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601AB3" wp14:paraId="7CA5C7B3" wp14:textId="0C1CCEA6">
      <w:pPr>
        <w:pStyle w:val="NoSpacing"/>
        <w:rPr>
          <w:noProof w:val="0"/>
          <w:lang w:val="en-US"/>
        </w:rPr>
      </w:pPr>
    </w:p>
    <w:p xmlns:wp14="http://schemas.microsoft.com/office/word/2010/wordml" w:rsidP="0D601AB3" wp14:paraId="279AF682" wp14:textId="04B507B5">
      <w:pPr>
        <w:pStyle w:val="NoSpacing"/>
        <w:jc w:val="center"/>
        <w:rPr>
          <w:noProof w:val="0"/>
          <w:sz w:val="56"/>
          <w:szCs w:val="56"/>
          <w:lang w:val="en-US"/>
        </w:rPr>
      </w:pPr>
    </w:p>
    <w:p xmlns:wp14="http://schemas.microsoft.com/office/word/2010/wordml" w:rsidP="0D601AB3" wp14:paraId="713EF86C" wp14:textId="577CD30F">
      <w:pPr>
        <w:pStyle w:val="NoSpacing"/>
        <w:jc w:val="center"/>
        <w:rPr>
          <w:noProof w:val="0"/>
          <w:sz w:val="56"/>
          <w:szCs w:val="56"/>
          <w:lang w:val="en-US"/>
        </w:rPr>
      </w:pPr>
    </w:p>
    <w:p xmlns:wp14="http://schemas.microsoft.com/office/word/2010/wordml" w:rsidP="0D601AB3" wp14:paraId="799B9045" wp14:textId="37790271">
      <w:pPr>
        <w:pStyle w:val="NoSpacing"/>
        <w:jc w:val="center"/>
        <w:rPr>
          <w:noProof w:val="0"/>
          <w:sz w:val="56"/>
          <w:szCs w:val="56"/>
          <w:lang w:val="en-US"/>
        </w:rPr>
      </w:pPr>
    </w:p>
    <w:p xmlns:wp14="http://schemas.microsoft.com/office/word/2010/wordml" w:rsidP="0D601AB3" wp14:paraId="07322C94" wp14:textId="51A8CDD5">
      <w:pPr>
        <w:pStyle w:val="NoSpacing"/>
        <w:jc w:val="center"/>
        <w:rPr>
          <w:noProof w:val="0"/>
          <w:sz w:val="56"/>
          <w:szCs w:val="56"/>
          <w:lang w:val="en-US"/>
        </w:rPr>
      </w:pPr>
    </w:p>
    <w:p xmlns:wp14="http://schemas.microsoft.com/office/word/2010/wordml" w:rsidP="0D601AB3" wp14:paraId="65DD55D4" wp14:textId="7DFF1F28">
      <w:pPr>
        <w:pStyle w:val="NoSpacing"/>
        <w:jc w:val="center"/>
        <w:rPr>
          <w:noProof w:val="0"/>
          <w:sz w:val="56"/>
          <w:szCs w:val="56"/>
          <w:lang w:val="en-US"/>
        </w:rPr>
      </w:pPr>
    </w:p>
    <w:p xmlns:wp14="http://schemas.microsoft.com/office/word/2010/wordml" w:rsidP="0D601AB3" wp14:paraId="491FEEC2" wp14:textId="19804202">
      <w:pPr>
        <w:pStyle w:val="NoSpacing"/>
        <w:spacing w:line="720" w:lineRule="auto"/>
        <w:jc w:val="center"/>
        <w:rPr>
          <w:noProof w:val="0"/>
          <w:sz w:val="72"/>
          <w:szCs w:val="72"/>
          <w:lang w:val="en-US"/>
        </w:rPr>
      </w:pPr>
      <w:r w:rsidRPr="0D601AB3" w:rsidR="048E9110">
        <w:rPr>
          <w:noProof w:val="0"/>
          <w:sz w:val="56"/>
          <w:szCs w:val="56"/>
          <w:lang w:val="en-US"/>
        </w:rPr>
        <w:t xml:space="preserve">AI-Powered Resume Screener Using AWS </w:t>
      </w:r>
      <w:r w:rsidRPr="0D601AB3" w:rsidR="048E9110">
        <w:rPr>
          <w:noProof w:val="0"/>
          <w:sz w:val="56"/>
          <w:szCs w:val="56"/>
          <w:lang w:val="en-US"/>
        </w:rPr>
        <w:t>Textract</w:t>
      </w:r>
      <w:r w:rsidRPr="0D601AB3" w:rsidR="048E9110">
        <w:rPr>
          <w:noProof w:val="0"/>
          <w:sz w:val="56"/>
          <w:szCs w:val="56"/>
          <w:lang w:val="en-US"/>
        </w:rPr>
        <w:t xml:space="preserve"> and Serverless Architecture</w:t>
      </w:r>
    </w:p>
    <w:p xmlns:wp14="http://schemas.microsoft.com/office/word/2010/wordml" w:rsidP="0D601AB3" wp14:paraId="6341D93B" wp14:textId="5310869F">
      <w:pPr>
        <w:pStyle w:val="NoSpacing"/>
        <w:jc w:val="center"/>
        <w:rPr>
          <w:sz w:val="56"/>
          <w:szCs w:val="56"/>
        </w:rPr>
      </w:pPr>
    </w:p>
    <w:p xmlns:wp14="http://schemas.microsoft.com/office/word/2010/wordml" w:rsidP="0D601AB3" wp14:paraId="56379DB2" wp14:textId="6D24DB07">
      <w:pPr>
        <w:pStyle w:val="NoSpacing"/>
      </w:pPr>
    </w:p>
    <w:p xmlns:wp14="http://schemas.microsoft.com/office/word/2010/wordml" w:rsidP="0D601AB3" wp14:paraId="6D8FBECA" wp14:textId="14EED1A9">
      <w:pPr>
        <w:pStyle w:val="NoSpacing"/>
      </w:pPr>
    </w:p>
    <w:p xmlns:wp14="http://schemas.microsoft.com/office/word/2010/wordml" w:rsidP="0D601AB3" wp14:paraId="7AACDB58" wp14:textId="04DA5A82">
      <w:pPr>
        <w:pStyle w:val="NoSpacing"/>
      </w:pPr>
    </w:p>
    <w:p xmlns:wp14="http://schemas.microsoft.com/office/word/2010/wordml" w:rsidP="0D601AB3" wp14:paraId="13EB6601" wp14:textId="2D634172">
      <w:pPr>
        <w:pStyle w:val="NoSpacing"/>
      </w:pPr>
    </w:p>
    <w:p xmlns:wp14="http://schemas.microsoft.com/office/word/2010/wordml" w:rsidP="0D601AB3" wp14:paraId="449C5F4E" wp14:textId="7349E011">
      <w:pPr>
        <w:pStyle w:val="NoSpacing"/>
      </w:pPr>
    </w:p>
    <w:p xmlns:wp14="http://schemas.microsoft.com/office/word/2010/wordml" w:rsidP="0D601AB3" wp14:paraId="3EC9394A" wp14:textId="7E03B80A">
      <w:pPr>
        <w:pStyle w:val="NoSpacing"/>
      </w:pPr>
    </w:p>
    <w:p xmlns:wp14="http://schemas.microsoft.com/office/word/2010/wordml" w:rsidP="0D601AB3" wp14:paraId="5BD7F22F" wp14:textId="55522D8D">
      <w:pPr>
        <w:pStyle w:val="NoSpacing"/>
      </w:pPr>
    </w:p>
    <w:p xmlns:wp14="http://schemas.microsoft.com/office/word/2010/wordml" w:rsidP="0D601AB3" wp14:paraId="74CF8610" wp14:textId="09631BB8">
      <w:pPr>
        <w:pStyle w:val="NoSpacing"/>
      </w:pPr>
    </w:p>
    <w:p xmlns:wp14="http://schemas.microsoft.com/office/word/2010/wordml" w:rsidP="0D601AB3" wp14:paraId="4CCFE289" wp14:textId="0B83772E">
      <w:pPr>
        <w:pStyle w:val="NoSpacing"/>
      </w:pPr>
    </w:p>
    <w:p xmlns:wp14="http://schemas.microsoft.com/office/word/2010/wordml" w:rsidP="0D601AB3" wp14:paraId="5591069F" wp14:textId="4346EE85">
      <w:pPr>
        <w:pStyle w:val="NoSpacing"/>
      </w:pPr>
    </w:p>
    <w:p xmlns:wp14="http://schemas.microsoft.com/office/word/2010/wordml" w:rsidP="0D601AB3" wp14:paraId="65FAC17E" wp14:textId="65D8223F">
      <w:pPr>
        <w:pStyle w:val="NoSpacing"/>
        <w:rPr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D601AB3" wp14:paraId="6013FE11" wp14:textId="4B28E237">
      <w:pPr>
        <w:pStyle w:val="NoSpacing"/>
        <w:rPr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D601AB3" wp14:paraId="23B06398" wp14:textId="6BE4B37C">
      <w:pPr>
        <w:pStyle w:val="NoSpacing"/>
        <w:rPr>
          <w:b w:val="1"/>
          <w:bCs w:val="1"/>
          <w:noProof w:val="0"/>
          <w:sz w:val="28"/>
          <w:szCs w:val="28"/>
          <w:lang w:val="en-US"/>
        </w:rPr>
      </w:pPr>
      <w:r w:rsidRPr="0D601AB3" w:rsidR="048E9110">
        <w:rPr>
          <w:b w:val="1"/>
          <w:bCs w:val="1"/>
          <w:noProof w:val="0"/>
          <w:sz w:val="28"/>
          <w:szCs w:val="28"/>
          <w:lang w:val="en-US"/>
        </w:rPr>
        <w:t>Project Summary</w:t>
      </w:r>
    </w:p>
    <w:p xmlns:wp14="http://schemas.microsoft.com/office/word/2010/wordml" w:rsidP="0D601AB3" wp14:paraId="0B749D73" wp14:textId="7D0146C6">
      <w:pPr>
        <w:pStyle w:val="NoSpacing"/>
        <w:spacing w:line="360" w:lineRule="auto"/>
        <w:jc w:val="both"/>
      </w:pPr>
      <w:r w:rsidRPr="0D601AB3" w:rsidR="048E9110">
        <w:rPr>
          <w:noProof w:val="0"/>
          <w:lang w:val="en-US"/>
        </w:rPr>
        <w:t xml:space="preserve">The Resume Screener Project is a serverless, cloud-native solution designed to automatically extract, analyze, and evaluate resumes </w:t>
      </w:r>
      <w:r w:rsidRPr="0D601AB3" w:rsidR="048E9110">
        <w:rPr>
          <w:noProof w:val="0"/>
          <w:lang w:val="en-US"/>
        </w:rPr>
        <w:t>submitted</w:t>
      </w:r>
      <w:r w:rsidRPr="0D601AB3" w:rsidR="048E9110">
        <w:rPr>
          <w:noProof w:val="0"/>
          <w:lang w:val="en-US"/>
        </w:rPr>
        <w:t xml:space="preserve"> to an Amazon S3 bucket. Using AWS services such as </w:t>
      </w:r>
      <w:r w:rsidRPr="0D601AB3" w:rsidR="048E9110">
        <w:rPr>
          <w:noProof w:val="0"/>
          <w:lang w:val="en-US"/>
        </w:rPr>
        <w:t>Textract</w:t>
      </w:r>
      <w:r w:rsidRPr="0D601AB3" w:rsidR="048E9110">
        <w:rPr>
          <w:noProof w:val="0"/>
          <w:lang w:val="en-US"/>
        </w:rPr>
        <w:t xml:space="preserve">, Lambda, DynamoDB, and SNS, the system screens </w:t>
      </w:r>
      <w:r w:rsidRPr="0D601AB3" w:rsidR="0E7143AB">
        <w:rPr>
          <w:noProof w:val="0"/>
          <w:lang w:val="en-US"/>
        </w:rPr>
        <w:t>resume</w:t>
      </w:r>
      <w:r w:rsidRPr="0D601AB3" w:rsidR="048E9110">
        <w:rPr>
          <w:noProof w:val="0"/>
          <w:lang w:val="en-US"/>
        </w:rPr>
        <w:t xml:space="preserve"> for key job-related skills, stores evaluation data, and notifies relevant stakeholders</w:t>
      </w:r>
      <w:r w:rsidRPr="0D601AB3" w:rsidR="3C5B4F4D">
        <w:rPr>
          <w:noProof w:val="0"/>
          <w:lang w:val="en-US"/>
        </w:rPr>
        <w:t xml:space="preserve">, </w:t>
      </w:r>
      <w:r w:rsidRPr="0D601AB3" w:rsidR="048E9110">
        <w:rPr>
          <w:noProof w:val="0"/>
          <w:lang w:val="en-US"/>
        </w:rPr>
        <w:t>all</w:t>
      </w:r>
      <w:r w:rsidRPr="0D601AB3" w:rsidR="048E9110">
        <w:rPr>
          <w:noProof w:val="0"/>
          <w:lang w:val="en-US"/>
        </w:rPr>
        <w:t xml:space="preserve"> without manual intervention or third-party platforms.</w:t>
      </w:r>
    </w:p>
    <w:p xmlns:wp14="http://schemas.microsoft.com/office/word/2010/wordml" w:rsidP="0D601AB3" wp14:paraId="284E21DF" wp14:textId="7778C383">
      <w:pPr>
        <w:pStyle w:val="NoSpacing"/>
        <w:spacing w:line="360" w:lineRule="auto"/>
        <w:jc w:val="both"/>
        <w:rPr>
          <w:noProof w:val="0"/>
          <w:lang w:val="en-US"/>
        </w:rPr>
      </w:pPr>
    </w:p>
    <w:p xmlns:wp14="http://schemas.microsoft.com/office/word/2010/wordml" w:rsidP="0D601AB3" wp14:paraId="23EB2D6F" wp14:textId="48703021">
      <w:pPr>
        <w:pStyle w:val="NoSpacing"/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0D601AB3" w:rsidR="048E9110">
        <w:rPr>
          <w:b w:val="1"/>
          <w:bCs w:val="1"/>
          <w:noProof w:val="0"/>
          <w:sz w:val="28"/>
          <w:szCs w:val="28"/>
          <w:lang w:val="en-US"/>
        </w:rPr>
        <w:t>Project Inspiration &amp; Motivation</w:t>
      </w:r>
    </w:p>
    <w:p xmlns:wp14="http://schemas.microsoft.com/office/word/2010/wordml" w:rsidP="0D601AB3" wp14:paraId="2443EF57" wp14:textId="527FB141">
      <w:pPr>
        <w:pStyle w:val="NoSpacing"/>
        <w:spacing w:line="360" w:lineRule="auto"/>
        <w:jc w:val="both"/>
      </w:pPr>
      <w:r w:rsidRPr="0D601AB3" w:rsidR="048E9110">
        <w:rPr>
          <w:noProof w:val="0"/>
          <w:lang w:val="en-US"/>
        </w:rPr>
        <w:t>This project was born from a real-world challenge faced by HR departments and recruiters globally:</w:t>
      </w:r>
    </w:p>
    <w:p xmlns:wp14="http://schemas.microsoft.com/office/word/2010/wordml" w:rsidP="0D601AB3" wp14:paraId="1454DBF2" wp14:textId="1B8EE70D">
      <w:pPr>
        <w:pStyle w:val="NoSpacing"/>
        <w:spacing w:line="360" w:lineRule="auto"/>
        <w:jc w:val="both"/>
        <w:rPr>
          <w:noProof w:val="0"/>
          <w:lang w:val="en-US"/>
        </w:rPr>
      </w:pPr>
    </w:p>
    <w:p xmlns:wp14="http://schemas.microsoft.com/office/word/2010/wordml" w:rsidP="0D601AB3" wp14:paraId="42E83FD6" wp14:textId="6ACAC661">
      <w:pPr>
        <w:pStyle w:val="NoSpacing"/>
        <w:spacing w:line="360" w:lineRule="auto"/>
        <w:ind w:firstLine="720"/>
        <w:jc w:val="center"/>
        <w:rPr>
          <w:b w:val="1"/>
          <w:bCs w:val="1"/>
          <w:i w:val="1"/>
          <w:iCs w:val="1"/>
          <w:noProof w:val="0"/>
          <w:lang w:val="en-US"/>
        </w:rPr>
      </w:pPr>
      <w:r w:rsidRPr="0D601AB3" w:rsidR="048E9110">
        <w:rPr>
          <w:b w:val="1"/>
          <w:bCs w:val="1"/>
          <w:i w:val="1"/>
          <w:iCs w:val="1"/>
          <w:noProof w:val="0"/>
          <w:lang w:val="en-US"/>
        </w:rPr>
        <w:t>"How can we quickly and objectively assess thousands of resumes without bias or</w:t>
      </w:r>
      <w:r w:rsidRPr="0D601AB3" w:rsidR="786D34DB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0D601AB3" w:rsidR="048E9110">
        <w:rPr>
          <w:b w:val="1"/>
          <w:bCs w:val="1"/>
          <w:i w:val="1"/>
          <w:iCs w:val="1"/>
          <w:noProof w:val="0"/>
          <w:lang w:val="en-US"/>
        </w:rPr>
        <w:t>burnout</w:t>
      </w:r>
      <w:r w:rsidRPr="0D601AB3" w:rsidR="67461253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0D601AB3" w:rsidR="048E9110">
        <w:rPr>
          <w:b w:val="1"/>
          <w:bCs w:val="1"/>
          <w:i w:val="1"/>
          <w:iCs w:val="1"/>
          <w:noProof w:val="0"/>
          <w:lang w:val="en-US"/>
        </w:rPr>
        <w:t>and without costly ATS systems?"</w:t>
      </w:r>
    </w:p>
    <w:p xmlns:wp14="http://schemas.microsoft.com/office/word/2010/wordml" w:rsidP="0D601AB3" wp14:paraId="581AEE8D" wp14:textId="00821E90">
      <w:pPr>
        <w:pStyle w:val="NoSpacing"/>
        <w:spacing w:line="360" w:lineRule="auto"/>
        <w:ind w:firstLine="720"/>
        <w:jc w:val="both"/>
        <w:rPr>
          <w:noProof w:val="0"/>
          <w:lang w:val="en-US"/>
        </w:rPr>
      </w:pPr>
    </w:p>
    <w:p xmlns:wp14="http://schemas.microsoft.com/office/word/2010/wordml" w:rsidP="0D601AB3" wp14:paraId="417D1826" wp14:textId="148ABD72">
      <w:pPr>
        <w:pStyle w:val="NoSpacing"/>
        <w:spacing w:line="360" w:lineRule="auto"/>
        <w:jc w:val="both"/>
      </w:pPr>
      <w:r w:rsidRPr="0D601AB3" w:rsidR="048E9110">
        <w:rPr>
          <w:noProof w:val="0"/>
          <w:lang w:val="en-US"/>
        </w:rPr>
        <w:t>Manual resume review processes are:</w:t>
      </w:r>
    </w:p>
    <w:p xmlns:wp14="http://schemas.microsoft.com/office/word/2010/wordml" w:rsidP="0D601AB3" wp14:paraId="6E670B9A" wp14:textId="2460F2DB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D601AB3" w:rsidR="048E91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Time-consuming</w:t>
      </w:r>
    </w:p>
    <w:p xmlns:wp14="http://schemas.microsoft.com/office/word/2010/wordml" w:rsidP="0D601AB3" wp14:paraId="66028668" wp14:textId="3BD43A7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D601AB3" w:rsidR="048E91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Inconsistent</w:t>
      </w:r>
    </w:p>
    <w:p xmlns:wp14="http://schemas.microsoft.com/office/word/2010/wordml" w:rsidP="0D601AB3" wp14:paraId="41FE1B6C" wp14:textId="2E7ABDE8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D601AB3" w:rsidR="048E91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Biase</w:t>
      </w:r>
      <w:r w:rsidRPr="0D601AB3" w:rsidR="7188DA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</w:t>
      </w:r>
    </w:p>
    <w:p xmlns:wp14="http://schemas.microsoft.com/office/word/2010/wordml" w:rsidP="0D601AB3" wp14:paraId="7E6BAB31" wp14:textId="1B854A80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D601AB3" w:rsidR="048E9110">
        <w:rPr>
          <w:b w:val="0"/>
          <w:bCs w:val="0"/>
          <w:noProof w:val="0"/>
          <w:lang w:val="en-US"/>
        </w:rPr>
        <w:t>Costly</w:t>
      </w:r>
    </w:p>
    <w:p xmlns:wp14="http://schemas.microsoft.com/office/word/2010/wordml" w:rsidP="0D601AB3" wp14:paraId="3212E409" wp14:textId="06FAF4C5">
      <w:pPr>
        <w:pStyle w:val="NoSpacing"/>
        <w:spacing w:line="360" w:lineRule="auto"/>
        <w:jc w:val="both"/>
      </w:pPr>
      <w:r w:rsidRPr="0D601AB3" w:rsidR="048E9110">
        <w:rPr>
          <w:noProof w:val="0"/>
          <w:lang w:val="en-US"/>
        </w:rPr>
        <w:t xml:space="preserve">Traditional Applicant Tracking Systems (ATS) are expensive and often out of reach for </w:t>
      </w:r>
      <w:r w:rsidRPr="0D601AB3" w:rsidR="048E9110">
        <w:rPr>
          <w:noProof w:val="0"/>
          <w:lang w:val="en-US"/>
        </w:rPr>
        <w:t>startups, NGOs, and small to medium-sized enterprises (SMEs)</w:t>
      </w:r>
      <w:r w:rsidRPr="0D601AB3" w:rsidR="048E9110">
        <w:rPr>
          <w:noProof w:val="0"/>
          <w:lang w:val="en-US"/>
        </w:rPr>
        <w:t>.</w:t>
      </w:r>
    </w:p>
    <w:p xmlns:wp14="http://schemas.microsoft.com/office/word/2010/wordml" w:rsidP="0D601AB3" wp14:paraId="7C88BF5E" wp14:textId="60066A72">
      <w:pPr>
        <w:pStyle w:val="NoSpacing"/>
        <w:spacing w:line="360" w:lineRule="auto"/>
        <w:jc w:val="both"/>
        <w:rPr>
          <w:noProof w:val="0"/>
          <w:lang w:val="en-US"/>
        </w:rPr>
      </w:pPr>
    </w:p>
    <w:p xmlns:wp14="http://schemas.microsoft.com/office/word/2010/wordml" w:rsidP="0D601AB3" wp14:paraId="455C84A4" wp14:textId="36A53E72">
      <w:pPr>
        <w:pStyle w:val="NoSpacing"/>
        <w:spacing w:line="360" w:lineRule="auto"/>
        <w:jc w:val="both"/>
      </w:pPr>
      <w:r w:rsidRPr="0D601AB3" w:rsidR="048E9110">
        <w:rPr>
          <w:noProof w:val="0"/>
          <w:lang w:val="en-US"/>
        </w:rPr>
        <w:t xml:space="preserve">Inspired by the scalability and affordability of cloud-native serverless technologies, this project </w:t>
      </w:r>
      <w:r w:rsidRPr="0D601AB3" w:rsidR="048E9110">
        <w:rPr>
          <w:noProof w:val="0"/>
          <w:lang w:val="en-US"/>
        </w:rPr>
        <w:t>seeks</w:t>
      </w:r>
      <w:r w:rsidRPr="0D601AB3" w:rsidR="048E9110">
        <w:rPr>
          <w:noProof w:val="0"/>
          <w:lang w:val="en-US"/>
        </w:rPr>
        <w:t xml:space="preserve"> to </w:t>
      </w:r>
      <w:r w:rsidRPr="0D601AB3" w:rsidR="048E9110">
        <w:rPr>
          <w:noProof w:val="0"/>
          <w:lang w:val="en-US"/>
        </w:rPr>
        <w:t>automate and democratize</w:t>
      </w:r>
      <w:r w:rsidRPr="0D601AB3" w:rsidR="048E9110">
        <w:rPr>
          <w:noProof w:val="0"/>
          <w:lang w:val="en-US"/>
        </w:rPr>
        <w:t xml:space="preserve"> resume screening—making recruitment </w:t>
      </w:r>
      <w:r w:rsidRPr="0D601AB3" w:rsidR="048E9110">
        <w:rPr>
          <w:noProof w:val="0"/>
          <w:lang w:val="en-US"/>
        </w:rPr>
        <w:t>faster, fairer, and financially accessible</w:t>
      </w:r>
      <w:r w:rsidRPr="0D601AB3" w:rsidR="048E9110">
        <w:rPr>
          <w:noProof w:val="0"/>
          <w:lang w:val="en-US"/>
        </w:rPr>
        <w:t>.</w:t>
      </w:r>
    </w:p>
    <w:p xmlns:wp14="http://schemas.microsoft.com/office/word/2010/wordml" w:rsidP="0D601AB3" wp14:paraId="4AB18741" wp14:textId="456D1473">
      <w:pPr>
        <w:pStyle w:val="NoSpacing"/>
      </w:pPr>
    </w:p>
    <w:p xmlns:wp14="http://schemas.microsoft.com/office/word/2010/wordml" w:rsidP="0D601AB3" wp14:paraId="55109A42" wp14:textId="62915CFE">
      <w:pPr>
        <w:pStyle w:val="NoSpacing"/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0D601AB3" w:rsidR="048E9110">
        <w:rPr>
          <w:b w:val="1"/>
          <w:bCs w:val="1"/>
          <w:noProof w:val="0"/>
          <w:sz w:val="28"/>
          <w:szCs w:val="28"/>
          <w:lang w:val="en-US"/>
        </w:rPr>
        <w:t>Problem Statement</w:t>
      </w:r>
    </w:p>
    <w:p xmlns:wp14="http://schemas.microsoft.com/office/word/2010/wordml" w:rsidP="0D601AB3" wp14:paraId="2FEBE2C4" wp14:textId="78841F85">
      <w:pPr>
        <w:pStyle w:val="NoSpacing"/>
        <w:spacing w:line="360" w:lineRule="auto"/>
        <w:jc w:val="both"/>
      </w:pPr>
      <w:r w:rsidRPr="0D601AB3" w:rsidR="048E9110">
        <w:rPr>
          <w:noProof w:val="0"/>
          <w:lang w:val="en-US"/>
        </w:rPr>
        <w:t xml:space="preserve">Recruiters and hiring teams often spend </w:t>
      </w:r>
      <w:r w:rsidRPr="0D601AB3" w:rsidR="048E9110">
        <w:rPr>
          <w:noProof w:val="0"/>
          <w:lang w:val="en-US"/>
        </w:rPr>
        <w:t>hours manually reviewing</w:t>
      </w:r>
      <w:r w:rsidRPr="0D601AB3" w:rsidR="048E9110">
        <w:rPr>
          <w:noProof w:val="0"/>
          <w:lang w:val="en-US"/>
        </w:rPr>
        <w:t xml:space="preserve"> hundreds of resumes for specific skills or certifications. This causes:</w:t>
      </w:r>
    </w:p>
    <w:p xmlns:wp14="http://schemas.microsoft.com/office/word/2010/wordml" w:rsidP="0D601AB3" wp14:paraId="281CAB2C" wp14:textId="76C7E69D">
      <w:pPr>
        <w:pStyle w:val="NoSpacing"/>
        <w:spacing w:line="360" w:lineRule="auto"/>
        <w:jc w:val="both"/>
        <w:rPr>
          <w:noProof w:val="0"/>
          <w:lang w:val="en-US"/>
        </w:rPr>
      </w:pPr>
    </w:p>
    <w:p xmlns:wp14="http://schemas.microsoft.com/office/word/2010/wordml" w:rsidP="0D601AB3" wp14:paraId="7771BA19" wp14:textId="4B5BB96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noProof w:val="0"/>
          <w:lang w:val="en-US"/>
        </w:rPr>
        <w:t>Delayed response times for applicants</w:t>
      </w:r>
    </w:p>
    <w:p xmlns:wp14="http://schemas.microsoft.com/office/word/2010/wordml" w:rsidP="0D601AB3" wp14:paraId="541AAFC2" wp14:textId="14FBE7DD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noProof w:val="0"/>
          <w:lang w:val="en-US"/>
        </w:rPr>
        <w:t>Missed talent due to human error</w:t>
      </w:r>
    </w:p>
    <w:p xmlns:wp14="http://schemas.microsoft.com/office/word/2010/wordml" w:rsidP="0D601AB3" wp14:paraId="63BD582E" wp14:textId="37D15589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noProof w:val="0"/>
          <w:lang w:val="en-US"/>
        </w:rPr>
        <w:t>Burnout among HR personnel</w:t>
      </w:r>
    </w:p>
    <w:p xmlns:wp14="http://schemas.microsoft.com/office/word/2010/wordml" w:rsidP="0D601AB3" wp14:paraId="49C54388" wp14:textId="10060EA9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noProof w:val="0"/>
          <w:lang w:val="en-US"/>
        </w:rPr>
        <w:t>Inefficiencies in high-volume recruitment scenarios</w:t>
      </w:r>
    </w:p>
    <w:p xmlns:wp14="http://schemas.microsoft.com/office/word/2010/wordml" w:rsidP="0D601AB3" wp14:paraId="46AD453B" wp14:textId="3F3FC926">
      <w:pPr>
        <w:pStyle w:val="NoSpacing"/>
        <w:spacing w:line="360" w:lineRule="auto"/>
        <w:jc w:val="both"/>
      </w:pPr>
      <w:r w:rsidRPr="0D601AB3" w:rsidR="048E9110">
        <w:rPr>
          <w:noProof w:val="0"/>
          <w:lang w:val="en-US"/>
        </w:rPr>
        <w:t xml:space="preserve">Additionally, many small organizations cannot afford expensive subscription-based ATS platforms. </w:t>
      </w:r>
      <w:r w:rsidRPr="0D601AB3" w:rsidR="048E9110">
        <w:rPr>
          <w:noProof w:val="0"/>
          <w:lang w:val="en-US"/>
        </w:rPr>
        <w:t>There’s</w:t>
      </w:r>
      <w:r w:rsidRPr="0D601AB3" w:rsidR="048E9110">
        <w:rPr>
          <w:noProof w:val="0"/>
          <w:lang w:val="en-US"/>
        </w:rPr>
        <w:t xml:space="preserve"> a need for a </w:t>
      </w:r>
      <w:r w:rsidRPr="0D601AB3" w:rsidR="048E9110">
        <w:rPr>
          <w:noProof w:val="0"/>
          <w:lang w:val="en-US"/>
        </w:rPr>
        <w:t>cost-effective, scalable, and intelligent</w:t>
      </w:r>
      <w:r w:rsidRPr="0D601AB3" w:rsidR="048E9110">
        <w:rPr>
          <w:noProof w:val="0"/>
          <w:lang w:val="en-US"/>
        </w:rPr>
        <w:t xml:space="preserve"> screening tool.</w:t>
      </w:r>
    </w:p>
    <w:p xmlns:wp14="http://schemas.microsoft.com/office/word/2010/wordml" w:rsidP="0D601AB3" wp14:paraId="7E5A399D" wp14:textId="6761500E">
      <w:pPr>
        <w:pStyle w:val="NoSpacing"/>
        <w:spacing w:line="360" w:lineRule="auto"/>
        <w:jc w:val="both"/>
        <w:rPr>
          <w:noProof w:val="0"/>
          <w:lang w:val="en-US"/>
        </w:rPr>
      </w:pPr>
    </w:p>
    <w:p xmlns:wp14="http://schemas.microsoft.com/office/word/2010/wordml" w:rsidP="0D601AB3" wp14:paraId="34401358" wp14:textId="616F9DA8">
      <w:pPr>
        <w:pStyle w:val="NoSpacing"/>
        <w:spacing w:line="360" w:lineRule="auto"/>
        <w:jc w:val="both"/>
        <w:rPr>
          <w:noProof w:val="0"/>
          <w:sz w:val="28"/>
          <w:szCs w:val="28"/>
          <w:lang w:val="en-US"/>
        </w:rPr>
      </w:pPr>
      <w:r w:rsidRPr="0D601AB3" w:rsidR="048E9110">
        <w:rPr>
          <w:noProof w:val="0"/>
          <w:sz w:val="28"/>
          <w:szCs w:val="28"/>
          <w:lang w:val="en-US"/>
        </w:rPr>
        <w:t>Technical Architecture</w:t>
      </w:r>
    </w:p>
    <w:p xmlns:wp14="http://schemas.microsoft.com/office/word/2010/wordml" w:rsidP="0D601AB3" wp14:paraId="7F0632A1" wp14:textId="03D7080A">
      <w:pPr>
        <w:pStyle w:val="NoSpacing"/>
        <w:spacing w:line="360" w:lineRule="auto"/>
        <w:jc w:val="both"/>
        <w:rPr>
          <w:noProof w:val="0"/>
          <w:sz w:val="24"/>
          <w:szCs w:val="24"/>
          <w:lang w:val="en-US"/>
        </w:rPr>
      </w:pPr>
      <w:r w:rsidRPr="0D601AB3" w:rsidR="048E9110">
        <w:rPr>
          <w:noProof w:val="0"/>
          <w:sz w:val="24"/>
          <w:szCs w:val="24"/>
          <w:lang w:val="en-US"/>
        </w:rPr>
        <w:t>Core AWS Services Used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746"/>
        <w:gridCol w:w="5512"/>
      </w:tblGrid>
      <w:tr w:rsidR="0D601AB3" w:rsidTr="0D601AB3" w14:paraId="3CA950B7">
        <w:trPr>
          <w:trHeight w:val="300"/>
        </w:trPr>
        <w:tc>
          <w:tcPr>
            <w:tcW w:w="3746" w:type="dxa"/>
            <w:tcMar/>
            <w:vAlign w:val="center"/>
          </w:tcPr>
          <w:p w:rsidR="0D601AB3" w:rsidP="0D601AB3" w:rsidRDefault="0D601AB3" w14:paraId="1F81B164" w14:textId="40ABEBDD">
            <w:pPr>
              <w:spacing w:before="0" w:beforeAutospacing="off" w:after="0" w:afterAutospacing="off"/>
              <w:jc w:val="center"/>
            </w:pPr>
            <w:r w:rsidRPr="0D601AB3" w:rsidR="0D601AB3">
              <w:rPr>
                <w:b w:val="1"/>
                <w:bCs w:val="1"/>
              </w:rPr>
              <w:t>AWS Service</w:t>
            </w:r>
          </w:p>
        </w:tc>
        <w:tc>
          <w:tcPr>
            <w:tcW w:w="5512" w:type="dxa"/>
            <w:tcMar/>
            <w:vAlign w:val="center"/>
          </w:tcPr>
          <w:p w:rsidR="0D601AB3" w:rsidP="0D601AB3" w:rsidRDefault="0D601AB3" w14:paraId="4857937E" w14:textId="622854DF">
            <w:pPr>
              <w:spacing w:before="0" w:beforeAutospacing="off" w:after="0" w:afterAutospacing="off"/>
              <w:jc w:val="center"/>
            </w:pPr>
            <w:r w:rsidRPr="0D601AB3" w:rsidR="0D601AB3">
              <w:rPr>
                <w:b w:val="1"/>
                <w:bCs w:val="1"/>
              </w:rPr>
              <w:t>Role</w:t>
            </w:r>
          </w:p>
        </w:tc>
      </w:tr>
      <w:tr w:rsidR="0D601AB3" w:rsidTr="0D601AB3" w14:paraId="204442B1">
        <w:trPr>
          <w:trHeight w:val="300"/>
        </w:trPr>
        <w:tc>
          <w:tcPr>
            <w:tcW w:w="3746" w:type="dxa"/>
            <w:tcMar/>
            <w:vAlign w:val="center"/>
          </w:tcPr>
          <w:p w:rsidR="0D601AB3" w:rsidP="0D601AB3" w:rsidRDefault="0D601AB3" w14:paraId="574F896C" w14:textId="6A21971A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S3</w:t>
            </w:r>
          </w:p>
        </w:tc>
        <w:tc>
          <w:tcPr>
            <w:tcW w:w="5512" w:type="dxa"/>
            <w:tcMar/>
            <w:vAlign w:val="center"/>
          </w:tcPr>
          <w:p w:rsidR="0D601AB3" w:rsidP="0D601AB3" w:rsidRDefault="0D601AB3" w14:paraId="34565168" w14:textId="606DD319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Stores incoming resumes in PDF format</w:t>
            </w:r>
          </w:p>
        </w:tc>
      </w:tr>
      <w:tr w:rsidR="0D601AB3" w:rsidTr="0D601AB3" w14:paraId="5AA3EC8C">
        <w:trPr>
          <w:trHeight w:val="300"/>
        </w:trPr>
        <w:tc>
          <w:tcPr>
            <w:tcW w:w="3746" w:type="dxa"/>
            <w:tcMar/>
            <w:vAlign w:val="center"/>
          </w:tcPr>
          <w:p w:rsidR="0D601AB3" w:rsidP="0D601AB3" w:rsidRDefault="0D601AB3" w14:paraId="1A07D46E" w14:textId="0EACDE2C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Textract</w:t>
            </w:r>
          </w:p>
        </w:tc>
        <w:tc>
          <w:tcPr>
            <w:tcW w:w="5512" w:type="dxa"/>
            <w:tcMar/>
            <w:vAlign w:val="center"/>
          </w:tcPr>
          <w:p w:rsidR="0D601AB3" w:rsidP="0D601AB3" w:rsidRDefault="0D601AB3" w14:paraId="0020F75E" w14:textId="55C3F361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Extracts raw text and structured content from resumes</w:t>
            </w:r>
          </w:p>
        </w:tc>
      </w:tr>
      <w:tr w:rsidR="0D601AB3" w:rsidTr="0D601AB3" w14:paraId="1BDDDFC3">
        <w:trPr>
          <w:trHeight w:val="300"/>
        </w:trPr>
        <w:tc>
          <w:tcPr>
            <w:tcW w:w="3746" w:type="dxa"/>
            <w:tcMar/>
            <w:vAlign w:val="center"/>
          </w:tcPr>
          <w:p w:rsidR="0D601AB3" w:rsidP="0D601AB3" w:rsidRDefault="0D601AB3" w14:paraId="1E945990" w14:textId="59401EEF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Lambda</w:t>
            </w:r>
          </w:p>
        </w:tc>
        <w:tc>
          <w:tcPr>
            <w:tcW w:w="5512" w:type="dxa"/>
            <w:tcMar/>
            <w:vAlign w:val="center"/>
          </w:tcPr>
          <w:p w:rsidR="0D601AB3" w:rsidP="0D601AB3" w:rsidRDefault="0D601AB3" w14:paraId="667AB522" w14:textId="75F8DC4D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Serverless function that orchestrates the process</w:t>
            </w:r>
          </w:p>
        </w:tc>
      </w:tr>
      <w:tr w:rsidR="0D601AB3" w:rsidTr="0D601AB3" w14:paraId="13B569A6">
        <w:trPr>
          <w:trHeight w:val="300"/>
        </w:trPr>
        <w:tc>
          <w:tcPr>
            <w:tcW w:w="3746" w:type="dxa"/>
            <w:tcMar/>
            <w:vAlign w:val="center"/>
          </w:tcPr>
          <w:p w:rsidR="0D601AB3" w:rsidP="0D601AB3" w:rsidRDefault="0D601AB3" w14:paraId="1AC108F0" w14:textId="43EC61D0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DynamoDB</w:t>
            </w:r>
          </w:p>
        </w:tc>
        <w:tc>
          <w:tcPr>
            <w:tcW w:w="5512" w:type="dxa"/>
            <w:tcMar/>
            <w:vAlign w:val="center"/>
          </w:tcPr>
          <w:p w:rsidR="0D601AB3" w:rsidP="0D601AB3" w:rsidRDefault="0D601AB3" w14:paraId="3828084B" w14:textId="5C92F47F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Stores resume metadata, scores, and keyword matches</w:t>
            </w:r>
          </w:p>
        </w:tc>
      </w:tr>
      <w:tr w:rsidR="0D601AB3" w:rsidTr="0D601AB3" w14:paraId="37527C7F">
        <w:trPr>
          <w:trHeight w:val="300"/>
        </w:trPr>
        <w:tc>
          <w:tcPr>
            <w:tcW w:w="3746" w:type="dxa"/>
            <w:tcMar/>
            <w:vAlign w:val="center"/>
          </w:tcPr>
          <w:p w:rsidR="0D601AB3" w:rsidP="0D601AB3" w:rsidRDefault="0D601AB3" w14:paraId="45CCD2EE" w14:textId="1453C655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SNS (Simple Notification Service)</w:t>
            </w:r>
          </w:p>
        </w:tc>
        <w:tc>
          <w:tcPr>
            <w:tcW w:w="5512" w:type="dxa"/>
            <w:tcMar/>
            <w:vAlign w:val="center"/>
          </w:tcPr>
          <w:p w:rsidR="0D601AB3" w:rsidP="0D601AB3" w:rsidRDefault="0D601AB3" w14:paraId="0FFC8333" w14:textId="4CFA3F48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Sends alerts with screening results</w:t>
            </w:r>
          </w:p>
        </w:tc>
      </w:tr>
    </w:tbl>
    <w:p xmlns:wp14="http://schemas.microsoft.com/office/word/2010/wordml" w:rsidP="0D601AB3" wp14:paraId="186C63E3" wp14:textId="2C4D993E">
      <w:pPr>
        <w:pStyle w:val="NoSpacing"/>
        <w:bidi w:val="0"/>
        <w:rPr>
          <w:noProof w:val="0"/>
          <w:lang w:val="en-US"/>
        </w:rPr>
      </w:pPr>
    </w:p>
    <w:p xmlns:wp14="http://schemas.microsoft.com/office/word/2010/wordml" w:rsidP="0D601AB3" wp14:paraId="71FD087A" wp14:textId="7B9F33D7">
      <w:pPr>
        <w:pStyle w:val="NoSpacing"/>
        <w:bidi w:val="0"/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0D601AB3" w:rsidR="048E9110">
        <w:rPr>
          <w:b w:val="1"/>
          <w:bCs w:val="1"/>
          <w:noProof w:val="0"/>
          <w:sz w:val="28"/>
          <w:szCs w:val="28"/>
          <w:lang w:val="en-US"/>
        </w:rPr>
        <w:t>How It Works (Workflow)</w:t>
      </w:r>
    </w:p>
    <w:p xmlns:wp14="http://schemas.microsoft.com/office/word/2010/wordml" w:rsidP="0D601AB3" wp14:paraId="0D57517D" wp14:textId="444A4CD3">
      <w:pPr>
        <w:pStyle w:val="NoSpacing"/>
        <w:numPr>
          <w:ilvl w:val="0"/>
          <w:numId w:val="5"/>
        </w:numPr>
        <w:bidi w:val="0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b w:val="1"/>
          <w:bCs w:val="1"/>
          <w:noProof w:val="0"/>
          <w:lang w:val="en-US"/>
        </w:rPr>
        <w:t>Resume Upload:</w:t>
      </w:r>
      <w:r w:rsidRPr="0D601AB3" w:rsidR="704E8BF9">
        <w:rPr>
          <w:noProof w:val="0"/>
          <w:lang w:val="en-US"/>
        </w:rPr>
        <w:t xml:space="preserve"> </w:t>
      </w:r>
      <w:r w:rsidRPr="0D601AB3" w:rsidR="048E9110">
        <w:rPr>
          <w:noProof w:val="0"/>
          <w:lang w:val="en-US"/>
        </w:rPr>
        <w:t>A resume is uploaded to an S3 bucket (manually or via a form).</w:t>
      </w:r>
    </w:p>
    <w:p xmlns:wp14="http://schemas.microsoft.com/office/word/2010/wordml" w:rsidP="0D601AB3" wp14:paraId="7F08E57F" wp14:textId="63BED5E4">
      <w:pPr>
        <w:pStyle w:val="NoSpacing"/>
        <w:numPr>
          <w:ilvl w:val="0"/>
          <w:numId w:val="5"/>
        </w:numPr>
        <w:bidi w:val="0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b w:val="1"/>
          <w:bCs w:val="1"/>
          <w:noProof w:val="0"/>
          <w:lang w:val="en-US"/>
        </w:rPr>
        <w:t>Triggering Lambda:</w:t>
      </w:r>
      <w:r w:rsidRPr="0D601AB3" w:rsidR="650E7DC9">
        <w:rPr>
          <w:noProof w:val="0"/>
          <w:lang w:val="en-US"/>
        </w:rPr>
        <w:t xml:space="preserve"> </w:t>
      </w:r>
      <w:r w:rsidRPr="0D601AB3" w:rsidR="048E9110">
        <w:rPr>
          <w:noProof w:val="0"/>
          <w:lang w:val="en-US"/>
        </w:rPr>
        <w:t>The S3 upload triggers a Lambda function.</w:t>
      </w:r>
    </w:p>
    <w:p xmlns:wp14="http://schemas.microsoft.com/office/word/2010/wordml" w:rsidP="0D601AB3" wp14:paraId="534A9ECD" wp14:textId="23A58316">
      <w:pPr>
        <w:pStyle w:val="NoSpacing"/>
        <w:numPr>
          <w:ilvl w:val="0"/>
          <w:numId w:val="5"/>
        </w:numPr>
        <w:bidi w:val="0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b w:val="1"/>
          <w:bCs w:val="1"/>
          <w:noProof w:val="0"/>
          <w:lang w:val="en-US"/>
        </w:rPr>
        <w:t>Text Extraction (</w:t>
      </w:r>
      <w:r w:rsidRPr="0D601AB3" w:rsidR="048E9110">
        <w:rPr>
          <w:b w:val="1"/>
          <w:bCs w:val="1"/>
          <w:noProof w:val="0"/>
          <w:lang w:val="en-US"/>
        </w:rPr>
        <w:t>Textract</w:t>
      </w:r>
      <w:r w:rsidRPr="0D601AB3" w:rsidR="048E9110">
        <w:rPr>
          <w:b w:val="1"/>
          <w:bCs w:val="1"/>
          <w:noProof w:val="0"/>
          <w:lang w:val="en-US"/>
        </w:rPr>
        <w:t>):</w:t>
      </w:r>
      <w:r w:rsidRPr="0D601AB3" w:rsidR="1F8DA589">
        <w:rPr>
          <w:noProof w:val="0"/>
          <w:lang w:val="en-US"/>
        </w:rPr>
        <w:t xml:space="preserve"> </w:t>
      </w:r>
      <w:r w:rsidRPr="0D601AB3" w:rsidR="048E9110">
        <w:rPr>
          <w:noProof w:val="0"/>
          <w:lang w:val="en-US"/>
        </w:rPr>
        <w:t xml:space="preserve">AWS </w:t>
      </w:r>
      <w:r w:rsidRPr="0D601AB3" w:rsidR="048E9110">
        <w:rPr>
          <w:noProof w:val="0"/>
          <w:lang w:val="en-US"/>
        </w:rPr>
        <w:t>Textract</w:t>
      </w:r>
      <w:r w:rsidRPr="0D601AB3" w:rsidR="048E9110">
        <w:rPr>
          <w:noProof w:val="0"/>
          <w:lang w:val="en-US"/>
        </w:rPr>
        <w:t xml:space="preserve"> is invoked to analyze and extract text from the resume.</w:t>
      </w:r>
    </w:p>
    <w:p xmlns:wp14="http://schemas.microsoft.com/office/word/2010/wordml" w:rsidP="0D601AB3" wp14:paraId="669F21F5" wp14:textId="7D19BD24">
      <w:pPr>
        <w:pStyle w:val="NoSpacing"/>
        <w:numPr>
          <w:ilvl w:val="0"/>
          <w:numId w:val="5"/>
        </w:numPr>
        <w:bidi w:val="0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b w:val="1"/>
          <w:bCs w:val="1"/>
          <w:noProof w:val="0"/>
          <w:lang w:val="en-US"/>
        </w:rPr>
        <w:t>Keyword Matching:</w:t>
      </w:r>
      <w:r w:rsidRPr="0D601AB3" w:rsidR="07E0CBC3">
        <w:rPr>
          <w:noProof w:val="0"/>
          <w:lang w:val="en-US"/>
        </w:rPr>
        <w:t xml:space="preserve"> </w:t>
      </w:r>
      <w:r w:rsidRPr="0D601AB3" w:rsidR="048E9110">
        <w:rPr>
          <w:noProof w:val="0"/>
          <w:lang w:val="en-US"/>
        </w:rPr>
        <w:t>Extracted text is compared with a configurable list of job-specific keywords (e.g., AWS, Python, Certified, Security).</w:t>
      </w:r>
    </w:p>
    <w:p xmlns:wp14="http://schemas.microsoft.com/office/word/2010/wordml" w:rsidP="0D601AB3" wp14:paraId="0FF86425" wp14:textId="020DF5D3">
      <w:pPr>
        <w:pStyle w:val="NoSpacing"/>
        <w:numPr>
          <w:ilvl w:val="0"/>
          <w:numId w:val="5"/>
        </w:numPr>
        <w:bidi w:val="0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b w:val="1"/>
          <w:bCs w:val="1"/>
          <w:noProof w:val="0"/>
          <w:lang w:val="en-US"/>
        </w:rPr>
        <w:t>Scoring:</w:t>
      </w:r>
      <w:r w:rsidRPr="0D601AB3" w:rsidR="481508FD">
        <w:rPr>
          <w:noProof w:val="0"/>
          <w:lang w:val="en-US"/>
        </w:rPr>
        <w:t xml:space="preserve"> </w:t>
      </w:r>
      <w:r w:rsidRPr="0D601AB3" w:rsidR="048E9110">
        <w:rPr>
          <w:noProof w:val="0"/>
          <w:lang w:val="en-US"/>
        </w:rPr>
        <w:t>A match score is calculated and stored.</w:t>
      </w:r>
    </w:p>
    <w:p xmlns:wp14="http://schemas.microsoft.com/office/word/2010/wordml" w:rsidP="0D601AB3" wp14:paraId="7599DAF0" wp14:textId="3E713EDE">
      <w:pPr>
        <w:pStyle w:val="NoSpacing"/>
        <w:numPr>
          <w:ilvl w:val="0"/>
          <w:numId w:val="5"/>
        </w:numPr>
        <w:bidi w:val="0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b w:val="1"/>
          <w:bCs w:val="1"/>
          <w:noProof w:val="0"/>
          <w:lang w:val="en-US"/>
        </w:rPr>
        <w:t>Data Storage:</w:t>
      </w:r>
      <w:r w:rsidRPr="0D601AB3" w:rsidR="07FCCA63">
        <w:rPr>
          <w:noProof w:val="0"/>
          <w:lang w:val="en-US"/>
        </w:rPr>
        <w:t xml:space="preserve"> </w:t>
      </w:r>
      <w:r w:rsidRPr="0D601AB3" w:rsidR="048E9110">
        <w:rPr>
          <w:noProof w:val="0"/>
          <w:lang w:val="en-US"/>
        </w:rPr>
        <w:t>Resume ID, matched keywords, score, and metadata are saved in DynamoDB.</w:t>
      </w:r>
    </w:p>
    <w:p xmlns:wp14="http://schemas.microsoft.com/office/word/2010/wordml" w:rsidP="0D601AB3" wp14:paraId="5D281F80" wp14:textId="53402C50">
      <w:pPr>
        <w:pStyle w:val="NoSpacing"/>
        <w:numPr>
          <w:ilvl w:val="0"/>
          <w:numId w:val="5"/>
        </w:numPr>
        <w:bidi w:val="0"/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048E9110">
        <w:rPr>
          <w:b w:val="1"/>
          <w:bCs w:val="1"/>
          <w:noProof w:val="0"/>
          <w:lang w:val="en-US"/>
        </w:rPr>
        <w:t>Notification:</w:t>
      </w:r>
      <w:r w:rsidRPr="0D601AB3" w:rsidR="1A5F3017">
        <w:rPr>
          <w:noProof w:val="0"/>
          <w:lang w:val="en-US"/>
        </w:rPr>
        <w:t xml:space="preserve"> </w:t>
      </w:r>
      <w:r w:rsidRPr="0D601AB3" w:rsidR="048E9110">
        <w:rPr>
          <w:noProof w:val="0"/>
          <w:lang w:val="en-US"/>
        </w:rPr>
        <w:t>A formatted message is sent via SNS to notify recruiters or HR teams.</w:t>
      </w:r>
    </w:p>
    <w:p xmlns:wp14="http://schemas.microsoft.com/office/word/2010/wordml" w:rsidP="0D601AB3" wp14:paraId="2C078E63" wp14:textId="0BF58C08">
      <w:pPr>
        <w:pStyle w:val="NoSpacing"/>
        <w:spacing w:line="360" w:lineRule="auto"/>
        <w:jc w:val="both"/>
      </w:pPr>
    </w:p>
    <w:p w:rsidR="0D601AB3" w:rsidP="0D601AB3" w:rsidRDefault="0D601AB3" w14:paraId="1DEB226F" w14:textId="2648C517">
      <w:pPr>
        <w:pStyle w:val="NoSpacing"/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</w:p>
    <w:p w:rsidR="0D601AB3" w:rsidP="0D601AB3" w:rsidRDefault="0D601AB3" w14:paraId="6534C1C8" w14:textId="5DFE6549">
      <w:pPr>
        <w:pStyle w:val="NoSpacing"/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</w:p>
    <w:p w:rsidR="1AFC90AF" w:rsidP="0D601AB3" w:rsidRDefault="1AFC90AF" w14:paraId="2E2B4F63" w14:textId="4E04A29C">
      <w:pPr>
        <w:pStyle w:val="NoSpacing"/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0D601AB3" w:rsidR="1AFC90AF">
        <w:rPr>
          <w:b w:val="1"/>
          <w:bCs w:val="1"/>
          <w:noProof w:val="0"/>
          <w:sz w:val="28"/>
          <w:szCs w:val="28"/>
          <w:lang w:val="en-US"/>
        </w:rPr>
        <w:t>Sample Output (Lambda Return JSON)</w:t>
      </w:r>
    </w:p>
    <w:p w:rsidR="1AFC90AF" w:rsidP="0D601AB3" w:rsidRDefault="1AFC90AF" w14:paraId="48490A75" w14:textId="1A4E476A">
      <w:pPr>
        <w:pStyle w:val="NoSpacing"/>
        <w:spacing w:line="240" w:lineRule="auto"/>
        <w:ind w:left="720"/>
        <w:rPr>
          <w:i w:val="1"/>
          <w:iCs w:val="1"/>
          <w:noProof w:val="0"/>
          <w:lang w:val="en-US"/>
        </w:rPr>
      </w:pPr>
      <w:r w:rsidRPr="0D601AB3" w:rsidR="1AFC90AF">
        <w:rPr>
          <w:i w:val="1"/>
          <w:iCs w:val="1"/>
          <w:noProof w:val="0"/>
          <w:lang w:val="en-US"/>
        </w:rPr>
        <w:t>json</w:t>
      </w:r>
    </w:p>
    <w:p w:rsidR="0D601AB3" w:rsidP="0D601AB3" w:rsidRDefault="0D601AB3" w14:paraId="3DE5EE65" w14:textId="489CDA21">
      <w:pPr>
        <w:pStyle w:val="NoSpacing"/>
        <w:spacing w:line="240" w:lineRule="auto"/>
        <w:ind w:left="720"/>
        <w:rPr>
          <w:i w:val="1"/>
          <w:iCs w:val="1"/>
          <w:noProof w:val="0"/>
          <w:lang w:val="en-US"/>
        </w:rPr>
      </w:pPr>
    </w:p>
    <w:p w:rsidR="1AFC90AF" w:rsidP="0D601AB3" w:rsidRDefault="1AFC90AF" w14:paraId="3E3969C2" w14:textId="5EB9999C">
      <w:pPr>
        <w:pStyle w:val="NoSpacing"/>
        <w:spacing w:line="240" w:lineRule="auto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601AB3" w:rsidR="1AFC90AF">
        <w:rPr>
          <w:i w:val="1"/>
          <w:iCs w:val="1"/>
          <w:noProof w:val="0"/>
          <w:lang w:val="en-US"/>
        </w:rPr>
        <w:t>{</w:t>
      </w:r>
      <w:r>
        <w:br/>
      </w:r>
      <w:r w:rsidRPr="0D601AB3" w:rsidR="1AFC90AF">
        <w:rPr>
          <w:i w:val="1"/>
          <w:iCs w:val="1"/>
          <w:noProof w:val="0"/>
          <w:lang w:val="en-US"/>
        </w:rPr>
        <w:t xml:space="preserve">  "</w:t>
      </w:r>
      <w:r w:rsidRPr="0D601AB3" w:rsidR="1AFC90AF">
        <w:rPr>
          <w:i w:val="1"/>
          <w:iCs w:val="1"/>
          <w:noProof w:val="0"/>
          <w:lang w:val="en-US"/>
        </w:rPr>
        <w:t>processed_file</w:t>
      </w:r>
      <w:r w:rsidRPr="0D601AB3" w:rsidR="1AFC90AF">
        <w:rPr>
          <w:i w:val="1"/>
          <w:iCs w:val="1"/>
          <w:noProof w:val="0"/>
          <w:lang w:val="en-US"/>
        </w:rPr>
        <w:t>": "uploads/devops-engineer2.pdf",</w:t>
      </w:r>
      <w:r>
        <w:br/>
      </w:r>
      <w:r w:rsidRPr="0D601AB3" w:rsidR="1AFC90AF">
        <w:rPr>
          <w:i w:val="1"/>
          <w:iCs w:val="1"/>
          <w:noProof w:val="0"/>
          <w:lang w:val="en-US"/>
        </w:rPr>
        <w:t xml:space="preserve">  "score": 6,</w:t>
      </w:r>
      <w:r>
        <w:br/>
      </w:r>
      <w:r w:rsidRPr="0D601AB3" w:rsidR="1AFC90AF">
        <w:rPr>
          <w:i w:val="1"/>
          <w:iCs w:val="1"/>
          <w:noProof w:val="0"/>
          <w:lang w:val="en-US"/>
        </w:rPr>
        <w:t xml:space="preserve">  "</w:t>
      </w:r>
      <w:r w:rsidRPr="0D601AB3" w:rsidR="1AFC90AF">
        <w:rPr>
          <w:i w:val="1"/>
          <w:iCs w:val="1"/>
          <w:noProof w:val="0"/>
          <w:lang w:val="en-US"/>
        </w:rPr>
        <w:t>keywords_found</w:t>
      </w:r>
      <w:r w:rsidRPr="0D601AB3" w:rsidR="1AFC90AF">
        <w:rPr>
          <w:i w:val="1"/>
          <w:iCs w:val="1"/>
          <w:noProof w:val="0"/>
          <w:lang w:val="en-US"/>
        </w:rPr>
        <w:t>": ["AWS", "Python", "Cloud", "Certified", "Architecture", "Security"]</w:t>
      </w:r>
      <w:r>
        <w:br/>
      </w:r>
      <w:r w:rsidRPr="0D601AB3" w:rsidR="1AFC90AF">
        <w:rPr>
          <w:i w:val="1"/>
          <w:iCs w:val="1"/>
          <w:noProof w:val="0"/>
          <w:lang w:val="en-US"/>
        </w:rPr>
        <w:t>}</w:t>
      </w:r>
      <w:r>
        <w:br/>
      </w:r>
    </w:p>
    <w:p w:rsidR="1AFC90AF" w:rsidP="0D601AB3" w:rsidRDefault="1AFC90AF" w14:paraId="7D386425" w14:textId="63154DFA">
      <w:pPr>
        <w:pStyle w:val="NoSpacing"/>
        <w:spacing w:line="360" w:lineRule="auto"/>
        <w:rPr>
          <w:b w:val="1"/>
          <w:bCs w:val="1"/>
          <w:noProof w:val="0"/>
          <w:sz w:val="28"/>
          <w:szCs w:val="28"/>
          <w:lang w:val="en-US"/>
        </w:rPr>
      </w:pPr>
      <w:r w:rsidRPr="0D601AB3" w:rsidR="1AFC90AF">
        <w:rPr>
          <w:b w:val="1"/>
          <w:bCs w:val="1"/>
          <w:noProof w:val="0"/>
          <w:sz w:val="28"/>
          <w:szCs w:val="28"/>
          <w:lang w:val="en-US"/>
        </w:rPr>
        <w:t>Achievements &amp; Results</w:t>
      </w:r>
    </w:p>
    <w:p w:rsidR="1AFC90AF" w:rsidP="0D601AB3" w:rsidRDefault="1AFC90AF" w14:paraId="7C5562E4" w14:textId="174A798B">
      <w:pPr>
        <w:pStyle w:val="NoSpacing"/>
        <w:numPr>
          <w:ilvl w:val="0"/>
          <w:numId w:val="1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Reduced resume screening time from minutes to seconds</w:t>
      </w:r>
    </w:p>
    <w:p w:rsidR="1AFC90AF" w:rsidP="0D601AB3" w:rsidRDefault="1AFC90AF" w14:paraId="31EBF564" w14:textId="2CF5D4F5">
      <w:pPr>
        <w:pStyle w:val="NoSpacing"/>
        <w:numPr>
          <w:ilvl w:val="0"/>
          <w:numId w:val="1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Standardized and objective skill-based scorin</w:t>
      </w:r>
      <w:r w:rsidRPr="0D601AB3" w:rsidR="115570F6">
        <w:rPr>
          <w:noProof w:val="0"/>
          <w:lang w:val="en-US"/>
        </w:rPr>
        <w:t>g</w:t>
      </w:r>
      <w:r w:rsidRPr="0D601AB3" w:rsidR="1AFC90AF">
        <w:rPr>
          <w:noProof w:val="0"/>
          <w:lang w:val="en-US"/>
        </w:rPr>
        <w:t xml:space="preserve"> </w:t>
      </w:r>
    </w:p>
    <w:p w:rsidR="1AFC90AF" w:rsidP="0D601AB3" w:rsidRDefault="1AFC90AF" w14:paraId="27295759" w14:textId="67781641">
      <w:pPr>
        <w:pStyle w:val="NoSpacing"/>
        <w:numPr>
          <w:ilvl w:val="0"/>
          <w:numId w:val="1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Structured metadata storage for reporting and filtering</w:t>
      </w:r>
    </w:p>
    <w:p w:rsidR="1AFC90AF" w:rsidP="0D601AB3" w:rsidRDefault="1AFC90AF" w14:paraId="4E396087" w14:textId="64DD8704">
      <w:pPr>
        <w:pStyle w:val="NoSpacing"/>
        <w:numPr>
          <w:ilvl w:val="0"/>
          <w:numId w:val="1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Real-time notifications for quick review</w:t>
      </w:r>
    </w:p>
    <w:p w:rsidR="1AFC90AF" w:rsidP="0D601AB3" w:rsidRDefault="1AFC90AF" w14:paraId="118314F7" w14:textId="18D53485">
      <w:pPr>
        <w:pStyle w:val="NoSpacing"/>
        <w:numPr>
          <w:ilvl w:val="0"/>
          <w:numId w:val="11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Saved cost for small businesses compared to commercial ATS platforms</w:t>
      </w:r>
    </w:p>
    <w:p w:rsidR="0D601AB3" w:rsidP="0D601AB3" w:rsidRDefault="0D601AB3" w14:paraId="7DEAEFC7" w14:textId="28E7BFF5">
      <w:pPr>
        <w:pStyle w:val="NoSpacing"/>
        <w:spacing w:line="360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FC90AF" w:rsidP="0D601AB3" w:rsidRDefault="1AFC90AF" w14:paraId="0D3603D3" w14:textId="35CD4EFC">
      <w:pPr>
        <w:pStyle w:val="NoSpacing"/>
        <w:spacing w:line="360" w:lineRule="auto"/>
        <w:rPr>
          <w:b w:val="1"/>
          <w:bCs w:val="1"/>
          <w:noProof w:val="0"/>
          <w:sz w:val="28"/>
          <w:szCs w:val="28"/>
          <w:lang w:val="en-US"/>
        </w:rPr>
      </w:pPr>
      <w:r w:rsidRPr="0D601AB3" w:rsidR="1AFC90AF">
        <w:rPr>
          <w:b w:val="1"/>
          <w:bCs w:val="1"/>
          <w:noProof w:val="0"/>
          <w:sz w:val="28"/>
          <w:szCs w:val="28"/>
          <w:lang w:val="en-US"/>
        </w:rPr>
        <w:t>Social, Economic &amp; Industry Impact</w:t>
      </w:r>
    </w:p>
    <w:p w:rsidR="1AFC90AF" w:rsidP="0D601AB3" w:rsidRDefault="1AFC90AF" w14:paraId="09734ACD" w14:textId="302532E2">
      <w:pPr>
        <w:pStyle w:val="NoSpacing"/>
        <w:spacing w:line="360" w:lineRule="auto"/>
      </w:pPr>
      <w:r w:rsidRPr="0D601AB3" w:rsidR="1AFC90AF">
        <w:rPr>
          <w:noProof w:val="0"/>
          <w:lang w:val="en-US"/>
        </w:rPr>
        <w:t xml:space="preserve">This solution provides a </w:t>
      </w:r>
      <w:r w:rsidRPr="0D601AB3" w:rsidR="1AFC90AF">
        <w:rPr>
          <w:noProof w:val="0"/>
          <w:lang w:val="en-US"/>
        </w:rPr>
        <w:t>low-cost and high-impact</w:t>
      </w:r>
      <w:r w:rsidRPr="0D601AB3" w:rsidR="1AFC90AF">
        <w:rPr>
          <w:noProof w:val="0"/>
          <w:lang w:val="en-US"/>
        </w:rPr>
        <w:t xml:space="preserve"> alternative to traditional applicant tracking systems, especially for:</w:t>
      </w:r>
    </w:p>
    <w:p w:rsidR="1AFC90AF" w:rsidP="0D601AB3" w:rsidRDefault="1AFC90AF" w14:paraId="70D9CA60" w14:textId="1BD9502E">
      <w:pPr>
        <w:pStyle w:val="NoSpacing"/>
        <w:numPr>
          <w:ilvl w:val="0"/>
          <w:numId w:val="12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Startups</w:t>
      </w:r>
      <w:r w:rsidRPr="0D601AB3" w:rsidR="1AFC90AF">
        <w:rPr>
          <w:noProof w:val="0"/>
          <w:lang w:val="en-US"/>
        </w:rPr>
        <w:t xml:space="preserve"> looking to scale fast without expensive recruitment platforms</w:t>
      </w:r>
    </w:p>
    <w:p w:rsidR="1AFC90AF" w:rsidP="0D601AB3" w:rsidRDefault="1AFC90AF" w14:paraId="42160BBE" w14:textId="49FE069C">
      <w:pPr>
        <w:pStyle w:val="NoSpacing"/>
        <w:numPr>
          <w:ilvl w:val="0"/>
          <w:numId w:val="12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Small and Medium Businesses (SMBs)</w:t>
      </w:r>
      <w:r w:rsidRPr="0D601AB3" w:rsidR="1AFC90AF">
        <w:rPr>
          <w:noProof w:val="0"/>
          <w:lang w:val="en-US"/>
        </w:rPr>
        <w:t xml:space="preserve"> aiming to reduce HR costs</w:t>
      </w:r>
    </w:p>
    <w:p w:rsidR="1AFC90AF" w:rsidP="0D601AB3" w:rsidRDefault="1AFC90AF" w14:paraId="1433D1F8" w14:textId="00D9CC54">
      <w:pPr>
        <w:pStyle w:val="NoSpacing"/>
        <w:numPr>
          <w:ilvl w:val="0"/>
          <w:numId w:val="12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NGOs and nonprofits</w:t>
      </w:r>
      <w:r w:rsidRPr="0D601AB3" w:rsidR="1AFC90AF">
        <w:rPr>
          <w:noProof w:val="0"/>
          <w:lang w:val="en-US"/>
        </w:rPr>
        <w:t xml:space="preserve"> </w:t>
      </w:r>
      <w:r w:rsidRPr="0D601AB3" w:rsidR="1AFC90AF">
        <w:rPr>
          <w:noProof w:val="0"/>
          <w:lang w:val="en-US"/>
        </w:rPr>
        <w:t>operating</w:t>
      </w:r>
      <w:r w:rsidRPr="0D601AB3" w:rsidR="1AFC90AF">
        <w:rPr>
          <w:noProof w:val="0"/>
          <w:lang w:val="en-US"/>
        </w:rPr>
        <w:t xml:space="preserve"> on limited budgets</w:t>
      </w:r>
    </w:p>
    <w:p w:rsidR="1AFC90AF" w:rsidP="0D601AB3" w:rsidRDefault="1AFC90AF" w14:paraId="7635764D" w14:textId="726B01DB">
      <w:pPr>
        <w:pStyle w:val="NoSpacing"/>
        <w:numPr>
          <w:ilvl w:val="0"/>
          <w:numId w:val="12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Developing regions</w:t>
      </w:r>
      <w:r w:rsidRPr="0D601AB3" w:rsidR="1AFC90AF">
        <w:rPr>
          <w:noProof w:val="0"/>
          <w:lang w:val="en-US"/>
        </w:rPr>
        <w:t xml:space="preserve"> where digital HR infrastructure is lacking</w:t>
      </w:r>
    </w:p>
    <w:p w:rsidR="1AFC90AF" w:rsidP="0D601AB3" w:rsidRDefault="1AFC90AF" w14:paraId="6D5AC751" w14:textId="59A6C3DB">
      <w:pPr>
        <w:pStyle w:val="NoSpacing"/>
        <w:spacing w:line="360" w:lineRule="auto"/>
      </w:pPr>
      <w:r w:rsidRPr="0D601AB3" w:rsidR="1AFC90AF">
        <w:rPr>
          <w:noProof w:val="0"/>
          <w:lang w:val="en-US"/>
        </w:rPr>
        <w:t>By democratizing access to intelligent recruitment tools, this project contributes to:</w:t>
      </w:r>
    </w:p>
    <w:p w:rsidR="1AFC90AF" w:rsidP="0D601AB3" w:rsidRDefault="1AFC90AF" w14:paraId="24FB2B0E" w14:textId="00F2049A">
      <w:pPr>
        <w:pStyle w:val="NoSpacing"/>
        <w:numPr>
          <w:ilvl w:val="0"/>
          <w:numId w:val="13"/>
        </w:numPr>
        <w:spacing w:line="36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 xml:space="preserve">More </w:t>
      </w:r>
      <w:r w:rsidRPr="0D601AB3" w:rsidR="1AFC90AF">
        <w:rPr>
          <w:noProof w:val="0"/>
          <w:lang w:val="en-US"/>
        </w:rPr>
        <w:t>inclusive hiring practices</w:t>
      </w:r>
    </w:p>
    <w:p w:rsidR="1AFC90AF" w:rsidP="0D601AB3" w:rsidRDefault="1AFC90AF" w14:paraId="03B7530F" w14:textId="10F0890E">
      <w:pPr>
        <w:pStyle w:val="NoSpacing"/>
        <w:numPr>
          <w:ilvl w:val="0"/>
          <w:numId w:val="13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Job accessibility</w:t>
      </w:r>
      <w:r w:rsidRPr="0D601AB3" w:rsidR="1AFC90AF">
        <w:rPr>
          <w:noProof w:val="0"/>
          <w:lang w:val="en-US"/>
        </w:rPr>
        <w:t xml:space="preserve"> for overlooked candidates</w:t>
      </w:r>
    </w:p>
    <w:p w:rsidR="1AFC90AF" w:rsidP="0D601AB3" w:rsidRDefault="1AFC90AF" w14:paraId="00AD2437" w14:textId="285DB998">
      <w:pPr>
        <w:pStyle w:val="NoSpacing"/>
        <w:numPr>
          <w:ilvl w:val="0"/>
          <w:numId w:val="13"/>
        </w:numPr>
        <w:spacing w:line="360" w:lineRule="auto"/>
        <w:rPr>
          <w:noProof w:val="0"/>
          <w:lang w:val="en-US"/>
        </w:rPr>
      </w:pPr>
      <w:r w:rsidRPr="0D601AB3" w:rsidR="1AFC90AF">
        <w:rPr>
          <w:noProof w:val="0"/>
          <w:lang w:val="en-US"/>
        </w:rPr>
        <w:t>Efficiency and fairness in global recruitment processes</w:t>
      </w:r>
    </w:p>
    <w:p w:rsidR="0D601AB3" w:rsidP="0D601AB3" w:rsidRDefault="0D601AB3" w14:paraId="1C751CC7" w14:textId="632AFDBC">
      <w:pPr>
        <w:pStyle w:val="NoSpacing"/>
        <w:spacing w:line="360" w:lineRule="auto"/>
        <w:ind w:left="0"/>
        <w:rPr>
          <w:noProof w:val="0"/>
          <w:lang w:val="en-US"/>
        </w:rPr>
      </w:pPr>
    </w:p>
    <w:p w:rsidR="1AFC90AF" w:rsidP="0D601AB3" w:rsidRDefault="1AFC90AF" w14:paraId="69CFA68B" w14:textId="6D51A781">
      <w:pPr>
        <w:pStyle w:val="NoSpacing"/>
        <w:spacing w:line="360" w:lineRule="auto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Pr="0D601AB3" w:rsidR="1AFC90AF">
        <w:rPr>
          <w:b w:val="1"/>
          <w:bCs w:val="1"/>
          <w:noProof w:val="0"/>
          <w:sz w:val="28"/>
          <w:szCs w:val="28"/>
          <w:lang w:val="en-US"/>
        </w:rPr>
        <w:t>Opportunities for Improvement &amp; Scaling</w:t>
      </w:r>
    </w:p>
    <w:p w:rsidR="1AFC90AF" w:rsidP="0D601AB3" w:rsidRDefault="1AFC90AF" w14:paraId="7B60D687" w14:textId="4444EB93">
      <w:pPr>
        <w:pStyle w:val="NoSpacing"/>
        <w:spacing w:line="360" w:lineRule="auto"/>
        <w:ind w:left="0"/>
        <w:rPr>
          <w:b w:val="1"/>
          <w:bCs w:val="1"/>
          <w:noProof w:val="0"/>
          <w:lang w:val="en-US"/>
        </w:rPr>
      </w:pPr>
      <w:r w:rsidRPr="0D601AB3" w:rsidR="1AFC90AF">
        <w:rPr>
          <w:b w:val="1"/>
          <w:bCs w:val="1"/>
          <w:noProof w:val="0"/>
          <w:lang w:val="en-US"/>
        </w:rPr>
        <w:t>Room for Improvement</w:t>
      </w:r>
    </w:p>
    <w:p w:rsidR="1AFC90AF" w:rsidP="0D601AB3" w:rsidRDefault="1AFC90AF" w14:paraId="3571DCDA" w14:textId="28938B6B">
      <w:pPr>
        <w:pStyle w:val="NoSpacing"/>
        <w:numPr>
          <w:ilvl w:val="0"/>
          <w:numId w:val="1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Add semantic matching (e.g., “serverless” matches “Lambda”)</w:t>
      </w:r>
    </w:p>
    <w:p w:rsidR="1AFC90AF" w:rsidP="0D601AB3" w:rsidRDefault="1AFC90AF" w14:paraId="0D136CEB" w14:textId="5B78CDAF">
      <w:pPr>
        <w:pStyle w:val="NoSpacing"/>
        <w:numPr>
          <w:ilvl w:val="0"/>
          <w:numId w:val="14"/>
        </w:numPr>
        <w:spacing w:line="360" w:lineRule="auto"/>
        <w:rPr>
          <w:noProof w:val="0"/>
          <w:lang w:val="en-US"/>
        </w:rPr>
      </w:pPr>
      <w:r w:rsidRPr="0D601AB3" w:rsidR="1AFC90AF">
        <w:rPr>
          <w:noProof w:val="0"/>
          <w:lang w:val="en-US"/>
        </w:rPr>
        <w:t>I</w:t>
      </w:r>
      <w:r w:rsidRPr="0D601AB3" w:rsidR="1BD2F5FE">
        <w:rPr>
          <w:noProof w:val="0"/>
          <w:lang w:val="en-US"/>
        </w:rPr>
        <w:t>n</w:t>
      </w:r>
      <w:r w:rsidRPr="0D601AB3" w:rsidR="1AFC90AF">
        <w:rPr>
          <w:noProof w:val="0"/>
          <w:lang w:val="en-US"/>
        </w:rPr>
        <w:t>tegrate AI/ML models for contextual scoring beyond keywords</w:t>
      </w:r>
    </w:p>
    <w:p w:rsidR="1AFC90AF" w:rsidP="0D601AB3" w:rsidRDefault="1AFC90AF" w14:paraId="769DE91E" w14:textId="4EC3F6CF">
      <w:pPr>
        <w:pStyle w:val="NoSpacing"/>
        <w:numPr>
          <w:ilvl w:val="0"/>
          <w:numId w:val="1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Support custom keyword sets for different job roles</w:t>
      </w:r>
    </w:p>
    <w:p w:rsidR="1AFC90AF" w:rsidP="0D601AB3" w:rsidRDefault="1AFC90AF" w14:paraId="1FE59A02" w14:textId="6DE4D700">
      <w:pPr>
        <w:pStyle w:val="NoSpacing"/>
        <w:numPr>
          <w:ilvl w:val="0"/>
          <w:numId w:val="14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>Build a web interface for recruiters to search/filter results</w:t>
      </w:r>
    </w:p>
    <w:p w:rsidR="1AFC90AF" w:rsidP="0D601AB3" w:rsidRDefault="1AFC90AF" w14:paraId="23A02176" w14:textId="721C8BEF">
      <w:pPr>
        <w:pStyle w:val="NoSpacing"/>
        <w:spacing w:line="360" w:lineRule="auto"/>
        <w:rPr>
          <w:b w:val="1"/>
          <w:bCs w:val="1"/>
          <w:noProof w:val="0"/>
          <w:lang w:val="en-US"/>
        </w:rPr>
      </w:pPr>
      <w:r w:rsidRPr="0D601AB3" w:rsidR="1AFC90AF">
        <w:rPr>
          <w:b w:val="1"/>
          <w:bCs w:val="1"/>
          <w:noProof w:val="0"/>
          <w:lang w:val="en-US"/>
        </w:rPr>
        <w:t>Scalability Possibilities</w:t>
      </w:r>
    </w:p>
    <w:p w:rsidR="1AFC90AF" w:rsidP="0D601AB3" w:rsidRDefault="1AFC90AF" w14:paraId="29DAD787" w14:textId="47FBFA76">
      <w:pPr>
        <w:pStyle w:val="NoSpacing"/>
        <w:numPr>
          <w:ilvl w:val="0"/>
          <w:numId w:val="15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 xml:space="preserve">Enable </w:t>
      </w:r>
      <w:r w:rsidRPr="0D601AB3" w:rsidR="1AFC90AF">
        <w:rPr>
          <w:noProof w:val="0"/>
          <w:lang w:val="en-US"/>
        </w:rPr>
        <w:t>multi-tenant support</w:t>
      </w:r>
      <w:r w:rsidRPr="0D601AB3" w:rsidR="1AFC90AF">
        <w:rPr>
          <w:noProof w:val="0"/>
          <w:lang w:val="en-US"/>
        </w:rPr>
        <w:t xml:space="preserve"> for HR agencies</w:t>
      </w:r>
    </w:p>
    <w:p w:rsidR="1AFC90AF" w:rsidP="0D601AB3" w:rsidRDefault="1AFC90AF" w14:paraId="0E4B5AF5" w14:textId="7656A214">
      <w:pPr>
        <w:pStyle w:val="NoSpacing"/>
        <w:numPr>
          <w:ilvl w:val="0"/>
          <w:numId w:val="15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 xml:space="preserve">Add </w:t>
      </w:r>
      <w:r w:rsidRPr="0D601AB3" w:rsidR="1AFC90AF">
        <w:rPr>
          <w:noProof w:val="0"/>
          <w:lang w:val="en-US"/>
        </w:rPr>
        <w:t>multi-language support</w:t>
      </w:r>
      <w:r w:rsidRPr="0D601AB3" w:rsidR="1AFC90AF">
        <w:rPr>
          <w:noProof w:val="0"/>
          <w:lang w:val="en-US"/>
        </w:rPr>
        <w:t xml:space="preserve"> with Amazon Comprehend</w:t>
      </w:r>
    </w:p>
    <w:p w:rsidR="1AFC90AF" w:rsidP="0D601AB3" w:rsidRDefault="1AFC90AF" w14:paraId="258651F7" w14:textId="6873836A">
      <w:pPr>
        <w:pStyle w:val="NoSpacing"/>
        <w:numPr>
          <w:ilvl w:val="0"/>
          <w:numId w:val="15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 xml:space="preserve">Extend with </w:t>
      </w:r>
      <w:r w:rsidRPr="0D601AB3" w:rsidR="1AFC90AF">
        <w:rPr>
          <w:noProof w:val="0"/>
          <w:lang w:val="en-US"/>
        </w:rPr>
        <w:t>OCR correction</w:t>
      </w:r>
      <w:r w:rsidRPr="0D601AB3" w:rsidR="1AFC90AF">
        <w:rPr>
          <w:noProof w:val="0"/>
          <w:lang w:val="en-US"/>
        </w:rPr>
        <w:t xml:space="preserve"> for poorly scanned PDFs</w:t>
      </w:r>
    </w:p>
    <w:p w:rsidR="1AFC90AF" w:rsidP="0D601AB3" w:rsidRDefault="1AFC90AF" w14:paraId="2FD34EC0" w14:textId="1C792553">
      <w:pPr>
        <w:pStyle w:val="NoSpacing"/>
        <w:numPr>
          <w:ilvl w:val="0"/>
          <w:numId w:val="15"/>
        </w:num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1AFC90AF">
        <w:rPr>
          <w:noProof w:val="0"/>
          <w:lang w:val="en-US"/>
        </w:rPr>
        <w:t xml:space="preserve">Integrate with </w:t>
      </w:r>
      <w:r w:rsidRPr="0D601AB3" w:rsidR="1AFC90AF">
        <w:rPr>
          <w:noProof w:val="0"/>
          <w:lang w:val="en-US"/>
        </w:rPr>
        <w:t>email ingestion</w:t>
      </w:r>
      <w:r w:rsidRPr="0D601AB3" w:rsidR="1AFC90AF">
        <w:rPr>
          <w:noProof w:val="0"/>
          <w:lang w:val="en-US"/>
        </w:rPr>
        <w:t xml:space="preserve"> to trigger resume processing</w:t>
      </w:r>
    </w:p>
    <w:p w:rsidR="0D601AB3" w:rsidP="0D601AB3" w:rsidRDefault="0D601AB3" w14:paraId="6EF7E069" w14:textId="75AA003E">
      <w:pPr>
        <w:pStyle w:val="NoSpacing"/>
      </w:pPr>
    </w:p>
    <w:p w:rsidR="6E858167" w:rsidP="0D601AB3" w:rsidRDefault="6E858167" w14:paraId="15C955B0" w14:textId="35A26F7C">
      <w:pPr>
        <w:pStyle w:val="NoSpacing"/>
        <w:rPr>
          <w:b w:val="1"/>
          <w:bCs w:val="1"/>
          <w:sz w:val="28"/>
          <w:szCs w:val="28"/>
        </w:rPr>
      </w:pPr>
      <w:r w:rsidRPr="0D601AB3" w:rsidR="6E858167">
        <w:rPr>
          <w:b w:val="1"/>
          <w:bCs w:val="1"/>
          <w:sz w:val="28"/>
          <w:szCs w:val="28"/>
        </w:rPr>
        <w:t>Technologies &amp; Tools</w:t>
      </w:r>
    </w:p>
    <w:p w:rsidR="0D601AB3" w:rsidP="0D601AB3" w:rsidRDefault="0D601AB3" w14:paraId="6E017A34" w14:textId="016EEF73">
      <w:pPr>
        <w:pStyle w:val="NoSpacing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264"/>
        <w:gridCol w:w="5209"/>
      </w:tblGrid>
      <w:tr w:rsidR="0D601AB3" w:rsidTr="0D601AB3" w14:paraId="78702ED3">
        <w:trPr>
          <w:trHeight w:val="300"/>
        </w:trPr>
        <w:tc>
          <w:tcPr>
            <w:tcW w:w="4264" w:type="dxa"/>
            <w:tcMar/>
            <w:vAlign w:val="center"/>
          </w:tcPr>
          <w:p w:rsidR="0D601AB3" w:rsidP="0D601AB3" w:rsidRDefault="0D601AB3" w14:paraId="0DD8C683" w14:textId="37445D69">
            <w:pPr>
              <w:spacing w:before="0" w:beforeAutospacing="off" w:after="0" w:afterAutospacing="off"/>
              <w:jc w:val="center"/>
            </w:pPr>
            <w:r w:rsidRPr="0D601AB3" w:rsidR="0D601AB3">
              <w:rPr>
                <w:b w:val="1"/>
                <w:bCs w:val="1"/>
              </w:rPr>
              <w:t>Category</w:t>
            </w:r>
          </w:p>
        </w:tc>
        <w:tc>
          <w:tcPr>
            <w:tcW w:w="5209" w:type="dxa"/>
            <w:tcMar/>
            <w:vAlign w:val="center"/>
          </w:tcPr>
          <w:p w:rsidR="0D601AB3" w:rsidP="0D601AB3" w:rsidRDefault="0D601AB3" w14:paraId="4564F506" w14:textId="640B06C7">
            <w:pPr>
              <w:spacing w:before="0" w:beforeAutospacing="off" w:after="0" w:afterAutospacing="off"/>
              <w:jc w:val="center"/>
            </w:pPr>
            <w:r w:rsidRPr="0D601AB3" w:rsidR="0D601AB3">
              <w:rPr>
                <w:b w:val="1"/>
                <w:bCs w:val="1"/>
              </w:rPr>
              <w:t>Tech/Tool</w:t>
            </w:r>
          </w:p>
        </w:tc>
      </w:tr>
      <w:tr w:rsidR="0D601AB3" w:rsidTr="0D601AB3" w14:paraId="7A8D8E45">
        <w:trPr>
          <w:trHeight w:val="300"/>
        </w:trPr>
        <w:tc>
          <w:tcPr>
            <w:tcW w:w="4264" w:type="dxa"/>
            <w:tcMar/>
            <w:vAlign w:val="center"/>
          </w:tcPr>
          <w:p w:rsidR="0D601AB3" w:rsidP="0D601AB3" w:rsidRDefault="0D601AB3" w14:paraId="4A9DADF1" w14:textId="5ECC220E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Cloud Platform</w:t>
            </w:r>
          </w:p>
        </w:tc>
        <w:tc>
          <w:tcPr>
            <w:tcW w:w="5209" w:type="dxa"/>
            <w:tcMar/>
            <w:vAlign w:val="center"/>
          </w:tcPr>
          <w:p w:rsidR="0D601AB3" w:rsidP="0D601AB3" w:rsidRDefault="0D601AB3" w14:paraId="4DE23197" w14:textId="31C6D24C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AWS</w:t>
            </w:r>
          </w:p>
        </w:tc>
      </w:tr>
      <w:tr w:rsidR="0D601AB3" w:rsidTr="0D601AB3" w14:paraId="02307502">
        <w:trPr>
          <w:trHeight w:val="300"/>
        </w:trPr>
        <w:tc>
          <w:tcPr>
            <w:tcW w:w="4264" w:type="dxa"/>
            <w:tcMar/>
            <w:vAlign w:val="center"/>
          </w:tcPr>
          <w:p w:rsidR="0D601AB3" w:rsidP="0D601AB3" w:rsidRDefault="0D601AB3" w14:paraId="15564F2B" w14:textId="65F21649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Serverless</w:t>
            </w:r>
          </w:p>
        </w:tc>
        <w:tc>
          <w:tcPr>
            <w:tcW w:w="5209" w:type="dxa"/>
            <w:tcMar/>
            <w:vAlign w:val="center"/>
          </w:tcPr>
          <w:p w:rsidR="0D601AB3" w:rsidP="0D601AB3" w:rsidRDefault="0D601AB3" w14:paraId="5D202839" w14:textId="6CF39D1C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AWS Lambda</w:t>
            </w:r>
          </w:p>
        </w:tc>
      </w:tr>
      <w:tr w:rsidR="0D601AB3" w:rsidTr="0D601AB3" w14:paraId="56A93A5C">
        <w:trPr>
          <w:trHeight w:val="300"/>
        </w:trPr>
        <w:tc>
          <w:tcPr>
            <w:tcW w:w="4264" w:type="dxa"/>
            <w:tcMar/>
            <w:vAlign w:val="center"/>
          </w:tcPr>
          <w:p w:rsidR="0D601AB3" w:rsidP="0D601AB3" w:rsidRDefault="0D601AB3" w14:paraId="134A8D18" w14:textId="0E96979A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Document Parsing</w:t>
            </w:r>
          </w:p>
        </w:tc>
        <w:tc>
          <w:tcPr>
            <w:tcW w:w="5209" w:type="dxa"/>
            <w:tcMar/>
            <w:vAlign w:val="center"/>
          </w:tcPr>
          <w:p w:rsidR="0D601AB3" w:rsidP="0D601AB3" w:rsidRDefault="0D601AB3" w14:paraId="3ADBA5E2" w14:textId="0039DB4E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 xml:space="preserve">AWS </w:t>
            </w:r>
            <w:r w:rsidR="0D601AB3">
              <w:rPr>
                <w:b w:val="0"/>
                <w:bCs w:val="0"/>
              </w:rPr>
              <w:t>Textract</w:t>
            </w:r>
          </w:p>
        </w:tc>
      </w:tr>
      <w:tr w:rsidR="0D601AB3" w:rsidTr="0D601AB3" w14:paraId="3E8D4AD4">
        <w:trPr>
          <w:trHeight w:val="300"/>
        </w:trPr>
        <w:tc>
          <w:tcPr>
            <w:tcW w:w="4264" w:type="dxa"/>
            <w:tcMar/>
            <w:vAlign w:val="center"/>
          </w:tcPr>
          <w:p w:rsidR="0D601AB3" w:rsidP="0D601AB3" w:rsidRDefault="0D601AB3" w14:paraId="3BE35892" w14:textId="6F677B86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Storage</w:t>
            </w:r>
          </w:p>
        </w:tc>
        <w:tc>
          <w:tcPr>
            <w:tcW w:w="5209" w:type="dxa"/>
            <w:tcMar/>
            <w:vAlign w:val="center"/>
          </w:tcPr>
          <w:p w:rsidR="0D601AB3" w:rsidP="0D601AB3" w:rsidRDefault="0D601AB3" w14:paraId="7B711367" w14:textId="43220D0F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Amazon S3</w:t>
            </w:r>
          </w:p>
        </w:tc>
      </w:tr>
      <w:tr w:rsidR="0D601AB3" w:rsidTr="0D601AB3" w14:paraId="74C05A39">
        <w:trPr>
          <w:trHeight w:val="300"/>
        </w:trPr>
        <w:tc>
          <w:tcPr>
            <w:tcW w:w="4264" w:type="dxa"/>
            <w:tcMar/>
            <w:vAlign w:val="center"/>
          </w:tcPr>
          <w:p w:rsidR="0D601AB3" w:rsidP="0D601AB3" w:rsidRDefault="0D601AB3" w14:paraId="4B5E864D" w14:textId="4CC1F632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Database</w:t>
            </w:r>
          </w:p>
        </w:tc>
        <w:tc>
          <w:tcPr>
            <w:tcW w:w="5209" w:type="dxa"/>
            <w:tcMar/>
            <w:vAlign w:val="center"/>
          </w:tcPr>
          <w:p w:rsidR="0D601AB3" w:rsidP="0D601AB3" w:rsidRDefault="0D601AB3" w14:paraId="7E017FC9" w14:textId="7D2E7507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DynamoDB</w:t>
            </w:r>
          </w:p>
        </w:tc>
      </w:tr>
      <w:tr w:rsidR="0D601AB3" w:rsidTr="0D601AB3" w14:paraId="75C23A7F">
        <w:trPr>
          <w:trHeight w:val="300"/>
        </w:trPr>
        <w:tc>
          <w:tcPr>
            <w:tcW w:w="4264" w:type="dxa"/>
            <w:tcMar/>
            <w:vAlign w:val="center"/>
          </w:tcPr>
          <w:p w:rsidR="0D601AB3" w:rsidP="0D601AB3" w:rsidRDefault="0D601AB3" w14:paraId="2BA7CE03" w14:textId="143B5DB7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Messaging</w:t>
            </w:r>
          </w:p>
        </w:tc>
        <w:tc>
          <w:tcPr>
            <w:tcW w:w="5209" w:type="dxa"/>
            <w:tcMar/>
            <w:vAlign w:val="center"/>
          </w:tcPr>
          <w:p w:rsidR="0D601AB3" w:rsidP="0D601AB3" w:rsidRDefault="0D601AB3" w14:paraId="4388B1CD" w14:textId="278DAA77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Amazon SNS</w:t>
            </w:r>
          </w:p>
        </w:tc>
      </w:tr>
      <w:tr w:rsidR="0D601AB3" w:rsidTr="0D601AB3" w14:paraId="1BEEC036">
        <w:trPr>
          <w:trHeight w:val="300"/>
        </w:trPr>
        <w:tc>
          <w:tcPr>
            <w:tcW w:w="4264" w:type="dxa"/>
            <w:tcMar/>
            <w:vAlign w:val="center"/>
          </w:tcPr>
          <w:p w:rsidR="0D601AB3" w:rsidP="0D601AB3" w:rsidRDefault="0D601AB3" w14:paraId="0E6D5C87" w14:textId="4FF48AAD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Language</w:t>
            </w:r>
          </w:p>
        </w:tc>
        <w:tc>
          <w:tcPr>
            <w:tcW w:w="5209" w:type="dxa"/>
            <w:tcMar/>
            <w:vAlign w:val="center"/>
          </w:tcPr>
          <w:p w:rsidR="0D601AB3" w:rsidP="0D601AB3" w:rsidRDefault="0D601AB3" w14:paraId="668DDC7E" w14:textId="537FC6C5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0D601AB3">
              <w:rPr>
                <w:b w:val="0"/>
                <w:bCs w:val="0"/>
              </w:rPr>
              <w:t>Python 3.x</w:t>
            </w:r>
          </w:p>
        </w:tc>
      </w:tr>
    </w:tbl>
    <w:p w:rsidR="0D601AB3" w:rsidP="0D601AB3" w:rsidRDefault="0D601AB3" w14:paraId="272FF609" w14:textId="008DCB4E">
      <w:pPr>
        <w:pStyle w:val="NoSpacing"/>
      </w:pPr>
    </w:p>
    <w:p w:rsidR="581F7AD3" w:rsidP="0D601AB3" w:rsidRDefault="581F7AD3" w14:paraId="4ED6E40F" w14:textId="7B02C3AB">
      <w:pPr>
        <w:pStyle w:val="NoSpacing"/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0D601AB3" w:rsidR="581F7AD3">
        <w:rPr>
          <w:b w:val="1"/>
          <w:bCs w:val="1"/>
          <w:noProof w:val="0"/>
          <w:sz w:val="28"/>
          <w:szCs w:val="28"/>
          <w:lang w:val="en-US"/>
        </w:rPr>
        <w:t>Security &amp; Compliance</w:t>
      </w:r>
    </w:p>
    <w:p w:rsidR="581F7AD3" w:rsidP="0D601AB3" w:rsidRDefault="581F7AD3" w14:paraId="1F70CEB1" w14:textId="047B02F0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581F7AD3">
        <w:rPr>
          <w:noProof w:val="0"/>
          <w:lang w:val="en-US"/>
        </w:rPr>
        <w:t>Uses IAM roles to restrict access to AWS services</w:t>
      </w:r>
    </w:p>
    <w:p w:rsidR="581F7AD3" w:rsidP="0D601AB3" w:rsidRDefault="581F7AD3" w14:paraId="3B34FCA9" w14:textId="710E3F25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581F7AD3">
        <w:rPr>
          <w:noProof w:val="0"/>
          <w:lang w:val="en-US"/>
        </w:rPr>
        <w:t>Textract</w:t>
      </w:r>
      <w:r w:rsidRPr="0D601AB3" w:rsidR="581F7AD3">
        <w:rPr>
          <w:noProof w:val="0"/>
          <w:lang w:val="en-US"/>
        </w:rPr>
        <w:t xml:space="preserve"> operates in-memory (no intermediate file storage)</w:t>
      </w:r>
    </w:p>
    <w:p w:rsidR="581F7AD3" w:rsidP="0D601AB3" w:rsidRDefault="581F7AD3" w14:paraId="3ACCE359" w14:textId="64B86EC5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581F7AD3">
        <w:rPr>
          <w:noProof w:val="0"/>
          <w:lang w:val="en-US"/>
        </w:rPr>
        <w:t>SNS messages can be secured via email subscriptions or encrypted topics</w:t>
      </w:r>
    </w:p>
    <w:p w:rsidR="581F7AD3" w:rsidP="0D601AB3" w:rsidRDefault="581F7AD3" w14:paraId="72CE5249" w14:textId="03C2AE89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581F7AD3">
        <w:rPr>
          <w:noProof w:val="0"/>
          <w:lang w:val="en-US"/>
        </w:rPr>
        <w:t>DynamoDB access is limited to Lambda role only</w:t>
      </w:r>
    </w:p>
    <w:p w:rsidR="0D601AB3" w:rsidP="0D601AB3" w:rsidRDefault="0D601AB3" w14:paraId="554ACCA2" w14:textId="4DE1BEC4">
      <w:pPr>
        <w:pStyle w:val="NoSpacing"/>
        <w:spacing w:line="360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81F7AD3" w:rsidP="0D601AB3" w:rsidRDefault="581F7AD3" w14:paraId="6D5F795D" w14:textId="314A5646">
      <w:pPr>
        <w:pStyle w:val="NoSpacing"/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0D601AB3" w:rsidR="581F7AD3">
        <w:rPr>
          <w:b w:val="1"/>
          <w:bCs w:val="1"/>
          <w:noProof w:val="0"/>
          <w:sz w:val="28"/>
          <w:szCs w:val="28"/>
          <w:lang w:val="en-US"/>
        </w:rPr>
        <w:t>Author &amp; Ownership</w:t>
      </w:r>
    </w:p>
    <w:p w:rsidR="581F7AD3" w:rsidP="0D601AB3" w:rsidRDefault="581F7AD3" w14:paraId="32311701" w14:textId="674283CF">
      <w:pPr>
        <w:pStyle w:val="NoSpacing"/>
        <w:spacing w:line="360" w:lineRule="auto"/>
        <w:jc w:val="both"/>
      </w:pPr>
      <w:r w:rsidRPr="0D601AB3" w:rsidR="581F7AD3">
        <w:rPr>
          <w:noProof w:val="0"/>
          <w:lang w:val="en-US"/>
        </w:rPr>
        <w:t xml:space="preserve">This project was designed and implemented by </w:t>
      </w:r>
      <w:r w:rsidRPr="0D601AB3" w:rsidR="581F7AD3">
        <w:rPr>
          <w:noProof w:val="0"/>
          <w:lang w:val="en-US"/>
        </w:rPr>
        <w:t>[Your Name]</w:t>
      </w:r>
      <w:r w:rsidRPr="0D601AB3" w:rsidR="581F7AD3">
        <w:rPr>
          <w:noProof w:val="0"/>
          <w:lang w:val="en-US"/>
        </w:rPr>
        <w:t>, a Cloud and Security-focused DevOps Engineer passionate about solving real-world problems using intelligent, scalable, and accessible technology.</w:t>
      </w:r>
    </w:p>
    <w:p w:rsidR="0D601AB3" w:rsidP="0D601AB3" w:rsidRDefault="0D601AB3" w14:paraId="3147C3F6" w14:textId="59017B1E">
      <w:pPr>
        <w:pStyle w:val="NoSpacing"/>
        <w:spacing w:line="360" w:lineRule="auto"/>
        <w:jc w:val="both"/>
      </w:pPr>
    </w:p>
    <w:p w:rsidR="0D601AB3" w:rsidP="0D601AB3" w:rsidRDefault="0D601AB3" w14:paraId="78AF28FE" w14:textId="6C917BBB">
      <w:pPr>
        <w:pStyle w:val="NoSpacing"/>
        <w:spacing w:line="360" w:lineRule="auto"/>
        <w:jc w:val="both"/>
      </w:pPr>
    </w:p>
    <w:p w:rsidR="0D601AB3" w:rsidP="0D601AB3" w:rsidRDefault="0D601AB3" w14:paraId="7AF38921" w14:textId="66678FAA">
      <w:pPr>
        <w:pStyle w:val="NoSpacing"/>
        <w:spacing w:line="360" w:lineRule="auto"/>
        <w:jc w:val="both"/>
      </w:pPr>
    </w:p>
    <w:p w:rsidR="0D601AB3" w:rsidP="0D601AB3" w:rsidRDefault="0D601AB3" w14:paraId="02B47F09" w14:textId="680DD665">
      <w:pPr>
        <w:pStyle w:val="NoSpacing"/>
        <w:spacing w:line="360" w:lineRule="auto"/>
        <w:jc w:val="both"/>
      </w:pPr>
    </w:p>
    <w:p w:rsidR="581F7AD3" w:rsidP="0D601AB3" w:rsidRDefault="581F7AD3" w14:paraId="6F9AB408" w14:textId="09CAFE2D">
      <w:pPr>
        <w:pStyle w:val="NoSpacing"/>
        <w:spacing w:line="360" w:lineRule="auto"/>
        <w:jc w:val="both"/>
        <w:rPr>
          <w:b w:val="1"/>
          <w:bCs w:val="1"/>
          <w:noProof w:val="0"/>
          <w:sz w:val="28"/>
          <w:szCs w:val="28"/>
          <w:lang w:val="en-US"/>
        </w:rPr>
      </w:pPr>
      <w:r w:rsidRPr="0D601AB3" w:rsidR="581F7AD3">
        <w:rPr>
          <w:b w:val="1"/>
          <w:bCs w:val="1"/>
          <w:noProof w:val="0"/>
          <w:sz w:val="28"/>
          <w:szCs w:val="28"/>
          <w:lang w:val="en-US"/>
        </w:rPr>
        <w:t>Appendix</w:t>
      </w:r>
    </w:p>
    <w:p w:rsidR="581F7AD3" w:rsidP="0D601AB3" w:rsidRDefault="581F7AD3" w14:paraId="090508F7" w14:textId="291BD41A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581F7AD3">
        <w:rPr>
          <w:noProof w:val="0"/>
          <w:lang w:val="en-US"/>
        </w:rPr>
        <w:t>Lambda function code</w:t>
      </w:r>
    </w:p>
    <w:p w:rsidR="581F7AD3" w:rsidP="0D601AB3" w:rsidRDefault="581F7AD3" w14:paraId="7B446300" w14:textId="15BA4400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581F7AD3">
        <w:rPr>
          <w:noProof w:val="0"/>
          <w:lang w:val="en-US"/>
        </w:rPr>
        <w:t>Sample SNS message formats</w:t>
      </w:r>
    </w:p>
    <w:p w:rsidR="581F7AD3" w:rsidP="0D601AB3" w:rsidRDefault="581F7AD3" w14:paraId="7EECCF05" w14:textId="1CA9467A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581F7AD3">
        <w:rPr>
          <w:noProof w:val="0"/>
          <w:lang w:val="en-US"/>
        </w:rPr>
        <w:t>DynamoDB schema design</w:t>
      </w:r>
    </w:p>
    <w:p w:rsidR="581F7AD3" w:rsidP="0D601AB3" w:rsidRDefault="581F7AD3" w14:paraId="3AD57332" w14:textId="4753D68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581F7AD3">
        <w:rPr>
          <w:noProof w:val="0"/>
          <w:lang w:val="en-US"/>
        </w:rPr>
        <w:t>Test resumes and scoring examples</w:t>
      </w:r>
    </w:p>
    <w:p w:rsidR="581F7AD3" w:rsidP="0D601AB3" w:rsidRDefault="581F7AD3" w14:paraId="0CCF5D3E" w14:textId="6C9D915B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601AB3" w:rsidR="581F7AD3">
        <w:rPr>
          <w:noProof w:val="0"/>
          <w:lang w:val="en-US"/>
        </w:rPr>
        <w:t>Deployment guide</w:t>
      </w:r>
    </w:p>
    <w:p w:rsidR="0D601AB3" w:rsidP="0D601AB3" w:rsidRDefault="0D601AB3" w14:paraId="4314D0DF" w14:textId="1C73779E">
      <w:pPr>
        <w:pStyle w:val="NoSpacing"/>
      </w:pPr>
    </w:p>
    <w:sectPr>
      <w:pgSz w:w="12240" w:h="15840" w:orient="portrait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/2UHzcPL6w85r" int2:id="PsKjn09V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50f5a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0ff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1df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e90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b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187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1ec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bd2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d99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aac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ad6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23f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39e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dd3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824c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38b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a5b9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3aa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601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D8E93"/>
    <w:rsid w:val="00DD7927"/>
    <w:rsid w:val="02CF801B"/>
    <w:rsid w:val="03B358BF"/>
    <w:rsid w:val="03B358BF"/>
    <w:rsid w:val="048E9110"/>
    <w:rsid w:val="07E0CBC3"/>
    <w:rsid w:val="07FCCA63"/>
    <w:rsid w:val="09D9A07C"/>
    <w:rsid w:val="09D9A07C"/>
    <w:rsid w:val="0D601AB3"/>
    <w:rsid w:val="0E7143AB"/>
    <w:rsid w:val="115570F6"/>
    <w:rsid w:val="150C7EE4"/>
    <w:rsid w:val="165418F5"/>
    <w:rsid w:val="1A5F3017"/>
    <w:rsid w:val="1AFC90AF"/>
    <w:rsid w:val="1BD2F5FE"/>
    <w:rsid w:val="1C48D8D8"/>
    <w:rsid w:val="1C6F491A"/>
    <w:rsid w:val="1DB028B3"/>
    <w:rsid w:val="1DBDCA8D"/>
    <w:rsid w:val="1F8DA589"/>
    <w:rsid w:val="22DBEBE8"/>
    <w:rsid w:val="22DBEBE8"/>
    <w:rsid w:val="234BE60A"/>
    <w:rsid w:val="277A29D3"/>
    <w:rsid w:val="2EBB9E25"/>
    <w:rsid w:val="319C294C"/>
    <w:rsid w:val="3278ABCA"/>
    <w:rsid w:val="33D0938C"/>
    <w:rsid w:val="3C5B4F4D"/>
    <w:rsid w:val="3C5D8E93"/>
    <w:rsid w:val="3F0415BE"/>
    <w:rsid w:val="3F0415BE"/>
    <w:rsid w:val="40FB47E5"/>
    <w:rsid w:val="40FB47E5"/>
    <w:rsid w:val="446B6271"/>
    <w:rsid w:val="481508FD"/>
    <w:rsid w:val="4990B3A3"/>
    <w:rsid w:val="4990B3A3"/>
    <w:rsid w:val="4B4035DA"/>
    <w:rsid w:val="4E417D18"/>
    <w:rsid w:val="4E417D18"/>
    <w:rsid w:val="581F7AD3"/>
    <w:rsid w:val="59C276B4"/>
    <w:rsid w:val="5ADD7F26"/>
    <w:rsid w:val="5C29EA76"/>
    <w:rsid w:val="5E11D16C"/>
    <w:rsid w:val="5EA0B454"/>
    <w:rsid w:val="6230EB02"/>
    <w:rsid w:val="63C1808F"/>
    <w:rsid w:val="650E7DC9"/>
    <w:rsid w:val="67461253"/>
    <w:rsid w:val="6B48E226"/>
    <w:rsid w:val="6DDA1E61"/>
    <w:rsid w:val="6E858167"/>
    <w:rsid w:val="704E8BF9"/>
    <w:rsid w:val="7188DAFA"/>
    <w:rsid w:val="722D8FC9"/>
    <w:rsid w:val="7621ED4B"/>
    <w:rsid w:val="7621ED4B"/>
    <w:rsid w:val="786D34DB"/>
    <w:rsid w:val="78E559A5"/>
    <w:rsid w:val="7E6CE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8E93"/>
  <w15:chartTrackingRefBased/>
  <w15:docId w15:val="{A3AB73E8-1ACF-4A57-8CBE-A083FEBF0C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601AB3"/>
    <w:pPr>
      <w:spacing/>
      <w:ind w:left="720"/>
      <w:contextualSpacing/>
    </w:pPr>
  </w:style>
  <w:style w:type="paragraph" w:styleId="NoSpacing">
    <w:uiPriority w:val="1"/>
    <w:name w:val="No Spacing"/>
    <w:qFormat/>
    <w:rsid w:val="0D601AB3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5851a412206431d" /><Relationship Type="http://schemas.openxmlformats.org/officeDocument/2006/relationships/numbering" Target="numbering.xml" Id="R954fec14eccd4d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2025-08-05T22:56:37.2784837Z</dcterms:created>
  <dcterms:modified xsi:type="dcterms:W3CDTF">2025-08-05T23:31:18.4876442Z</dcterms:modified>
  <dc:creator>Abraham Aigbokhan</dc:creator>
  <lastModifiedBy>Abraham Aigbokhan</lastModifiedBy>
</coreProperties>
</file>