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Fathering Without Fear — Nonfiction Proposal</w:t>
      </w:r>
    </w:p>
    <w:p>
      <w:r>
        <w:rPr>
          <w:rFonts w:ascii="Times New Roman" w:hAnsi="Times New Roman"/>
          <w:sz w:val="24"/>
        </w:rPr>
        <w:t>PROPOSAL: Fathering Without Fear</w:t>
      </w:r>
    </w:p>
    <w:p>
      <w:r>
        <w:rPr>
          <w:rFonts w:ascii="Times New Roman" w:hAnsi="Times New Roman"/>
          <w:sz w:val="24"/>
        </w:rPr>
      </w:r>
    </w:p>
    <w:p>
      <w:r>
        <w:rPr>
          <w:rFonts w:ascii="Times New Roman" w:hAnsi="Times New Roman"/>
          <w:sz w:val="24"/>
        </w:rPr>
        <w:t>Author: Abraham of London (Abraham Adaramola)</w:t>
      </w:r>
    </w:p>
    <w:p>
      <w:r>
        <w:rPr>
          <w:rFonts w:ascii="Times New Roman" w:hAnsi="Times New Roman"/>
          <w:sz w:val="24"/>
        </w:rPr>
        <w:t>Word count: Approximately 47,000 words (complete manuscript)</w:t>
      </w:r>
    </w:p>
    <w:p>
      <w:r>
        <w:rPr>
          <w:rFonts w:ascii="Times New Roman" w:hAnsi="Times New Roman"/>
          <w:sz w:val="24"/>
        </w:rPr>
        <w:t>Genre: Literary memoir</w:t>
      </w:r>
    </w:p>
    <w:p>
      <w:r>
        <w:rPr>
          <w:rFonts w:ascii="Times New Roman" w:hAnsi="Times New Roman"/>
          <w:sz w:val="24"/>
        </w:rPr>
      </w:r>
    </w:p>
    <w:p>
      <w:r>
        <w:rPr>
          <w:rFonts w:ascii="Times New Roman" w:hAnsi="Times New Roman"/>
          <w:sz w:val="24"/>
        </w:rPr>
        <w:t>Dear Elise Dillsworth,</w:t>
      </w:r>
    </w:p>
    <w:p>
      <w:r>
        <w:rPr>
          <w:rFonts w:ascii="Times New Roman" w:hAnsi="Times New Roman"/>
          <w:sz w:val="24"/>
        </w:rPr>
      </w:r>
    </w:p>
    <w:p>
      <w:r>
        <w:rPr>
          <w:rFonts w:ascii="Times New Roman" w:hAnsi="Times New Roman"/>
          <w:sz w:val="24"/>
        </w:rPr>
        <w:t>I'm writing to you because your work as a commissioning editor at Virago and as co-founder of the Diversity in Publishing Network signals a particular sensitivity to the kind of writing this memoir represents — work that is international in arc, serious in form, and grounded in lives that British publishing has historically underrepresented. Fathering Without Fear traces a Nigerian-British family from an ancestral tailor in Isua to a courtroom in London across four generations, and it does so in compressed, literary prose. Your stated interest in memoir, autobiography, and international writing made you one of the first agents I wanted to approach.</w:t>
      </w:r>
    </w:p>
    <w:p>
      <w:r>
        <w:rPr>
          <w:rFonts w:ascii="Times New Roman" w:hAnsi="Times New Roman"/>
          <w:sz w:val="24"/>
        </w:rPr>
      </w:r>
    </w:p>
    <w:p>
      <w:r>
        <w:rPr>
          <w:rFonts w:ascii="Times New Roman" w:hAnsi="Times New Roman"/>
          <w:sz w:val="24"/>
        </w:rPr>
        <w:t>Fathering Without Fear is a compressed literary memoir of approximately 47,000 words. The book follows one man's effort to remain a father when nearly everything around him — grief, distance, institutional process, and time — made remaining difficult.</w:t>
      </w:r>
    </w:p>
    <w:p>
      <w:r>
        <w:rPr>
          <w:rFonts w:ascii="Times New Roman" w:hAnsi="Times New Roman"/>
          <w:sz w:val="24"/>
        </w:rPr>
      </w:r>
    </w:p>
    <w:p>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r>
        <w:rPr>
          <w:rFonts w:ascii="Times New Roman" w:hAnsi="Times New Roman"/>
          <w:sz w:val="24"/>
        </w:rPr>
      </w:r>
    </w:p>
    <w:p>
      <w:r>
        <w:rPr>
          <w:rFonts w:ascii="Times New Roman" w:hAnsi="Times New Roman"/>
          <w:sz w:val="24"/>
        </w:rPr>
        <w:t>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r>
        <w:rPr>
          <w:rFonts w:ascii="Times New Roman" w:hAnsi="Times New Roman"/>
          <w:sz w:val="24"/>
        </w:rPr>
      </w:r>
    </w:p>
    <w:p>
      <w:r>
        <w:rPr>
          <w:rFonts w:ascii="Times New Roman" w:hAnsi="Times New Roman"/>
          <w:sz w:val="24"/>
        </w:rPr>
        <w:t>The book is structured as twenty-four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r>
        <w:rPr>
          <w:rFonts w:ascii="Times New Roman" w:hAnsi="Times New Roman"/>
          <w:sz w:val="24"/>
        </w:rPr>
      </w:r>
    </w:p>
    <w:p>
      <w:r>
        <w:rPr>
          <w:rFonts w:ascii="Times New Roman" w:hAnsi="Times New Roman"/>
          <w:sz w:val="24"/>
        </w:rPr>
        <w:t>It is a book about what a man inherits, what he refuses to pass on, and what it costs to stay present when presence is the hardest thing the situation demands.</w:t>
      </w:r>
    </w:p>
    <w:p>
      <w:r>
        <w:rPr>
          <w:rFonts w:ascii="Times New Roman" w:hAnsi="Times New Roman"/>
          <w:sz w:val="24"/>
        </w:rPr>
      </w:r>
    </w:p>
    <w:p>
      <w:r>
        <w:rPr>
          <w:rFonts w:ascii="Times New Roman" w:hAnsi="Times New Roman"/>
          <w:sz w:val="24"/>
        </w:rPr>
        <w:t>Comparable titles: Between the World and Me by Ta-Nehisi Coates; The Rules Do Not Apply by Ariel Levy; Grief Is for People by Sloane Crosley; Stay True by Hua Hsu.</w:t>
      </w:r>
    </w:p>
    <w:p>
      <w:r>
        <w:rPr>
          <w:rFonts w:ascii="Times New Roman" w:hAnsi="Times New Roman"/>
          <w:sz w:val="24"/>
        </w:rPr>
      </w:r>
    </w:p>
    <w:p>
      <w:r>
        <w:rPr>
          <w:rFonts w:ascii="Times New Roman" w:hAnsi="Times New Roman"/>
          <w:sz w:val="24"/>
        </w:rPr>
        <w:t>Manuscript status: Complete. Available on request.</w:t>
      </w:r>
    </w:p>
    <w:p>
      <w:r>
        <w:rPr>
          <w:rFonts w:ascii="Times New Roman" w:hAnsi="Times New Roman"/>
          <w:sz w:val="24"/>
        </w:rPr>
      </w:r>
    </w:p>
    <w:p>
      <w:r>
        <w:rPr>
          <w:rFonts w:ascii="Times New Roman" w:hAnsi="Times New Roman"/>
          <w:sz w:val="24"/>
        </w:rPr>
        <w:t>Author Biography</w:t>
      </w:r>
    </w:p>
    <w:p>
      <w:r>
        <w:rPr>
          <w:rFonts w:ascii="Times New Roman" w:hAnsi="Times New Roman"/>
          <w:sz w:val="24"/>
        </w:rPr>
      </w:r>
    </w:p>
    <w:p>
      <w:r>
        <w:rPr>
          <w:rFonts w:ascii="Times New Roman" w:hAnsi="Times New Roman"/>
          <w:sz w:val="24"/>
        </w:rPr>
        <w:t>Abraham Adaramola, writing as Abraham of London, is a Nigerian-born, London-based writer. He holds an MBA from the University of East Anglia and has worked in strategy, consulting, operations, and business leadership. Fathering Without Fear is his first book. He writes on faith, fatherhood, inheritance, decision, and endurance.</w:t>
      </w:r>
    </w:p>
    <w:p>
      <w:r>
        <w:rPr>
          <w:rFonts w:ascii="Times New Roman" w:hAnsi="Times New Roman"/>
          <w:sz w:val="24"/>
        </w:rPr>
      </w:r>
    </w:p>
    <w:p>
      <w:r>
        <w:rPr>
          <w:rFonts w:ascii="Times New Roman" w:hAnsi="Times New Roman"/>
          <w:sz w:val="24"/>
        </w:rPr>
        <w:t>He is the father of a British child. He writes about fatherhood not as a subject he has studied but as a practice he has lived through — across supervised contact rooms, legal proceedings, seven years of sustained presence, and the ordinary work of loving a child through arrangements that were not designed to hold love.</w:t>
      </w:r>
    </w:p>
    <w:p>
      <w:r>
        <w:rPr>
          <w:rFonts w:ascii="Times New Roman" w:hAnsi="Times New Roman"/>
          <w:sz w:val="24"/>
        </w:rPr>
      </w:r>
    </w:p>
    <w:p>
      <w:r>
        <w:rPr>
          <w:rFonts w:ascii="Times New Roman" w:hAnsi="Times New Roman"/>
          <w:sz w:val="24"/>
        </w:rPr>
        <w:t>He is based in London and is seeking representation for his first book.</w:t>
      </w:r>
    </w:p>
    <w:p>
      <w:r>
        <w:rPr>
          <w:rFonts w:ascii="Times New Roman" w:hAnsi="Times New Roman"/>
          <w:sz w:val="24"/>
        </w:rPr>
      </w:r>
    </w:p>
    <w:p>
      <w:r>
        <w:rPr>
          <w:rFonts w:ascii="Times New Roman" w:hAnsi="Times New Roman"/>
          <w:sz w:val="24"/>
        </w:rPr>
        <w:t>Chapter Outline</w:t>
      </w:r>
    </w:p>
    <w:p>
      <w:r>
        <w:rPr>
          <w:rFonts w:ascii="Times New Roman" w:hAnsi="Times New Roman"/>
          <w:sz w:val="24"/>
        </w:rPr>
      </w:r>
    </w:p>
    <w:p>
      <w:r>
        <w:rPr>
          <w:rFonts w:ascii="Times New Roman" w:hAnsi="Times New Roman"/>
          <w:sz w:val="24"/>
        </w:rPr>
        <w:t>[See separate chapter outline document for full 24-chapter breakdown.]</w:t>
      </w:r>
    </w:p>
    <w:p>
      <w:r>
        <w:rPr>
          <w:rFonts w:ascii="Times New Roman" w:hAnsi="Times New Roman"/>
          <w:sz w:val="24"/>
        </w:rPr>
      </w:r>
    </w:p>
    <w:p>
      <w:r>
        <w:rPr>
          <w:rFonts w:ascii="Times New Roman" w:hAnsi="Times New Roman"/>
          <w:sz w:val="24"/>
        </w:rPr>
        <w:t>Writing Sample</w:t>
      </w:r>
    </w:p>
    <w:p>
      <w:r>
        <w:rPr>
          <w:rFonts w:ascii="Times New Roman" w:hAnsi="Times New Roman"/>
          <w:sz w:val="24"/>
        </w:rPr>
      </w:r>
    </w:p>
    <w:p>
      <w:r>
        <w:rPr>
          <w:rFonts w:ascii="Times New Roman" w:hAnsi="Times New Roman"/>
          <w:sz w:val="24"/>
        </w:rPr>
        <w:t>The first 30 pages of the manuscript are included, covering Chapters 1 through 6 (Hounslow Call through Fire and the Deal), establishing the book's formal compression, its ancestral lineage, and the spiritual contract that governs the narrator's life.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Nonfiction Proposal</dc:title>
  <dc:subject/>
  <dc:creator>Abraham of London</dc:creator>
  <cp:keywords/>
  <dc:description/>
  <cp:lastModifiedBy/>
  <cp:revision>1</cp:revision>
  <dcterms:created xsi:type="dcterms:W3CDTF">2013-12-23T23:15:00Z</dcterms:created>
  <dcterms:modified xsi:type="dcterms:W3CDTF">2013-12-23T23:15:00Z</dcterms:modified>
  <cp:category/>
  <dc:identifier/>
</cp:coreProperties>
</file>