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A8" w:rsidRDefault="00A02BA8" w:rsidP="00A02BA8">
      <w:pPr>
        <w:rPr>
          <w:b/>
          <w:u w:val="single"/>
        </w:rPr>
      </w:pPr>
      <w:r>
        <w:rPr>
          <w:b/>
          <w:u w:val="single"/>
        </w:rPr>
        <w:t>FORMACIÓN Y ORIENTACIÓN LABORAL.</w:t>
      </w:r>
    </w:p>
    <w:p w:rsidR="00A02BA8" w:rsidRDefault="00810FC5" w:rsidP="00885F64">
      <w:pPr>
        <w:rPr>
          <w:rFonts w:eastAsia="Times New Roman"/>
          <w:b/>
          <w:bCs/>
          <w:u w:val="single"/>
        </w:rPr>
      </w:pPr>
      <w:r>
        <w:rPr>
          <w:b/>
          <w:u w:val="single"/>
        </w:rPr>
        <w:t xml:space="preserve">TEMA </w:t>
      </w:r>
      <w:r w:rsidR="004E45A9">
        <w:rPr>
          <w:b/>
          <w:u w:val="single"/>
        </w:rPr>
        <w:t>2</w:t>
      </w:r>
      <w:r w:rsidR="00885F64">
        <w:rPr>
          <w:b/>
          <w:u w:val="single"/>
        </w:rPr>
        <w:t xml:space="preserve">: </w:t>
      </w:r>
      <w:r w:rsidR="004E45A9">
        <w:rPr>
          <w:rFonts w:eastAsia="Times New Roman"/>
          <w:b/>
          <w:bCs/>
          <w:u w:val="single"/>
        </w:rPr>
        <w:t>LOS RIESGOS LABORALES</w:t>
      </w:r>
      <w:r w:rsidR="001E357B" w:rsidRPr="001E357B">
        <w:rPr>
          <w:rFonts w:eastAsia="Times New Roman"/>
          <w:b/>
          <w:bCs/>
          <w:u w:val="single"/>
        </w:rPr>
        <w:t>.</w:t>
      </w:r>
    </w:p>
    <w:p w:rsidR="002148BC" w:rsidRDefault="002148BC" w:rsidP="005A53B4">
      <w:pPr>
        <w:jc w:val="both"/>
        <w:rPr>
          <w:b/>
          <w:u w:val="single"/>
        </w:rPr>
      </w:pPr>
      <w:r>
        <w:rPr>
          <w:b/>
          <w:u w:val="single"/>
        </w:rPr>
        <w:t>ELABORACIÓN DEL TEMA:</w:t>
      </w:r>
    </w:p>
    <w:p w:rsidR="00655D23" w:rsidRDefault="00F43BAA" w:rsidP="005A53B4">
      <w:pPr>
        <w:jc w:val="both"/>
      </w:pPr>
      <w:r>
        <w:t xml:space="preserve">1) </w:t>
      </w:r>
      <w:r w:rsidRPr="00A50BC4">
        <w:rPr>
          <w:b/>
        </w:rPr>
        <w:t>Copiar todos los riesgos</w:t>
      </w:r>
      <w:r>
        <w:t xml:space="preserve"> de los </w:t>
      </w:r>
      <w:r w:rsidR="00655D23">
        <w:t>esquemas de las páginas 185 y 201.</w:t>
      </w:r>
    </w:p>
    <w:p w:rsidR="00655D23" w:rsidRDefault="00655D23" w:rsidP="005A53B4">
      <w:pPr>
        <w:jc w:val="both"/>
      </w:pPr>
      <w:r>
        <w:t xml:space="preserve">2) </w:t>
      </w:r>
      <w:r w:rsidRPr="00A50BC4">
        <w:rPr>
          <w:b/>
        </w:rPr>
        <w:t xml:space="preserve">Elaborar un </w:t>
      </w:r>
      <w:proofErr w:type="spellStart"/>
      <w:r w:rsidRPr="00A50BC4">
        <w:rPr>
          <w:b/>
        </w:rPr>
        <w:t>power</w:t>
      </w:r>
      <w:proofErr w:type="spellEnd"/>
      <w:r w:rsidRPr="00A50BC4">
        <w:rPr>
          <w:b/>
        </w:rPr>
        <w:t xml:space="preserve"> </w:t>
      </w:r>
      <w:proofErr w:type="spellStart"/>
      <w:r w:rsidRPr="00A50BC4">
        <w:rPr>
          <w:b/>
        </w:rPr>
        <w:t>point</w:t>
      </w:r>
      <w:proofErr w:type="spellEnd"/>
      <w:r w:rsidRPr="00A50BC4">
        <w:rPr>
          <w:b/>
        </w:rPr>
        <w:t xml:space="preserve"> con el riesgo asignado en clase</w:t>
      </w:r>
      <w:r>
        <w:t>. Es obligatorio explicar el riesgo (</w:t>
      </w:r>
      <w:r w:rsidR="00D74652">
        <w:t xml:space="preserve">definición y posibles clases), </w:t>
      </w:r>
      <w:r>
        <w:t>decir las medidas preventivas del mismo</w:t>
      </w:r>
      <w:r w:rsidR="00D74652">
        <w:t xml:space="preserve"> y todo lo q</w:t>
      </w:r>
      <w:r w:rsidR="008E2349">
        <w:t>ue venga en el libro, así como p</w:t>
      </w:r>
      <w:r>
        <w:t xml:space="preserve">oner </w:t>
      </w:r>
      <w:r w:rsidRPr="002666DE">
        <w:rPr>
          <w:b/>
        </w:rPr>
        <w:t>enlaces a ví</w:t>
      </w:r>
      <w:r w:rsidR="002666DE">
        <w:rPr>
          <w:b/>
        </w:rPr>
        <w:t>deos o a páginas web de interés (no muy largos, de 3</w:t>
      </w:r>
      <w:r w:rsidR="00917421">
        <w:rPr>
          <w:b/>
        </w:rPr>
        <w:t>/4</w:t>
      </w:r>
      <w:r w:rsidR="002666DE">
        <w:rPr>
          <w:b/>
        </w:rPr>
        <w:t xml:space="preserve"> minutos aproximadamente para que nos dé tiempo de verlos en clase!).</w:t>
      </w:r>
    </w:p>
    <w:p w:rsidR="008E2349" w:rsidRDefault="008E2349" w:rsidP="005A53B4">
      <w:pPr>
        <w:jc w:val="both"/>
      </w:pPr>
      <w:r>
        <w:t>Máximo de diapositivas: 8 por alumno.</w:t>
      </w:r>
    </w:p>
    <w:p w:rsidR="00836391" w:rsidRDefault="00655D23" w:rsidP="005A53B4">
      <w:pPr>
        <w:jc w:val="both"/>
      </w:pPr>
      <w:r>
        <w:t xml:space="preserve">3) </w:t>
      </w:r>
      <w:proofErr w:type="spellStart"/>
      <w:r w:rsidR="00836391">
        <w:t>Give</w:t>
      </w:r>
      <w:proofErr w:type="spellEnd"/>
      <w:r w:rsidR="00836391">
        <w:t xml:space="preserve"> </w:t>
      </w:r>
      <w:proofErr w:type="spellStart"/>
      <w:r w:rsidR="00836391">
        <w:t>your</w:t>
      </w:r>
      <w:proofErr w:type="spellEnd"/>
      <w:r w:rsidR="00836391">
        <w:t xml:space="preserve"> </w:t>
      </w:r>
      <w:r w:rsidR="00836391" w:rsidRPr="00A50BC4">
        <w:rPr>
          <w:b/>
        </w:rPr>
        <w:t xml:space="preserve">personal </w:t>
      </w:r>
      <w:proofErr w:type="spellStart"/>
      <w:r w:rsidR="00836391" w:rsidRPr="00A50BC4">
        <w:rPr>
          <w:b/>
        </w:rPr>
        <w:t>opinion</w:t>
      </w:r>
      <w:proofErr w:type="spellEnd"/>
      <w:r w:rsidR="00836391">
        <w:t xml:space="preserve"> </w:t>
      </w:r>
      <w:proofErr w:type="spellStart"/>
      <w:r w:rsidR="00836391">
        <w:t>about</w:t>
      </w:r>
      <w:proofErr w:type="spellEnd"/>
      <w:r w:rsidR="00836391">
        <w:t xml:space="preserve"> </w:t>
      </w:r>
      <w:r w:rsidR="002B0CCA">
        <w:t>“</w:t>
      </w:r>
      <w:proofErr w:type="spellStart"/>
      <w:r w:rsidR="002B0CCA">
        <w:t>your</w:t>
      </w:r>
      <w:proofErr w:type="spellEnd"/>
      <w:r w:rsidR="002B0CCA">
        <w:t xml:space="preserve"> </w:t>
      </w:r>
      <w:proofErr w:type="spellStart"/>
      <w:r w:rsidR="002B0CCA">
        <w:t>labour</w:t>
      </w:r>
      <w:proofErr w:type="spellEnd"/>
      <w:r w:rsidR="002B0CCA">
        <w:t xml:space="preserve"> </w:t>
      </w:r>
      <w:proofErr w:type="spellStart"/>
      <w:r w:rsidR="002B0CCA">
        <w:t>risk</w:t>
      </w:r>
      <w:proofErr w:type="spellEnd"/>
      <w:r w:rsidR="002B0CCA">
        <w:t xml:space="preserve">”. </w:t>
      </w:r>
      <w:proofErr w:type="spellStart"/>
      <w:r w:rsidR="002B0CCA">
        <w:t>How</w:t>
      </w:r>
      <w:proofErr w:type="spellEnd"/>
      <w:r w:rsidR="002B0CCA">
        <w:t xml:space="preserve"> can</w:t>
      </w:r>
      <w:r w:rsidR="002E2155">
        <w:t xml:space="preserve"> </w:t>
      </w:r>
      <w:proofErr w:type="spellStart"/>
      <w:r w:rsidR="002E2155">
        <w:t>this</w:t>
      </w:r>
      <w:proofErr w:type="spellEnd"/>
      <w:r w:rsidR="002E2155">
        <w:t xml:space="preserve"> </w:t>
      </w:r>
      <w:proofErr w:type="spellStart"/>
      <w:r w:rsidR="002E2155">
        <w:t>affect</w:t>
      </w:r>
      <w:proofErr w:type="spellEnd"/>
      <w:r w:rsidR="002E2155">
        <w:t xml:space="preserve"> in</w:t>
      </w:r>
      <w:r w:rsidR="002B0CCA">
        <w:t xml:space="preserve"> </w:t>
      </w:r>
      <w:proofErr w:type="spellStart"/>
      <w:r w:rsidR="002B0CCA">
        <w:t>your</w:t>
      </w:r>
      <w:proofErr w:type="spellEnd"/>
      <w:r w:rsidR="002B0CCA">
        <w:t xml:space="preserve"> </w:t>
      </w:r>
      <w:proofErr w:type="spellStart"/>
      <w:r w:rsidR="002B0CCA">
        <w:t>future</w:t>
      </w:r>
      <w:proofErr w:type="spellEnd"/>
      <w:r w:rsidR="002B0CCA">
        <w:t xml:space="preserve"> </w:t>
      </w:r>
      <w:proofErr w:type="spellStart"/>
      <w:r w:rsidR="002B0CCA">
        <w:t>job</w:t>
      </w:r>
      <w:proofErr w:type="spellEnd"/>
      <w:r w:rsidR="002B0CCA">
        <w:t xml:space="preserve">? </w:t>
      </w:r>
      <w:proofErr w:type="spellStart"/>
      <w:r w:rsidR="002B0CCA">
        <w:t>Explain</w:t>
      </w:r>
      <w:proofErr w:type="spellEnd"/>
      <w:r w:rsidR="002B0CCA">
        <w:t xml:space="preserve"> </w:t>
      </w:r>
      <w:proofErr w:type="spellStart"/>
      <w:r w:rsidR="002B0CCA">
        <w:t>why</w:t>
      </w:r>
      <w:proofErr w:type="spellEnd"/>
      <w:r w:rsidR="002B0CCA">
        <w:t xml:space="preserve"> </w:t>
      </w:r>
      <w:proofErr w:type="spellStart"/>
      <w:r w:rsidR="002B0CCA">
        <w:t>it</w:t>
      </w:r>
      <w:proofErr w:type="spellEnd"/>
      <w:r w:rsidR="002B0CCA">
        <w:t xml:space="preserve"> </w:t>
      </w:r>
      <w:proofErr w:type="spellStart"/>
      <w:r w:rsidR="002B0CCA">
        <w:t>is</w:t>
      </w:r>
      <w:proofErr w:type="spellEnd"/>
      <w:r w:rsidR="002B0CCA">
        <w:t xml:space="preserve"> </w:t>
      </w:r>
      <w:proofErr w:type="spellStart"/>
      <w:r w:rsidR="002B0CCA">
        <w:t>important</w:t>
      </w:r>
      <w:proofErr w:type="spellEnd"/>
      <w:r w:rsidR="002B0CCA">
        <w:t xml:space="preserve"> to </w:t>
      </w:r>
      <w:proofErr w:type="spellStart"/>
      <w:r w:rsidR="002B0CCA">
        <w:t>prevent</w:t>
      </w:r>
      <w:proofErr w:type="spellEnd"/>
      <w:r w:rsidR="002B0CCA">
        <w:t xml:space="preserve"> </w:t>
      </w:r>
      <w:proofErr w:type="spellStart"/>
      <w:r w:rsidR="002B0CCA">
        <w:t>it</w:t>
      </w:r>
      <w:proofErr w:type="spellEnd"/>
      <w:r w:rsidR="002B0CCA">
        <w:t xml:space="preserve"> and </w:t>
      </w:r>
      <w:proofErr w:type="spellStart"/>
      <w:r w:rsidR="002B0CCA">
        <w:t>tell</w:t>
      </w:r>
      <w:proofErr w:type="spellEnd"/>
      <w:r w:rsidR="002B0CCA">
        <w:t xml:space="preserve"> </w:t>
      </w:r>
      <w:proofErr w:type="spellStart"/>
      <w:r w:rsidR="002B0CCA">
        <w:t>us</w:t>
      </w:r>
      <w:proofErr w:type="spellEnd"/>
      <w:r w:rsidR="002B0CCA">
        <w:t xml:space="preserve"> </w:t>
      </w:r>
      <w:proofErr w:type="spellStart"/>
      <w:r w:rsidR="002B0CCA">
        <w:t>the</w:t>
      </w:r>
      <w:proofErr w:type="spellEnd"/>
      <w:r w:rsidR="002B0CCA">
        <w:t xml:space="preserve"> </w:t>
      </w:r>
      <w:proofErr w:type="spellStart"/>
      <w:r w:rsidR="002B0CCA">
        <w:t>different</w:t>
      </w:r>
      <w:proofErr w:type="spellEnd"/>
      <w:r w:rsidR="002B0CCA">
        <w:t xml:space="preserve"> </w:t>
      </w:r>
      <w:proofErr w:type="spellStart"/>
      <w:r w:rsidR="002B0CCA">
        <w:t>ways</w:t>
      </w:r>
      <w:proofErr w:type="spellEnd"/>
      <w:r w:rsidR="002B0CCA">
        <w:t xml:space="preserve"> to </w:t>
      </w:r>
      <w:proofErr w:type="spellStart"/>
      <w:r w:rsidR="002B0CCA">
        <w:t>avoid</w:t>
      </w:r>
      <w:proofErr w:type="spellEnd"/>
      <w:r w:rsidR="002B0CCA">
        <w:t xml:space="preserve"> </w:t>
      </w:r>
      <w:proofErr w:type="spellStart"/>
      <w:r w:rsidR="002B0CCA">
        <w:t>accidents</w:t>
      </w:r>
      <w:proofErr w:type="spellEnd"/>
      <w:r w:rsidR="002B0CCA">
        <w:t xml:space="preserve"> (</w:t>
      </w:r>
      <w:proofErr w:type="spellStart"/>
      <w:r w:rsidR="002B0CCA">
        <w:t>write</w:t>
      </w:r>
      <w:proofErr w:type="spellEnd"/>
      <w:r w:rsidR="002B0CCA">
        <w:t xml:space="preserve"> </w:t>
      </w:r>
      <w:proofErr w:type="spellStart"/>
      <w:r w:rsidR="002B0CCA">
        <w:t>between</w:t>
      </w:r>
      <w:proofErr w:type="spellEnd"/>
      <w:r w:rsidR="002B0CCA">
        <w:t xml:space="preserve"> 120 and 150 </w:t>
      </w:r>
      <w:proofErr w:type="spellStart"/>
      <w:r w:rsidR="002B0CCA">
        <w:t>words</w:t>
      </w:r>
      <w:proofErr w:type="spellEnd"/>
      <w:r w:rsidR="002B0CCA">
        <w:t>).</w:t>
      </w:r>
    </w:p>
    <w:p w:rsidR="00541CC8" w:rsidRDefault="00541CC8" w:rsidP="005A53B4">
      <w:pPr>
        <w:jc w:val="both"/>
      </w:pPr>
      <w:r>
        <w:t>4) A medida que se expongan los distintos riesgos laborales, tendré</w:t>
      </w:r>
      <w:r w:rsidR="00AA2E0B">
        <w:t xml:space="preserve">is que </w:t>
      </w:r>
      <w:r w:rsidR="00AA2E0B" w:rsidRPr="00AA2E0B">
        <w:rPr>
          <w:b/>
          <w:u w:val="single"/>
        </w:rPr>
        <w:t>identificar cuáles son la</w:t>
      </w:r>
      <w:r w:rsidRPr="00AA2E0B">
        <w:rPr>
          <w:b/>
          <w:u w:val="single"/>
        </w:rPr>
        <w:t>s</w:t>
      </w:r>
      <w:r w:rsidR="00AA2E0B" w:rsidRPr="00AA2E0B">
        <w:rPr>
          <w:b/>
          <w:u w:val="single"/>
        </w:rPr>
        <w:t xml:space="preserve"> situaciones de riesgo</w:t>
      </w:r>
      <w:r w:rsidRPr="00AA2E0B">
        <w:rPr>
          <w:b/>
          <w:u w:val="single"/>
        </w:rPr>
        <w:t xml:space="preserve"> más habituales en vuestro ámbito de trabajo</w:t>
      </w:r>
      <w:r>
        <w:t>. Esto se redactará y se entregará en papel.</w:t>
      </w:r>
    </w:p>
    <w:p w:rsidR="0094458F" w:rsidRDefault="00FD54AE" w:rsidP="005A53B4">
      <w:pPr>
        <w:jc w:val="both"/>
      </w:pPr>
      <w:r>
        <w:rPr>
          <w:b/>
          <w:u w:val="single"/>
        </w:rPr>
        <w:t>OBSERVACIONE</w:t>
      </w:r>
      <w:r w:rsidR="0094458F" w:rsidRPr="00B671F7">
        <w:rPr>
          <w:b/>
          <w:u w:val="single"/>
        </w:rPr>
        <w:t>S</w:t>
      </w:r>
      <w:r w:rsidR="00B671F7">
        <w:t>:</w:t>
      </w:r>
    </w:p>
    <w:p w:rsidR="00D74652" w:rsidRDefault="0094458F" w:rsidP="005A53B4">
      <w:pPr>
        <w:jc w:val="both"/>
      </w:pPr>
      <w:r>
        <w:t xml:space="preserve">El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será</w:t>
      </w:r>
      <w:r w:rsidR="00B671F7">
        <w:t xml:space="preserve"> explicado</w:t>
      </w:r>
      <w:r>
        <w:t xml:space="preserve"> en clase y  </w:t>
      </w:r>
      <w:r w:rsidR="00B671F7">
        <w:t>e</w:t>
      </w:r>
      <w:r>
        <w:t>nviado por correo electrónico c</w:t>
      </w:r>
      <w:r w:rsidR="009F23BB">
        <w:t xml:space="preserve">omo </w:t>
      </w:r>
      <w:r w:rsidR="009F23BB" w:rsidRPr="009F23BB">
        <w:rPr>
          <w:b/>
          <w:u w:val="single"/>
        </w:rPr>
        <w:t xml:space="preserve">FECHA TOPE el lunes 22 </w:t>
      </w:r>
      <w:r w:rsidR="00B671F7" w:rsidRPr="009F23BB">
        <w:rPr>
          <w:b/>
          <w:u w:val="single"/>
        </w:rPr>
        <w:t>de octubre y las presentaciones</w:t>
      </w:r>
      <w:r w:rsidR="00A50BC4" w:rsidRPr="009F23BB">
        <w:rPr>
          <w:b/>
          <w:u w:val="single"/>
        </w:rPr>
        <w:t xml:space="preserve"> orales</w:t>
      </w:r>
      <w:r w:rsidR="009F23BB" w:rsidRPr="009F23BB">
        <w:rPr>
          <w:b/>
          <w:u w:val="single"/>
        </w:rPr>
        <w:t xml:space="preserve"> se</w:t>
      </w:r>
      <w:r w:rsidR="006F668E">
        <w:rPr>
          <w:b/>
          <w:u w:val="single"/>
        </w:rPr>
        <w:t xml:space="preserve"> empezarán el lunes 22 y se continuarán</w:t>
      </w:r>
      <w:r w:rsidR="009F23BB" w:rsidRPr="009F23BB">
        <w:rPr>
          <w:b/>
          <w:u w:val="single"/>
        </w:rPr>
        <w:t xml:space="preserve"> el viernes 26 de octubre </w:t>
      </w:r>
      <w:r w:rsidR="009F23BB">
        <w:t>(considerando ambos días como fechas de examen del tema 2)</w:t>
      </w:r>
    </w:p>
    <w:p w:rsidR="00B671F7" w:rsidRPr="00A5549A" w:rsidRDefault="00541CC8" w:rsidP="005A53B4">
      <w:pPr>
        <w:jc w:val="both"/>
        <w:rPr>
          <w:b/>
          <w:u w:val="single"/>
        </w:rPr>
      </w:pPr>
      <w:r w:rsidRPr="00A5549A">
        <w:rPr>
          <w:b/>
          <w:u w:val="single"/>
        </w:rPr>
        <w:t xml:space="preserve">Los puntos 1, </w:t>
      </w:r>
      <w:r w:rsidR="00B671F7" w:rsidRPr="00A5549A">
        <w:rPr>
          <w:b/>
          <w:u w:val="single"/>
        </w:rPr>
        <w:t>3</w:t>
      </w:r>
      <w:r w:rsidRPr="00A5549A">
        <w:rPr>
          <w:b/>
          <w:u w:val="single"/>
        </w:rPr>
        <w:t xml:space="preserve"> y 4</w:t>
      </w:r>
      <w:r w:rsidR="00B671F7" w:rsidRPr="00A5549A">
        <w:rPr>
          <w:b/>
          <w:u w:val="single"/>
        </w:rPr>
        <w:t xml:space="preserve"> del tema se entregarán en pape</w:t>
      </w:r>
      <w:r w:rsidR="009F23BB" w:rsidRPr="00A5549A">
        <w:rPr>
          <w:b/>
          <w:u w:val="single"/>
        </w:rPr>
        <w:t xml:space="preserve">l con la portada. FECHA TOPE: lunes 22 </w:t>
      </w:r>
      <w:r w:rsidR="00B671F7" w:rsidRPr="00A5549A">
        <w:rPr>
          <w:b/>
          <w:u w:val="single"/>
        </w:rPr>
        <w:t>de octubre.</w:t>
      </w:r>
    </w:p>
    <w:p w:rsidR="0094458F" w:rsidRPr="00655D23" w:rsidRDefault="0094458F" w:rsidP="005A53B4">
      <w:pPr>
        <w:jc w:val="both"/>
      </w:pPr>
      <w:bookmarkStart w:id="0" w:name="_GoBack"/>
      <w:bookmarkEnd w:id="0"/>
    </w:p>
    <w:sectPr w:rsidR="0094458F" w:rsidRPr="0065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D18E4"/>
    <w:multiLevelType w:val="hybridMultilevel"/>
    <w:tmpl w:val="2D28DB46"/>
    <w:lvl w:ilvl="0" w:tplc="88B051E6">
      <w:start w:val="1"/>
      <w:numFmt w:val="decimal"/>
      <w:lvlText w:val="%1"/>
      <w:lvlJc w:val="left"/>
      <w:pPr>
        <w:ind w:left="644" w:hanging="360"/>
      </w:pPr>
      <w:rPr>
        <w:rFonts w:asciiTheme="minorHAnsi" w:eastAsia="Times New Roman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67AD1"/>
    <w:multiLevelType w:val="hybridMultilevel"/>
    <w:tmpl w:val="CDC48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15D5C"/>
    <w:multiLevelType w:val="hybridMultilevel"/>
    <w:tmpl w:val="87927A24"/>
    <w:lvl w:ilvl="0" w:tplc="16B698CE">
      <w:start w:val="8"/>
      <w:numFmt w:val="bullet"/>
      <w:lvlText w:val="-"/>
      <w:lvlJc w:val="left"/>
      <w:pPr>
        <w:ind w:left="1004" w:hanging="360"/>
      </w:pPr>
      <w:rPr>
        <w:rFonts w:ascii="Calibri" w:eastAsia="Times New Roma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A8"/>
    <w:rsid w:val="00021373"/>
    <w:rsid w:val="000336F4"/>
    <w:rsid w:val="00036088"/>
    <w:rsid w:val="000702B8"/>
    <w:rsid w:val="000857DF"/>
    <w:rsid w:val="000B0451"/>
    <w:rsid w:val="000E35DC"/>
    <w:rsid w:val="0012010A"/>
    <w:rsid w:val="00137EAF"/>
    <w:rsid w:val="00142996"/>
    <w:rsid w:val="001E357B"/>
    <w:rsid w:val="001F325E"/>
    <w:rsid w:val="002148BC"/>
    <w:rsid w:val="002266E6"/>
    <w:rsid w:val="00240951"/>
    <w:rsid w:val="002666DE"/>
    <w:rsid w:val="00272340"/>
    <w:rsid w:val="002B0CCA"/>
    <w:rsid w:val="002B77ED"/>
    <w:rsid w:val="002E2155"/>
    <w:rsid w:val="00384A89"/>
    <w:rsid w:val="003B767F"/>
    <w:rsid w:val="00405A48"/>
    <w:rsid w:val="004407E8"/>
    <w:rsid w:val="00461176"/>
    <w:rsid w:val="00462AD9"/>
    <w:rsid w:val="0047772F"/>
    <w:rsid w:val="004E45A9"/>
    <w:rsid w:val="004F2DD9"/>
    <w:rsid w:val="005000DB"/>
    <w:rsid w:val="005215FD"/>
    <w:rsid w:val="00541CC8"/>
    <w:rsid w:val="00565D0E"/>
    <w:rsid w:val="005A53B4"/>
    <w:rsid w:val="005C056A"/>
    <w:rsid w:val="005F2EC4"/>
    <w:rsid w:val="00604432"/>
    <w:rsid w:val="00620F11"/>
    <w:rsid w:val="00655D23"/>
    <w:rsid w:val="00693E67"/>
    <w:rsid w:val="006B4831"/>
    <w:rsid w:val="006F2E82"/>
    <w:rsid w:val="006F668E"/>
    <w:rsid w:val="007640DC"/>
    <w:rsid w:val="00810FC5"/>
    <w:rsid w:val="00836391"/>
    <w:rsid w:val="00837295"/>
    <w:rsid w:val="00864A59"/>
    <w:rsid w:val="00885F64"/>
    <w:rsid w:val="00891E4C"/>
    <w:rsid w:val="008A530B"/>
    <w:rsid w:val="008B5704"/>
    <w:rsid w:val="008E1F50"/>
    <w:rsid w:val="008E2349"/>
    <w:rsid w:val="008F3CF0"/>
    <w:rsid w:val="008F750A"/>
    <w:rsid w:val="00917421"/>
    <w:rsid w:val="0094458F"/>
    <w:rsid w:val="009469E7"/>
    <w:rsid w:val="00950DFF"/>
    <w:rsid w:val="009602B1"/>
    <w:rsid w:val="009A1A5B"/>
    <w:rsid w:val="009F23BB"/>
    <w:rsid w:val="009F6338"/>
    <w:rsid w:val="00A02BA8"/>
    <w:rsid w:val="00A50BC4"/>
    <w:rsid w:val="00A5549A"/>
    <w:rsid w:val="00A83394"/>
    <w:rsid w:val="00AA13C3"/>
    <w:rsid w:val="00AA2E0B"/>
    <w:rsid w:val="00B02251"/>
    <w:rsid w:val="00B36FC3"/>
    <w:rsid w:val="00B671F7"/>
    <w:rsid w:val="00BA7A27"/>
    <w:rsid w:val="00C3022B"/>
    <w:rsid w:val="00C4093A"/>
    <w:rsid w:val="00C96804"/>
    <w:rsid w:val="00D33BBC"/>
    <w:rsid w:val="00D74652"/>
    <w:rsid w:val="00DC5CE0"/>
    <w:rsid w:val="00DE1F70"/>
    <w:rsid w:val="00DE4BC3"/>
    <w:rsid w:val="00E16396"/>
    <w:rsid w:val="00E551B0"/>
    <w:rsid w:val="00E711B0"/>
    <w:rsid w:val="00E77BCC"/>
    <w:rsid w:val="00ED5C90"/>
    <w:rsid w:val="00EE212B"/>
    <w:rsid w:val="00EF42C5"/>
    <w:rsid w:val="00F024C8"/>
    <w:rsid w:val="00F42AC6"/>
    <w:rsid w:val="00F43BAA"/>
    <w:rsid w:val="00F45833"/>
    <w:rsid w:val="00FA6641"/>
    <w:rsid w:val="00FA6FC8"/>
    <w:rsid w:val="00FB7047"/>
    <w:rsid w:val="00FD54AE"/>
    <w:rsid w:val="00F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E56E3-45A4-4A91-A8D5-A552384C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A8"/>
    <w:pPr>
      <w:suppressAutoHyphens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5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2AC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Ramírez Castro</dc:creator>
  <cp:keywords/>
  <dc:description/>
  <cp:lastModifiedBy>Mercedes Ramírez Castro</cp:lastModifiedBy>
  <cp:revision>19</cp:revision>
  <cp:lastPrinted>2016-03-27T21:13:00Z</cp:lastPrinted>
  <dcterms:created xsi:type="dcterms:W3CDTF">2018-10-13T16:24:00Z</dcterms:created>
  <dcterms:modified xsi:type="dcterms:W3CDTF">2018-10-14T20:37:00Z</dcterms:modified>
</cp:coreProperties>
</file>