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9794" w14:textId="77777777" w:rsidR="00633A78" w:rsidRDefault="00633A78">
      <w:pPr>
        <w:spacing w:before="3000"/>
      </w:pPr>
    </w:p>
    <w:p w14:paraId="7AE7C800" w14:textId="77777777" w:rsidR="00633A78" w:rsidRPr="00470402" w:rsidRDefault="00000000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7040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ESPECIFICACIÓN DE REQUERIMIENTOS</w:t>
      </w:r>
    </w:p>
    <w:p w14:paraId="28F0B3E5" w14:textId="77777777" w:rsidR="00633A78" w:rsidRPr="00470402" w:rsidRDefault="00000000">
      <w:pPr>
        <w:spacing w:before="2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>API REST — Sistema Supermercado (</w:t>
      </w:r>
      <w:proofErr w:type="spellStart"/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5321077" w14:textId="77777777" w:rsidR="00633A78" w:rsidRPr="00470402" w:rsidRDefault="00000000">
      <w:pPr>
        <w:pBdr>
          <w:bottom w:val="single" w:sz="8" w:space="8" w:color="1F4E79"/>
        </w:pBdr>
        <w:spacing w:before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>Requerimientos funcionales, no funcionales y reglas de negocio</w:t>
      </w:r>
    </w:p>
    <w:p w14:paraId="5CAE6884" w14:textId="77777777" w:rsidR="00633A78" w:rsidRPr="00470402" w:rsidRDefault="00000000">
      <w:pPr>
        <w:spacing w:before="24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Versión 1.0 — </w:t>
      </w:r>
      <w:proofErr w:type="gramStart"/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>Septiembre</w:t>
      </w:r>
      <w:proofErr w:type="gramEnd"/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2026</w:t>
      </w:r>
    </w:p>
    <w:p w14:paraId="29EC6E24" w14:textId="77777777" w:rsidR="00633A78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>Repositorio: github.com/</w:t>
      </w:r>
      <w:proofErr w:type="spellStart"/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>AbrahamzzZ</w:t>
      </w:r>
      <w:proofErr w:type="spellEnd"/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>/Sistema-Supermercado-</w:t>
      </w:r>
      <w:proofErr w:type="spellStart"/>
      <w:r w:rsidRPr="00470402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</w:p>
    <w:p w14:paraId="04730208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4B0AC1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9EE16A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9E3C04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199801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7E6AA0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B28274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5CF1A0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47E6F1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974513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84CC52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A63238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59C372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87E37C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24671B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0F6EF3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A288EC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52D23A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D03487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191631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EEE58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A522C8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420C68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FEAD83" w14:textId="77777777" w:rsidR="0059353E" w:rsidRDefault="0059353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dt>
      <w:sdtPr>
        <w:rPr>
          <w:lang w:val="es-ES"/>
        </w:rPr>
        <w:id w:val="-213377478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078E5162" w14:textId="5E21593A" w:rsidR="0059353E" w:rsidRDefault="0059353E" w:rsidP="0059353E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ES"/>
            </w:rPr>
          </w:pPr>
          <w:r w:rsidRPr="0059353E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ES"/>
            </w:rPr>
            <w:t>Tabla de contenido</w:t>
          </w:r>
        </w:p>
        <w:p w14:paraId="53191FB7" w14:textId="77777777" w:rsidR="0059353E" w:rsidRPr="0059353E" w:rsidRDefault="0059353E" w:rsidP="0059353E">
          <w:pPr>
            <w:rPr>
              <w:lang w:val="es-ES"/>
            </w:rPr>
          </w:pPr>
        </w:p>
        <w:p w14:paraId="22A49AF8" w14:textId="4A4AC85E" w:rsidR="0059353E" w:rsidRDefault="0059353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83286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E334" w14:textId="349E248D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87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E03D5" w14:textId="6C0C05A4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88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5AFDC" w14:textId="79293C67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89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1.3 Definiciones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86E93" w14:textId="04262E82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90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1.4 Prioridades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ED91" w14:textId="025A2B05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91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1.5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D0BC" w14:textId="6F88E28B" w:rsidR="0059353E" w:rsidRDefault="0059353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92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2.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875EA" w14:textId="3B42DA84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93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2.1 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08600" w14:textId="561BA743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94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2.2 Actores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1685E" w14:textId="7943121A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95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2.3 Matriz de permisos por rol (datos iniciales)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DCB18" w14:textId="18401BD1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96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2.4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35C1" w14:textId="068C600D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97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2.5 Supuestos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C0560" w14:textId="01FCF165" w:rsidR="0059353E" w:rsidRDefault="0059353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98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73308" w14:textId="3229BDEB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299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3.1 Autenticación y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D76D3" w14:textId="520C760F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00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3.2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449FA" w14:textId="577B34AE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01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3.3 Negocio y sucursales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6E70C" w14:textId="3426E75D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02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3.4 Catálogo: categorías, productos y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A6823" w14:textId="723C4AC0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03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3.5 Clientes, proveedores y transportistas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9EA11" w14:textId="156BFAA3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04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3.6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588FC" w14:textId="0A0ADE7C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05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3.7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4FA39" w14:textId="251DB689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06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3.8 Reportes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2BE9" w14:textId="437FAD58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07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3.9 Análisis con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13CE5" w14:textId="2314D1B9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08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3.10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A0053" w14:textId="5315CE24" w:rsidR="0059353E" w:rsidRDefault="0059353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09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4. Reglas de negocio y 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B2F9E" w14:textId="2CF45026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10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4.1 Reglas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9477" w14:textId="09E8B754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11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4.2 Reglas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291CA" w14:textId="5319A0CF" w:rsidR="0059353E" w:rsidRDefault="0059353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12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5.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FD630" w14:textId="07683388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13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5.1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8C72D" w14:textId="2C9BE803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14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5.2 Auditoría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FE16" w14:textId="2176FAB4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15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5.3 Rendimiento y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96BD5" w14:textId="01D93CC5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16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5.4 Mantenibilidad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9C0C" w14:textId="55755727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17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5.5 Portabilidad y usabilidad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781D" w14:textId="5E2EF263" w:rsidR="0059353E" w:rsidRDefault="0059353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18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6. Requerimientos de hardware 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BED7" w14:textId="3ECAAB2F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19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6.1 Servidor de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AEA77" w14:textId="64FD7812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20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6.2 Servidor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19F17" w14:textId="347A8D29" w:rsidR="0059353E" w:rsidRDefault="0059353E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21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6.3 Entorno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F041" w14:textId="1FDC2999" w:rsidR="0059353E" w:rsidRDefault="0059353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22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7. Interfaces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D9840" w14:textId="68356608" w:rsidR="0059353E" w:rsidRDefault="0059353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83323" w:history="1">
            <w:r w:rsidRPr="00CF70D7">
              <w:rPr>
                <w:rStyle w:val="Hipervnculo"/>
                <w:rFonts w:ascii="Times New Roman" w:hAnsi="Times New Roman" w:cs="Times New Roman"/>
                <w:noProof/>
              </w:rPr>
              <w:t>8. Matriz de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AAC63" w14:textId="569E39EA" w:rsidR="0059353E" w:rsidRDefault="0059353E" w:rsidP="0059353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7344C69F" w14:textId="77777777" w:rsidR="0059353E" w:rsidRPr="0059353E" w:rsidRDefault="0059353E" w:rsidP="0059353E">
      <w:pPr>
        <w:rPr>
          <w:lang w:val="es-ES"/>
        </w:rPr>
      </w:pPr>
    </w:p>
    <w:p w14:paraId="6C12A084" w14:textId="77777777" w:rsidR="0059353E" w:rsidRPr="0059353E" w:rsidRDefault="0059353E" w:rsidP="0059353E">
      <w:pPr>
        <w:rPr>
          <w:lang w:val="es-ES"/>
        </w:rPr>
      </w:pPr>
    </w:p>
    <w:p w14:paraId="4B09DF48" w14:textId="77777777" w:rsidR="0059353E" w:rsidRPr="0059353E" w:rsidRDefault="0059353E" w:rsidP="0059353E">
      <w:pPr>
        <w:rPr>
          <w:lang w:val="es-ES"/>
        </w:rPr>
      </w:pPr>
    </w:p>
    <w:p w14:paraId="088F8B22" w14:textId="77777777" w:rsidR="0059353E" w:rsidRPr="0059353E" w:rsidRDefault="0059353E" w:rsidP="0059353E">
      <w:pPr>
        <w:rPr>
          <w:lang w:val="es-ES"/>
        </w:rPr>
      </w:pPr>
    </w:p>
    <w:p w14:paraId="7DB945EF" w14:textId="77777777" w:rsidR="0059353E" w:rsidRPr="0059353E" w:rsidRDefault="0059353E" w:rsidP="0059353E">
      <w:pPr>
        <w:rPr>
          <w:lang w:val="es-ES"/>
        </w:rPr>
      </w:pPr>
    </w:p>
    <w:p w14:paraId="30D6BF4B" w14:textId="77777777" w:rsidR="0059353E" w:rsidRPr="0059353E" w:rsidRDefault="0059353E" w:rsidP="0059353E">
      <w:pPr>
        <w:rPr>
          <w:lang w:val="es-ES"/>
        </w:rPr>
      </w:pPr>
    </w:p>
    <w:p w14:paraId="70CE5EC7" w14:textId="62176B06" w:rsidR="0059353E" w:rsidRPr="0059353E" w:rsidRDefault="0059353E" w:rsidP="0059353E">
      <w:pPr>
        <w:tabs>
          <w:tab w:val="left" w:pos="3096"/>
        </w:tabs>
        <w:rPr>
          <w:lang w:val="es-ES"/>
        </w:rPr>
      </w:pPr>
    </w:p>
    <w:p w14:paraId="14859F9F" w14:textId="77777777" w:rsidR="00633A78" w:rsidRPr="00F626D7" w:rsidRDefault="00000000" w:rsidP="00F626D7">
      <w:pPr>
        <w:pStyle w:val="Ttulo1"/>
        <w:pageBreakBefore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41782555"/>
      <w:bookmarkStart w:id="1" w:name="_Toc241783286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Introducción</w:t>
      </w:r>
      <w:bookmarkEnd w:id="0"/>
      <w:bookmarkEnd w:id="1"/>
    </w:p>
    <w:p w14:paraId="6549485D" w14:textId="77777777" w:rsidR="00633A78" w:rsidRPr="00F626D7" w:rsidRDefault="00000000" w:rsidP="00F626D7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41782556"/>
      <w:bookmarkStart w:id="3" w:name="_Toc241783287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1.1 Propósito</w:t>
      </w:r>
      <w:bookmarkEnd w:id="2"/>
      <w:bookmarkEnd w:id="3"/>
    </w:p>
    <w:p w14:paraId="4769FB11" w14:textId="77777777" w:rsidR="00633A78" w:rsidRPr="00F626D7" w:rsidRDefault="00000000" w:rsidP="00F626D7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Este documento especifica los requerimientos funcionales, no funcionales y las reglas de negocio del </w:t>
      </w:r>
      <w:proofErr w:type="spellStart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Sistema Supermercado. Sirve como referencia para desarrollo, pruebas, validación con el usuario y mantenimiento. Los requerimientos se obtuvieron del código fuente, la base de datos y la documentación del repositorio.</w:t>
      </w:r>
    </w:p>
    <w:p w14:paraId="47D18880" w14:textId="77777777" w:rsidR="00633A78" w:rsidRPr="00F626D7" w:rsidRDefault="00000000" w:rsidP="00F626D7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41782557"/>
      <w:bookmarkStart w:id="5" w:name="_Toc241783288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1.2 Alcance</w:t>
      </w:r>
      <w:bookmarkEnd w:id="4"/>
      <w:bookmarkEnd w:id="5"/>
    </w:p>
    <w:p w14:paraId="4C6E81B9" w14:textId="77777777" w:rsidR="00633A78" w:rsidRPr="00F626D7" w:rsidRDefault="00000000" w:rsidP="00F626D7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El sistema es una API REST que da soporte a la operación diaria de un supermercado con una o varias sucursales: administración de usuarios y permisos, catálogo de productos y ofertas, registro de clientes, proveedores y transportistas, compras, ventas con control de inventario, reportes de negocio con análisis por IA y auditoría completa de operaciones. La interfaz de usuario (</w:t>
      </w:r>
      <w:proofErr w:type="spellStart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) queda fuera del alcance de este documento.</w:t>
      </w:r>
    </w:p>
    <w:p w14:paraId="46736D46" w14:textId="77777777" w:rsidR="00633A78" w:rsidRPr="00F626D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41782558"/>
      <w:bookmarkStart w:id="7" w:name="_Toc241783289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1.3 Definiciones y abreviaturas</w:t>
      </w:r>
      <w:bookmarkEnd w:id="6"/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7631"/>
      </w:tblGrid>
      <w:tr w:rsidR="00633A78" w14:paraId="55D43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F2D1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1457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633A78" w14:paraId="545EF3B4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7BD7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RF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D494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Requerimiento funcional</w:t>
            </w:r>
          </w:p>
        </w:tc>
      </w:tr>
      <w:tr w:rsidR="00633A78" w14:paraId="75C29CF1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143C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RNF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2575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Requerimiento no funcional</w:t>
            </w:r>
          </w:p>
        </w:tc>
      </w:tr>
      <w:tr w:rsidR="00633A78" w14:paraId="4F34A91C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C688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RN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2858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Regla de negocio</w:t>
            </w:r>
          </w:p>
        </w:tc>
      </w:tr>
      <w:tr w:rsidR="00633A78" w14:paraId="57703BB4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7BA7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API REST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7F66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Interfaz de programación basada en HTTP y JSON</w:t>
            </w:r>
          </w:p>
        </w:tc>
      </w:tr>
      <w:tr w:rsidR="00633A78" w14:paraId="592DE57F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F4575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JWT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83D8B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JSON Web Token: token firmado que identifica al usuario autenticado</w:t>
            </w:r>
          </w:p>
        </w:tc>
      </w:tr>
      <w:tr w:rsidR="00633A78" w14:paraId="5786D69A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1779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CRUD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4ABB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Operaciones de crear, leer, actualizar y eliminar</w:t>
            </w:r>
          </w:p>
        </w:tc>
      </w:tr>
      <w:tr w:rsidR="00633A78" w14:paraId="548936BA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B6B9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PA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BCCF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Procedimiento almacenado de SQL Server</w:t>
            </w:r>
          </w:p>
        </w:tc>
      </w:tr>
      <w:tr w:rsidR="00633A78" w14:paraId="1A39C26E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5C22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Stock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40AA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Cantidad disponible de un producto en inventario</w:t>
            </w:r>
          </w:p>
        </w:tc>
      </w:tr>
      <w:tr w:rsidR="00633A78" w14:paraId="35077452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B56D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EAAB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Servidor local para ejecutar modelos de lenguaje (IA)</w:t>
            </w:r>
          </w:p>
        </w:tc>
      </w:tr>
    </w:tbl>
    <w:p w14:paraId="7A062B3A" w14:textId="77777777" w:rsidR="00633A78" w:rsidRDefault="00633A78">
      <w:pPr>
        <w:spacing w:after="120"/>
      </w:pPr>
    </w:p>
    <w:p w14:paraId="59B54E2C" w14:textId="77777777" w:rsidR="00633A78" w:rsidRPr="00F626D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41782559"/>
      <w:bookmarkStart w:id="9" w:name="_Toc241783290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1.4 Prioridades</w:t>
      </w:r>
      <w:bookmarkEnd w:id="8"/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7631"/>
      </w:tblGrid>
      <w:tr w:rsidR="00633A78" w14:paraId="410E2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E2CD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8CC4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633A78" w14:paraId="0E3FFDAB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C3B7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33CD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Imprescindible para la operación del supermercado</w:t>
            </w:r>
          </w:p>
        </w:tc>
      </w:tr>
      <w:tr w:rsidR="00633A78" w14:paraId="109717A4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33375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F209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Necesario para la gestión, pero la operación básica puede continuar sin él</w:t>
            </w:r>
          </w:p>
        </w:tc>
      </w:tr>
      <w:tr w:rsidR="00633A78" w14:paraId="152FCE59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2B64A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Baja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E1D7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Aporta valor adicional (análisis, comodidad)</w:t>
            </w:r>
          </w:p>
        </w:tc>
      </w:tr>
    </w:tbl>
    <w:p w14:paraId="660BEC9E" w14:textId="77777777" w:rsidR="00633A78" w:rsidRDefault="00633A78">
      <w:pPr>
        <w:spacing w:after="120"/>
      </w:pPr>
    </w:p>
    <w:p w14:paraId="728163C1" w14:textId="77777777" w:rsidR="00633A78" w:rsidRPr="00F626D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41782560"/>
      <w:bookmarkStart w:id="11" w:name="_Toc241783291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1.5 Referencias</w:t>
      </w:r>
      <w:bookmarkEnd w:id="10"/>
      <w:bookmarkEnd w:id="11"/>
    </w:p>
    <w:p w14:paraId="68DCD4B4" w14:textId="23A2DABC" w:rsidR="00633A78" w:rsidRPr="00F626D7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Manual Técnico — API Sistema Supermercado</w:t>
      </w:r>
      <w:r w:rsidR="00F626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capítulo 4 «Diseño del sistema» para los diagramas de clases, secuencia y estados.</w:t>
      </w:r>
    </w:p>
    <w:p w14:paraId="7AD8E550" w14:textId="417DB2B8" w:rsidR="00633A78" w:rsidRPr="00F626D7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Script de base de datos</w:t>
      </w:r>
      <w:r w:rsidR="00F626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DB_Sistema_Supermercado.sql</w:t>
      </w:r>
      <w:proofErr w:type="spellEnd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E22BCA" w14:textId="77777777" w:rsidR="00633A78" w:rsidRPr="00F626D7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Colección Postman «Sistema </w:t>
      </w:r>
      <w:proofErr w:type="spellStart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Ventas.postman_</w:t>
      </w:r>
      <w:proofErr w:type="gramStart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collection.json</w:t>
      </w:r>
      <w:proofErr w:type="spellEnd"/>
      <w:proofErr w:type="gramEnd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».</w:t>
      </w:r>
    </w:p>
    <w:p w14:paraId="18B6DCCC" w14:textId="77777777" w:rsidR="00633A78" w:rsidRPr="00F626D7" w:rsidRDefault="00000000" w:rsidP="00F626D7">
      <w:pPr>
        <w:pStyle w:val="Ttulo1"/>
        <w:pageBreakBefore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41782561"/>
      <w:bookmarkStart w:id="13" w:name="_Toc241783292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Descripción general</w:t>
      </w:r>
      <w:bookmarkEnd w:id="12"/>
      <w:bookmarkEnd w:id="13"/>
    </w:p>
    <w:p w14:paraId="3A412DB1" w14:textId="77777777" w:rsidR="00633A78" w:rsidRPr="00F626D7" w:rsidRDefault="00000000" w:rsidP="00F626D7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41782562"/>
      <w:bookmarkStart w:id="15" w:name="_Toc241783293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2.1 Perspectiva del producto</w:t>
      </w:r>
      <w:bookmarkEnd w:id="14"/>
      <w:bookmarkEnd w:id="15"/>
    </w:p>
    <w:p w14:paraId="71829FE3" w14:textId="77777777" w:rsidR="00633A78" w:rsidRPr="00F626D7" w:rsidRDefault="00000000" w:rsidP="00F626D7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</w:t>
      </w:r>
      <w:proofErr w:type="spellStart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 el núcleo del sistema: expone servicios HTTP que consume una aplicación </w:t>
      </w:r>
      <w:proofErr w:type="spellStart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persiste la información en SQL Server y se apoya en un servidor </w:t>
      </w:r>
      <w:proofErr w:type="spellStart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los análisis con IA. Cada operación queda registrada en una bitácora de auditoría.</w:t>
      </w:r>
    </w:p>
    <w:p w14:paraId="3B3CB755" w14:textId="77777777" w:rsidR="00633A78" w:rsidRPr="00F626D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41782563"/>
      <w:bookmarkStart w:id="17" w:name="_Toc241783294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2.2 Actores y roles</w:t>
      </w:r>
      <w:bookmarkEnd w:id="16"/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7631"/>
      </w:tblGrid>
      <w:tr w:rsidR="00633A78" w14:paraId="2F95D7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1910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44D8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33A78" w14:paraId="4F8F192E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0811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4014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Usuario con acceso a todos los módulos, incluida la gestión de usuarios, proveedores, transportistas, sucursales, clientes y la bitácora.</w:t>
            </w:r>
          </w:p>
        </w:tc>
      </w:tr>
      <w:tr w:rsidR="00633A78" w14:paraId="28232155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D25A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Empleado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9BF7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Usuario operativo: registra compras y ventas y gestiona productos, categorías y ofertas.</w:t>
            </w:r>
          </w:p>
        </w:tc>
      </w:tr>
      <w:tr w:rsidR="00633A78" w14:paraId="3F4E2C09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821C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 xml:space="preserve">Aplicación </w:t>
            </w:r>
            <w:proofErr w:type="spellStart"/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49E8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Cliente HTTP que consume la API y muestra los menús según los permisos del token.</w:t>
            </w:r>
          </w:p>
        </w:tc>
      </w:tr>
      <w:tr w:rsidR="00633A78" w14:paraId="0D2A6B57" w14:textId="77777777">
        <w:tblPrEx>
          <w:tblCellMar>
            <w:top w:w="0" w:type="dxa"/>
            <w:bottom w:w="0" w:type="dxa"/>
          </w:tblCellMar>
        </w:tblPrEx>
        <w:tc>
          <w:tcPr>
            <w:tcW w:w="20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3E8B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Servidor Ollama</w:t>
            </w:r>
          </w:p>
        </w:tc>
        <w:tc>
          <w:tcPr>
            <w:tcW w:w="7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3C34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Sistema externo que genera el texto de los análisis con IA.</w:t>
            </w:r>
          </w:p>
        </w:tc>
      </w:tr>
    </w:tbl>
    <w:p w14:paraId="2F6490EB" w14:textId="77777777" w:rsidR="00633A78" w:rsidRDefault="00633A78">
      <w:pPr>
        <w:spacing w:after="120"/>
      </w:pPr>
    </w:p>
    <w:p w14:paraId="40185692" w14:textId="77777777" w:rsidR="00633A78" w:rsidRPr="00F626D7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Toc241782564"/>
      <w:bookmarkStart w:id="19" w:name="_Toc241783295"/>
      <w:r w:rsidRPr="00F626D7">
        <w:rPr>
          <w:rFonts w:ascii="Times New Roman" w:hAnsi="Times New Roman" w:cs="Times New Roman"/>
          <w:color w:val="000000" w:themeColor="text1"/>
          <w:sz w:val="24"/>
          <w:szCs w:val="24"/>
        </w:rPr>
        <w:t>2.3 Matriz de permisos por rol (datos iniciales)</w:t>
      </w:r>
      <w:bookmarkEnd w:id="18"/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5"/>
        <w:gridCol w:w="2811"/>
        <w:gridCol w:w="2812"/>
      </w:tblGrid>
      <w:tr w:rsidR="00633A78" w14:paraId="67E0F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F8A8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Menú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01CD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Administrador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D4DC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Empleado</w:t>
            </w:r>
          </w:p>
        </w:tc>
      </w:tr>
      <w:tr w:rsidR="00633A78" w14:paraId="60079B89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BB8B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9E9C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9BB8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633A78" w14:paraId="3CFF0845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D1BB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Compra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A92F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3709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</w:tr>
      <w:tr w:rsidR="00633A78" w14:paraId="766D5E36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1B28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Venta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8A14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CBC0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</w:tr>
      <w:tr w:rsidR="00633A78" w14:paraId="642F7E05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392C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Productos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3B0D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5B69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</w:tr>
      <w:tr w:rsidR="00633A78" w14:paraId="5D65EC8E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26C79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Categorías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0B97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6B16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</w:tr>
      <w:tr w:rsidR="00633A78" w14:paraId="061F600B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DAF4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Clientes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948A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3A11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633A78" w14:paraId="62C48FC1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2C82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Proveedores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5F01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72DF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633A78" w14:paraId="5EC3A28A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C88A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Transportista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1F6B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F1B5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633A78" w14:paraId="3076256E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76A8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Ofertas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BB70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7833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</w:tr>
      <w:tr w:rsidR="00633A78" w14:paraId="32C57C9C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ABD3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Sucursales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A6B4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1430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633A78" w14:paraId="54CC92E7" w14:textId="77777777">
        <w:tblPrEx>
          <w:tblCellMar>
            <w:top w:w="0" w:type="dxa"/>
            <w:bottom w:w="0" w:type="dxa"/>
          </w:tblCellMar>
        </w:tblPrEx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3A39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</w:p>
        </w:tc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8767A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Sí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5CAA8" w14:textId="77777777" w:rsidR="00633A78" w:rsidRPr="00F626D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26D7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14:paraId="472C9C22" w14:textId="77777777" w:rsidR="00633A78" w:rsidRDefault="00633A78">
      <w:pPr>
        <w:spacing w:after="120"/>
      </w:pPr>
    </w:p>
    <w:p w14:paraId="156E93A1" w14:textId="77777777" w:rsidR="00633A78" w:rsidRPr="00B4237A" w:rsidRDefault="00000000" w:rsidP="00B4237A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Los permisos se guardan en la tabla PERMISO y viajan en el token como </w:t>
      </w:r>
      <w:proofErr w:type="spellStart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claims</w:t>
      </w:r>
      <w:proofErr w:type="spellEnd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«permiso». Hoy los aplica el </w:t>
      </w:r>
      <w:proofErr w:type="spellStart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; la API solo exige que el usuario esté autenticado (ver RNF-SEG-08).</w:t>
      </w:r>
    </w:p>
    <w:p w14:paraId="4E2241B5" w14:textId="77777777" w:rsidR="00633A78" w:rsidRPr="00B4237A" w:rsidRDefault="00000000" w:rsidP="00B4237A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Toc241782565"/>
      <w:bookmarkStart w:id="21" w:name="_Toc241783296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2.4 Restricciones</w:t>
      </w:r>
      <w:bookmarkEnd w:id="20"/>
      <w:bookmarkEnd w:id="21"/>
    </w:p>
    <w:p w14:paraId="133F9BC4" w14:textId="77777777" w:rsidR="00633A78" w:rsidRPr="00B4237A" w:rsidRDefault="00000000" w:rsidP="00B4237A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Plataforma .NET 8 y base de datos SQL Server.</w:t>
      </w:r>
    </w:p>
    <w:p w14:paraId="0A476DF9" w14:textId="77777777" w:rsidR="00633A78" w:rsidRPr="00B4237A" w:rsidRDefault="00000000" w:rsidP="00B4237A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El acceso a datos se realiza mediante procedimientos almacenados.</w:t>
      </w:r>
    </w:p>
    <w:p w14:paraId="71528CAC" w14:textId="77777777" w:rsidR="00633A78" w:rsidRPr="00B4237A" w:rsidRDefault="00000000" w:rsidP="00B4237A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Los análisis con IA dependen de un servidor </w:t>
      </w:r>
      <w:proofErr w:type="spellStart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disponible en la red.</w:t>
      </w:r>
    </w:p>
    <w:p w14:paraId="06EB8A90" w14:textId="77777777" w:rsidR="00633A78" w:rsidRPr="00B4237A" w:rsidRDefault="00000000" w:rsidP="00B4237A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Datos de identificación con formato ecuatoriano: cédula de 10 dígitos, RUC de 13 dígitos, teléfono de 10 dígitos.</w:t>
      </w:r>
    </w:p>
    <w:p w14:paraId="152F7555" w14:textId="77777777" w:rsidR="00633A78" w:rsidRPr="00B4237A" w:rsidRDefault="00000000" w:rsidP="00B4237A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_Toc241782566"/>
      <w:bookmarkStart w:id="23" w:name="_Toc241783297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2.5 Supuestos y dependencias</w:t>
      </w:r>
      <w:bookmarkEnd w:id="22"/>
      <w:bookmarkEnd w:id="23"/>
    </w:p>
    <w:p w14:paraId="58B4E823" w14:textId="77777777" w:rsidR="00633A78" w:rsidRPr="00B4237A" w:rsidRDefault="00000000" w:rsidP="00B4237A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Existe al menos un usuario Administrador activo creado con el script inicial.</w:t>
      </w:r>
    </w:p>
    <w:p w14:paraId="2F3A71A4" w14:textId="77777777" w:rsidR="00633A78" w:rsidRPr="00B4237A" w:rsidRDefault="00000000" w:rsidP="00B4237A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</w:t>
      </w:r>
      <w:proofErr w:type="spellStart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envía el token JWT en la cabecera </w:t>
      </w:r>
      <w:proofErr w:type="spellStart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Authorization</w:t>
      </w:r>
      <w:proofErr w:type="spellEnd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cada petición.</w:t>
      </w:r>
    </w:p>
    <w:p w14:paraId="70265BC5" w14:textId="77777777" w:rsidR="00633A78" w:rsidRPr="00B4237A" w:rsidRDefault="00000000" w:rsidP="00B4237A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La hora del servidor es la referencia para fechas de registro, vigencia de ofertas y expiración de tokens.</w:t>
      </w:r>
    </w:p>
    <w:p w14:paraId="0A9B8171" w14:textId="77777777" w:rsidR="00633A78" w:rsidRPr="00B4237A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_Toc241782567"/>
      <w:bookmarkStart w:id="25" w:name="_Toc241783298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Requerimientos funcionales</w:t>
      </w:r>
      <w:bookmarkEnd w:id="24"/>
      <w:bookmarkEnd w:id="25"/>
    </w:p>
    <w:p w14:paraId="0AC17CAF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_Toc241782568"/>
      <w:bookmarkStart w:id="27" w:name="_Toc241783299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3.1 Autenticación y sesión</w:t>
      </w:r>
      <w:bookmarkEnd w:id="26"/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7228"/>
        <w:gridCol w:w="1366"/>
      </w:tblGrid>
      <w:tr w:rsidR="00633A78" w14:paraId="231CC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F4A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A10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498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633A78" w14:paraId="067AC404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3A8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RF-01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A69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sistema debe permitir iniciar sesión con correo electrónico y contraseña.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A16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:rsidR="00633A78" w14:paraId="1BF7A272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75E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RF-02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E6F2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sistema debe rechazar el inicio de sesión si el correo o la contraseña están vacíos, si las credenciales son inválidas o si el usuario está inactivo.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AFD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:rsidR="00633A78" w14:paraId="7459E73B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A7C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RF-03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AE1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Tras un inicio de sesión correcto, el sistema debe emitir un token JWT con el Id, nombre, correo, rol, código y permisos (menús) del usuario.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A8C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:rsidR="00633A78" w14:paraId="145A8835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8B5E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RF-04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70EF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sistema debe devolver los menús habilitados para un usuario según su rol.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444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:rsidR="00633A78" w14:paraId="39366CF3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165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RF-05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230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sistema debe listar los roles disponibles.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68CD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</w:tr>
    </w:tbl>
    <w:p w14:paraId="77FE7360" w14:textId="77777777" w:rsidR="00633A78" w:rsidRDefault="00633A78">
      <w:pPr>
        <w:spacing w:after="120"/>
      </w:pPr>
    </w:p>
    <w:p w14:paraId="779D268D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_Toc241782569"/>
      <w:bookmarkStart w:id="29" w:name="_Toc241783300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3.2 Gestión de usuarios</w:t>
      </w:r>
      <w:bookmarkEnd w:id="28"/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7228"/>
        <w:gridCol w:w="1366"/>
      </w:tblGrid>
      <w:tr w:rsidR="00633A78" w14:paraId="66D09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F904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E9CA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D454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33A78" w14:paraId="55A9FADC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0A131" w14:textId="77777777" w:rsidR="00633A78" w:rsidRDefault="00000000">
            <w:r>
              <w:rPr>
                <w:sz w:val="19"/>
                <w:szCs w:val="19"/>
              </w:rPr>
              <w:t>RF-06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D42E" w14:textId="77777777" w:rsidR="00633A78" w:rsidRDefault="00000000">
            <w:r>
              <w:rPr>
                <w:sz w:val="19"/>
                <w:szCs w:val="19"/>
              </w:rPr>
              <w:t>El sistema debe listar usuarios con su rol, de forma completa y paginada con filtro de búsqueda.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BA75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290D63A5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BA63" w14:textId="77777777" w:rsidR="00633A78" w:rsidRDefault="00000000">
            <w:r>
              <w:rPr>
                <w:sz w:val="19"/>
                <w:szCs w:val="19"/>
              </w:rPr>
              <w:t>RF-07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5A75" w14:textId="77777777" w:rsidR="00633A78" w:rsidRDefault="00000000">
            <w:r>
              <w:rPr>
                <w:sz w:val="19"/>
                <w:szCs w:val="19"/>
              </w:rPr>
              <w:t>El sistema debe consultar un usuario por su Id.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02F5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633A78" w14:paraId="1CDA7F95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877D" w14:textId="77777777" w:rsidR="00633A78" w:rsidRDefault="00000000">
            <w:r>
              <w:rPr>
                <w:sz w:val="19"/>
                <w:szCs w:val="19"/>
              </w:rPr>
              <w:t>RF-08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7206" w14:textId="77777777" w:rsidR="00633A78" w:rsidRDefault="00000000">
            <w:r>
              <w:rPr>
                <w:sz w:val="19"/>
                <w:szCs w:val="19"/>
              </w:rPr>
              <w:t>El sistema debe registrar usuarios con código, nombre completo, correo, contraseña, rol y estado.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F8B7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5DFF6CAE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2C1B" w14:textId="77777777" w:rsidR="00633A78" w:rsidRDefault="00000000">
            <w:r>
              <w:rPr>
                <w:sz w:val="19"/>
                <w:szCs w:val="19"/>
              </w:rPr>
              <w:t>RF-09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CB64" w14:textId="77777777" w:rsidR="00633A78" w:rsidRDefault="00000000">
            <w:r>
              <w:rPr>
                <w:sz w:val="19"/>
                <w:szCs w:val="19"/>
              </w:rPr>
              <w:t>El sistema debe editar los datos de un usuario; la contraseña solo se actualiza si se envía una nueva.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4B563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08740396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479F" w14:textId="77777777" w:rsidR="00633A78" w:rsidRDefault="00000000">
            <w:r>
              <w:rPr>
                <w:sz w:val="19"/>
                <w:szCs w:val="19"/>
              </w:rPr>
              <w:t>RF-10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74A1" w14:textId="77777777" w:rsidR="00633A78" w:rsidRDefault="00000000">
            <w:r>
              <w:rPr>
                <w:sz w:val="19"/>
                <w:szCs w:val="19"/>
              </w:rPr>
              <w:t>El sistema debe eliminar usuarios.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2479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</w:tbl>
    <w:p w14:paraId="65BA4BDC" w14:textId="77777777" w:rsidR="00633A78" w:rsidRDefault="00633A78">
      <w:pPr>
        <w:spacing w:after="120"/>
      </w:pPr>
    </w:p>
    <w:p w14:paraId="36FD23DE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_Toc241782570"/>
      <w:bookmarkStart w:id="31" w:name="_Toc241783301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3.3 Negocio y sucursales</w:t>
      </w:r>
      <w:bookmarkEnd w:id="30"/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7228"/>
        <w:gridCol w:w="1366"/>
      </w:tblGrid>
      <w:tr w:rsidR="00633A78" w14:paraId="32C3F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D989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271A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CB1D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33A78" w14:paraId="3746AC88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5E24" w14:textId="77777777" w:rsidR="00633A78" w:rsidRDefault="00000000">
            <w:r>
              <w:rPr>
                <w:sz w:val="19"/>
                <w:szCs w:val="19"/>
              </w:rPr>
              <w:t>RF-11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4EE3" w14:textId="77777777" w:rsidR="00633A78" w:rsidRDefault="00000000">
            <w:r>
              <w:rPr>
                <w:sz w:val="19"/>
                <w:szCs w:val="19"/>
              </w:rPr>
              <w:t>El sistema debe consultar y actualizar los datos del negocio: nombre, RUC, teléfono, dirección y correo.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4311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633A78" w14:paraId="076825CA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B094" w14:textId="77777777" w:rsidR="00633A78" w:rsidRDefault="00000000">
            <w:r>
              <w:rPr>
                <w:sz w:val="19"/>
                <w:szCs w:val="19"/>
              </w:rPr>
              <w:t>RF-12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E911" w14:textId="77777777" w:rsidR="00633A78" w:rsidRDefault="00000000">
            <w:r>
              <w:rPr>
                <w:sz w:val="19"/>
                <w:szCs w:val="19"/>
              </w:rPr>
              <w:t>El sistema debe permitir el CRUD de sucursales con código, nombre, dirección, ciudad, latitud, longitud y estado.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2012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633A78" w14:paraId="2391886B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624B" w14:textId="77777777" w:rsidR="00633A78" w:rsidRDefault="00000000">
            <w:r>
              <w:rPr>
                <w:sz w:val="19"/>
                <w:szCs w:val="19"/>
              </w:rPr>
              <w:t>RF-13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9BA8" w14:textId="77777777" w:rsidR="00633A78" w:rsidRDefault="00000000">
            <w:r>
              <w:rPr>
                <w:sz w:val="19"/>
                <w:szCs w:val="19"/>
              </w:rPr>
              <w:t>El sistema debe listar sucursales de forma completa y paginada con filtro.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4FA6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</w:tbl>
    <w:p w14:paraId="212B470A" w14:textId="77777777" w:rsidR="00633A78" w:rsidRDefault="00633A78">
      <w:pPr>
        <w:spacing w:after="120"/>
      </w:pPr>
    </w:p>
    <w:p w14:paraId="14512021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_Toc241782571"/>
      <w:bookmarkStart w:id="33" w:name="_Toc241783302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3.4 Catálogo: categorías, productos y ofertas</w:t>
      </w:r>
      <w:bookmarkEnd w:id="32"/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7228"/>
        <w:gridCol w:w="1366"/>
      </w:tblGrid>
      <w:tr w:rsidR="00633A78" w14:paraId="7F6EF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4F22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8738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4E35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33A78" w14:paraId="7BDDBC3F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6C73" w14:textId="77777777" w:rsidR="00633A78" w:rsidRDefault="00000000">
            <w:r>
              <w:rPr>
                <w:sz w:val="19"/>
                <w:szCs w:val="19"/>
              </w:rPr>
              <w:t>RF-14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B5F1B" w14:textId="77777777" w:rsidR="00633A78" w:rsidRDefault="00000000">
            <w:r>
              <w:rPr>
                <w:sz w:val="19"/>
                <w:szCs w:val="19"/>
              </w:rPr>
              <w:t>El sistema debe permitir el CRUD de categorías (código, nombre, estado) con listado completo y paginado.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54CB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6E6B7CA0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A830" w14:textId="77777777" w:rsidR="00633A78" w:rsidRDefault="00000000">
            <w:r>
              <w:rPr>
                <w:sz w:val="19"/>
                <w:szCs w:val="19"/>
              </w:rPr>
              <w:t>RF-15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F11B" w14:textId="77777777" w:rsidR="00633A78" w:rsidRDefault="00000000">
            <w:r>
              <w:rPr>
                <w:sz w:val="19"/>
                <w:szCs w:val="19"/>
              </w:rPr>
              <w:t>El sistema debe permitir el CRUD de productos: código, nombre, descripción, categoría, país de origen, stock, precio de compra, precio de venta y estado.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976F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2EF9D645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F745" w14:textId="77777777" w:rsidR="00633A78" w:rsidRDefault="00000000">
            <w:r>
              <w:rPr>
                <w:sz w:val="19"/>
                <w:szCs w:val="19"/>
              </w:rPr>
              <w:t>RF-16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D056" w14:textId="77777777" w:rsidR="00633A78" w:rsidRDefault="00000000">
            <w:r>
              <w:rPr>
                <w:sz w:val="19"/>
                <w:szCs w:val="19"/>
              </w:rPr>
              <w:t>El sistema debe listar productos con su categoría, de forma completa y paginada con filtro.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248C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54D0874F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E384" w14:textId="77777777" w:rsidR="00633A78" w:rsidRDefault="00000000">
            <w:r>
              <w:rPr>
                <w:sz w:val="19"/>
                <w:szCs w:val="19"/>
              </w:rPr>
              <w:t>RF-17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1F9C" w14:textId="77777777" w:rsidR="00633A78" w:rsidRDefault="00000000">
            <w:r>
              <w:rPr>
                <w:sz w:val="19"/>
                <w:szCs w:val="19"/>
              </w:rPr>
              <w:t>El sistema debe guardar automáticamente un historial cada vez que cambie el precio de compra o de venta de un producto.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89A6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633A78" w14:paraId="034FB221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D204" w14:textId="77777777" w:rsidR="00633A78" w:rsidRDefault="00000000">
            <w:r>
              <w:rPr>
                <w:sz w:val="19"/>
                <w:szCs w:val="19"/>
              </w:rPr>
              <w:t>RF-18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C801" w14:textId="77777777" w:rsidR="00633A78" w:rsidRDefault="00000000">
            <w:r>
              <w:rPr>
                <w:sz w:val="19"/>
                <w:szCs w:val="19"/>
              </w:rPr>
              <w:t>El sistema debe permitir el CRUD de ofertas: código, nombre, producto, descripción, fechas de inicio y fin, porcentaje de descuento y estado.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C56C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633A78" w14:paraId="424F42F4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5310" w14:textId="77777777" w:rsidR="00633A78" w:rsidRDefault="00000000">
            <w:r>
              <w:rPr>
                <w:sz w:val="19"/>
                <w:szCs w:val="19"/>
              </w:rPr>
              <w:lastRenderedPageBreak/>
              <w:t>RF-19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53B2" w14:textId="77777777" w:rsidR="00633A78" w:rsidRDefault="00000000">
            <w:r>
              <w:rPr>
                <w:sz w:val="19"/>
                <w:szCs w:val="19"/>
              </w:rPr>
              <w:t xml:space="preserve">El sistema debe desactivar las ofertas cuya fecha de fin ya pasó. Hoy lo hace el procedimiento PA_ACTUALIZAR_ESTADO_OFERTAS, que la API no invoca: debe programarse como </w:t>
            </w:r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  <w:r>
              <w:rPr>
                <w:sz w:val="19"/>
                <w:szCs w:val="19"/>
              </w:rPr>
              <w:t xml:space="preserve"> de SQL Server Agent.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BE11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</w:tbl>
    <w:p w14:paraId="75C86DFE" w14:textId="77777777" w:rsidR="00633A78" w:rsidRDefault="00633A78">
      <w:pPr>
        <w:spacing w:after="120"/>
      </w:pPr>
    </w:p>
    <w:p w14:paraId="2530A3EF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_Toc241782572"/>
      <w:bookmarkStart w:id="35" w:name="_Toc241783303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3.5 Clientes, proveedores y transportistas</w:t>
      </w:r>
      <w:bookmarkEnd w:id="34"/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7228"/>
        <w:gridCol w:w="1366"/>
      </w:tblGrid>
      <w:tr w:rsidR="00633A78" w14:paraId="064CD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C8A3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F39F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D15DE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33A78" w14:paraId="58DC2A70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F364" w14:textId="77777777" w:rsidR="00633A78" w:rsidRDefault="00000000">
            <w:r>
              <w:rPr>
                <w:sz w:val="19"/>
                <w:szCs w:val="19"/>
              </w:rPr>
              <w:t>RF-20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2C60" w14:textId="77777777" w:rsidR="00633A78" w:rsidRDefault="00000000">
            <w:r>
              <w:rPr>
                <w:sz w:val="19"/>
                <w:szCs w:val="19"/>
              </w:rPr>
              <w:t>El sistema debe permitir el CRUD de clientes: código, nombres, apellidos, cédula, teléfono y correo.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520A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2A6130CD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FE9B" w14:textId="77777777" w:rsidR="00633A78" w:rsidRDefault="00000000">
            <w:r>
              <w:rPr>
                <w:sz w:val="19"/>
                <w:szCs w:val="19"/>
              </w:rPr>
              <w:t>RF-21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33B7" w14:textId="77777777" w:rsidR="00633A78" w:rsidRDefault="00000000">
            <w:r>
              <w:rPr>
                <w:sz w:val="19"/>
                <w:szCs w:val="19"/>
              </w:rPr>
              <w:t>El sistema debe permitir el CRUD de proveedores: código, nombres, apellidos, cédula, teléfono, correo y estado.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497D3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64416676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F652" w14:textId="77777777" w:rsidR="00633A78" w:rsidRDefault="00000000">
            <w:r>
              <w:rPr>
                <w:sz w:val="19"/>
                <w:szCs w:val="19"/>
              </w:rPr>
              <w:t>RF-22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9D6D" w14:textId="77777777" w:rsidR="00633A78" w:rsidRDefault="00000000">
            <w:r>
              <w:rPr>
                <w:sz w:val="19"/>
                <w:szCs w:val="19"/>
              </w:rPr>
              <w:t>El sistema debe permitir el CRUD de transportistas: código, nombres, apellidos, cédula, teléfono, correo y estado.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3F54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633A78" w14:paraId="03E2207F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9AE7" w14:textId="77777777" w:rsidR="00633A78" w:rsidRDefault="00000000">
            <w:r>
              <w:rPr>
                <w:sz w:val="19"/>
                <w:szCs w:val="19"/>
              </w:rPr>
              <w:t>RF-23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6830" w14:textId="77777777" w:rsidR="00633A78" w:rsidRDefault="00000000">
            <w:r>
              <w:rPr>
                <w:sz w:val="19"/>
                <w:szCs w:val="19"/>
              </w:rPr>
              <w:t>Los listados de clientes, proveedores y transportistas deben ofrecer versión completa y paginada con filtro.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ABDD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</w:tbl>
    <w:p w14:paraId="15054822" w14:textId="77777777" w:rsidR="00633A78" w:rsidRDefault="00633A78">
      <w:pPr>
        <w:spacing w:after="120"/>
      </w:pPr>
    </w:p>
    <w:p w14:paraId="06AD0956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_Toc241782573"/>
      <w:bookmarkStart w:id="37" w:name="_Toc241783304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3.6 Compras</w:t>
      </w:r>
      <w:bookmarkEnd w:id="36"/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7228"/>
        <w:gridCol w:w="1366"/>
      </w:tblGrid>
      <w:tr w:rsidR="00633A78" w14:paraId="5C731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D892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38F2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88F0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33A78" w14:paraId="56057419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424A" w14:textId="77777777" w:rsidR="00633A78" w:rsidRDefault="00000000">
            <w:r>
              <w:rPr>
                <w:sz w:val="19"/>
                <w:szCs w:val="19"/>
              </w:rPr>
              <w:t>RF-24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EE2B" w14:textId="77777777" w:rsidR="00633A78" w:rsidRDefault="00000000">
            <w:r>
              <w:rPr>
                <w:sz w:val="19"/>
                <w:szCs w:val="19"/>
              </w:rPr>
              <w:t>El sistema debe generar el siguiente número de documento de compra.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C6EE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52F7CB6B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C28B" w14:textId="77777777" w:rsidR="00633A78" w:rsidRDefault="00000000">
            <w:r>
              <w:rPr>
                <w:sz w:val="19"/>
                <w:szCs w:val="19"/>
              </w:rPr>
              <w:t>RF-25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11B6" w14:textId="77777777" w:rsidR="00633A78" w:rsidRDefault="00000000">
            <w:r>
              <w:rPr>
                <w:sz w:val="19"/>
                <w:szCs w:val="19"/>
              </w:rPr>
              <w:t>El sistema debe registrar una compra con usuario, sucursal, proveedor, transportista, tipo y número de documento, monto total y uno o más productos (precio de compra, precio de venta, cantidad y subtotal).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23F8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786329FF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980C" w14:textId="77777777" w:rsidR="00633A78" w:rsidRDefault="00000000">
            <w:r>
              <w:rPr>
                <w:sz w:val="19"/>
                <w:szCs w:val="19"/>
              </w:rPr>
              <w:t>RF-26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CC579" w14:textId="77777777" w:rsidR="00633A78" w:rsidRDefault="00000000">
            <w:r>
              <w:rPr>
                <w:sz w:val="19"/>
                <w:szCs w:val="19"/>
              </w:rPr>
              <w:t>Al registrar una compra, el sistema debe aumentar el stock de cada producto y actualizar sus precios de compra y venta.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86E1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5C0A4C09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07B0" w14:textId="77777777" w:rsidR="00633A78" w:rsidRDefault="00000000">
            <w:r>
              <w:rPr>
                <w:sz w:val="19"/>
                <w:szCs w:val="19"/>
              </w:rPr>
              <w:t>RF-27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9BB7" w14:textId="77777777" w:rsidR="00633A78" w:rsidRDefault="00000000">
            <w:r>
              <w:rPr>
                <w:sz w:val="19"/>
                <w:szCs w:val="19"/>
              </w:rPr>
              <w:t>El sistema debe consultar una compra por número de documento y su detalle por Id.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9ED6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</w:tbl>
    <w:p w14:paraId="1213DC60" w14:textId="77777777" w:rsidR="00633A78" w:rsidRDefault="00633A78">
      <w:pPr>
        <w:spacing w:after="120"/>
      </w:pPr>
    </w:p>
    <w:p w14:paraId="1EF9FFF5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_Toc241782574"/>
      <w:bookmarkStart w:id="39" w:name="_Toc241783305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3.7 Ventas</w:t>
      </w:r>
      <w:bookmarkEnd w:id="38"/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7228"/>
        <w:gridCol w:w="1366"/>
      </w:tblGrid>
      <w:tr w:rsidR="00633A78" w14:paraId="158A64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0C81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9B09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90F3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33A78" w14:paraId="75335DCA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2714" w14:textId="77777777" w:rsidR="00633A78" w:rsidRDefault="00000000">
            <w:r>
              <w:rPr>
                <w:sz w:val="19"/>
                <w:szCs w:val="19"/>
              </w:rPr>
              <w:t>RF-28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23B0" w14:textId="77777777" w:rsidR="00633A78" w:rsidRDefault="00000000">
            <w:r>
              <w:rPr>
                <w:sz w:val="19"/>
                <w:szCs w:val="19"/>
              </w:rPr>
              <w:t>El sistema debe generar el siguiente número de documento de venta.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EB15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77E58E3C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146E" w14:textId="77777777" w:rsidR="00633A78" w:rsidRDefault="00000000">
            <w:r>
              <w:rPr>
                <w:sz w:val="19"/>
                <w:szCs w:val="19"/>
              </w:rPr>
              <w:t>RF-29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9827" w14:textId="77777777" w:rsidR="00633A78" w:rsidRDefault="00000000">
            <w:r>
              <w:rPr>
                <w:sz w:val="19"/>
                <w:szCs w:val="19"/>
              </w:rPr>
              <w:t>El sistema debe registrar una venta con usuario, sucursal, cliente, tipo y número de documento, monto de pago, cambio, total, descuento y uno o más productos (precio, cantidad, subtotal y descuento).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E1FE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5723EDA6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8025" w14:textId="77777777" w:rsidR="00633A78" w:rsidRDefault="00000000">
            <w:r>
              <w:rPr>
                <w:sz w:val="19"/>
                <w:szCs w:val="19"/>
              </w:rPr>
              <w:t>RF-30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D818" w14:textId="77777777" w:rsidR="00633A78" w:rsidRDefault="00000000">
            <w:r>
              <w:rPr>
                <w:sz w:val="19"/>
                <w:szCs w:val="19"/>
              </w:rPr>
              <w:t>Antes de registrar una venta, el sistema debe verificar que haya stock suficiente de cada producto y rechazarla si no lo hay.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E396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143DD118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D252" w14:textId="77777777" w:rsidR="00633A78" w:rsidRDefault="00000000">
            <w:r>
              <w:rPr>
                <w:sz w:val="19"/>
                <w:szCs w:val="19"/>
              </w:rPr>
              <w:t>RF-31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6589" w14:textId="77777777" w:rsidR="00633A78" w:rsidRDefault="00000000">
            <w:r>
              <w:rPr>
                <w:sz w:val="19"/>
                <w:szCs w:val="19"/>
              </w:rPr>
              <w:t>Al registrar una venta, el sistema debe descontar del stock las cantidades vendidas.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1920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0429CC7E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51EC" w14:textId="77777777" w:rsidR="00633A78" w:rsidRDefault="00000000">
            <w:r>
              <w:rPr>
                <w:sz w:val="19"/>
                <w:szCs w:val="19"/>
              </w:rPr>
              <w:t>RF-32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29A28" w14:textId="77777777" w:rsidR="00633A78" w:rsidRDefault="00000000">
            <w:r>
              <w:rPr>
                <w:sz w:val="19"/>
                <w:szCs w:val="19"/>
              </w:rPr>
              <w:t>El sistema debe consultar una venta por número de documento y su detalle por Id.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0DF0E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</w:tbl>
    <w:p w14:paraId="5296BE49" w14:textId="77777777" w:rsidR="00633A78" w:rsidRDefault="00633A78">
      <w:pPr>
        <w:spacing w:after="120"/>
      </w:pPr>
    </w:p>
    <w:p w14:paraId="7C0EDF6A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_Toc241782575"/>
      <w:bookmarkStart w:id="41" w:name="_Toc241783306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3.8 Reportes de negocio</w:t>
      </w:r>
      <w:bookmarkEnd w:id="40"/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7228"/>
        <w:gridCol w:w="1366"/>
      </w:tblGrid>
      <w:tr w:rsidR="00633A78" w14:paraId="5A50F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F119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3536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0605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33A78" w14:paraId="17B489CC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5993" w14:textId="77777777" w:rsidR="00633A78" w:rsidRDefault="00000000">
            <w:r>
              <w:rPr>
                <w:sz w:val="19"/>
                <w:szCs w:val="19"/>
              </w:rPr>
              <w:t>RF-33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4FF2" w14:textId="77777777" w:rsidR="00633A78" w:rsidRDefault="00000000">
            <w:r>
              <w:rPr>
                <w:sz w:val="19"/>
                <w:szCs w:val="19"/>
              </w:rPr>
              <w:t>El sistema debe reportar los productos más vendidos y los más comprados.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ADFC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633A78" w14:paraId="177D4F81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044C" w14:textId="77777777" w:rsidR="00633A78" w:rsidRDefault="00000000">
            <w:r>
              <w:rPr>
                <w:sz w:val="19"/>
                <w:szCs w:val="19"/>
              </w:rPr>
              <w:t>RF-34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7908" w14:textId="77777777" w:rsidR="00633A78" w:rsidRDefault="00000000">
            <w:r>
              <w:rPr>
                <w:sz w:val="19"/>
                <w:szCs w:val="19"/>
              </w:rPr>
              <w:t>El sistema debe reportar los clientes con mayor compra y los proveedores principales.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DBD5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633A78" w14:paraId="7077C66B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B92B" w14:textId="77777777" w:rsidR="00633A78" w:rsidRDefault="00000000">
            <w:r>
              <w:rPr>
                <w:sz w:val="19"/>
                <w:szCs w:val="19"/>
              </w:rPr>
              <w:t>RF-35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6E08" w14:textId="77777777" w:rsidR="00633A78" w:rsidRDefault="00000000">
            <w:r>
              <w:rPr>
                <w:sz w:val="19"/>
                <w:szCs w:val="19"/>
              </w:rPr>
              <w:t>El sistema debe reportar los viajes realizados por cada transportista.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E05B" w14:textId="77777777" w:rsidR="00633A78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633A78" w14:paraId="63E0A18D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DC06" w14:textId="77777777" w:rsidR="00633A78" w:rsidRDefault="00000000">
            <w:r>
              <w:rPr>
                <w:sz w:val="19"/>
                <w:szCs w:val="19"/>
              </w:rPr>
              <w:lastRenderedPageBreak/>
              <w:t>RF-36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B469" w14:textId="77777777" w:rsidR="00633A78" w:rsidRDefault="00000000">
            <w:r>
              <w:rPr>
                <w:sz w:val="19"/>
                <w:szCs w:val="19"/>
              </w:rPr>
              <w:t>El sistema debe reportar los empleados con más ventas.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FF01" w14:textId="77777777" w:rsidR="00633A78" w:rsidRDefault="00000000">
            <w:r>
              <w:rPr>
                <w:sz w:val="19"/>
                <w:szCs w:val="19"/>
              </w:rPr>
              <w:t>Baja</w:t>
            </w:r>
          </w:p>
        </w:tc>
      </w:tr>
    </w:tbl>
    <w:p w14:paraId="3BA29669" w14:textId="77777777" w:rsidR="00633A78" w:rsidRDefault="00633A78">
      <w:pPr>
        <w:spacing w:after="120"/>
      </w:pPr>
    </w:p>
    <w:p w14:paraId="6770FB1B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_Toc241782576"/>
      <w:bookmarkStart w:id="43" w:name="_Toc241783307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3.9 Análisis con inteligencia artificial</w:t>
      </w:r>
      <w:bookmarkEnd w:id="42"/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7228"/>
        <w:gridCol w:w="1366"/>
      </w:tblGrid>
      <w:tr w:rsidR="00633A78" w14:paraId="179B94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2727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0F608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7C48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33A78" w14:paraId="0B8D33F1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2A41" w14:textId="77777777" w:rsidR="00633A78" w:rsidRDefault="00000000">
            <w:r>
              <w:rPr>
                <w:sz w:val="19"/>
                <w:szCs w:val="19"/>
              </w:rPr>
              <w:t>RF-37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D8C7" w14:textId="77777777" w:rsidR="00633A78" w:rsidRDefault="00000000">
            <w:r>
              <w:rPr>
                <w:sz w:val="19"/>
                <w:szCs w:val="19"/>
              </w:rPr>
              <w:t>El sistema debe recibir una pregunta en lenguaje natural sobre el negocio y responder con un análisis generado por IA a partir de los datos reales.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29FA" w14:textId="77777777" w:rsidR="00633A78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633A78" w14:paraId="2860C32F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490A" w14:textId="77777777" w:rsidR="00633A78" w:rsidRDefault="00000000">
            <w:r>
              <w:rPr>
                <w:sz w:val="19"/>
                <w:szCs w:val="19"/>
              </w:rPr>
              <w:t>RF-38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F015" w14:textId="77777777" w:rsidR="00633A78" w:rsidRDefault="00000000">
            <w:r>
              <w:rPr>
                <w:sz w:val="19"/>
                <w:szCs w:val="19"/>
              </w:rPr>
              <w:t>El sistema debe clasificar la pregunta por tema (producto, categoría, cliente, proveedor, sucursal, ventas o compras) y rechazar las que no se relacionen con el negocio.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1B3D" w14:textId="77777777" w:rsidR="00633A78" w:rsidRDefault="00000000">
            <w:r>
              <w:rPr>
                <w:sz w:val="19"/>
                <w:szCs w:val="19"/>
              </w:rPr>
              <w:t>Baja</w:t>
            </w:r>
          </w:p>
        </w:tc>
      </w:tr>
    </w:tbl>
    <w:p w14:paraId="232CBB9E" w14:textId="77777777" w:rsidR="00633A78" w:rsidRDefault="00633A78">
      <w:pPr>
        <w:spacing w:after="120"/>
      </w:pPr>
    </w:p>
    <w:p w14:paraId="06265233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4" w:name="_Toc241782577"/>
      <w:bookmarkStart w:id="45" w:name="_Toc241783308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3.10 Auditoría</w:t>
      </w:r>
      <w:bookmarkEnd w:id="44"/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7228"/>
        <w:gridCol w:w="1366"/>
      </w:tblGrid>
      <w:tr w:rsidR="00633A78" w14:paraId="4938B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320B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765C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8143" w14:textId="77777777" w:rsidR="00633A7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33A78" w14:paraId="77A7D407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817B" w14:textId="77777777" w:rsidR="00633A78" w:rsidRDefault="00000000">
            <w:r>
              <w:rPr>
                <w:sz w:val="19"/>
                <w:szCs w:val="19"/>
              </w:rPr>
              <w:t>RF-39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19E9" w14:textId="77777777" w:rsidR="00633A78" w:rsidRDefault="00000000">
            <w:r>
              <w:rPr>
                <w:sz w:val="19"/>
                <w:szCs w:val="19"/>
              </w:rPr>
              <w:t xml:space="preserve">El sistema debe registrar en la bitácora cada operación con código, mensaje, detalle, usuario,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>, método HTTP, fecha y nivel (INFO, WARNING o ERROR).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CB66" w14:textId="77777777" w:rsidR="00633A78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633A78" w14:paraId="27748427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17C9" w14:textId="77777777" w:rsidR="00633A78" w:rsidRDefault="00000000">
            <w:r>
              <w:rPr>
                <w:sz w:val="19"/>
                <w:szCs w:val="19"/>
              </w:rPr>
              <w:t>RF-40</w:t>
            </w:r>
          </w:p>
        </w:tc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74FB" w14:textId="77777777" w:rsidR="00633A78" w:rsidRDefault="00000000">
            <w:r>
              <w:rPr>
                <w:sz w:val="19"/>
                <w:szCs w:val="19"/>
              </w:rPr>
              <w:t>El sistema debe listar la bitácora de forma paginada con filtro y consultar un registro por Id.</w:t>
            </w:r>
          </w:p>
        </w:tc>
        <w:tc>
          <w:tcPr>
            <w:tcW w:w="1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7781" w14:textId="77777777" w:rsidR="00633A78" w:rsidRDefault="00000000">
            <w:r>
              <w:rPr>
                <w:sz w:val="19"/>
                <w:szCs w:val="19"/>
              </w:rPr>
              <w:t>Media</w:t>
            </w:r>
          </w:p>
        </w:tc>
      </w:tr>
    </w:tbl>
    <w:p w14:paraId="3BFEA269" w14:textId="77777777" w:rsidR="00633A78" w:rsidRDefault="00633A78">
      <w:pPr>
        <w:spacing w:after="120"/>
      </w:pPr>
    </w:p>
    <w:p w14:paraId="32A9729B" w14:textId="77777777" w:rsidR="00633A78" w:rsidRPr="00B4237A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6" w:name="_Toc241782578"/>
      <w:bookmarkStart w:id="47" w:name="_Toc241783309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Reglas de negocio y validaciones</w:t>
      </w:r>
      <w:bookmarkEnd w:id="46"/>
      <w:bookmarkEnd w:id="47"/>
    </w:p>
    <w:p w14:paraId="299E83B2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8" w:name="_Toc241782579"/>
      <w:bookmarkStart w:id="49" w:name="_Toc241783310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4.1 Reglas generales</w:t>
      </w:r>
      <w:bookmarkEnd w:id="48"/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8594"/>
      </w:tblGrid>
      <w:tr w:rsidR="00633A78" w14:paraId="2E349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FFE8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429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Regla</w:t>
            </w:r>
          </w:p>
        </w:tc>
      </w:tr>
      <w:tr w:rsidR="00633A78" w14:paraId="6889C562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D70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RN-01</w:t>
            </w:r>
          </w:p>
        </w:tc>
        <w:tc>
          <w:tcPr>
            <w:tcW w:w="8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FD43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Todo campo obligatorio debe contener un valor válido; si falta, se responde «Todos los campos son obligatorios y deben contener valores válidos.».</w:t>
            </w:r>
          </w:p>
        </w:tc>
      </w:tr>
      <w:tr w:rsidR="00633A78" w14:paraId="77139868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3CD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RN-02</w:t>
            </w:r>
          </w:p>
        </w:tc>
        <w:tc>
          <w:tcPr>
            <w:tcW w:w="8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975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código es obligatorio al registrar y no puede repetirse dentro de su módulo.</w:t>
            </w:r>
          </w:p>
        </w:tc>
      </w:tr>
      <w:tr w:rsidR="00633A78" w14:paraId="1878418C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D4E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RN-03</w:t>
            </w:r>
          </w:p>
        </w:tc>
        <w:tc>
          <w:tcPr>
            <w:tcW w:w="8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826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Los nombres, apellidos, nombres de categoría o producto, país de origen, ciudad y tipo de documento solo admiten letras (incluidas tildes y ñ) y espacios.</w:t>
            </w:r>
          </w:p>
        </w:tc>
      </w:tr>
      <w:tr w:rsidR="00633A78" w14:paraId="720A9A0F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5E1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RN-04</w:t>
            </w:r>
          </w:p>
        </w:tc>
        <w:tc>
          <w:tcPr>
            <w:tcW w:w="8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939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Nombres y apellidos de personas, nombres de categoría y de producto, y descripción del producto requieren al menos 3 caracteres.</w:t>
            </w:r>
          </w:p>
        </w:tc>
      </w:tr>
      <w:tr w:rsidR="00633A78" w14:paraId="0BBA7BFF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370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RN-05</w:t>
            </w:r>
          </w:p>
        </w:tc>
        <w:tc>
          <w:tcPr>
            <w:tcW w:w="8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9C1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La cédula debe tener exactamente 10 dígitos y el teléfono exactamente 10 dígitos.</w:t>
            </w:r>
          </w:p>
        </w:tc>
      </w:tr>
      <w:tr w:rsidR="00633A78" w14:paraId="49D40D06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A48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RN-06</w:t>
            </w:r>
          </w:p>
        </w:tc>
        <w:tc>
          <w:tcPr>
            <w:tcW w:w="8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AB8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correo electrónico debe tener un formato válido.</w:t>
            </w:r>
          </w:p>
        </w:tc>
      </w:tr>
      <w:tr w:rsidR="00633A78" w14:paraId="78FFBAA1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7FF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RN-07</w:t>
            </w:r>
          </w:p>
        </w:tc>
        <w:tc>
          <w:tcPr>
            <w:tcW w:w="8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DA7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No se puede eliminar un registro que tenga información relacionada (por ejemplo, una categoría con productos); se responde con un mensaje de negocio.</w:t>
            </w:r>
          </w:p>
        </w:tc>
      </w:tr>
      <w:tr w:rsidR="00633A78" w14:paraId="58EED8CD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A38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RN-08</w:t>
            </w:r>
          </w:p>
        </w:tc>
        <w:tc>
          <w:tcPr>
            <w:tcW w:w="8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5C2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Cada registro guarda qué usuario lo creó o modificó y cuándo, tomando el usuario del token.</w:t>
            </w:r>
          </w:p>
        </w:tc>
      </w:tr>
    </w:tbl>
    <w:p w14:paraId="5E0021FD" w14:textId="77777777" w:rsidR="00633A78" w:rsidRDefault="00633A78">
      <w:pPr>
        <w:spacing w:after="120"/>
      </w:pPr>
    </w:p>
    <w:p w14:paraId="4624C7DE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50" w:name="_Toc241782580"/>
      <w:bookmarkStart w:id="51" w:name="_Toc241783311"/>
      <w:r w:rsidRPr="00B4237A">
        <w:rPr>
          <w:rFonts w:ascii="Times New Roman" w:hAnsi="Times New Roman" w:cs="Times New Roman"/>
          <w:color w:val="000000" w:themeColor="text1"/>
          <w:sz w:val="20"/>
          <w:szCs w:val="20"/>
        </w:rPr>
        <w:t>4.2 Reglas por módulo</w:t>
      </w:r>
      <w:bookmarkEnd w:id="50"/>
      <w:bookmarkEnd w:id="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2409"/>
        <w:gridCol w:w="6185"/>
      </w:tblGrid>
      <w:tr w:rsidR="00633A78" w14:paraId="1B92D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6B2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EF3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C29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Regla</w:t>
            </w:r>
          </w:p>
        </w:tc>
      </w:tr>
      <w:tr w:rsidR="00633A78" w14:paraId="19772046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3AD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RN-09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40A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2E138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La contraseña debe tener al menos 10 caracteres, con al menos una letra, un número y un carácter especial.</w:t>
            </w:r>
          </w:p>
        </w:tc>
      </w:tr>
      <w:tr w:rsidR="00633A78" w14:paraId="06805922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EBE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RN-10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F76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5C3A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código y el nombre completo del usuario no pueden repetirse.</w:t>
            </w:r>
          </w:p>
        </w:tc>
      </w:tr>
      <w:tr w:rsidR="00633A78" w14:paraId="0BE514C2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10F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RN-11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D21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268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No se permite modificar ni eliminar al único administrador activo del sistema.</w:t>
            </w:r>
          </w:p>
        </w:tc>
      </w:tr>
      <w:tr w:rsidR="00633A78" w14:paraId="1826D6D8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0D8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RN-12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A11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F5C5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Un usuario inactivo no puede iniciar sesión.</w:t>
            </w:r>
          </w:p>
        </w:tc>
      </w:tr>
      <w:tr w:rsidR="00633A78" w14:paraId="62223C9E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D065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RN-13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87C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Clientes, proveedores, transportistas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DF73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La cédula y el teléfono no pueden repetirse dentro del mismo módulo.</w:t>
            </w:r>
          </w:p>
        </w:tc>
      </w:tr>
      <w:tr w:rsidR="00633A78" w14:paraId="5C27CF2A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5D5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RN-14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2B5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Categorías, productos, ofertas, sucursales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C80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nombre no puede repetirse (sin distinguir mayúsculas en categorías).</w:t>
            </w:r>
          </w:p>
        </w:tc>
      </w:tr>
      <w:tr w:rsidR="00633A78" w14:paraId="4BE9150C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616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RN-15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F8B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Negocio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7818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RUC debe tener exactamente 13 dígitos; el nombre admite hasta 50 caracteres y la dirección hasta 200.</w:t>
            </w:r>
          </w:p>
        </w:tc>
      </w:tr>
      <w:tr w:rsidR="00633A78" w14:paraId="7E2B3E1A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4F8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RN-16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52D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Sucursales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04C8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La latitud debe estar entre -90 y 90 y la longitud entre -180 y 180.</w:t>
            </w:r>
          </w:p>
        </w:tc>
      </w:tr>
      <w:tr w:rsidR="00633A78" w14:paraId="78948FD5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564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RN-17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55F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Ofertas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7D1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descuento debe estar entre 0 y 100 %, y la fecha de fin debe ser posterior a la fecha actual.</w:t>
            </w:r>
          </w:p>
        </w:tc>
      </w:tr>
      <w:tr w:rsidR="00633A78" w14:paraId="7B6C191D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D77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RN-18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B81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Ofertas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0553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Una oferta activa cuya fecha de fin ya pasó se marca como inactiva (al ejecutar PA_ACTUALIZAR_ESTADO_OFERTAS).</w:t>
            </w:r>
          </w:p>
        </w:tc>
      </w:tr>
      <w:tr w:rsidR="00633A78" w14:paraId="59C6CB9A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772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RN-19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ED1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Compras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3D7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monto total debe ser mayor que 0 y la compra debe tener al menos un producto.</w:t>
            </w:r>
          </w:p>
        </w:tc>
      </w:tr>
      <w:tr w:rsidR="00633A78" w14:paraId="4A84A049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AB9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RN-20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6EC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Ventas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FD7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monto total y el monto de pago deben ser mayores que 0 y la venta debe tener al menos un producto.</w:t>
            </w:r>
          </w:p>
        </w:tc>
      </w:tr>
      <w:tr w:rsidR="00633A78" w14:paraId="4AE71094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DEF8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RN-21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B0C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Ventas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9BB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Si algún producto no tiene stock suficiente, la venta completa se rechaza. Actualmente la API responde el mensaje genérico «Error al registrar.» (ver RNF-USA-03).</w:t>
            </w:r>
          </w:p>
        </w:tc>
      </w:tr>
      <w:tr w:rsidR="00633A78" w14:paraId="27701EB8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C7B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RN-22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C265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Compras y ventas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B93C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La cabecera, el detalle y la actualización de stock se guardan en una sola transacción: o se guarda todo o nada.</w:t>
            </w:r>
          </w:p>
        </w:tc>
      </w:tr>
      <w:tr w:rsidR="00633A78" w14:paraId="021F55CC" w14:textId="77777777">
        <w:tblPrEx>
          <w:tblCellMar>
            <w:top w:w="0" w:type="dxa"/>
            <w:bottom w:w="0" w:type="dxa"/>
          </w:tblCellMar>
        </w:tblPrEx>
        <w:tc>
          <w:tcPr>
            <w:tcW w:w="10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36E3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RN-23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653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Productos</w:t>
            </w:r>
          </w:p>
        </w:tc>
        <w:tc>
          <w:tcPr>
            <w:tcW w:w="6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35D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Todo cambio de precio de compra o de venta queda en el historial con el valor anterior, el nuevo, el usuario y la fecha.</w:t>
            </w:r>
          </w:p>
        </w:tc>
      </w:tr>
    </w:tbl>
    <w:p w14:paraId="072B1AAD" w14:textId="77777777" w:rsidR="00633A78" w:rsidRDefault="00633A78">
      <w:pPr>
        <w:spacing w:after="120"/>
      </w:pPr>
    </w:p>
    <w:p w14:paraId="1BAB0EBB" w14:textId="77777777" w:rsidR="00633A78" w:rsidRPr="00B4237A" w:rsidRDefault="00000000" w:rsidP="00B4237A">
      <w:pPr>
        <w:pStyle w:val="Ttulo1"/>
        <w:pageBreakBefore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2" w:name="_Toc241782581"/>
      <w:bookmarkStart w:id="53" w:name="_Toc241783312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 Requerimientos no funcionales</w:t>
      </w:r>
      <w:bookmarkEnd w:id="52"/>
      <w:bookmarkEnd w:id="53"/>
    </w:p>
    <w:p w14:paraId="0C60E907" w14:textId="77777777" w:rsidR="00633A78" w:rsidRPr="00B4237A" w:rsidRDefault="00000000" w:rsidP="00B4237A">
      <w:pPr>
        <w:spacing w:after="12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La columna Estado indica si el requerimiento ya está cubierto en el código actual (Cumplido) o si es una mejora recomendada (Pendiente).</w:t>
      </w:r>
    </w:p>
    <w:p w14:paraId="7CD8789C" w14:textId="77777777" w:rsidR="00633A78" w:rsidRPr="00B4237A" w:rsidRDefault="00000000" w:rsidP="00B4237A">
      <w:pPr>
        <w:pStyle w:val="Ttulo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4" w:name="_Toc241782582"/>
      <w:bookmarkStart w:id="55" w:name="_Toc241783313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5.1 Seguridad</w:t>
      </w:r>
      <w:bookmarkEnd w:id="54"/>
      <w:bookmarkEnd w:id="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6746"/>
        <w:gridCol w:w="1447"/>
      </w:tblGrid>
      <w:tr w:rsidR="00633A78" w14:paraId="3532F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F0A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B93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79A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33A78" w14:paraId="64D6FF5E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A6D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RNF-SEG-01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89A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Todos los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endpoints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, excepto el inicio de sesión, deben exigir un token JWT válido.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B08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5AA1A3C2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937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RNF-SEG-02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04C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token debe validar emisor, audiencia, firma y vigencia; la vigencia es configurable (60 minutos por defecto).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39D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22715CB3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267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RNF-SEG-03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66A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Las contraseñas no deben guardarse en texto plano.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373E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 (SHA-256)</w:t>
            </w:r>
          </w:p>
        </w:tc>
      </w:tr>
      <w:tr w:rsidR="00633A78" w14:paraId="092DD0F9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107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RNF-SEG-04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DCC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Las contraseñas deben guardarse con un algoritmo con sal y costo (PBKDF2,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o Argon2).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A59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Pendiente</w:t>
            </w:r>
          </w:p>
        </w:tc>
      </w:tr>
      <w:tr w:rsidR="00633A78" w14:paraId="5465980B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8865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RNF-SEG-05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B5D6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sistema debe limitar a 15 peticiones cada 30 segundos (cola de 2) y responder 429 al excederlo.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B735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58A30ADA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AEF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RNF-SEG-06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2DA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Las consultas deben usar parámetros para evitar inyección SQL.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12C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477EAE0A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38D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RNF-SEG-07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772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Los secretos (clave JWT, contraseñas de base de datos) no deben estar en el código ni en el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Dockerfile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; deben venir de variables de entorno o de un gestor de secretos.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49E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Pendiente</w:t>
            </w:r>
          </w:p>
        </w:tc>
      </w:tr>
      <w:tr w:rsidR="00633A78" w14:paraId="1AA83221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7E2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RNF-SEG-08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E48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La API debe validar los permisos por rol o menú en el servidor, no solo en el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FB23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Pendiente</w:t>
            </w:r>
          </w:p>
        </w:tc>
      </w:tr>
      <w:tr w:rsidR="00633A78" w14:paraId="3990403F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C93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RNF-SEG-09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44A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En producción, CORS debe limitarse a los dominios del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y la API debe servirse por HTTPS.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F76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Pendiente</w:t>
            </w:r>
          </w:p>
        </w:tc>
      </w:tr>
    </w:tbl>
    <w:p w14:paraId="6DFD7BF6" w14:textId="77777777" w:rsidR="00633A78" w:rsidRDefault="00633A78">
      <w:pPr>
        <w:spacing w:after="120"/>
      </w:pPr>
    </w:p>
    <w:p w14:paraId="30898CB8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6" w:name="_Toc241782583"/>
      <w:bookmarkStart w:id="57" w:name="_Toc241783314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5.2 Auditoría y trazabilidad</w:t>
      </w:r>
      <w:bookmarkEnd w:id="56"/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6746"/>
        <w:gridCol w:w="1447"/>
      </w:tblGrid>
      <w:tr w:rsidR="00633A78" w14:paraId="33FCC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4E8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692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14B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33A78" w14:paraId="0BB2D4C4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AD5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RNF-AUD-01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225B8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Toda operación exitosa, fallida o con error debe quedar registrada en la bitácora.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DD63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0C17A865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26B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RNF-AUD-02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073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Un error al escribir la bitácora no debe interrumpir la operación del usuario.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561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76996039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DDB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RNF-AUD-03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AA1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Los errores no controlados deben devolver un código de error rastreable (ERR-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yyyyMMddHHmmss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) sin exponer detalles internos.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2404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</w:tbl>
    <w:p w14:paraId="750D68E2" w14:textId="77777777" w:rsidR="00633A78" w:rsidRDefault="00633A78">
      <w:pPr>
        <w:spacing w:after="120"/>
      </w:pPr>
    </w:p>
    <w:p w14:paraId="1E7DA1D0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8" w:name="_Toc241782584"/>
      <w:bookmarkStart w:id="59" w:name="_Toc241783315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5.3 Rendimiento y disponibilidad</w:t>
      </w:r>
      <w:bookmarkEnd w:id="58"/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6746"/>
        <w:gridCol w:w="1447"/>
      </w:tblGrid>
      <w:tr w:rsidR="00633A78" w14:paraId="492C4C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57D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7C48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08D8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33A78" w14:paraId="77C9FC87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5C33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RNF-REN-01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DF8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Todas las operaciones de datos y negocio deben ser asíncronas.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1C93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7687DEEB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D20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RNF-REN-02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B7B03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Los listados grandes deben ofrecer paginación del lado del servidor (10 registros por página por defecto).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F07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0F92B5C0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C78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RNF-REN-03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082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Las peticiones al servidor de IA deben tener un tiempo máximo de espera de 5 minutos.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504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6E61E039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526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RNF-DIS-01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0AF8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Si el servidor de IA no responde, el resto de la API debe seguir funcionando y devolver un mensaje de error controlado.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B11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5A0FDC1B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3EA3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RNF-DIS-02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DFA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Los contenedores deben reiniciarse automáticamente ante fallos (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restart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unless-stopped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098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</w:tbl>
    <w:p w14:paraId="2D7BE402" w14:textId="77777777" w:rsidR="00633A78" w:rsidRDefault="00633A78">
      <w:pPr>
        <w:spacing w:after="120"/>
      </w:pPr>
    </w:p>
    <w:p w14:paraId="04E6DF4C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0" w:name="_Toc241782585"/>
      <w:bookmarkStart w:id="61" w:name="_Toc241783316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5.4 Mantenibilidad y calidad</w:t>
      </w:r>
      <w:bookmarkEnd w:id="60"/>
      <w:bookmarkEnd w:id="6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6746"/>
        <w:gridCol w:w="1447"/>
      </w:tblGrid>
      <w:tr w:rsidR="00633A78" w14:paraId="55A4F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0D6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C585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5EA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33A78" w14:paraId="6E0AF334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474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RNF-MAN-01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183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El código debe organizarse en capas (API, Domain,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Infrastructure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Utilities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) con inyección de dependencias e interfaces por módulo.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9A4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72D5BFB1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086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RNF-MAN-02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253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Las respuestas deben seguir un formato único: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IsSuccess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y Data.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DD9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717F6E9A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D61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RNF-MAN-03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D4D08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Los mensajes al usuario deben centralizarse en una sola clase.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FE7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37E930E8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2F37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RNF-CAL-01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22CA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Cada servicio y controlador debe tener pruebas unitarias (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MSTest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Moq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3DD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2ED06107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5F8F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RNF-CAL-02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DF16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Cada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pull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debe compilar y pasar todas las pruebas en GitHub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Actions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antes del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merge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2E10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</w:tbl>
    <w:p w14:paraId="0B2710F4" w14:textId="77777777" w:rsidR="00633A78" w:rsidRDefault="00633A78">
      <w:pPr>
        <w:spacing w:after="120"/>
      </w:pPr>
    </w:p>
    <w:p w14:paraId="74C21816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2" w:name="_Toc241782586"/>
      <w:bookmarkStart w:id="63" w:name="_Toc241783317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5.5 Portabilidad y usabilidad de la API</w:t>
      </w:r>
      <w:bookmarkEnd w:id="62"/>
      <w:bookmarkEnd w:id="6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6746"/>
        <w:gridCol w:w="1447"/>
      </w:tblGrid>
      <w:tr w:rsidR="00633A78" w14:paraId="3931C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EDB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6AB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8AC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33A78" w14:paraId="43D10EBB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C70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RNF-POR-01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FEB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La API debe poder ejecutarse en Windows, Linux o contenedores Docker.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25B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1F590ED7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F97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RNF-POR-02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6F45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La cadena de conexión y la URL de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Ollama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deben poder configurarse por variables de entorno.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7045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2A84F960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06A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RNF-USA-01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FA0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La API debe publicar documentación interactiva Swagger con descripción de cada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endpoint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y soporte para token Bearer.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EC6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486F0FC5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A14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RNF-USA-02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077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Los mensajes de respuesta deben estar en español y ser comprensibles para el usuario final.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9A8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Cumplido</w:t>
            </w:r>
          </w:p>
        </w:tc>
      </w:tr>
      <w:tr w:rsidR="00633A78" w14:paraId="6FB84C41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C84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RNF-USA-03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A2E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Cuando una venta se rechace por falta de stock, la API debe indicar la causa y los productos afectados.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B14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Pendiente</w:t>
            </w:r>
          </w:p>
        </w:tc>
      </w:tr>
      <w:tr w:rsidR="00633A78" w14:paraId="68175751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5AC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RNF-USA-04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D6E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El número de documento de compras y ventas debe asignarse en el servidor al guardar, para evitar duplicados con registros simultáneos.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EBF8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Pendiente</w:t>
            </w:r>
          </w:p>
        </w:tc>
      </w:tr>
    </w:tbl>
    <w:p w14:paraId="627DA920" w14:textId="77777777" w:rsidR="00633A78" w:rsidRDefault="00633A78">
      <w:pPr>
        <w:spacing w:after="120"/>
      </w:pPr>
    </w:p>
    <w:p w14:paraId="09CE0BAB" w14:textId="77777777" w:rsidR="00633A78" w:rsidRPr="00B4237A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4" w:name="_Toc241782587"/>
      <w:bookmarkStart w:id="65" w:name="_Toc241783318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Requerimientos de hardware y software</w:t>
      </w:r>
      <w:bookmarkEnd w:id="64"/>
      <w:bookmarkEnd w:id="65"/>
    </w:p>
    <w:p w14:paraId="40A246D5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6" w:name="_Toc241782588"/>
      <w:bookmarkStart w:id="67" w:name="_Toc241783319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6.1 Servidor de aplicación</w:t>
      </w:r>
      <w:bookmarkEnd w:id="66"/>
      <w:bookmarkEnd w:id="6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1"/>
        <w:gridCol w:w="3212"/>
        <w:gridCol w:w="3615"/>
      </w:tblGrid>
      <w:tr w:rsidR="00633A78" w14:paraId="1B113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3D8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6B2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3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30C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633A78" w14:paraId="5709E063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1C056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Procesador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90F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2 núcleos</w:t>
            </w:r>
          </w:p>
        </w:tc>
        <w:tc>
          <w:tcPr>
            <w:tcW w:w="3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1E0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4 núcleos</w:t>
            </w:r>
          </w:p>
        </w:tc>
      </w:tr>
      <w:tr w:rsidR="00633A78" w14:paraId="77903839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1AB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Memoria RAM (solo API)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D0A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2 GB</w:t>
            </w:r>
          </w:p>
        </w:tc>
        <w:tc>
          <w:tcPr>
            <w:tcW w:w="3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6FA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4 GB</w:t>
            </w:r>
          </w:p>
        </w:tc>
      </w:tr>
      <w:tr w:rsidR="00633A78" w14:paraId="32E5F3D7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EBC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Memoria RAM (API +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Ollama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072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8 GB</w:t>
            </w:r>
          </w:p>
        </w:tc>
        <w:tc>
          <w:tcPr>
            <w:tcW w:w="3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69D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16 GB</w:t>
            </w:r>
          </w:p>
        </w:tc>
      </w:tr>
      <w:tr w:rsidR="00633A78" w14:paraId="33BA6982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4D8E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Disco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213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10 GB</w:t>
            </w:r>
          </w:p>
        </w:tc>
        <w:tc>
          <w:tcPr>
            <w:tcW w:w="3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2D81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20 GB SSD (incluye modelos de IA)</w:t>
            </w:r>
          </w:p>
        </w:tc>
      </w:tr>
      <w:tr w:rsidR="00633A78" w14:paraId="29837AF3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6A2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Sistema operativo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4B4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Windows Server 2019 / Linux x64</w:t>
            </w:r>
          </w:p>
        </w:tc>
        <w:tc>
          <w:tcPr>
            <w:tcW w:w="3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4067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Linux con Docker</w:t>
            </w:r>
          </w:p>
        </w:tc>
      </w:tr>
      <w:tr w:rsidR="00633A78" w14:paraId="78303C2D" w14:textId="77777777">
        <w:tblPrEx>
          <w:tblCellMar>
            <w:top w:w="0" w:type="dxa"/>
            <w:bottom w:w="0" w:type="dxa"/>
          </w:tblCellMar>
        </w:tblPrEx>
        <w:tc>
          <w:tcPr>
            <w:tcW w:w="2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735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Software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0A93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.NET 8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Runtime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(ASP.NET Core)</w:t>
            </w:r>
          </w:p>
        </w:tc>
        <w:tc>
          <w:tcPr>
            <w:tcW w:w="3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A32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Docker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Engine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y Docker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Compose</w:t>
            </w:r>
            <w:proofErr w:type="spellEnd"/>
          </w:p>
        </w:tc>
      </w:tr>
    </w:tbl>
    <w:p w14:paraId="6D8173D8" w14:textId="77777777" w:rsidR="00633A78" w:rsidRDefault="00633A78">
      <w:pPr>
        <w:spacing w:after="120"/>
      </w:pPr>
    </w:p>
    <w:p w14:paraId="1A461C15" w14:textId="77777777" w:rsidR="00633A78" w:rsidRPr="00B4237A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Los valores de hardware son una estimación para una carga baja o media; deben ajustarse según el número de sucursales y usuarios concurrentes.</w:t>
      </w:r>
    </w:p>
    <w:p w14:paraId="0EB019CA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8" w:name="_Toc241782589"/>
      <w:bookmarkStart w:id="69" w:name="_Toc241783320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6.2 Servidor de base de datos</w:t>
      </w:r>
      <w:bookmarkEnd w:id="68"/>
      <w:bookmarkEnd w:id="69"/>
    </w:p>
    <w:p w14:paraId="14DA0ACA" w14:textId="77777777" w:rsidR="00633A78" w:rsidRPr="00B4237A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SQL Server 2019 o superior (Express es suficiente para una sucursal).</w:t>
      </w:r>
    </w:p>
    <w:p w14:paraId="0BDCA7E6" w14:textId="77777777" w:rsidR="00633A78" w:rsidRPr="00B4237A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Puerto 1433 accesible desde el servidor de aplicación.</w:t>
      </w:r>
    </w:p>
    <w:p w14:paraId="2B21E518" w14:textId="77777777" w:rsidR="00633A78" w:rsidRPr="00B4237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0" w:name="_Toc241782590"/>
      <w:bookmarkStart w:id="71" w:name="_Toc241783321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6.3 Entorno de desarrollo</w:t>
      </w:r>
      <w:bookmarkEnd w:id="70"/>
      <w:bookmarkEnd w:id="71"/>
    </w:p>
    <w:p w14:paraId="4E5E8895" w14:textId="77777777" w:rsidR="00633A78" w:rsidRPr="00B4237A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.NET 8 SDK, Visual Studio 2022 o Visual Studio Code.</w:t>
      </w:r>
    </w:p>
    <w:p w14:paraId="1BAAA52E" w14:textId="77777777" w:rsidR="00633A78" w:rsidRPr="00B4237A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SQL Server </w:t>
      </w:r>
      <w:proofErr w:type="spellStart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LocalDB</w:t>
      </w:r>
      <w:proofErr w:type="spellEnd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Developer</w:t>
      </w:r>
      <w:proofErr w:type="spellEnd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, SQL Server Management Studio.</w:t>
      </w:r>
    </w:p>
    <w:p w14:paraId="7C8FA282" w14:textId="77777777" w:rsidR="00633A78" w:rsidRPr="00B4237A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>Ollama</w:t>
      </w:r>
      <w:proofErr w:type="spellEnd"/>
      <w:r w:rsidRPr="00B423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el modelo phi3.5 (opcional), Docker Desktop (opcional), Git.</w:t>
      </w:r>
    </w:p>
    <w:p w14:paraId="2D5A5C66" w14:textId="77777777" w:rsidR="00633A78" w:rsidRPr="00A17B1D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2" w:name="_Toc241782591"/>
      <w:bookmarkStart w:id="73" w:name="_Toc241783322"/>
      <w:r w:rsidRPr="00A17B1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Interfaces externas</w:t>
      </w:r>
      <w:bookmarkEnd w:id="72"/>
      <w:bookmarkEnd w:id="7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088"/>
        <w:gridCol w:w="5141"/>
      </w:tblGrid>
      <w:tr w:rsidR="00633A78" w14:paraId="1CA74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829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Interfaz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4E13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F9C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33A78" w14:paraId="1BB94F9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F5EB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Aplicación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2EC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HTTP/JSON</w:t>
            </w:r>
          </w:p>
        </w:tc>
        <w:tc>
          <w:tcPr>
            <w:tcW w:w="5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A205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Consume los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endpoints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/api/*; se autentica con JWT en la cabecera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Authorization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33A78" w14:paraId="750FAA5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23E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SQL Server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6E5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TDS (puerto 1433)</w:t>
            </w:r>
          </w:p>
        </w:tc>
        <w:tc>
          <w:tcPr>
            <w:tcW w:w="5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0C5A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Persistencia de datos mediante procedimientos almacenados.</w:t>
            </w:r>
          </w:p>
        </w:tc>
      </w:tr>
      <w:tr w:rsidR="00633A78" w14:paraId="0C67C61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B18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C96F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HTTP (puerto 11434)</w:t>
            </w:r>
          </w:p>
        </w:tc>
        <w:tc>
          <w:tcPr>
            <w:tcW w:w="5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7A20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POST /api/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generate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para generar el texto de los análisis con IA.</w:t>
            </w:r>
          </w:p>
        </w:tc>
      </w:tr>
      <w:tr w:rsidR="00633A78" w14:paraId="581BCFA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1722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Swagger UI</w:t>
            </w:r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1E5C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HTTP</w:t>
            </w:r>
          </w:p>
        </w:tc>
        <w:tc>
          <w:tcPr>
            <w:tcW w:w="5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C934D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Documentación y pruebas manuales de la API en /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swagger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(entorno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Development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633A78" w14:paraId="2E75417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36D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GitHub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2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3D14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CI</w:t>
            </w:r>
          </w:p>
        </w:tc>
        <w:tc>
          <w:tcPr>
            <w:tcW w:w="5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0ED9" w14:textId="77777777" w:rsidR="00633A78" w:rsidRPr="00B4237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Compila y ejecuta las pruebas en cada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pull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y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B423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635E747C" w14:textId="77777777" w:rsidR="00633A78" w:rsidRDefault="00633A78">
      <w:pPr>
        <w:spacing w:after="120"/>
      </w:pPr>
    </w:p>
    <w:p w14:paraId="7BB487FF" w14:textId="77777777" w:rsidR="00A17B1D" w:rsidRDefault="00A17B1D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17B1D">
          <w:headerReference w:type="default" r:id="rId8"/>
          <w:footerReference w:type="default" r:id="rId9"/>
          <w:pgSz w:w="11906" w:h="16838"/>
          <w:pgMar w:top="1134" w:right="1134" w:bottom="1134" w:left="1134" w:header="708" w:footer="708" w:gutter="0"/>
          <w:cols w:space="720"/>
          <w:titlePg/>
          <w:docGrid w:linePitch="360"/>
        </w:sectPr>
      </w:pPr>
      <w:bookmarkStart w:id="74" w:name="_Toc241782592"/>
    </w:p>
    <w:p w14:paraId="39A7A099" w14:textId="77777777" w:rsidR="00633A78" w:rsidRPr="00A17B1D" w:rsidRDefault="00000000">
      <w:pPr>
        <w:pStyle w:val="Ttulo1"/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5" w:name="_Toc241783323"/>
      <w:r w:rsidRPr="00A17B1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8. Matriz de trazabilidad</w:t>
      </w:r>
      <w:bookmarkEnd w:id="74"/>
      <w:bookmarkEnd w:id="75"/>
    </w:p>
    <w:p w14:paraId="6EC8E878" w14:textId="77777777" w:rsidR="00633A78" w:rsidRPr="00A17B1D" w:rsidRDefault="00000000">
      <w:pPr>
        <w:spacing w:after="12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7B1D">
        <w:rPr>
          <w:rFonts w:ascii="Times New Roman" w:hAnsi="Times New Roman" w:cs="Times New Roman"/>
          <w:color w:val="000000" w:themeColor="text1"/>
          <w:sz w:val="24"/>
          <w:szCs w:val="24"/>
        </w:rPr>
        <w:t>Relaciona cada grupo de requerimientos con los componentes que lo implementan y con los diagramas del capítulo 4 del Manual Técnico (Fig. = figura).</w:t>
      </w: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2233"/>
        <w:gridCol w:w="2464"/>
        <w:gridCol w:w="5202"/>
        <w:gridCol w:w="3345"/>
      </w:tblGrid>
      <w:tr w:rsidR="00633A78" w14:paraId="1C47979C" w14:textId="77777777" w:rsidTr="00A17B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2A19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RF</w:t>
            </w:r>
          </w:p>
        </w:tc>
        <w:tc>
          <w:tcPr>
            <w:tcW w:w="2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C723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Controlador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838C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7930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Procedimientos principales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EC7F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Diagramas</w:t>
            </w:r>
          </w:p>
        </w:tc>
      </w:tr>
      <w:tr w:rsidR="00633A78" w14:paraId="2B6346C0" w14:textId="77777777" w:rsidTr="00A17B1D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FC7D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RF-01 a RF-05</w:t>
            </w:r>
          </w:p>
        </w:tc>
        <w:tc>
          <w:tcPr>
            <w:tcW w:w="2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FF76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UsuarioController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MenuController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RolController</w:t>
            </w:r>
            <w:proofErr w:type="spellEnd"/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0040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UsuarioService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MenuService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RolService</w:t>
            </w:r>
            <w:proofErr w:type="spellEnd"/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66F1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PA_INICIAR_SESION, PA_OBTENER_MENU, PA_LISTA_ROL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D28C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Fig. 4 (secuencia), Fig. 3, Fig. 9 (estados)</w:t>
            </w:r>
          </w:p>
        </w:tc>
      </w:tr>
      <w:tr w:rsidR="00633A78" w14:paraId="7429F9D8" w14:textId="77777777" w:rsidTr="00A17B1D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0400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RF-06 a RF-10</w:t>
            </w:r>
          </w:p>
        </w:tc>
        <w:tc>
          <w:tcPr>
            <w:tcW w:w="2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3C15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UsuarioController</w:t>
            </w:r>
            <w:proofErr w:type="spellEnd"/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C16D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UsuarioService</w:t>
            </w:r>
            <w:proofErr w:type="spellEnd"/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5D98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PA_*_USUARIO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78BE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Fig. 9 (estados)</w:t>
            </w:r>
          </w:p>
        </w:tc>
      </w:tr>
      <w:tr w:rsidR="00633A78" w14:paraId="69075574" w14:textId="77777777" w:rsidTr="00A17B1D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D818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RF-11 a RF-13</w:t>
            </w:r>
          </w:p>
        </w:tc>
        <w:tc>
          <w:tcPr>
            <w:tcW w:w="2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D7AD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NegocioController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SucursalController</w:t>
            </w:r>
            <w:proofErr w:type="spellEnd"/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6E236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NegocioService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SucursalService</w:t>
            </w:r>
            <w:proofErr w:type="spellEnd"/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0DB4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PA_*_NEGOCIO, PA_*_SUCURSAL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954D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Fig. 1 (patrón)</w:t>
            </w:r>
          </w:p>
        </w:tc>
      </w:tr>
      <w:tr w:rsidR="00633A78" w14:paraId="6E4D9EF0" w14:textId="77777777" w:rsidTr="00A17B1D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42F8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RF-14 a RF-19</w:t>
            </w:r>
          </w:p>
        </w:tc>
        <w:tc>
          <w:tcPr>
            <w:tcW w:w="2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F94A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CategoriaController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ProductoController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OfertaController</w:t>
            </w:r>
            <w:proofErr w:type="spellEnd"/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5383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CategoriaService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ProductoService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OfertaService</w:t>
            </w:r>
            <w:proofErr w:type="spellEnd"/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BB4F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PA_*_CATEGORIA, PA_*_PRODUCTO, PA_*_OFERTA, TR_PRODUCTO_HISTORIAL_PRECIO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7CB2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Fig. 1 (patrón), Fig. 8 (estados oferta)</w:t>
            </w:r>
          </w:p>
        </w:tc>
      </w:tr>
      <w:tr w:rsidR="00633A78" w14:paraId="7FF2BAA0" w14:textId="77777777" w:rsidTr="00A17B1D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5B25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RF-20 a RF-23</w:t>
            </w:r>
          </w:p>
        </w:tc>
        <w:tc>
          <w:tcPr>
            <w:tcW w:w="2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5AF5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ClienteController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ProveedorController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TransportistaController</w:t>
            </w:r>
            <w:proofErr w:type="spellEnd"/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E2B8A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ClienteService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ProveedorService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TransportistaService</w:t>
            </w:r>
            <w:proofErr w:type="spellEnd"/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325C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PA_*_CLIENTE, PA_*_PROVEEDOR, PA_*_TRANSPORTISTA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DC8C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Fig. 1 (patrón)</w:t>
            </w:r>
          </w:p>
        </w:tc>
      </w:tr>
      <w:tr w:rsidR="00633A78" w14:paraId="3D285496" w14:textId="77777777" w:rsidTr="00A17B1D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8F2D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RF-24 a RF-27</w:t>
            </w:r>
          </w:p>
        </w:tc>
        <w:tc>
          <w:tcPr>
            <w:tcW w:w="2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7F59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CompraController</w:t>
            </w:r>
            <w:proofErr w:type="spellEnd"/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D568B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CompraService</w:t>
            </w:r>
            <w:proofErr w:type="spellEnd"/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EAD6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PA_REGISTRAR_COMPRA, PA_OBTENER_COMPRA, PA_OBTENER_DETALLES_COMPRA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6F381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Fig. 5 (análogo a venta)</w:t>
            </w:r>
          </w:p>
        </w:tc>
      </w:tr>
      <w:tr w:rsidR="00633A78" w14:paraId="1919028E" w14:textId="77777777" w:rsidTr="00A17B1D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C539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RF-28 a RF-32</w:t>
            </w:r>
          </w:p>
        </w:tc>
        <w:tc>
          <w:tcPr>
            <w:tcW w:w="2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0788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VentaController</w:t>
            </w:r>
            <w:proofErr w:type="spellEnd"/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AE7E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VentaService</w:t>
            </w:r>
            <w:proofErr w:type="spellEnd"/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F98E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PA_REGISTRAR_VENTA, PA_OBTENER_VENTA, PA_OBTENER_DETALLES_VENTA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97FF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Fig. 5 (secuencia)</w:t>
            </w:r>
          </w:p>
        </w:tc>
      </w:tr>
      <w:tr w:rsidR="00633A78" w14:paraId="053AA6F0" w14:textId="77777777" w:rsidTr="00A17B1D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D128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RF-33 a RF-38</w:t>
            </w:r>
          </w:p>
        </w:tc>
        <w:tc>
          <w:tcPr>
            <w:tcW w:w="2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E7FD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NegocioController</w:t>
            </w:r>
            <w:proofErr w:type="spellEnd"/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A383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NegocioService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OllamaClient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, Reglas</w:t>
            </w:r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A0D2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PA_PRODUCTOS_MAS_*, PA_TOP_*, PA_VIAJES_TRANSPORTISTA, PA_VENTAS_EMPLEADO, PA_TENDENCIA_*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7605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Fig. 6 (secuencia), Fig. 3</w:t>
            </w:r>
          </w:p>
        </w:tc>
      </w:tr>
      <w:tr w:rsidR="00633A78" w14:paraId="1941C8D2" w14:textId="77777777" w:rsidTr="00A17B1D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0840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RF-39 a RF-40</w:t>
            </w:r>
          </w:p>
        </w:tc>
        <w:tc>
          <w:tcPr>
            <w:tcW w:w="21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4887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LogController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ErrorHandlerMiddleware</w:t>
            </w:r>
            <w:proofErr w:type="spellEnd"/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559C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AuditoriaService</w:t>
            </w:r>
            <w:proofErr w:type="spellEnd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LogService</w:t>
            </w:r>
            <w:proofErr w:type="spellEnd"/>
          </w:p>
        </w:tc>
        <w:tc>
          <w:tcPr>
            <w:tcW w:w="5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112C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PA_REGISTRAR_LOG, PA_LISTA_LOG_PAGINACION, PA_OBTENER_LOG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941C" w14:textId="77777777" w:rsidR="00633A78" w:rsidRPr="00A17B1D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7B1D">
              <w:rPr>
                <w:rFonts w:ascii="Times New Roman" w:hAnsi="Times New Roman" w:cs="Times New Roman"/>
                <w:sz w:val="20"/>
                <w:szCs w:val="20"/>
              </w:rPr>
              <w:t>Fig. 2, Fig. 7 (secuencia)</w:t>
            </w:r>
          </w:p>
        </w:tc>
      </w:tr>
    </w:tbl>
    <w:p w14:paraId="0BC1E12E" w14:textId="77777777" w:rsidR="00633A78" w:rsidRDefault="00633A78">
      <w:pPr>
        <w:spacing w:after="120"/>
      </w:pPr>
    </w:p>
    <w:sectPr w:rsidR="00633A78" w:rsidSect="00A17B1D">
      <w:pgSz w:w="16838" w:h="11906" w:orient="landscape"/>
      <w:pgMar w:top="1134" w:right="1134" w:bottom="1134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F3FE" w14:textId="77777777" w:rsidR="00230A78" w:rsidRDefault="00230A78">
      <w:r>
        <w:separator/>
      </w:r>
    </w:p>
  </w:endnote>
  <w:endnote w:type="continuationSeparator" w:id="0">
    <w:p w14:paraId="71AFA427" w14:textId="77777777" w:rsidR="00230A78" w:rsidRDefault="00230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1E39" w14:textId="77777777" w:rsidR="00633A78" w:rsidRDefault="00000000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470402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470402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79574" w14:textId="77777777" w:rsidR="00230A78" w:rsidRDefault="00230A78">
      <w:r>
        <w:separator/>
      </w:r>
    </w:p>
  </w:footnote>
  <w:footnote w:type="continuationSeparator" w:id="0">
    <w:p w14:paraId="6EFF5106" w14:textId="77777777" w:rsidR="00230A78" w:rsidRDefault="00230A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D6E53" w14:textId="77777777" w:rsidR="00633A78" w:rsidRDefault="00000000">
    <w:pPr>
      <w:jc w:val="right"/>
    </w:pPr>
    <w:r>
      <w:rPr>
        <w:color w:val="7F7F7F"/>
        <w:sz w:val="16"/>
        <w:szCs w:val="16"/>
      </w:rPr>
      <w:t>Especificación de Requerimientos — API Sistema Supermercado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A65F3"/>
    <w:multiLevelType w:val="hybridMultilevel"/>
    <w:tmpl w:val="5B86767E"/>
    <w:lvl w:ilvl="0" w:tplc="5472FBD2">
      <w:start w:val="1"/>
      <w:numFmt w:val="bullet"/>
      <w:lvlText w:val="●"/>
      <w:lvlJc w:val="left"/>
      <w:pPr>
        <w:ind w:left="720" w:hanging="360"/>
      </w:pPr>
    </w:lvl>
    <w:lvl w:ilvl="1" w:tplc="5F42BF5C">
      <w:start w:val="1"/>
      <w:numFmt w:val="bullet"/>
      <w:lvlText w:val="○"/>
      <w:lvlJc w:val="left"/>
      <w:pPr>
        <w:ind w:left="1440" w:hanging="360"/>
      </w:pPr>
    </w:lvl>
    <w:lvl w:ilvl="2" w:tplc="DEEE04E6">
      <w:start w:val="1"/>
      <w:numFmt w:val="bullet"/>
      <w:lvlText w:val="■"/>
      <w:lvlJc w:val="left"/>
      <w:pPr>
        <w:ind w:left="2160" w:hanging="360"/>
      </w:pPr>
    </w:lvl>
    <w:lvl w:ilvl="3" w:tplc="2CE4865C">
      <w:start w:val="1"/>
      <w:numFmt w:val="bullet"/>
      <w:lvlText w:val="●"/>
      <w:lvlJc w:val="left"/>
      <w:pPr>
        <w:ind w:left="2880" w:hanging="360"/>
      </w:pPr>
    </w:lvl>
    <w:lvl w:ilvl="4" w:tplc="1CBA7176">
      <w:start w:val="1"/>
      <w:numFmt w:val="bullet"/>
      <w:lvlText w:val="○"/>
      <w:lvlJc w:val="left"/>
      <w:pPr>
        <w:ind w:left="3600" w:hanging="360"/>
      </w:pPr>
    </w:lvl>
    <w:lvl w:ilvl="5" w:tplc="32D44ABE">
      <w:start w:val="1"/>
      <w:numFmt w:val="bullet"/>
      <w:lvlText w:val="■"/>
      <w:lvlJc w:val="left"/>
      <w:pPr>
        <w:ind w:left="4320" w:hanging="360"/>
      </w:pPr>
    </w:lvl>
    <w:lvl w:ilvl="6" w:tplc="B1FA6B7C">
      <w:start w:val="1"/>
      <w:numFmt w:val="bullet"/>
      <w:lvlText w:val="●"/>
      <w:lvlJc w:val="left"/>
      <w:pPr>
        <w:ind w:left="5040" w:hanging="360"/>
      </w:pPr>
    </w:lvl>
    <w:lvl w:ilvl="7" w:tplc="ED1ABDC4">
      <w:start w:val="1"/>
      <w:numFmt w:val="bullet"/>
      <w:lvlText w:val="●"/>
      <w:lvlJc w:val="left"/>
      <w:pPr>
        <w:ind w:left="5760" w:hanging="360"/>
      </w:pPr>
    </w:lvl>
    <w:lvl w:ilvl="8" w:tplc="945034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517850"/>
    <w:multiLevelType w:val="hybridMultilevel"/>
    <w:tmpl w:val="C2DA9F32"/>
    <w:lvl w:ilvl="0" w:tplc="CD3E70CC">
      <w:start w:val="1"/>
      <w:numFmt w:val="bullet"/>
      <w:lvlText w:val="•"/>
      <w:lvlJc w:val="left"/>
      <w:pPr>
        <w:ind w:left="540" w:hanging="360"/>
      </w:pPr>
    </w:lvl>
    <w:lvl w:ilvl="1" w:tplc="9CEC75E0">
      <w:start w:val="1"/>
      <w:numFmt w:val="bullet"/>
      <w:lvlText w:val="–"/>
      <w:lvlJc w:val="left"/>
      <w:pPr>
        <w:ind w:left="1080" w:hanging="360"/>
      </w:pPr>
    </w:lvl>
    <w:lvl w:ilvl="2" w:tplc="8764AF92">
      <w:numFmt w:val="decimal"/>
      <w:lvlText w:val=""/>
      <w:lvlJc w:val="left"/>
    </w:lvl>
    <w:lvl w:ilvl="3" w:tplc="087E224E">
      <w:numFmt w:val="decimal"/>
      <w:lvlText w:val=""/>
      <w:lvlJc w:val="left"/>
    </w:lvl>
    <w:lvl w:ilvl="4" w:tplc="5CA81D20">
      <w:numFmt w:val="decimal"/>
      <w:lvlText w:val=""/>
      <w:lvlJc w:val="left"/>
    </w:lvl>
    <w:lvl w:ilvl="5" w:tplc="BF86FF64">
      <w:numFmt w:val="decimal"/>
      <w:lvlText w:val=""/>
      <w:lvlJc w:val="left"/>
    </w:lvl>
    <w:lvl w:ilvl="6" w:tplc="3EF6BF30">
      <w:numFmt w:val="decimal"/>
      <w:lvlText w:val=""/>
      <w:lvlJc w:val="left"/>
    </w:lvl>
    <w:lvl w:ilvl="7" w:tplc="48BE30C2">
      <w:numFmt w:val="decimal"/>
      <w:lvlText w:val=""/>
      <w:lvlJc w:val="left"/>
    </w:lvl>
    <w:lvl w:ilvl="8" w:tplc="04C44708">
      <w:numFmt w:val="decimal"/>
      <w:lvlText w:val=""/>
      <w:lvlJc w:val="left"/>
    </w:lvl>
  </w:abstractNum>
  <w:num w:numId="1" w16cid:durableId="1067385469">
    <w:abstractNumId w:val="0"/>
    <w:lvlOverride w:ilvl="0">
      <w:startOverride w:val="1"/>
    </w:lvlOverride>
  </w:num>
  <w:num w:numId="2" w16cid:durableId="11230384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A78"/>
    <w:rsid w:val="00230A78"/>
    <w:rsid w:val="00470402"/>
    <w:rsid w:val="0059353E"/>
    <w:rsid w:val="00633A78"/>
    <w:rsid w:val="00A17B1D"/>
    <w:rsid w:val="00B4237A"/>
    <w:rsid w:val="00F20672"/>
    <w:rsid w:val="00F6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8488"/>
  <w15:docId w15:val="{B9622C21-88D7-4094-8710-DDF157E6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7040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70402"/>
    <w:pPr>
      <w:spacing w:after="100"/>
      <w:ind w:left="220"/>
    </w:pPr>
  </w:style>
  <w:style w:type="paragraph" w:styleId="TtuloTDC">
    <w:name w:val="TOC Heading"/>
    <w:basedOn w:val="Ttulo1"/>
    <w:next w:val="Normal"/>
    <w:uiPriority w:val="39"/>
    <w:unhideWhenUsed/>
    <w:qFormat/>
    <w:rsid w:val="0059353E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2B146-79B5-4793-B51C-58D103D4C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3448</Words>
  <Characters>18970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Requerimientos — API Sistema Supermercado</vt:lpstr>
    </vt:vector>
  </TitlesOfParts>
  <Company/>
  <LinksUpToDate>false</LinksUpToDate>
  <CharactersWithSpaces>22374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 — API Sistema Supermercado</dc:title>
  <dc:creator>Abraham</dc:creator>
  <cp:lastModifiedBy>Abraham Farfán</cp:lastModifiedBy>
  <cp:revision>5</cp:revision>
  <dcterms:created xsi:type="dcterms:W3CDTF">2026-09-28T18:23:00Z</dcterms:created>
  <dcterms:modified xsi:type="dcterms:W3CDTF">2026-10-02T02:42:00Z</dcterms:modified>
</cp:coreProperties>
</file>