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Zonix Pharma — Informe completo para aliado estratégico</w:t>
      </w:r>
    </w:p>
    <w:p>
      <w:r>
        <w:rPr>
          <w:i/>
        </w:rPr>
        <w:t>**Para:** Gabriel Barrios — Gerente de Consultoría, Grupo Morr (Valencia, Venezuela)</w:t>
      </w:r>
    </w:p>
    <w:p>
      <w:r>
        <w:rPr>
          <w:i/>
        </w:rPr>
        <w:t>**De:** Abrahan Pulido — Founder / CEO / CTO, Zonix Pharma</w:t>
      </w:r>
    </w:p>
    <w:p>
      <w:r>
        <w:rPr>
          <w:i/>
        </w:rPr>
        <w:t>**Fecha:** junio 2026</w:t>
      </w:r>
    </w:p>
    <w:p>
      <w:r>
        <w:rPr>
          <w:i/>
        </w:rPr>
        <w:t>**Propósito:** síntesis ejecutiva de los **18 documentos** del pack aliado — una sola lectura para entender tesis, números, operación y próximos pasos.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Nota sobre este documento</w:t>
      </w:r>
    </w:p>
    <w:p>
      <w:r>
        <w:t>Este documento resume los 18 entregables del pack aliado; el detalle ampliado está en los archivos hermanos de esta carpeta (`02_` … `18_`) y en `docx/`.</w:t>
      </w:r>
    </w:p>
    <w:p>
      <w:r/>
      <w:r>
        <w:rPr>
          <w:b/>
        </w:rPr>
        <w:t>No es solicitud de inversión por defecto.</w:t>
      </w:r>
      <w:r>
        <w:t xml:space="preserve"> Las cifras de capital (Lean </w:t>
      </w:r>
      <w:r>
        <w:rPr>
          <w:b/>
        </w:rPr>
        <w:t>~USD 112k</w:t>
      </w:r>
      <w:r>
        <w:t xml:space="preserve">, SAFE cap </w:t>
      </w:r>
      <w:r>
        <w:rPr>
          <w:b/>
        </w:rPr>
        <w:t>600.000</w:t>
      </w:r>
      <w:r>
        <w:t xml:space="preserve">) aparecen solo como contexto de viabilidad del piloto Valencia. Buscamos tu mirada de consultoría, red local y — si encaja — </w:t>
      </w:r>
      <w:r>
        <w:rPr>
          <w:b/>
        </w:rPr>
        <w:t>dos sesiones de feedback</w:t>
      </w:r>
      <w:r>
        <w:t xml:space="preserve"> e </w:t>
      </w:r>
      <w:r>
        <w:rPr>
          <w:b/>
        </w:rPr>
        <w:t>introducciones puntuales</w:t>
      </w:r>
      <w:r>
        <w:t xml:space="preserve"> a farmacias independientes en Carabobo.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Índice de las 18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Páginas clave en este informe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Resumen aliado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Carta, elevator, números ancla, visión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Brief una página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Problema paciente/farmacia, timing, hitos 12M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Contexto pitch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Decisiones estratégicas y por qué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Perfil mercado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TAM/SAM/SOM, competencia, zona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 economics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ARPF, CAC, LTV, equilibrio ~160 activas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Proyección 12M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 a mes, caja, sensibilidad Lean+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Presupuesto 12M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Lean/Base/Growth, equipo, buffer 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Estructura legal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C.A., SAFE cap 600k, ~18,66% ref.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Guía reunión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Guion 45–60 min, FAQ, qué no prometer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 lanzamiento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T+0 → Day-D → M12, DoD M6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Propuesta 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Pricing 25/40/55 + % GMV, objeciones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Propuesta paciente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Personas, funnel B2C, cuándo activar Meta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Propuesta partners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Delivery 8%+0,30/envío; farmacéutico MPPS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Censo farmacias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226 metro, 18 dolores, discovery calle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 pagos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Flujos VE, mora B2B, regla Sudeban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 operativo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Rx 60 min, cadena frío, checklist Day-D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Marketing offline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800/500, valla 350, copy salud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Guía modelo financiero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12 pestañas, Hoja3 sección A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0 — Carta a Gabriel y por qué Grupo Morr</w:t>
      </w:r>
    </w:p>
    <w:p>
      <w:r>
        <w:t xml:space="preserve">Gabriel, te escribo porque </w:t>
      </w:r>
      <w:r>
        <w:rPr>
          <w:b/>
        </w:rPr>
        <w:t>alguien con tu mirada de consultoría y tu arraigo en Valencia</w:t>
      </w:r>
      <w:r>
        <w:t xml:space="preserve"> puede dimensionar el impacto en el tejido comercial de Carabobo mejor que yo desde el código. No busco un inversor anónimo; busco </w:t>
      </w:r>
      <w:r>
        <w:rPr>
          <w:b/>
        </w:rPr>
        <w:t>alguien que entienda el mercado local</w:t>
      </w:r>
      <w:r>
        <w:t xml:space="preserve"> y me diga con franqueza si la tesis tiene sentido.</w:t>
      </w:r>
    </w:p>
    <w:p>
      <w:r>
        <w:t xml:space="preserve">Imagina a alguien en </w:t>
      </w:r>
      <w:r>
        <w:rPr>
          <w:b/>
        </w:rPr>
        <w:t>Bella Florida</w:t>
      </w:r>
      <w:r>
        <w:t xml:space="preserve"> que necesita losartan para su madre. Llama a tres farmacias por WhatsApp; en una le dicen «llame mañana», en otra «no tenemos», en la tercera le piden ir personalmente con la receta. Pierde la mañana. Al otro lado, la </w:t>
      </w:r>
      <w:r>
        <w:rPr>
          <w:b/>
        </w:rPr>
        <w:t>farmacia de El Socorro</w:t>
      </w:r>
      <w:r>
        <w:t xml:space="preserve"> — la de la esquina frente al corredor comercial hacia Tocuyito — tiene farmacéutico, inventario y clientela de años. Pero </w:t>
      </w:r>
      <w:r>
        <w:rPr>
          <w:b/>
        </w:rPr>
        <w:t>no tiene app</w:t>
      </w:r>
      <w:r>
        <w:t xml:space="preserve">, y si entra a PedidosYa </w:t>
      </w:r>
      <w:r>
        <w:rPr>
          <w:b/>
        </w:rPr>
        <w:t>pierde hasta un tercio del margen</w:t>
      </w:r>
      <w:r>
        <w:t xml:space="preserve"> en cada venta digital.</w:t>
      </w:r>
    </w:p>
    <w:p>
      <w:r/>
      <w:r>
        <w:rPr>
          <w:b/>
        </w:rPr>
        <w:t>Zonix no es el héroe de esa historia; somos la guía:</w:t>
      </w:r>
      <w:r>
        <w:t xml:space="preserve"> conectamos paciente y farmacia de confianza, validamos la receta con el farmacéutico </w:t>
      </w:r>
      <w:r>
        <w:rPr>
          <w:b/>
        </w:rPr>
        <w:t>de esa farmacia</w:t>
      </w:r>
      <w:r>
        <w:t xml:space="preserve">, y coordinamos la última milla — con un costo para la farmacia </w:t>
      </w:r>
      <w:r>
        <w:rPr>
          <w:b/>
        </w:rPr>
        <w:t>estructuralmente menor</w:t>
      </w:r>
      <w:r>
        <w:t xml:space="preserve"> que cualquier agregador.</w:t>
      </w:r>
    </w:p>
    <w:p>
      <w:pPr>
        <w:pStyle w:val="Heading2"/>
      </w:pPr>
      <w:r>
        <w:t>Por qué Grupo Morr</w:t>
      </w:r>
    </w:p>
    <w:p>
      <w:r>
        <w:t xml:space="preserve">En </w:t>
      </w:r>
      <w:r>
        <w:rPr>
          <w:b/>
        </w:rPr>
        <w:t>Grupo Morr</w:t>
      </w:r>
      <w:r>
        <w:t xml:space="preserve"> combinas consultoría de negocio con arraigo en el tejido empresarial de Valencia — el lente que necesitamos </w:t>
      </w:r>
      <w:r>
        <w:rPr>
          <w:b/>
        </w:rPr>
        <w:t>antes del Day-D</w:t>
      </w:r>
      <w:r>
        <w:t>. Propongo explorar:</w:t>
      </w:r>
    </w:p>
    <w:p>
      <w:r>
        <w:t xml:space="preserve">1. </w:t>
      </w:r>
      <w:r>
        <w:rPr>
          <w:b/>
        </w:rPr>
        <w:t>Dos sesiones de feedback</w:t>
      </w:r>
      <w:r>
        <w:t xml:space="preserve"> (30–45 min c/u) sobre mercado, segmentación y go-to-market — una antes de escalar los cuatro vendedores a calle completa, otra tras las primeras entrevistas discovery.</w:t>
      </w:r>
    </w:p>
    <w:p>
      <w:r>
        <w:t xml:space="preserve">2. </w:t>
      </w:r>
      <w:r>
        <w:rPr>
          <w:b/>
        </w:rPr>
        <w:t>Introducciones puntuales</w:t>
      </w:r>
      <w:r>
        <w:t xml:space="preserve"> (2–3 farmacias) para discovery sin compromiso comercial — entrevista «estudio de mercado», no pitch de venta.</w:t>
      </w:r>
    </w:p>
    <w:p>
      <w:r>
        <w:t xml:space="preserve">3. </w:t>
      </w:r>
      <w:r>
        <w:rPr>
          <w:b/>
        </w:rPr>
        <w:t>Orientación</w:t>
      </w:r>
      <w:r>
        <w:t xml:space="preserve"> sobre gremio farmacéutico, cámara de comercio o contactos logísticos locales si los tienes.</w:t>
      </w:r>
    </w:p>
    <w:p>
      <w:r/>
      <w:r>
        <w:rPr>
          <w:b/>
        </w:rPr>
        <w:t>Lo que no pido por defecto:</w:t>
      </w:r>
      <w:r>
        <w:t xml:space="preserve"> compromiso de capital ni exclusividad. Esta nota es para </w:t>
      </w:r>
      <w:r>
        <w:rPr>
          <w:b/>
        </w:rPr>
        <w:t>alinear visión</w:t>
      </w:r>
      <w:r>
        <w:t xml:space="preserve"> y explorar si Morr / tú quieren sumarse como </w:t>
      </w:r>
      <w:r>
        <w:rPr>
          <w:b/>
        </w:rPr>
        <w:t>aliado + asesor</w:t>
      </w:r>
      <w:r>
        <w:t xml:space="preserve"> pre-Day-D.</w:t>
      </w:r>
    </w:p>
    <w:p>
      <w:pPr>
        <w:pStyle w:val="Heading2"/>
      </w:pPr>
      <w:r>
        <w:t>Sinergias concretas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aporta Morr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aporta Zonix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Estrategia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Validar beachhead independientes vs cadenas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Producto listo + plan 12M documentado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 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Intros farmacia /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+ materiales B2B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Riesgos 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Lectura inflación, laboral, comercial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Transparencia numérica (Lean **~112k**)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Posicionamiento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Tono consultoría sin hype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Narrativa «canal desatendido», no océano azul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 — Resumen aliado (doc 01)</w:t>
      </w:r>
    </w:p>
    <w:p>
      <w:pPr>
        <w:pStyle w:val="Heading2"/>
      </w:pPr>
      <w:r>
        <w:t>En 60 segundos</w:t>
      </w:r>
    </w:p>
    <w:p>
      <w:r/>
      <w:r>
        <w:rPr>
          <w:b/>
        </w:rPr>
        <w:t>Zonix Pharma</w:t>
      </w:r>
      <w:r>
        <w:t xml:space="preserve"> es marketplace farmacéutico B2B2C: paciente pide en app; farmacia independiente despacha; farmacéutico colegiado valida recetas; partner logístico entrega — </w:t>
      </w:r>
      <w:r>
        <w:rPr>
          <w:b/>
        </w:rPr>
        <w:t>sin flota propia</w:t>
      </w:r>
      <w:r>
        <w:t xml:space="preserve"> de Zonix. Mercado VE </w:t>
      </w:r>
      <w:r>
        <w:rPr>
          <w:b/>
        </w:rPr>
        <w:t>USD 1.638M/año</w:t>
      </w:r>
      <w:r>
        <w:t>; piloto Valencia metro (</w:t>
      </w:r>
      <w:r>
        <w:rPr>
          <w:b/>
        </w:rPr>
        <w:t>226 farmacias</w:t>
      </w:r>
      <w:r>
        <w:t xml:space="preserve">). Producto ~4 años construido; capital va a </w:t>
      </w:r>
      <w:r>
        <w:rPr>
          <w:b/>
        </w:rPr>
        <w:t>lanzar y vender</w:t>
      </w:r>
      <w:r>
        <w:t xml:space="preserve">. Lean </w:t>
      </w:r>
      <w:r>
        <w:rPr>
          <w:b/>
        </w:rPr>
        <w:t>~USD 112k</w:t>
      </w:r>
      <w:r>
        <w:t xml:space="preserve"> / SAFE </w:t>
      </w:r>
      <w:r>
        <w:rPr>
          <w:b/>
        </w:rPr>
        <w:t>600k</w:t>
      </w:r>
      <w:r>
        <w:t xml:space="preserve"> *(referencia)*. </w:t>
      </w:r>
      <w:r>
        <w:rPr>
          <w:b/>
        </w:rPr>
        <w:t>LTV/CAC ~7,2×</w:t>
      </w:r>
      <w:r>
        <w:t xml:space="preserve">; </w:t>
      </w:r>
      <w:r>
        <w:rPr>
          <w:b/>
        </w:rPr>
        <w:t>~159 activas M12</w:t>
      </w:r>
      <w:r>
        <w:t>.</w:t>
      </w:r>
    </w:p>
    <w:p>
      <w:pPr>
        <w:pStyle w:val="Heading2"/>
      </w:pPr>
      <w:r>
        <w:t>Datos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Modelo cobro farmacia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Cuota **25/40/55 USD** + **% moderado sobre ventas en app**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Competidor 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PedidosYa Pharmacy **20–30%** GMV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**443 pruebas automatizadas** en entorno de prueba; tiendas Fase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Capital Lean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111.988** (redondeo **~112k**)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Caja Day-D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78.153**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Caja 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40.831**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Ingreso medio farmacia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50/mes** *(placeholder)*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 xml:space="preserve">- ¿La segmentación </w:t>
      </w:r>
      <w:r>
        <w:rPr>
          <w:b/>
        </w:rPr>
        <w:t>~80–100 independientes</w:t>
      </w:r>
      <w:r>
        <w:t xml:space="preserve"> en Valencia metro refleja tu mapa mental del mercado?</w:t>
      </w:r>
    </w:p>
    <w:p>
      <w:r>
        <w:t>- ¿</w:t>
      </w:r>
      <w:r>
        <w:rPr>
          <w:b/>
        </w:rPr>
        <w:t>Bella Florida + El Socorro</w:t>
      </w:r>
      <w:r>
        <w:t xml:space="preserve"> son polos operables para 90 días o recomiendas San Diego / Naguanagua?</w:t>
      </w:r>
    </w:p>
    <w:p>
      <w:r>
        <w:t xml:space="preserve">- ¿Tiene sentido la propuesta de </w:t>
      </w:r>
      <w:r>
        <w:rPr>
          <w:b/>
        </w:rPr>
        <w:t>dos sesiones de feedback</w:t>
      </w:r>
      <w:r>
        <w:t xml:space="preserve"> antes de salir con cuatro vendedores?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2 — Brief una página (doc 02)</w:t>
      </w:r>
    </w:p>
    <w:p>
      <w:r>
        <w:t>*Detalle ampliado: ver `02_Brief_Una_Pagina.md` en el pack aliado.*</w:t>
      </w:r>
    </w:p>
    <w:p>
      <w:pPr>
        <w:pStyle w:val="Heading2"/>
      </w:pPr>
      <w:r>
        <w:t>En 60 segundos</w:t>
      </w:r>
    </w:p>
    <w:p>
      <w:r>
        <w:t>Brief ejecutivo: problema (paciente recorre farmacias; dueño pierde margen en agregador o no vende digital), solución (marketplace + receta + pagos VE), timing 2026, diferenciadores, números Lean y hitos 12M.</w:t>
      </w:r>
    </w:p>
    <w:p>
      <w:pPr>
        <w:pStyle w:val="Heading2"/>
      </w:pPr>
      <w:r>
        <w:t>Problema — escenas Valencia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Escena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Dolor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Paciente (Naguanagua)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Recorre 3 farmacias sin 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Tiempo + incertidumbre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Farmacia (El Socorro)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 pedidos WhatsApp/semana en cuaderno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Errores + conciliación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Dueño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4.000/mes en PedidosYa → **USD 1.000+** comisión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Margen erosionado</w:t>
            </w:r>
          </w:p>
        </w:tc>
      </w:tr>
    </w:tbl>
    <w:p/>
    <w:p>
      <w:pPr>
        <w:pStyle w:val="Heading2"/>
      </w:pPr>
      <w:r>
        <w:t>Por qué ahora</w:t>
      </w:r>
    </w:p>
    <w:p>
      <w:r>
        <w:t xml:space="preserve">1. Mercado pharma </w:t>
      </w:r>
      <w:r>
        <w:rPr>
          <w:b/>
        </w:rPr>
        <w:t>+17,49%</w:t>
      </w:r>
      <w:r>
        <w:t xml:space="preserve"> unidades YoY (Cifar / IMS-IQVIA).</w:t>
      </w:r>
    </w:p>
    <w:p>
      <w:r>
        <w:t xml:space="preserve">2. Producto listo — riesgo migró a </w:t>
      </w:r>
      <w:r>
        <w:rPr>
          <w:b/>
        </w:rPr>
        <w:t>comercial</w:t>
      </w:r>
      <w:r>
        <w:t>.</w:t>
      </w:r>
    </w:p>
    <w:p>
      <w:r>
        <w:t>3. Agregadores priorizan cadenas; independientes desatendidos.</w:t>
      </w:r>
    </w:p>
    <w:p>
      <w:r>
        <w:t>4. Pago Móvil, Zelle, Binance operativos a escala.</w:t>
      </w:r>
    </w:p>
    <w:p>
      <w:pPr>
        <w:pStyle w:val="Heading2"/>
      </w:pPr>
      <w:r>
        <w:t>Sensibilidad año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Cash M12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Pesimista (20%)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**~120**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25–32k**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**Base (50%)**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40.831**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Optimista (30%)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**~200**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48–55k**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¿Falta algún actor local (droguería, cadena regional) en el mapa competitivo?</w:t>
      </w:r>
    </w:p>
    <w:p>
      <w:r>
        <w:t xml:space="preserve">- ¿La curva </w:t>
      </w:r>
      <w:r>
        <w:rPr>
          <w:b/>
        </w:rPr>
        <w:t>~159 activas M12</w:t>
      </w:r>
      <w:r>
        <w:t xml:space="preserve"> es creíble con 4 vendedores en Carabobo?</w:t>
      </w:r>
    </w:p>
    <w:p>
      <w:r>
        <w:t>- ¿Las escenas Naguanagua / El Socorro suenan verosímiles?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3 — Contexto pitch / decisiones (doc 03)</w:t>
      </w:r>
    </w:p>
    <w:p>
      <w:r>
        <w:t>*Detalle ampliado: ver `03_Contexto_Pitch.md` en el pack aliado.*</w:t>
      </w:r>
    </w:p>
    <w:p>
      <w:pPr>
        <w:pStyle w:val="Heading2"/>
      </w:pPr>
      <w:r>
        <w:t>En 60 segundos</w:t>
      </w:r>
    </w:p>
    <w:p>
      <w:r>
        <w:t xml:space="preserve">Documento del </w:t>
      </w:r>
      <w:r>
        <w:rPr>
          <w:b/>
        </w:rPr>
        <w:t>«por qué»</w:t>
      </w:r>
      <w:r>
        <w:t xml:space="preserve">: plataforma reutilizada ~4 años; ingresos híbridos; piloto completo OTC+Rx+delivery desde Day-D; Lean </w:t>
      </w:r>
      <w:r>
        <w:rPr>
          <w:b/>
        </w:rPr>
        <w:t>~112k</w:t>
      </w:r>
      <w:r>
        <w:t xml:space="preserve">; zona Bella Florida + El Socorro; oferta primero (B2B antes de tráfico masivo B2C); posicionamiento </w:t>
      </w:r>
      <w:r>
        <w:rPr>
          <w:b/>
        </w:rPr>
        <w:t>mercado existente</w:t>
      </w:r>
      <w:r>
        <w:t>, no categoría inventada.</w:t>
      </w:r>
    </w:p>
    <w:p>
      <w:pPr>
        <w:pStyle w:val="Heading2"/>
      </w:pPr>
      <w:r>
        <w:t>Decisiones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Elección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Ingresos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Cuota **25/40/55** + **0,60% / 0,80% / 1,00%** GMV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Piso predecible + alineación volumen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Alcance Day-D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Flujos core completos (Rx incluida)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Diferenciador vs solo OTC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**Lean ~112k** principal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Bootstrap 4× Sales Carabobo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 cap **600.000**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valuación prematura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Bella Florida + El Socorro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Densidad + founder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Farmacéutico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**Por farmacia aliada**, no interno 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Ley VE + MPPS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Liquidez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**Oferta primero**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~28 activas pre-Day-D; Meta masivo después</w:t>
            </w:r>
          </w:p>
        </w:tc>
      </w:tr>
    </w:tbl>
    <w:p/>
    <w:p>
      <w:pPr>
        <w:pStyle w:val="Heading2"/>
      </w:pPr>
      <w:r>
        <w:t>Ejemplo pricing Pro</w:t>
      </w:r>
    </w:p>
    <w:p>
      <w:r>
        <w:t xml:space="preserve">Farmacia Pro con </w:t>
      </w:r>
      <w:r>
        <w:rPr>
          <w:b/>
        </w:rPr>
        <w:t>USD 5.000/mes</w:t>
      </w:r>
      <w:r>
        <w:t xml:space="preserve"> GMV en app: </w:t>
      </w:r>
      <w:r>
        <w:rPr>
          <w:b/>
        </w:rPr>
        <w:t>40 + (0,80% × 5.000) = USD 80/mes</w:t>
      </w:r>
      <w:r>
        <w:t xml:space="preserve"> vs </w:t>
      </w:r>
      <w:r>
        <w:rPr>
          <w:b/>
        </w:rPr>
        <w:t>~USD 1.500</w:t>
      </w:r>
      <w:r>
        <w:t xml:space="preserve"> en PedidosYa al 30%.</w:t>
      </w:r>
    </w:p>
    <w:p>
      <w:pPr>
        <w:pStyle w:val="Heading2"/>
      </w:pPr>
      <w:r>
        <w:t>Lo que NO decimos</w:t>
      </w:r>
    </w:p>
    <w:p>
      <w:r>
        <w:t>- Monetización publicidad laboratorios (año 1).</w:t>
      </w:r>
    </w:p>
    <w:p>
      <w:r>
        <w:t>- Expansión CO/MX año 1.</w:t>
      </w:r>
    </w:p>
    <w:p>
      <w:r>
        <w:t>- IVSS / teleconsulta / ERP inventario en piloto.</w:t>
      </w:r>
    </w:p>
    <w:p>
      <w:pPr>
        <w:pStyle w:val="Heading2"/>
      </w:pPr>
      <w:r>
        <w:t>Qué revisar con Gabriel</w:t>
      </w:r>
    </w:p>
    <w:p>
      <w:r>
        <w:t>- ¿Zona piloto correcta o otro corredor comercial?</w:t>
      </w:r>
    </w:p>
    <w:p>
      <w:r>
        <w:t>- ¿Modelo «oferta primero» realista en pharma carabobeño?</w:t>
      </w:r>
    </w:p>
    <w:p>
      <w:r>
        <w:t>- ¿Explicar más la decisión de no contratar farmacéutico interno?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4 — Perfil mercado (doc 04)</w:t>
      </w:r>
    </w:p>
    <w:p>
      <w:r>
        <w:t>*Detalle ampliado: ver `04_Perfil_Mercado.md` en el pack aliado.*</w:t>
      </w:r>
    </w:p>
    <w:p>
      <w:pPr>
        <w:pStyle w:val="Heading2"/>
      </w:pPr>
      <w:r>
        <w:t>En 60 segundos</w:t>
      </w:r>
    </w:p>
    <w:p>
      <w:r>
        <w:t xml:space="preserve">TAM </w:t>
      </w:r>
      <w:r>
        <w:rPr>
          <w:b/>
        </w:rPr>
        <w:t>USD 1.638M/año</w:t>
      </w:r>
      <w:r>
        <w:t xml:space="preserve">; Valencia metro </w:t>
      </w:r>
      <w:r>
        <w:rPr>
          <w:b/>
        </w:rPr>
        <w:t>226 farmacias</w:t>
      </w:r>
      <w:r>
        <w:t xml:space="preserve">; target </w:t>
      </w:r>
      <w:r>
        <w:rPr>
          <w:b/>
        </w:rPr>
        <w:t>~80–100 independientes</w:t>
      </w:r>
      <w:r>
        <w:t xml:space="preserve"> + </w:t>
      </w:r>
      <w:r>
        <w:rPr>
          <w:b/>
        </w:rPr>
        <w:t>~25–35</w:t>
      </w:r>
      <w:r>
        <w:t xml:space="preserve"> cadenas medianas; SOM M12 </w:t>
      </w:r>
      <w:r>
        <w:rPr>
          <w:b/>
        </w:rPr>
        <w:t>~159 activas</w:t>
      </w:r>
      <w:r>
        <w:t xml:space="preserve">; PedidosYa </w:t>
      </w:r>
      <w:r>
        <w:rPr>
          <w:b/>
        </w:rPr>
        <w:t>20–30%</w:t>
      </w:r>
      <w:r>
        <w:t xml:space="preserve"> vs cuota Zonix baja.</w:t>
      </w:r>
    </w:p>
    <w:p>
      <w:pPr>
        <w:pStyle w:val="Heading2"/>
      </w:pPr>
      <w:r>
        <w:t>TAM Venezuela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Mercado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1.638M/año**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 / IMS-IQVIA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Unidades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389M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 2025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Precio/unidad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4,21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Crecimiento unidades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**+17,49% YoY**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Genéricos Rx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48,3%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35,2%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</w:t>
            </w:r>
          </w:p>
        </w:tc>
      </w:tr>
    </w:tbl>
    <w:p/>
    <w:p>
      <w:pPr>
        <w:pStyle w:val="Heading2"/>
      </w:pPr>
      <w:r>
        <w:t>Segmentación Valencia metro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Cantidad est.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Target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Cadenas premium (Farmatodo, Locatel)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~70–90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(eventual Enterprise)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Cadenas medianas (3–8 sucursales)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~25–35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Sí — Pro/Enterprise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Independientes buen movimiento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**~80–100**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**Sí — principal**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Independientes pequeñas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~20–30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Baja prioridad</w:t>
            </w:r>
          </w:p>
        </w:tc>
      </w:tr>
    </w:tbl>
    <w:p/>
    <w:p>
      <w:pPr>
        <w:pStyle w:val="Heading2"/>
      </w:pPr>
      <w:r>
        <w:t>SOM — curva bottom-up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% metro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Revenue/mes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**62**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3.100**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**97**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4.850**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**130**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6.500**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**151**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7.550** *(casi BE)*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**USD 7.950**</w:t>
            </w:r>
          </w:p>
        </w:tc>
      </w:tr>
    </w:tbl>
    <w:p/>
    <w:p>
      <w:pPr>
        <w:pStyle w:val="Heading2"/>
      </w:pPr>
      <w:r>
        <w:t>Competencia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Ventaja Zonix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Farmatodo/Locatel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propia cerrada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Independientes sin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PedidosYa Pharmacy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**25–35%** comisión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Cuota + % bajo + receta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Farmalisto (LatAm)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~USD 32M revenue 2024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Referencia financiable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WhatsApp informal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Cero tech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Trazabilidad + Rx + tracking</w:t>
            </w:r>
          </w:p>
        </w:tc>
      </w:tr>
    </w:tbl>
    <w:p/>
    <w:p>
      <w:r>
        <w:rPr>
          <w:i/>
        </w:rPr>
        <w:t>**Nota:** Rappi **no opera en Venezuela** — no usar como competidor directo VE.</w:t>
      </w:r>
    </w:p>
    <w:p>
      <w:pPr>
        <w:pStyle w:val="Heading2"/>
      </w:pPr>
      <w:r>
        <w:t>Criterios expansión post-M6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Si falla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**97**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abrir Naguanagua masivo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Pedidos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**1.500**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Recortar publicidad exterior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NPS paciente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**35**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 + fixes producto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**~48.311**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Contingencia financiera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226 farmacias</w:t>
      </w:r>
      <w:r>
        <w:t xml:space="preserve"> y </w:t>
      </w:r>
      <w:r>
        <w:rPr>
          <w:b/>
        </w:rPr>
        <w:t>~80–100 independientes</w:t>
      </w:r>
      <w:r>
        <w:t xml:space="preserve"> coinciden con tu mapa?</w:t>
      </w:r>
    </w:p>
    <w:p>
      <w:r>
        <w:t>- ¿</w:t>
      </w:r>
      <w:r>
        <w:rPr>
          <w:b/>
        </w:rPr>
        <w:t>~70% del metro en M12</w:t>
      </w:r>
      <w:r>
        <w:t xml:space="preserve"> suena agresivo o plausible?</w:t>
      </w:r>
    </w:p>
    <w:p>
      <w:r>
        <w:t>- ¿Movimientos recientes de PedidosYa o cadenas en Valencia?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5 — Unit economics (doc 05)</w:t>
      </w:r>
    </w:p>
    <w:p>
      <w:r>
        <w:t>*Detalle ampliado: ver `05_Unit_Economics.md` en el pack aliado.*</w:t>
      </w:r>
    </w:p>
    <w:p>
      <w:pPr>
        <w:pStyle w:val="Heading2"/>
      </w:pPr>
      <w:r>
        <w:t>En 60 segundos</w:t>
      </w:r>
    </w:p>
    <w:p>
      <w:r>
        <w:t xml:space="preserve">Modelo híbrido: </w:t>
      </w:r>
      <w:r>
        <w:rPr>
          <w:b/>
        </w:rPr>
        <w:t>ARPF ~USD 50/mes</w:t>
      </w:r>
      <w:r>
        <w:t xml:space="preserve"> *(placeholder)*, </w:t>
      </w:r>
      <w:r>
        <w:rPr>
          <w:b/>
        </w:rPr>
        <w:t>CAC USD 139</w:t>
      </w:r>
      <w:r>
        <w:t xml:space="preserve">, </w:t>
      </w:r>
      <w:r>
        <w:rPr>
          <w:b/>
        </w:rPr>
        <w:t>LTV USD 1.000</w:t>
      </w:r>
      <w:r>
        <w:t xml:space="preserve">, </w:t>
      </w:r>
      <w:r>
        <w:rPr>
          <w:b/>
        </w:rPr>
        <w:t>LTV/CAC ~7,2×</w:t>
      </w:r>
      <w:r>
        <w:t xml:space="preserve">, payback </w:t>
      </w:r>
      <w:r>
        <w:rPr>
          <w:b/>
        </w:rPr>
        <w:t>~2,8 meses</w:t>
      </w:r>
      <w:r>
        <w:t xml:space="preserve">, churn </w:t>
      </w:r>
      <w:r>
        <w:rPr>
          <w:b/>
        </w:rPr>
        <w:t>5%</w:t>
      </w:r>
      <w:r>
        <w:t xml:space="preserve">, margen bruto plataforma </w:t>
      </w:r>
      <w:r>
        <w:rPr>
          <w:b/>
        </w:rPr>
        <w:t>~92%</w:t>
      </w:r>
      <w:r>
        <w:t>.</w:t>
      </w:r>
    </w:p>
    <w:p>
      <w:pPr>
        <w:pStyle w:val="Heading2"/>
      </w:pPr>
      <w:r>
        <w:t>Tiers de cobro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Cuota fija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Fee GMV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25**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~0,6%–1% por banda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40**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55**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idem</w:t>
            </w:r>
          </w:p>
        </w:tc>
      </w:tr>
    </w:tbl>
    <w:p/>
    <w:p>
      <w:pPr>
        <w:pStyle w:val="Heading2"/>
      </w:pPr>
      <w:r>
        <w:t>Construcción CAC **139**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USD/firma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Comisión comercial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Prorrateo 4 vendedores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 geo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+ onboarding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**Headline conservador**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**139**</w:t>
            </w:r>
          </w:p>
        </w:tc>
      </w:tr>
    </w:tbl>
    <w:p/>
    <w:p>
      <w:pPr>
        <w:pStyle w:val="Heading2"/>
      </w:pPr>
      <w:r>
        <w:t>Sensibilidad churn (ARPF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Churn/mes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Meses vida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LTV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LTV/CAC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1.650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~11,9×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**5% (base)**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**20**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**1.000**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**~7,2×**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~5,0×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~3,6×</w:t>
            </w:r>
          </w:p>
        </w:tc>
      </w:tr>
    </w:tbl>
    <w:p/>
    <w:p>
      <w:pPr>
        <w:pStyle w:val="Heading2"/>
      </w:pPr>
      <w:r>
        <w:t>Equilibrio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 Lean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M7–M12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7.980/mes**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Activas para BE (ARPF 50)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**~160**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Activas 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Gap 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−30** (casi empate)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ARPF ~50</w:t>
      </w:r>
      <w:r>
        <w:t xml:space="preserve"> creíble para independientes que conoces?</w:t>
      </w:r>
    </w:p>
    <w:p>
      <w:r>
        <w:t>- ¿</w:t>
      </w:r>
      <w:r>
        <w:rPr>
          <w:b/>
        </w:rPr>
        <w:t>CAC 139</w:t>
      </w:r>
      <w:r>
        <w:t xml:space="preserve"> refleja costo comercial local (visitas, comisiones)?</w:t>
      </w:r>
    </w:p>
    <w:p>
      <w:r>
        <w:t xml:space="preserve">- ¿Qué hace </w:t>
      </w:r>
      <w:r>
        <w:rPr>
          <w:b/>
        </w:rPr>
        <w:t>sticky</w:t>
      </w:r>
      <w:r>
        <w:t xml:space="preserve"> o </w:t>
      </w:r>
      <w:r>
        <w:rPr>
          <w:b/>
        </w:rPr>
        <w:t>frágil</w:t>
      </w:r>
      <w:r>
        <w:t xml:space="preserve"> a una farmacia en app vs mostrador?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6 — Proyección 12 meses (doc 06)</w:t>
      </w:r>
    </w:p>
    <w:p>
      <w:r>
        <w:t>*Detalle ampliado: ver `06_Proyeccion_12M.md` en el pack aliado.*</w:t>
      </w:r>
    </w:p>
    <w:p>
      <w:pPr>
        <w:pStyle w:val="Heading2"/>
      </w:pPr>
      <w:r>
        <w:t>En 60 segundos</w:t>
      </w:r>
    </w:p>
    <w:p>
      <w:r>
        <w:t xml:space="preserve">Lean: wire </w:t>
      </w:r>
      <w:r>
        <w:rPr>
          <w:b/>
        </w:rPr>
        <w:t>~112k</w:t>
      </w:r>
      <w:r>
        <w:t xml:space="preserve"> → Fase 0 </w:t>
      </w:r>
      <w:r>
        <w:rPr>
          <w:b/>
        </w:rPr>
        <w:t>~33.835</w:t>
      </w:r>
      <w:r>
        <w:t xml:space="preserve"> → caja Day-D </w:t>
      </w:r>
      <w:r>
        <w:rPr>
          <w:b/>
        </w:rPr>
        <w:t>~78.153</w:t>
      </w:r>
      <w:r>
        <w:t xml:space="preserve"> → burn año 1 </w:t>
      </w:r>
      <w:r>
        <w:rPr>
          <w:b/>
        </w:rPr>
        <w:t>~97.290</w:t>
      </w:r>
      <w:r>
        <w:t xml:space="preserve"> → ingresos </w:t>
      </w:r>
      <w:r>
        <w:rPr>
          <w:b/>
        </w:rPr>
        <w:t>~59.968</w:t>
      </w:r>
      <w:r>
        <w:t xml:space="preserve"> → FCF </w:t>
      </w:r>
      <w:r>
        <w:rPr>
          <w:b/>
        </w:rPr>
        <w:t>−37.322</w:t>
      </w:r>
      <w:r>
        <w:t xml:space="preserve"> → caja M12 </w:t>
      </w:r>
      <w:r>
        <w:rPr>
          <w:b/>
        </w:rPr>
        <w:t>~40.831</w:t>
      </w:r>
      <w:r>
        <w:t xml:space="preserve"> → </w:t>
      </w:r>
      <w:r>
        <w:rPr>
          <w:b/>
        </w:rPr>
        <w:t>~159 activas</w:t>
      </w:r>
      <w:r>
        <w:t>.</w:t>
      </w:r>
    </w:p>
    <w:p>
      <w:pPr>
        <w:pStyle w:val="Heading2"/>
      </w:pPr>
      <w:r>
        <w:t>Fase 0 (T+0 → T+90)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Sub-fase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Gasto USD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T+0–30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**~17.813**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T+30–60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**8.011**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T+60–90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**8.011**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 días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**~33.835**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**Caja Day-D**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**~78.153**</w:t>
            </w:r>
          </w:p>
        </w:tc>
      </w:tr>
    </w:tbl>
    <w:p/>
    <w:p>
      <w:pPr>
        <w:pStyle w:val="Heading2"/>
      </w:pPr>
      <w:r>
        <w:t>One-shots Fase 0 (~14.208 USD)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Constitución C.A. + trámites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~5.050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Intro mercado (web, brochures, tablets)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~3.808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Oficina + 4 PCs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~5.350</w:t>
            </w:r>
          </w:p>
        </w:tc>
      </w:tr>
    </w:tbl>
    <w:p/>
    <w:p>
      <w:pPr>
        <w:pStyle w:val="Heading2"/>
      </w:pPr>
      <w:r>
        <w:t>Mes a mes año 1 (extracto)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Ingresos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Burn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FCF mes</w:t>
            </w:r>
          </w:p>
        </w:tc>
        <w:tc>
          <w:tcPr>
            <w:tcW w:type="dxa" w:w="1440"/>
            <w:shd w:fill="1E2A5A"/>
          </w:tcPr>
          <w:p>
            <w:r>
              <w:rPr>
                <w:b/>
                <w:color w:val="FFFFFF"/>
                <w:sz w:val="20"/>
              </w:rPr>
              <w:t>Caja fin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−6.511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71.642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−5.247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60.552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**97**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**4.850**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8.347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−3.497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**48.311**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−1.480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42.221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**159**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**7.950**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7.980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**−30**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**40.831**</w:t>
            </w:r>
          </w:p>
        </w:tc>
      </w:tr>
    </w:tbl>
    <w:p/>
    <w:p>
      <w:r/>
      <w:r>
        <w:rPr>
          <w:b/>
        </w:rPr>
        <w:t>Punto más bajo de caja:</w:t>
      </w:r>
      <w:r>
        <w:t xml:space="preserve"> </w:t>
      </w:r>
      <w:r>
        <w:rPr>
          <w:b/>
        </w:rPr>
        <w:t>~USD 48.311 en M6</w:t>
      </w:r>
      <w:r>
        <w:t xml:space="preserve"> — checkpoint del piloto.</w:t>
      </w:r>
    </w:p>
    <w:p>
      <w:pPr>
        <w:pStyle w:val="Heading2"/>
      </w:pPr>
      <w:r>
        <w:t>Lean+ (mismo ~112k, curva ×1,15)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Lean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Lean+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Firmas Y1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Activas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~183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~40.831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~49.825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 mensual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Casi M12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**Desde M10**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185 firmas / 159 activas</w:t>
      </w:r>
      <w:r>
        <w:t xml:space="preserve"> realistas en 12 meses?</w:t>
      </w:r>
    </w:p>
    <w:p>
      <w:r>
        <w:t>- ¿Colchón suficiente si Day-D se retrasa 30 días (+</w:t>
      </w:r>
      <w:r>
        <w:rPr>
          <w:b/>
        </w:rPr>
        <w:t>~8.011</w:t>
      </w:r>
      <w:r>
        <w:t xml:space="preserve"> burn)?</w:t>
      </w:r>
    </w:p>
    <w:p>
      <w:r>
        <w:t>- ¿Preferencia plan conservador (BE M12) vs Lean+ (BE M10)?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7 — Presupuesto 12 meses (doc 07)</w:t>
      </w:r>
    </w:p>
    <w:p>
      <w:r>
        <w:t>*Detalle ampliado: ver `07_Presupuesto_12M.md` en el pack aliado.*</w:t>
      </w:r>
    </w:p>
    <w:p>
      <w:pPr>
        <w:pStyle w:val="Heading2"/>
      </w:pPr>
      <w:r>
        <w:t>En 60 segundos</w:t>
      </w:r>
    </w:p>
    <w:p>
      <w:r>
        <w:t xml:space="preserve">Tres tiers: </w:t>
      </w:r>
      <w:r>
        <w:rPr>
          <w:b/>
        </w:rPr>
        <w:t>Lean ~112k</w:t>
      </w:r>
      <w:r>
        <w:t xml:space="preserve"> (ask principal), Base ~157k, Growth ~187k. Misma meta comercial </w:t>
      </w:r>
      <w:r>
        <w:rPr>
          <w:b/>
        </w:rPr>
        <w:t>~159 activas M12</w:t>
      </w:r>
      <w:r>
        <w:t>; diferencia = calidad equipo, marketing, reserva.</w:t>
      </w:r>
    </w:p>
    <w:p>
      <w:pPr>
        <w:pStyle w:val="Heading2"/>
      </w:pPr>
      <w:r>
        <w:t>Comparativa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**Lean**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Growth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**~111.988**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~157.268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~187.478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Burn prom./mes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**~8.108**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~10.898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~12.698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4× Sales (base)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 × 350**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× 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× 450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Junior **600**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 1.000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Senior 1.800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 cap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**600.000**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~913k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~1,2M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Equity ref.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**~18,66%**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~17,23%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~15,55%</w:t>
            </w:r>
          </w:p>
        </w:tc>
      </w:tr>
    </w:tbl>
    <w:p/>
    <w:p>
      <w:pPr>
        <w:pStyle w:val="Heading2"/>
      </w:pPr>
      <w:r>
        <w:t>Equipo Lean (nómina fija/mes)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USD/mes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 + Co-CEO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4× vendedores B2B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junior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 + community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Contador + abogado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Herramientas IA + hosting + HQ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~1.159</w:t>
            </w:r>
          </w:p>
        </w:tc>
      </w:tr>
    </w:tbl>
    <w:p/>
    <w:p>
      <w:pPr>
        <w:pStyle w:val="Heading2"/>
      </w:pPr>
      <w:r>
        <w:t>Tramos burn 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Tramo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Meses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Burn/mes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 (sin valla)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**8.011**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 (+ valla 350)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**8.347**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 (Meta 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7–12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**7.980**</w:t>
            </w:r>
          </w:p>
        </w:tc>
      </w:tr>
    </w:tbl>
    <w:p/>
    <w:p>
      <w:pPr>
        <w:pStyle w:val="Heading2"/>
      </w:pPr>
      <w:r>
        <w:t>Dónde va el dinero (Lean)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% ~112k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Nómina 12 meses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 + captación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 + herramientas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One-shots Fase 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~13%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Reserva explícita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&lt;1% (~490)</w:t>
            </w:r>
          </w:p>
        </w:tc>
      </w:tr>
    </w:tbl>
    <w:p/>
    <w:p>
      <w:r>
        <w:t xml:space="preserve">Buffer </w:t>
      </w:r>
      <w:r>
        <w:rPr>
          <w:b/>
        </w:rPr>
        <w:t>~20%</w:t>
      </w:r>
      <w:r>
        <w:t xml:space="preserve"> inflación VE embebido en contingencia mensual — no fila aparte.</w:t>
      </w:r>
    </w:p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350/mes</w:t>
      </w:r>
      <w:r>
        <w:t xml:space="preserve"> atrae vendedores con red farmacéutica en Valencia?</w:t>
      </w:r>
    </w:p>
    <w:p>
      <w:r>
        <w:t>- ¿HQ tipo casa (</w:t>
      </w:r>
      <w:r>
        <w:rPr>
          <w:b/>
        </w:rPr>
        <w:t>500/mes</w:t>
      </w:r>
      <w:r>
        <w:t>) creíble o conviene local visible?</w:t>
      </w:r>
    </w:p>
    <w:p>
      <w:r>
        <w:t xml:space="preserve">- ¿Lean suficiente vs orientar a Base </w:t>
      </w:r>
      <w:r>
        <w:rPr>
          <w:b/>
        </w:rPr>
        <w:t>~157k</w:t>
      </w:r>
      <w:r>
        <w:t xml:space="preserve"> desde inicio?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8 — Estructura legal y equity (doc 08)</w:t>
      </w:r>
    </w:p>
    <w:p>
      <w:r>
        <w:t>*Detalle ampliado: ver `08_Estructura_Legal.md` en el pack aliado.*</w:t>
      </w:r>
    </w:p>
    <w:p>
      <w:r>
        <w:rPr>
          <w:i/>
        </w:rPr>
        <w:t>**Aviso:** orientación para conversación — no asesoría legal.</w:t>
      </w:r>
    </w:p>
    <w:p>
      <w:pPr>
        <w:pStyle w:val="Heading2"/>
      </w:pPr>
      <w:r>
        <w:t>En 60 segundos</w:t>
      </w:r>
    </w:p>
    <w:p>
      <w:r/>
      <w:r>
        <w:rPr>
          <w:b/>
        </w:rPr>
        <w:t>ZONIX PHARMA, C.A.</w:t>
      </w:r>
      <w:r>
        <w:t xml:space="preserve"> en Carabobo; SAFE post-money cap </w:t>
      </w:r>
      <w:r>
        <w:rPr>
          <w:b/>
        </w:rPr>
        <w:t>USD 600.000</w:t>
      </w:r>
      <w:r>
        <w:t xml:space="preserve">; monto Lean </w:t>
      </w:r>
      <w:r>
        <w:rPr>
          <w:b/>
        </w:rPr>
        <w:t>~USD 112.000</w:t>
      </w:r>
      <w:r>
        <w:t xml:space="preserve">; equity ref. inversor </w:t>
      </w:r>
      <w:r>
        <w:rPr>
          <w:b/>
        </w:rPr>
        <w:t>~18,66%</w:t>
      </w:r>
      <w:r>
        <w:t xml:space="preserve"> al convertir; founder hoy </w:t>
      </w:r>
      <w:r>
        <w:rPr>
          <w:b/>
        </w:rPr>
        <w:t>100%</w:t>
      </w:r>
      <w:r>
        <w:t xml:space="preserve"> pre-SAFE.</w:t>
      </w:r>
    </w:p>
    <w:p>
      <w:pPr>
        <w:pStyle w:val="Heading2"/>
      </w:pPr>
      <w:r>
        <w:t>Vehículo C.A.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Compañía Anónima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Jurisdicción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Mercantil **Carabobo**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Capital social inicial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USD 1.000 eq. Bs.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1.000.000 × USD 0,001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Constitución ref. pack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**~5.050 USD** (trámites ampliados)</w:t>
            </w:r>
          </w:p>
        </w:tc>
      </w:tr>
    </w:tbl>
    <w:p/>
    <w:p>
      <w:pPr>
        <w:pStyle w:val="Heading2"/>
      </w:pPr>
      <w:r>
        <w:t>SAFE 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112.000**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 post-money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600.000**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Equity implícito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**~18,66%**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MFN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Sí (estándar YC)</w:t>
            </w:r>
          </w:p>
        </w:tc>
      </w:tr>
    </w:tbl>
    <w:p/>
    <w:p>
      <w:r/>
      <w:r>
        <w:rPr>
          <w:b/>
        </w:rPr>
        <w:t>Nota cap 600k:</w:t>
      </w:r>
      <w:r>
        <w:t xml:space="preserve"> benchmark pre-seed LatAm ~10–12%; </w:t>
      </w:r>
      <w:r>
        <w:rPr>
          <w:b/>
        </w:rPr>
        <w:t>~18,66%</w:t>
      </w:r>
      <w:r>
        <w:t xml:space="preserve"> es consciente por riesgo temprano, ticket y bootstrap.</w:t>
      </w:r>
    </w:p>
    <w:p>
      <w:pPr>
        <w:pStyle w:val="Heading2"/>
      </w:pPr>
      <w:r>
        <w:t>Cap table ilustrativo post-conversión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**~81,34%**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Inversor SAFE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**~18,66%**</w:t>
            </w:r>
          </w:p>
        </w:tc>
      </w:tr>
    </w:tbl>
    <w:p/>
    <w:p>
      <w:pPr>
        <w:pStyle w:val="Heading2"/>
      </w:pPr>
      <w:r>
        <w:t>Marco operativo</w:t>
      </w:r>
    </w:p>
    <w:p>
      <w:r>
        <w:t xml:space="preserve">- Laboral piloto: </w:t>
      </w:r>
      <w:r>
        <w:rPr>
          <w:b/>
        </w:rPr>
        <w:t>honorarios profesionales</w:t>
      </w:r>
      <w:r>
        <w:t xml:space="preserve"> en USD — migración post-Serie A.</w:t>
      </w:r>
    </w:p>
    <w:p>
      <w:r>
        <w:t xml:space="preserve">- Rx: farmacéutico </w:t>
      </w:r>
      <w:r>
        <w:rPr>
          <w:b/>
        </w:rPr>
        <w:t>de cada farmacia</w:t>
      </w:r>
      <w:r>
        <w:t xml:space="preserve"> — Zonix no sustituye titular.</w:t>
      </w:r>
    </w:p>
    <w:p>
      <w:r>
        <w:t xml:space="preserve">- Pagos: Zonix </w:t>
      </w:r>
      <w:r>
        <w:rPr>
          <w:b/>
        </w:rPr>
        <w:t>no es procesador de pagos</w:t>
      </w:r>
      <w:r>
        <w:t xml:space="preserve"> centralizado en piloto.</w:t>
      </w:r>
    </w:p>
    <w:p>
      <w:r>
        <w:t xml:space="preserve">- Datos salud: consentimiento + acuerdos proveedores </w:t>
      </w:r>
      <w:r>
        <w:rPr>
          <w:b/>
        </w:rPr>
        <w:t>[PENDIENTE abogado]</w:t>
      </w:r>
      <w:r>
        <w:t>.</w:t>
      </w:r>
    </w:p>
    <w:p>
      <w:pPr>
        <w:pStyle w:val="Heading2"/>
      </w:pPr>
      <w:r>
        <w:t>Qué revisar con Gabriel</w:t>
      </w:r>
    </w:p>
    <w:p>
      <w:r>
        <w:t>- ¿Requisitos municipales/bomberos adicionales en Carabobo?</w:t>
      </w:r>
    </w:p>
    <w:p>
      <w:r>
        <w:t>- ¿</w:t>
      </w:r>
      <w:r>
        <w:rPr>
          <w:b/>
        </w:rPr>
        <w:t>~18,66%</w:t>
      </w:r>
      <w:r>
        <w:t xml:space="preserve"> coherente para ángel VE vs ticket </w:t>
      </w:r>
      <w:r>
        <w:rPr>
          <w:b/>
        </w:rPr>
        <w:t>~112k</w:t>
      </w:r>
      <w:r>
        <w:t>?</w:t>
      </w:r>
    </w:p>
    <w:p>
      <w:r>
        <w:t>- ¿Riesgo SUNASS con vendedores en horario fijo bajo honorarios?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9 — Guía de reunión (doc 09)</w:t>
      </w:r>
    </w:p>
    <w:p>
      <w:r>
        <w:t>*Detalle ampliado: ver `09_Guia_Reunion.md` en el pack aliado.*</w:t>
      </w:r>
    </w:p>
    <w:p>
      <w:pPr>
        <w:pStyle w:val="Heading2"/>
      </w:pPr>
      <w:r>
        <w:t>En 60 segundos</w:t>
      </w:r>
    </w:p>
    <w:p>
      <w:r>
        <w:t xml:space="preserve">Guion </w:t>
      </w:r>
      <w:r>
        <w:rPr>
          <w:b/>
        </w:rPr>
        <w:t>45–60 min</w:t>
      </w:r>
      <w:r>
        <w:t xml:space="preserve"> para alianza (no pitch institucional): contexto → problema → solución → demo → plan comercial → números viabilidad → alianza Morr → próximos pasos.</w:t>
      </w:r>
    </w:p>
    <w:p>
      <w:pPr>
        <w:pStyle w:val="Heading2"/>
      </w:pPr>
      <w:r>
        <w:t>Qué SÍ / qué NO en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Validar hipótesis mercado local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Pedir capital sin contexto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Demo producto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 diligence legal completa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Explorar intros discovery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Exclusividad en primera cita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Compartir pack si pide tiempo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Cambiar cifras ancla en vivo</w:t>
            </w:r>
          </w:p>
        </w:tc>
      </w:tr>
    </w:tbl>
    <w:p/>
    <w:p>
      <w:pPr>
        <w:pStyle w:val="Heading2"/>
      </w:pPr>
      <w:r>
        <w:t>Guion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0–5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Saludo y por qué Morr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5–10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Problema en una frase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10–15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Solución + pricing 25/40/55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15–25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 en vivo (opcional)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25–35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T+0 → Day-D → **~159 M12**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35–45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Fase 0 **~33,8k**; LTV/CAC **~7,2×**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45–55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Alianza: feedback + intros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55–60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Próximos pasos</w:t>
            </w:r>
          </w:p>
        </w:tc>
      </w:tr>
    </w:tbl>
    <w:p/>
    <w:p>
      <w:pPr>
        <w:pStyle w:val="Heading2"/>
      </w:pPr>
      <w:r>
        <w:t>FAQ ancladas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Respuesta corta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¿Ventas hoy?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— Day-D **T+90** con ~**28 activas**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¿Por qué Valencia?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 local; densidad independientes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¿Legal Rx digital?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 **farmacéutico de la farmacia**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¿Capital?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**~112k Lean** — contexto, no ask a Gabriel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¿Segmento beachhead correcto? ¿Qué barrios priorizarías?</w:t>
      </w:r>
    </w:p>
    <w:p>
      <w:r>
        <w:t xml:space="preserve">- ¿Calendario </w:t>
      </w:r>
      <w:r>
        <w:rPr>
          <w:b/>
        </w:rPr>
        <w:t>T+90</w:t>
      </w:r>
      <w:r>
        <w:t xml:space="preserve"> con </w:t>
      </w:r>
      <w:r>
        <w:rPr>
          <w:b/>
        </w:rPr>
        <w:t>~28 activas</w:t>
      </w:r>
      <w:r>
        <w:t xml:space="preserve"> realista?</w:t>
      </w:r>
    </w:p>
    <w:p>
      <w:r>
        <w:t xml:space="preserve">- ¿Curva </w:t>
      </w:r>
      <w:r>
        <w:rPr>
          <w:b/>
        </w:rPr>
        <w:t>~40 M1 → ~159 M12</w:t>
      </w:r>
      <w:r>
        <w:t xml:space="preserve"> coherente con tu experiencia B2B local?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10 — Plan de lanzamiento (doc 10)</w:t>
      </w:r>
    </w:p>
    <w:p>
      <w:r>
        <w:t>*Detalle ampliado: ver `10_Plan_Lanzamiento.md` en el pack aliado.*</w:t>
      </w:r>
    </w:p>
    <w:p>
      <w:pPr>
        <w:pStyle w:val="Heading2"/>
      </w:pPr>
      <w:r>
        <w:t>En 60 segundos</w:t>
      </w:r>
    </w:p>
    <w:p>
      <w:r/>
      <w:r>
        <w:rPr>
          <w:b/>
        </w:rPr>
        <w:t>T+0</w:t>
      </w:r>
      <w:r>
        <w:t xml:space="preserve"> = wire; </w:t>
      </w:r>
      <w:r>
        <w:rPr>
          <w:b/>
        </w:rPr>
        <w:t>Day-D = T+90</w:t>
      </w:r>
      <w:r>
        <w:t xml:space="preserve"> = M1 financiero; motor </w:t>
      </w:r>
      <w:r>
        <w:rPr>
          <w:b/>
        </w:rPr>
        <w:t>4× Sales</w:t>
      </w:r>
      <w:r>
        <w:t xml:space="preserve">; meta pre-Day-D </w:t>
      </w:r>
      <w:r>
        <w:rPr>
          <w:b/>
        </w:rPr>
        <w:t>~28 activas</w:t>
      </w:r>
      <w:r>
        <w:t xml:space="preserve"> con catálogo; </w:t>
      </w:r>
      <w:r>
        <w:rPr>
          <w:b/>
        </w:rPr>
        <w:t>~40 M1</w:t>
      </w:r>
      <w:r>
        <w:t xml:space="preserve">; </w:t>
      </w:r>
      <w:r>
        <w:rPr>
          <w:b/>
        </w:rPr>
        <w:t>~97 M6</w:t>
      </w:r>
      <w:r>
        <w:t xml:space="preserve">; </w:t>
      </w:r>
      <w:r>
        <w:rPr>
          <w:b/>
        </w:rPr>
        <w:t>~159 M12</w:t>
      </w:r>
      <w:r>
        <w:t xml:space="preserve">; Fase 0 </w:t>
      </w:r>
      <w:r>
        <w:rPr>
          <w:b/>
        </w:rPr>
        <w:t>~33.835</w:t>
      </w:r>
      <w:r>
        <w:t xml:space="preserve">; caja Day-D </w:t>
      </w:r>
      <w:r>
        <w:rPr>
          <w:b/>
        </w:rPr>
        <w:t>~78.153</w:t>
      </w:r>
      <w:r>
        <w:t>.</w:t>
      </w:r>
    </w:p>
    <w:p>
      <w:pPr>
        <w:pStyle w:val="Heading2"/>
      </w:pPr>
      <w:r>
        <w:t>Mapa temporal</w:t>
      </w:r>
    </w:p>
    <w:p>
      <w:r>
        <w:t>```text</w:t>
      </w:r>
    </w:p>
    <w:p>
      <w:r>
        <w:t>T+0 ─── T+30 ─── T+60 ─── Day-D (T+90) ─── M6 ─── M12</w:t>
      </w:r>
    </w:p>
    <w:p>
      <w:r>
        <w:t xml:space="preserve"> │       │         │           │            │       │</w:t>
      </w:r>
    </w:p>
    <w:p>
      <w:r>
        <w:t>Legal   4×Sales   ~20+ cat.   Go-live      DoD    ~159</w:t>
      </w:r>
    </w:p>
    <w:p>
      <w:r>
        <w:t>HQ      pipeline  delivery    Meta+valla   ~97    ~BE</w:t>
      </w:r>
    </w:p>
    <w:p>
      <w:r>
        <w:t>```</w:t>
      </w:r>
    </w:p>
    <w:p>
      <w:pPr>
        <w:pStyle w:val="Heading2"/>
      </w:pPr>
      <w:r>
        <w:t>Fase 0 — hitos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Ventana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Legal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Comercial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Tech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T+0–30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C.A. en trámite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≥20–30 interés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 + SMS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T+30–60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RIF + banco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Onboarding catálogo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Partner delivery test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T+60–90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Checklist 5 filas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**~28 activas**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Go-live tiendas</w:t>
            </w:r>
          </w:p>
        </w:tc>
      </w:tr>
    </w:tbl>
    <w:p/>
    <w:p>
      <w:pPr>
        <w:pStyle w:val="Heading2"/>
      </w:pPr>
      <w:r>
        <w:t>Checklist pre-Day-D (5 filas)</w:t>
      </w:r>
    </w:p>
    <w:p>
      <w:r>
        <w:t>1. ≥5 entrevistas mom-test documentadas.</w:t>
      </w:r>
    </w:p>
    <w:p>
      <w:r>
        <w:t>2. Contrato marco + farmacia activa con catálogo.</w:t>
      </w:r>
    </w:p>
    <w:p>
      <w:r>
        <w:t>3. Primer pedido real OTC o Rx completado.</w:t>
      </w:r>
    </w:p>
    <w:p>
      <w:r>
        <w:t>4. Soporte + partner delivery operativos.</w:t>
      </w:r>
    </w:p>
    <w:p>
      <w:r>
        <w:t>5. ≥3 entrevistas pricing (cuota 25/40/55 + % GMV).</w:t>
      </w:r>
    </w:p>
    <w:p>
      <w:pPr>
        <w:pStyle w:val="Heading2"/>
      </w:pPr>
      <w:r>
        <w:t>Definition of Done — M6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**97**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Pedidos completados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**1.500**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Rx promedio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**60 min**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NPS paciente / farmacia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**35** / ≥ **50**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Revenue mensual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**USD 4.800**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Caja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**~48.311**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Churn farmacia M4–M6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**6%**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T+90</w:t>
      </w:r>
      <w:r>
        <w:t xml:space="preserve"> realista o buffer </w:t>
      </w:r>
      <w:r>
        <w:rPr>
          <w:b/>
        </w:rPr>
        <w:t>T+105</w:t>
      </w:r>
      <w:r>
        <w:t>?</w:t>
      </w:r>
    </w:p>
    <w:p>
      <w:r>
        <w:t>- ¿</w:t>
      </w:r>
      <w:r>
        <w:rPr>
          <w:b/>
        </w:rPr>
        <w:t>800 visitas/mes</w:t>
      </w:r>
      <w:r>
        <w:t xml:space="preserve"> (4×10×20) factibles para ~185 firmas/año?</w:t>
      </w:r>
    </w:p>
    <w:p>
      <w:r>
        <w:t>- ¿Lógica B2B primero, B2C en Day-D compartida?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11 — Propuesta farmacia B2B (doc 11)</w:t>
      </w:r>
    </w:p>
    <w:p>
      <w:r>
        <w:t>*Detalle ampliado: ver `11_Propuesta_Farmacia.md` en el pack aliado.*</w:t>
      </w:r>
    </w:p>
    <w:p>
      <w:pPr>
        <w:pStyle w:val="Heading2"/>
      </w:pPr>
      <w:r>
        <w:t>En 60 segundos</w:t>
      </w:r>
    </w:p>
    <w:p>
      <w:r>
        <w:t xml:space="preserve">Marketplace sin app propia: </w:t>
      </w:r>
      <w:r>
        <w:rPr>
          <w:b/>
        </w:rPr>
        <w:t>25/40/55 + % GMV</w:t>
      </w:r>
      <w:r>
        <w:t xml:space="preserve"> vs </w:t>
      </w:r>
      <w:r>
        <w:rPr>
          <w:b/>
        </w:rPr>
        <w:t>20–30%</w:t>
      </w:r>
      <w:r>
        <w:t xml:space="preserve"> agregador. Ejemplo Pro 5k GMV → </w:t>
      </w:r>
      <w:r>
        <w:rPr>
          <w:b/>
        </w:rPr>
        <w:t>USD 80/mes</w:t>
      </w:r>
      <w:r>
        <w:t xml:space="preserve"> Zonix vs </w:t>
      </w:r>
      <w:r>
        <w:rPr>
          <w:b/>
        </w:rPr>
        <w:t>~USD 1.250–1.750</w:t>
      </w:r>
      <w:r>
        <w:t xml:space="preserve"> PedidosYa. Piloto: </w:t>
      </w:r>
      <w:r>
        <w:rPr>
          <w:b/>
        </w:rPr>
        <w:t>~28 / ~40 / ~159</w:t>
      </w:r>
      <w:r>
        <w:t xml:space="preserve"> farmacias con </w:t>
      </w:r>
      <w:r>
        <w:rPr>
          <w:b/>
        </w:rPr>
        <w:t>4× Sales</w:t>
      </w:r>
      <w:r>
        <w:t>.</w:t>
      </w:r>
    </w:p>
    <w:p>
      <w:pPr>
        <w:pStyle w:val="Heading2"/>
      </w:pPr>
      <w:r>
        <w:t>Tabla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GMV mensual (USD)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Cuota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% GMV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– 2.500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**25**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0,60%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2.501 – 10.000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0,80%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10.001+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**55**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1,00%</w:t>
            </w:r>
          </w:p>
        </w:tc>
      </w:tr>
    </w:tbl>
    <w:p/>
    <w:p>
      <w:pPr>
        <w:pStyle w:val="Heading2"/>
      </w:pPr>
      <w:r>
        <w:t>Comparativa GMV 5.000 USD/mes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Agregador típico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Zonix Pro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Costo canal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**1.000–1.500 USD**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**~80 USD**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Orden magnitud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**~16–22× menos**</w:t>
            </w:r>
          </w:p>
        </w:tc>
      </w:tr>
    </w:tbl>
    <w:p/>
    <w:p>
      <w:pPr>
        <w:pStyle w:val="Heading2"/>
      </w:pPr>
      <w:r>
        <w:t>Funnel calle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Conversión orientativa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Visita → demo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~60–75%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Demo → carta intención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~40–55%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Visita → firma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~30–50%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Firma → activación 30d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~70–85%</w:t>
            </w:r>
          </w:p>
        </w:tc>
      </w:tr>
    </w:tbl>
    <w:p/>
    <w:p>
      <w:pPr>
        <w:pStyle w:val="Heading2"/>
      </w:pPr>
      <w:r>
        <w:t>Objeciones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Objeción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«Ya estoy en PedidosYa»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Paralelo; cuota + % vs 20–30%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«Mi farmacéutico no quiere app»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 capacitación; salida 2 meses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«¿Es legal Rx digital?»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 **tu** colegiado; dictamen en curso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«¿Exclusividad?»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exigida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25/40/55 + %</w:t>
      </w:r>
      <w:r>
        <w:t xml:space="preserve"> creíble frente mentalidad dueño valenciano?</w:t>
      </w:r>
    </w:p>
    <w:p>
      <w:r>
        <w:t xml:space="preserve">- ¿Ejemplo </w:t>
      </w:r>
      <w:r>
        <w:rPr>
          <w:b/>
        </w:rPr>
        <w:t>5.000 USD/mes</w:t>
      </w:r>
      <w:r>
        <w:t xml:space="preserve"> refleja farmacias de cartera Morr?</w:t>
      </w:r>
    </w:p>
    <w:p>
      <w:r>
        <w:t xml:space="preserve">- ¿Introducciones a </w:t>
      </w:r>
      <w:r>
        <w:rPr>
          <w:b/>
        </w:rPr>
        <w:t>3–5 farmacias</w:t>
      </w:r>
      <w:r>
        <w:t xml:space="preserve"> para discovery?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12 — Propuesta paciente B2C (doc 12)</w:t>
      </w:r>
    </w:p>
    <w:p>
      <w:r>
        <w:t>*Detalle ampliado: ver `12_Propuesta_Paciente.md` en el pack aliado.*</w:t>
      </w:r>
    </w:p>
    <w:p>
      <w:pPr>
        <w:pStyle w:val="Heading2"/>
      </w:pPr>
      <w:r>
        <w:t>En 60 segundos</w:t>
      </w:r>
    </w:p>
    <w:p>
      <w:r>
        <w:t xml:space="preserve">App </w:t>
      </w:r>
      <w:r>
        <w:rPr>
          <w:b/>
        </w:rPr>
        <w:t>gratis</w:t>
      </w:r>
      <w:r>
        <w:t xml:space="preserve">: buscar, comparar, subir receta, pagar VE, delivery </w:t>
      </w:r>
      <w:r>
        <w:rPr>
          <w:b/>
        </w:rPr>
        <w:t>1,50–3,50 USD</w:t>
      </w:r>
      <w:r>
        <w:t xml:space="preserve"> o pickup. Marketing B2C </w:t>
      </w:r>
      <w:r>
        <w:rPr>
          <w:b/>
        </w:rPr>
        <w:t>después</w:t>
      </w:r>
      <w:r>
        <w:t xml:space="preserve"> de </w:t>
      </w:r>
      <w:r>
        <w:rPr>
          <w:b/>
        </w:rPr>
        <w:t>~28 activas</w:t>
      </w:r>
      <w:r>
        <w:t xml:space="preserve"> pre-Day-D; Meta </w:t>
      </w:r>
      <w:r>
        <w:rPr>
          <w:b/>
        </w:rPr>
        <w:t>800/mes</w:t>
      </w:r>
      <w:r>
        <w:t xml:space="preserve"> M1–6; regla: </w:t>
      </w:r>
      <w:r>
        <w:rPr>
          <w:b/>
        </w:rPr>
        <w:t>repeat compra M2</w:t>
      </w:r>
      <w:r>
        <w:t xml:space="preserve"> es métrica gate real.</w:t>
      </w:r>
    </w:p>
    <w:p>
      <w:pPr>
        <w:pStyle w:val="Heading2"/>
      </w:pPr>
      <w:r>
        <w:t>Personas piloto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Necesidad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Carmen, 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Bella Florida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Crónicos madre; menos viajes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Diego, 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Socorro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OTC/Rx + delivery ≤90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Doña Luisa,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Valencia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Hijo remoto paga Zelle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Pagador exterior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Trazabilidad pago + entrega</w:t>
            </w:r>
          </w:p>
        </w:tc>
      </w:tr>
    </w:tbl>
    <w:p/>
    <w:p>
      <w:pPr>
        <w:pStyle w:val="Heading2"/>
      </w:pPr>
      <w:r>
        <w:t>Precio al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**Gratis**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Medicamentos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Precio farmacia (sin markup Zonix)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Envío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**1,50 – 3,50 USD** → empresa delivery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Validación 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**Gratis** (servicio farmacia)</w:t>
            </w:r>
          </w:p>
        </w:tc>
      </w:tr>
    </w:tbl>
    <w:p/>
    <w:p>
      <w:pPr>
        <w:pStyle w:val="Heading2"/>
      </w:pPr>
      <w:r>
        <w:t>Calendario marketing B2C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Marketing USD/mes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T+0–90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~28 Day-D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Mínimo (test píxel)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**~40**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**800**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M3–6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~62–97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800 + valla **350** (M3+)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M7–12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~108–**159**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**500**</w:t>
            </w:r>
          </w:p>
        </w:tc>
      </w:tr>
    </w:tbl>
    <w:p/>
    <w:p>
      <w:pPr>
        <w:pStyle w:val="Heading2"/>
      </w:pPr>
      <w:r>
        <w:t>KPIs demanda (hipótesis)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Registrados acum.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~1.500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~3.500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**Repeat M2**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**45%**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**55%**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**35**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**50**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¿Barrios piloto correctos para primera ola B2C?</w:t>
      </w:r>
    </w:p>
    <w:p>
      <w:r>
        <w:t>- ¿Mensaje «farmacia de barrio aliada» vs app genérica?</w:t>
      </w:r>
    </w:p>
    <w:p>
      <w:r>
        <w:t>- ¿Canal hijo remoto / mostrador debe ser central desde M1?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13 — Propuesta partners (doc 13)</w:t>
      </w:r>
    </w:p>
    <w:p>
      <w:r>
        <w:t>*Detalle ampliado: ver `13_Propuesta_Partners.md` en el pack aliado.*</w:t>
      </w:r>
    </w:p>
    <w:p>
      <w:pPr>
        <w:pStyle w:val="Heading2"/>
      </w:pPr>
      <w:r>
        <w:t>En 60 segundos</w:t>
      </w:r>
    </w:p>
    <w:p>
      <w:r>
        <w:t>Cuatro lados: farmacia paga Zonix (</w:t>
      </w:r>
      <w:r>
        <w:rPr>
          <w:b/>
        </w:rPr>
        <w:t>25/40/55 + %</w:t>
      </w:r>
      <w:r>
        <w:t xml:space="preserve">); paciente paga medicamento + envío; </w:t>
      </w:r>
      <w:r>
        <w:rPr>
          <w:b/>
        </w:rPr>
        <w:t>empresa delivery</w:t>
      </w:r>
      <w:r>
        <w:t xml:space="preserve"> paga Zonix </w:t>
      </w:r>
      <w:r>
        <w:rPr>
          <w:b/>
        </w:rPr>
        <w:t>8% × fee mensual + 0,30 USD/envío</w:t>
      </w:r>
      <w:r>
        <w:t xml:space="preserve">; </w:t>
      </w:r>
      <w:r>
        <w:rPr>
          <w:b/>
        </w:rPr>
        <w:t>farmacéutico</w:t>
      </w:r>
      <w:r>
        <w:t xml:space="preserve"> valida sin fee extra. </w:t>
      </w:r>
      <w:r>
        <w:rPr>
          <w:b/>
        </w:rPr>
        <w:t>1 partner</w:t>
      </w:r>
      <w:r>
        <w:t xml:space="preserve">, </w:t>
      </w:r>
      <w:r>
        <w:rPr>
          <w:b/>
        </w:rPr>
        <w:t>5–15 repartidores</w:t>
      </w:r>
      <w:r>
        <w:t>, T+60–90.</w:t>
      </w:r>
    </w:p>
    <w:p>
      <w:pPr>
        <w:pStyle w:val="Heading2"/>
      </w:pPr>
      <w:r>
        <w:t>Quién paga a quién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Paga 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Recibe 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(medicamentos)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 +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Empresa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(fee envío)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Farmacéutico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Salario farmacia</w:t>
            </w:r>
          </w:p>
        </w:tc>
      </w:tr>
    </w:tbl>
    <w:p/>
    <w:p>
      <w:pPr>
        <w:pStyle w:val="Heading2"/>
      </w:pPr>
      <w:r>
        <w:t>Pricing delivery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Fee paciente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**1,50 – 3,50 USD**/orden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Zonix cobra partner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**8% × fees mes + 0,30 × N envíos**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Ejemplo 500 entregas × 2,50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Partner cobra 1.250 → Zonix **250/mes**</w:t>
            </w:r>
          </w:p>
        </w:tc>
      </w:tr>
    </w:tbl>
    <w:p/>
    <w:p>
      <w:pPr>
        <w:pStyle w:val="Heading2"/>
      </w:pPr>
      <w:r>
        <w:t>SLA farmacéutico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Validación 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**&lt; 60 min** lun–sáb 8–20h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 120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Cancelación automática (sin pago)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Retención física + **solo pickup**</w:t>
            </w:r>
          </w:p>
        </w:tc>
      </w:tr>
    </w:tbl>
    <w:p/>
    <w:p>
      <w:pPr>
        <w:pStyle w:val="Heading2"/>
      </w:pPr>
      <w:r>
        <w:t>Riesgos alianza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Dependencia 1 partner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 #2 desde T+60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Partner prioriza otros clientes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Mínimos cobertura en contrato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Farmacéutico rechaza digital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Capacitación 20 min; decisión farmacia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 xml:space="preserve">- ¿Conoces </w:t>
      </w:r>
      <w:r>
        <w:rPr>
          <w:b/>
        </w:rPr>
        <w:t>1–2 empresas delivery</w:t>
      </w:r>
      <w:r>
        <w:t xml:space="preserve"> candidatas en Valencia?</w:t>
      </w:r>
    </w:p>
    <w:p>
      <w:r>
        <w:t xml:space="preserve">- ¿Fee </w:t>
      </w:r>
      <w:r>
        <w:rPr>
          <w:b/>
        </w:rPr>
        <w:t>8% + 0,30/envío</w:t>
      </w:r>
      <w:r>
        <w:t xml:space="preserve"> competitivo vs otros marketplaces?</w:t>
      </w:r>
    </w:p>
    <w:p>
      <w:r>
        <w:t>- ¿</w:t>
      </w:r>
      <w:r>
        <w:rPr>
          <w:b/>
        </w:rPr>
        <w:t>Pickup-first</w:t>
      </w:r>
      <w:r>
        <w:t xml:space="preserve"> aceptable si partner se retrasa?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14 — Censo farmacias (doc 14)</w:t>
      </w:r>
    </w:p>
    <w:p>
      <w:r>
        <w:t>*Detalle ampliado: ver `14_Censo_Farmacias.md` en el pack aliado.*</w:t>
      </w:r>
    </w:p>
    <w:p>
      <w:pPr>
        <w:pStyle w:val="Heading2"/>
      </w:pPr>
      <w:r>
        <w:t>En 60 segundos</w:t>
      </w:r>
    </w:p>
    <w:p>
      <w:r>
        <w:t xml:space="preserve">Valencia metro </w:t>
      </w:r>
      <w:r>
        <w:rPr>
          <w:b/>
        </w:rPr>
        <w:t>226</w:t>
      </w:r>
      <w:r>
        <w:t xml:space="preserve"> listadas; target </w:t>
      </w:r>
      <w:r>
        <w:rPr>
          <w:b/>
        </w:rPr>
        <w:t>~80–100 independientes</w:t>
      </w:r>
      <w:r>
        <w:t xml:space="preserve">; Carabobo </w:t>
      </w:r>
      <w:r>
        <w:rPr>
          <w:b/>
        </w:rPr>
        <w:t>~350–450</w:t>
      </w:r>
      <w:r>
        <w:t xml:space="preserve"> total; zona piloto </w:t>
      </w:r>
      <w:r>
        <w:rPr>
          <w:b/>
        </w:rPr>
        <w:t>~30–50</w:t>
      </w:r>
      <w:r>
        <w:t xml:space="preserve"> puntos; </w:t>
      </w:r>
      <w:r>
        <w:rPr>
          <w:b/>
        </w:rPr>
        <w:t>18 dolores</w:t>
      </w:r>
      <w:r>
        <w:t xml:space="preserve"> sintetizados; discovery calle obligatorio pre-Day-D.</w:t>
      </w:r>
    </w:p>
    <w:p>
      <w:pPr>
        <w:pStyle w:val="Heading2"/>
      </w:pPr>
      <w:r>
        <w:t>Target vs exclusión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Incluimos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Excluimos (piloto)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Independiente / cadena local ≤5 sedes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Farmatodo, Locatel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OTC + Rx con farmacéutico titular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Mayorista sin dispensación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Carabobo (piloto Bella Florida + El Socorro)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Puesto sin farmacéutico</w:t>
            </w:r>
          </w:p>
        </w:tc>
      </w:tr>
    </w:tbl>
    <w:p/>
    <w:p>
      <w:pPr>
        <w:pStyle w:val="Heading2"/>
      </w:pPr>
      <w:r>
        <w:t>Top 6 dolores (de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Dolor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Zonix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tráfico a pie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PedidosYa come margen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Cuota + % bajo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WhatsApp + cuaderno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 órdenes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Rx «a ojo» sin registro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Validación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Conciliar Pago Móvil horas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Comprobante en flujo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«¿Dónde viene mi pedido?»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Tracking app</w:t>
            </w:r>
          </w:p>
        </w:tc>
      </w:tr>
    </w:tbl>
    <w:p/>
    <w:p>
      <w:pPr>
        <w:pStyle w:val="Heading2"/>
      </w:pPr>
      <w:r>
        <w:t>Guion discovery (5 preguntas core)</w:t>
      </w:r>
    </w:p>
    <w:p>
      <w:r>
        <w:t>1. ¿Pedidos WhatsApp/tel semana pasada? ¿Quién anota?</w:t>
      </w:r>
    </w:p>
    <w:p>
      <w:r>
        <w:t>2. ¿Tiempo conciliando pagos ayer?</w:t>
      </w:r>
    </w:p>
    <w:p>
      <w:r>
        <w:t>3. ¿Última venta perdida por stock/radio?</w:t>
      </w:r>
    </w:p>
    <w:p>
      <w:r>
        <w:t>4. ¿Agregador? ¿Comisión mes pasado USD?</w:t>
      </w:r>
    </w:p>
    <w:p>
      <w:r>
        <w:t>5. ¿Cómo valida recetas hoy? ¿Registro ante reclamo?</w:t>
      </w:r>
    </w:p>
    <w:p>
      <w:pPr>
        <w:pStyle w:val="Heading2"/>
      </w:pPr>
      <w:r>
        <w:t>Criterio salida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Umbral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Entrevistas documentadas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≥5 founder + ≥20–30 Sales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Dolor confirmado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≥3/5 citan top 3 con dato concreto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Pricing testeado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≥3 reacciones a 25/40/55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≥5 filas reales CRM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226 / ~80–100</w:t>
      </w:r>
      <w:r>
        <w:t xml:space="preserve"> cuadra con tu mapa?</w:t>
      </w:r>
    </w:p>
    <w:p>
      <w:r>
        <w:t>- ¿Contacto gremio / cámara para cruzar directorio?</w:t>
      </w:r>
    </w:p>
    <w:p>
      <w:r>
        <w:t>- ¿</w:t>
      </w:r>
      <w:r>
        <w:rPr>
          <w:b/>
        </w:rPr>
        <w:t>2–3 intros</w:t>
      </w:r>
      <w:r>
        <w:t xml:space="preserve"> farmacia discovery sin compromiso?</w:t>
      </w:r>
    </w:p>
    <w:p>
      <w:r>
        <w:t>- ¿Dolores WhatsApp + PedidosYa + Rx reconocibles en calle Morr?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15 — Plan de pagos (doc 15)</w:t>
      </w:r>
    </w:p>
    <w:p>
      <w:r>
        <w:t>*Detalle ampliado: ver `15_Plan_Pagos.md` en el pack aliado.*</w:t>
      </w:r>
    </w:p>
    <w:p>
      <w:pPr>
        <w:pStyle w:val="Heading2"/>
      </w:pPr>
      <w:r>
        <w:t>En 60 segundos</w:t>
      </w:r>
    </w:p>
    <w:p>
      <w:r>
        <w:t xml:space="preserve">Zonix </w:t>
      </w:r>
      <w:r>
        <w:rPr>
          <w:b/>
        </w:rPr>
        <w:t>conecta</w:t>
      </w:r>
      <w:r>
        <w:t xml:space="preserve"> — no es </w:t>
      </w:r>
      <w:r>
        <w:rPr>
          <w:b/>
        </w:rPr>
        <w:t>procesador de pagos</w:t>
      </w:r>
      <w:r>
        <w:t xml:space="preserve">. Paciente paga </w:t>
      </w:r>
      <w:r>
        <w:rPr>
          <w:b/>
        </w:rPr>
        <w:t>farmacia</w:t>
      </w:r>
      <w:r>
        <w:t xml:space="preserve"> (medicamento) y </w:t>
      </w:r>
      <w:r>
        <w:rPr>
          <w:b/>
        </w:rPr>
        <w:t>delivery</w:t>
      </w:r>
      <w:r>
        <w:t xml:space="preserve"> (envío) por separado. Farmacia paga </w:t>
      </w:r>
      <w:r>
        <w:rPr>
          <w:b/>
        </w:rPr>
        <w:t>cuota 25/40/55 + %</w:t>
      </w:r>
      <w:r>
        <w:t xml:space="preserve"> a Zonix mensual. Métodos: Pago Móvil, transferencia, Zelle, Binance, efectivo pickup.</w:t>
      </w:r>
    </w:p>
    <w:p>
      <w:pPr>
        <w:pStyle w:val="Heading2"/>
      </w:pPr>
      <w:r>
        <w:t>Flujos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Flujo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→ pago → comprobante → farmacia confirma → despacho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Subir receta → validación ≤60 min → **luego** pago → despacho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**Dos pagos:** (A) medicamentos → farmacia; (B) envío → partner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 → Zonix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Factura mensual cuota + % GMV mes anterior</w:t>
            </w:r>
          </w:p>
        </w:tc>
      </w:tr>
    </w:tbl>
    <w:p/>
    <w:p>
      <w:pPr>
        <w:pStyle w:val="Heading2"/>
      </w:pPr>
      <w:r>
        <w:t>Mora farmacia B2B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Emisión factura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Recordatorio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acepta pedidos nuevos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Catálogo oculto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cancelada</w:t>
            </w:r>
          </w:p>
        </w:tc>
      </w:tr>
    </w:tbl>
    <w:p/>
    <w:p>
      <w:pPr>
        <w:pStyle w:val="Heading2"/>
      </w:pPr>
      <w:r>
        <w:t>Regla Sudeban (piloto)</w:t>
      </w:r>
    </w:p>
    <w:p>
      <w:r>
        <w:t xml:space="preserve">Dinero de orden </w:t>
      </w:r>
      <w:r>
        <w:rPr>
          <w:b/>
        </w:rPr>
        <w:t>no pasa por cuentas Zonix</w:t>
      </w:r>
      <w:r>
        <w:t xml:space="preserve"> → no requiere licencia pagos en piloto. Revisar con abogado si modelo evoluciona a agregación de fondos (</w:t>
      </w:r>
      <w:r>
        <w:rPr>
          <w:b/>
        </w:rPr>
        <w:t>12–18 meses</w:t>
      </w:r>
      <w:r>
        <w:t>).</w:t>
      </w:r>
    </w:p>
    <w:p>
      <w:pPr>
        <w:pStyle w:val="Heading2"/>
      </w:pPr>
      <w:r>
        <w:t>Metas desempeño M6 / M12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% pago móvil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% Zelle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Validación comprobante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Morosidad cuota 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&lt;5%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 xml:space="preserve">- ¿Mezcla </w:t>
      </w:r>
      <w:r>
        <w:rPr>
          <w:b/>
        </w:rPr>
        <w:t>pago móvil + Zelle + Binance</w:t>
      </w:r>
      <w:r>
        <w:t xml:space="preserve"> creíble en Valencia?</w:t>
      </w:r>
    </w:p>
    <w:p>
      <w:r>
        <w:t xml:space="preserve">- ¿Farmacias aceptan </w:t>
      </w:r>
      <w:r>
        <w:rPr>
          <w:b/>
        </w:rPr>
        <w:t>envío pagado aparte</w:t>
      </w:r>
      <w:r>
        <w:t xml:space="preserve"> al partner?</w:t>
      </w:r>
    </w:p>
    <w:p>
      <w:r>
        <w:t>- ¿Calendario mora día 4/10/15 razonable o agresivo?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16 — Plan operativo Rx/delivery (doc 16)</w:t>
      </w:r>
    </w:p>
    <w:p>
      <w:r>
        <w:t>*Detalle ampliado: ver `16_Plan_Operativo.md` en el pack aliado.*</w:t>
      </w:r>
    </w:p>
    <w:p>
      <w:pPr>
        <w:pStyle w:val="Heading2"/>
      </w:pPr>
      <w:r>
        <w:t>En 60 segundos</w:t>
      </w:r>
    </w:p>
    <w:p>
      <w:r>
        <w:t xml:space="preserve">Rx: farmacéutico </w:t>
      </w:r>
      <w:r>
        <w:rPr>
          <w:b/>
        </w:rPr>
        <w:t>de la farmacia</w:t>
      </w:r>
      <w:r>
        <w:t xml:space="preserve"> aprueba en app </w:t>
      </w:r>
      <w:r>
        <w:rPr>
          <w:b/>
        </w:rPr>
        <w:t>≤60 min</w:t>
      </w:r>
      <w:r>
        <w:t xml:space="preserve"> (8–20h); vencimiento → cancelación sin cobro. Delivery: </w:t>
      </w:r>
      <w:r>
        <w:rPr>
          <w:b/>
        </w:rPr>
        <w:t>partner</w:t>
      </w:r>
      <w:r>
        <w:t xml:space="preserve">, no flota Zonix; </w:t>
      </w:r>
      <w:r>
        <w:rPr>
          <w:b/>
        </w:rPr>
        <w:t>pickup siempre disponible</w:t>
      </w:r>
      <w:r>
        <w:t>. Cadena frío: solo con equipo o retiro.</w:t>
      </w:r>
    </w:p>
    <w:p>
      <w:pPr>
        <w:pStyle w:val="Heading2"/>
      </w:pPr>
      <w:r>
        <w:t>Roles orden Rx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Sube receta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Farmacéutico colegiado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Aprueba/rechaza ≤60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Despacha post-pago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Partner 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Última milla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Soporte Zonix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Media disputas</w:t>
            </w:r>
          </w:p>
        </w:tc>
      </w:tr>
    </w:tbl>
    <w:p/>
    <w:p>
      <w:pPr>
        <w:pStyle w:val="Heading2"/>
      </w:pPr>
      <w:r>
        <w:t>Tipos receta piloto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Piloto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Común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Digital + envío/pickup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Retenida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Original en farmacia; **solo pickup**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 4–6 con asesoría; retiro + ID</w:t>
            </w:r>
          </w:p>
        </w:tc>
      </w:tr>
    </w:tbl>
    <w:p/>
    <w:p>
      <w:pPr>
        <w:pStyle w:val="Heading2"/>
      </w:pPr>
      <w:r>
        <w:t>Métricas operativas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Tiempo validación Rx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~35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Aprobación 1ª vez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Vencen plazo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Recetas validadas/mes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~1.500+</w:t>
            </w:r>
          </w:p>
        </w:tc>
      </w:tr>
    </w:tbl>
    <w:p/>
    <w:p>
      <w:pPr>
        <w:pStyle w:val="Heading2"/>
      </w:pPr>
      <w:r>
        <w:t>Checklist Day-D (10 ítems — extracto)</w:t>
      </w:r>
    </w:p>
    <w:p>
      <w:r>
        <w:t>1. Prueba manual Rx/OTC completa.</w:t>
      </w:r>
    </w:p>
    <w:p>
      <w:r>
        <w:t>2. Cuentas demo paciente/farmacia/farmacéutico/delivery.</w:t>
      </w:r>
    </w:p>
    <w:p>
      <w:r>
        <w:t>3. Contrato marco farmacia (borrador abogado).</w:t>
      </w:r>
    </w:p>
    <w:p>
      <w:r>
        <w:t xml:space="preserve">4. Partner delivery firmado </w:t>
      </w:r>
      <w:r>
        <w:rPr>
          <w:b/>
        </w:rPr>
        <w:t>o</w:t>
      </w:r>
      <w:r>
        <w:t xml:space="preserve"> Plan B pickup escrito.</w:t>
      </w:r>
    </w:p>
    <w:p>
      <w:r>
        <w:t xml:space="preserve">5. Dictamen farmacéutico asesor textos paciente </w:t>
      </w:r>
      <w:r>
        <w:rPr>
          <w:b/>
        </w:rPr>
        <w:t>[PENDIENTE]</w:t>
      </w:r>
      <w:r>
        <w:t>.</w:t>
      </w:r>
    </w:p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60 min</w:t>
      </w:r>
      <w:r>
        <w:t xml:space="preserve"> realista en hora pico El Socorro?</w:t>
      </w:r>
    </w:p>
    <w:p>
      <w:r>
        <w:t>- ¿Farmacéutico de guardia — cómo lo resuelven hoy medianas?</w:t>
      </w:r>
    </w:p>
    <w:p>
      <w:r>
        <w:t>- ¿Retrasar controlados más allá de mes 3–6?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17 — Marketing offline y digital (doc 17)</w:t>
      </w:r>
    </w:p>
    <w:p>
      <w:r>
        <w:t>*Detalle ampliado: ver `17_Marketing_Offline.md` en el pack aliado.*</w:t>
      </w:r>
    </w:p>
    <w:p>
      <w:pPr>
        <w:pStyle w:val="Heading2"/>
      </w:pPr>
      <w:r>
        <w:t>En 60 segundos</w:t>
      </w:r>
    </w:p>
    <w:p>
      <w:r/>
      <w:r>
        <w:rPr>
          <w:b/>
        </w:rPr>
        <w:t>Digital primero:</w:t>
      </w:r>
      <w:r>
        <w:t xml:space="preserve"> Meta </w:t>
      </w:r>
      <w:r>
        <w:rPr>
          <w:b/>
        </w:rPr>
        <w:t>800/mes</w:t>
      </w:r>
      <w:r>
        <w:t xml:space="preserve"> M1–6, </w:t>
      </w:r>
      <w:r>
        <w:rPr>
          <w:b/>
        </w:rPr>
        <w:t>500/mes</w:t>
      </w:r>
      <w:r>
        <w:t xml:space="preserve"> M7–12. </w:t>
      </w:r>
      <w:r>
        <w:rPr>
          <w:b/>
        </w:rPr>
        <w:t>Offline complemento:</w:t>
      </w:r>
      <w:r>
        <w:t xml:space="preserve"> valla </w:t>
      </w:r>
      <w:r>
        <w:rPr>
          <w:b/>
        </w:rPr>
        <w:t>350/mes</w:t>
      </w:r>
      <w:r>
        <w:t xml:space="preserve"> desde M3; flyers ~50/mes. </w:t>
      </w:r>
      <w:r>
        <w:rPr>
          <w:b/>
        </w:rPr>
        <w:t>Regla Bullseye:</w:t>
      </w:r>
      <w:r>
        <w:t xml:space="preserve"> no escalar exterior hasta </w:t>
      </w:r>
      <w:r>
        <w:rPr>
          <w:b/>
        </w:rPr>
        <w:t>~28 activas</w:t>
      </w:r>
      <w:r>
        <w:t xml:space="preserve"> pre-Day-D.</w:t>
      </w:r>
    </w:p>
    <w:p>
      <w:pPr>
        <w:pStyle w:val="Heading2"/>
      </w:pPr>
      <w:r>
        <w:t>Presupuesto marketing Lean/año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USD/mes ref.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**Meta Ads**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 → 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Principal (CPL 0,15–0,60)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**Valla 3×2m**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350 (M3+)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Branding + argumento B2B Sales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Flyers/brochures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Visitas 4× Sales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Radio FM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**0** 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Growth ~187k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QR mostrador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Interior Bullseye</w:t>
            </w:r>
          </w:p>
        </w:tc>
      </w:tr>
    </w:tbl>
    <w:p/>
    <w:p>
      <w:pPr>
        <w:pStyle w:val="Heading2"/>
      </w:pPr>
      <w:r>
        <w:t>Calendario post-Day-D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Marketing total ref.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M1–2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~40–51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Solo Meta + brochures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M3–6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~1.200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~62–97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 valla 350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M7–12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~108–159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Meta 500 eficiencia</w:t>
            </w:r>
          </w:p>
        </w:tc>
      </w:tr>
    </w:tbl>
    <w:p/>
    <w:p>
      <w:pPr>
        <w:pStyle w:val="Heading2"/>
      </w:pPr>
      <w:r>
        <w:t>CPL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CPL Meta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0,15–0,60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0,60–1,00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Recortar valla; subir digital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&gt;1,00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**Pausar Meta**; TikTok + QR farmacia</w:t>
            </w:r>
          </w:p>
        </w:tc>
      </w:tr>
    </w:tbl>
    <w:p/>
    <w:p>
      <w:pPr>
        <w:pStyle w:val="Heading2"/>
      </w:pPr>
      <w:r>
        <w:t>Copy salud — Do / Don't</w:t>
      </w:r>
    </w:p>
    <w:p>
      <w:r/>
      <w:r>
        <w:rPr>
          <w:b/>
        </w:rPr>
        <w:t>Sí:</w:t>
      </w:r>
      <w:r>
        <w:t xml:space="preserve"> funciones app, validación farmacéutico colegiado, INHRR.</w:t>
      </w:r>
    </w:p>
    <w:p>
      <w:r/>
      <w:r>
        <w:rPr>
          <w:b/>
        </w:rPr>
        <w:t>No:</w:t>
      </w:r>
      <w:r>
        <w:t xml:space="preserve"> curas, automedicación, antes/después clínico, promesas minutos fijos sin SLA partner.</w:t>
      </w:r>
    </w:p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Av. Bolívar Norte</w:t>
      </w:r>
      <w:r>
        <w:t xml:space="preserve"> sigue siendo corredor valla 350?</w:t>
      </w:r>
    </w:p>
    <w:p>
      <w:r>
        <w:t>- ¿Meta 800/500 suficiente o pharma exige más offline desde M1?</w:t>
      </w:r>
    </w:p>
    <w:p>
      <w:r>
        <w:t xml:space="preserve">- ¿Ferias barrio en Fase 0 distraen de objetivo </w:t>
      </w:r>
      <w:r>
        <w:rPr>
          <w:b/>
        </w:rPr>
        <w:t>~28 activas</w:t>
      </w:r>
      <w:r>
        <w:t>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Parte 18 — Guía modelo financiero (doc 18)</w:t>
      </w:r>
    </w:p>
    <w:p>
      <w:r>
        <w:t>*Detalle ampliado: ver `18_Guia_Modelo_Financiero.md` en el pack aliado + Excel `MODELO_FINANCIERO_ZONIX_PHARMA.xlsx`.*</w:t>
      </w:r>
    </w:p>
    <w:p>
      <w:pPr>
        <w:pStyle w:val="Heading2"/>
      </w:pPr>
      <w:r>
        <w:t>En 60 segundos</w:t>
      </w:r>
    </w:p>
    <w:p>
      <w:r>
        <w:t xml:space="preserve">Excel </w:t>
      </w:r>
      <w:r>
        <w:rPr>
          <w:b/>
        </w:rPr>
        <w:t>12 pestañas</w:t>
      </w:r>
      <w:r>
        <w:t xml:space="preserve">. Lectura rápida: </w:t>
      </w:r>
      <w:r>
        <w:rPr>
          <w:b/>
        </w:rPr>
        <w:t>Hoja3 sección A</w:t>
      </w:r>
      <w:r>
        <w:t xml:space="preserve"> = total oficial </w:t>
      </w:r>
      <w:r>
        <w:rPr>
          <w:b/>
        </w:rPr>
        <w:t>~111.988</w:t>
      </w:r>
      <w:r>
        <w:t xml:space="preserve"> (100%). Puente: wire </w:t>
      </w:r>
      <w:r>
        <w:rPr>
          <w:b/>
        </w:rPr>
        <w:t>~112k</w:t>
      </w:r>
      <w:r>
        <w:t xml:space="preserve"> − Fase 0 </w:t>
      </w:r>
      <w:r>
        <w:rPr>
          <w:b/>
        </w:rPr>
        <w:t>~33.835</w:t>
      </w:r>
      <w:r>
        <w:t xml:space="preserve"> = Day-D </w:t>
      </w:r>
      <w:r>
        <w:rPr>
          <w:b/>
        </w:rPr>
        <w:t>~78.153</w:t>
      </w:r>
      <w:r>
        <w:t xml:space="preserve">; cierre M12 </w:t>
      </w:r>
      <w:r>
        <w:rPr>
          <w:b/>
        </w:rPr>
        <w:t>~40.831</w:t>
      </w:r>
      <w:r>
        <w:t xml:space="preserve">; </w:t>
      </w:r>
      <w:r>
        <w:rPr>
          <w:b/>
        </w:rPr>
        <w:t>~159 activas</w:t>
      </w:r>
      <w:r>
        <w:t xml:space="preserve">; LTV/CAC </w:t>
      </w:r>
      <w:r>
        <w:rPr>
          <w:b/>
        </w:rPr>
        <w:t>~7,2×</w:t>
      </w:r>
      <w:r>
        <w:t>.</w:t>
      </w:r>
    </w:p>
    <w:p>
      <w:pPr>
        <w:pStyle w:val="Heading2"/>
      </w:pPr>
      <w:r>
        <w:t>Orden lectura Excel (30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Pestaña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Para qué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**Hoja3 §A**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of funds 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Detallado de la inversión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Línea a línea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Hoja1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Bloques visuales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 SI VALE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 economics + simulador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 a mes M1–M12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Flujo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VAN/TIR (opcional)</w:t>
            </w:r>
          </w:p>
        </w:tc>
      </w:tr>
    </w:tbl>
    <w:p/>
    <w:p>
      <w:pPr>
        <w:pStyle w:val="Heading2"/>
      </w:pPr>
      <w:r>
        <w:t>Hoja3 sección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One-shots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**~14.208**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M1–M12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**97.290**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Reserva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**490**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 Lean**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**~111.988**</w:t>
            </w:r>
          </w:p>
        </w:tc>
      </w:tr>
    </w:tbl>
    <w:p/>
    <w:p>
      <w:pPr>
        <w:pStyle w:val="Heading2"/>
      </w:pPr>
      <w:r>
        <w:t>Sensibilidad año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Activas M12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Caja M12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P10 pesimista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**P50 base**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**~40.831**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P90 optimista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~52k</w:t>
            </w:r>
          </w:p>
        </w:tc>
      </w:tr>
    </w:tbl>
    <w:p/>
    <w:p>
      <w:pPr>
        <w:pStyle w:val="Heading2"/>
      </w:pPr>
      <w:r>
        <w:t>SAFE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Capital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Cap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Equity ref.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**Lean**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**~112k**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**600k**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**~18,66%**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~157k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~913k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~17,23%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~187k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~1,2M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~15,55%</w:t>
            </w:r>
          </w:p>
        </w:tc>
      </w:tr>
    </w:tbl>
    <w:p/>
    <w:p>
      <w:pPr>
        <w:pStyle w:val="Heading2"/>
      </w:pPr>
      <w:r>
        <w:t>Qué revisar con Gabriel</w:t>
      </w:r>
    </w:p>
    <w:p>
      <w:r>
        <w:t>- ¿</w:t>
      </w:r>
      <w:r>
        <w:rPr>
          <w:b/>
        </w:rPr>
        <w:t>159 activas M12</w:t>
      </w:r>
      <w:r>
        <w:t xml:space="preserve"> defendible en metro Valencia?</w:t>
      </w:r>
    </w:p>
    <w:p>
      <w:r>
        <w:t xml:space="preserve">- ¿Sueldos Lean (sales </w:t>
      </w:r>
      <w:r>
        <w:rPr>
          <w:b/>
        </w:rPr>
        <w:t>350</w:t>
      </w:r>
      <w:r>
        <w:t xml:space="preserve">, dev </w:t>
      </w:r>
      <w:r>
        <w:rPr>
          <w:b/>
        </w:rPr>
        <w:t>600</w:t>
      </w:r>
      <w:r>
        <w:t>) subestiman mercado?</w:t>
      </w:r>
    </w:p>
    <w:p>
      <w:r>
        <w:t xml:space="preserve">- ¿Fase 0 </w:t>
      </w:r>
      <w:r>
        <w:rPr>
          <w:b/>
        </w:rPr>
        <w:t>~33,8k</w:t>
      </w:r>
      <w:r>
        <w:t xml:space="preserve"> + </w:t>
      </w:r>
      <w:r>
        <w:rPr>
          <w:b/>
        </w:rPr>
        <w:t>4× Sales</w:t>
      </w:r>
      <w:r>
        <w:t xml:space="preserve"> + </w:t>
      </w:r>
      <w:r>
        <w:rPr>
          <w:b/>
        </w:rPr>
        <w:t>~28 activas</w:t>
      </w:r>
      <w:r>
        <w:t xml:space="preserve"> encaja operativamente?</w:t>
      </w:r>
    </w:p>
    <w:p>
      <w:r>
        <w:t xml:space="preserve">- ¿Buffer </w:t>
      </w:r>
      <w:r>
        <w:rPr>
          <w:b/>
        </w:rPr>
        <w:t>20%</w:t>
      </w:r>
      <w:r>
        <w:t xml:space="preserve"> inflación prudente para 12 meses?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Cifras ancla comunes (tabla única)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Ancla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Capital Lean (SAFE)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111.988 / ~112k**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Ask principal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Fase 0 (90 días)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33.835**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Pre-Day-D legal + equipo + captación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 Day-D (M1 inicio)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78.153**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Fase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Burn año 1 operativo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97.290**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meses post-Day-D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Ingresos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59.968**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ARPF **~50** × curva activas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FCF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**−USD 37.322**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 pre-seed ramp-up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**Caja cierre M12**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40.831**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**~36%** capital inicial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**Farmacias activas M12**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**~159**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Caso central Lean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Firmas brutas año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**~185**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4× Sales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Pre-Day-D activas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**~28**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listo go-live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Activas M1 / M6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**~40** / **~97**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Ramp + DoD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Caja mínima (M6)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48.311**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Checkpoint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ARPF placeholder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50/mes**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Recalibrar con GMV real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 headline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139**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Comercial B2B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LTV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1.000**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meses @ ARPF 50, churn 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**LTV/CAC**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**~7,2×**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Umbral SaaS B2B &gt;3×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Payback CAC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**~2,8 meses**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Activas equilibrio mensual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**~160**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Burn ~7.980 vs ingresos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SAFE cap 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600.000**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Post-money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Equity ref. inversor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**~18,66%**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112k ÷ 600k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 Venezuela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1.638M/año**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Cifar / IMS-IQVIA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Valencia metro farmacias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**226**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Directorios públicos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Target independientes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**~80–100**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Beachhead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Pricing 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**25/40/55 + % GMV**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 PedidosYa 20–30%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Riesgos transversales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Qué veríamos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Inflación / devaluación 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Media-alta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Burn real &gt; plan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Buffer **20%**; contingencia &gt;100% trimestral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Regulación Rx digital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Baja-media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Observación MPPS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Farmacéutico por farmacia; asesor Base/Growth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Chicken-and-egg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Pacientes sin catálogo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**Oferta primero:** ~28 pre-Day-D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PedidosYa agresivo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Comisión temporal 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Costo total + receta estructural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Curva comercial lenta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&lt;8 firmas/mes ×2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Lean+ o recorte Meta/valla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ARPF &lt; placeholder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GMV bajo en Basic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Mix tiers; waiver no modelado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Churn &gt;7%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Activas M12 &lt;145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Retención CS; revisión onboarding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Partner único 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Media-alta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 malo un polo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Partner #2 T+60; pickup fallback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Reclasificación laboral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SUNASS freelance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Contratos por entregables; asesor T+30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Day-D retrasado +30d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Caja Day-D ~70k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Posponer valla; bridge founder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Próximo paso — reunión 30 minutos</w:t>
      </w:r>
    </w:p>
    <w:p>
      <w:r>
        <w:t xml:space="preserve">Te propongo una </w:t>
      </w:r>
      <w:r>
        <w:rPr>
          <w:b/>
        </w:rPr>
        <w:t>reunión de 30 minutos</w:t>
      </w:r>
      <w:r>
        <w:t xml:space="preserve"> (Valencia presencial o videollamada) para:</w:t>
      </w:r>
    </w:p>
    <w:p>
      <w:r>
        <w:t xml:space="preserve">1. </w:t>
      </w:r>
      <w:r>
        <w:rPr>
          <w:b/>
        </w:rPr>
        <w:t>Demo en vivo</w:t>
      </w:r>
      <w:r>
        <w:t xml:space="preserve"> — flujo paciente → farmacia → farmacéutico → entrega (15 min).</w:t>
      </w:r>
    </w:p>
    <w:p>
      <w:r>
        <w:t xml:space="preserve">2. </w:t>
      </w:r>
      <w:r>
        <w:rPr>
          <w:b/>
        </w:rPr>
        <w:t>Validar 3 hipótesis</w:t>
      </w:r>
      <w:r>
        <w:t xml:space="preserve"> — segmentación independientes, pricing 25/40/55, polos Bella Florida + El Socorro.</w:t>
      </w:r>
    </w:p>
    <w:p>
      <w:r>
        <w:t xml:space="preserve">3. </w:t>
      </w:r>
      <w:r>
        <w:rPr>
          <w:b/>
        </w:rPr>
        <w:t>Acordar alcance alianza</w:t>
      </w:r>
      <w:r>
        <w:t xml:space="preserve"> — dos sesiones feedback + intros discovery (sin exclusividad ni capital por defecto).</w:t>
      </w:r>
    </w:p>
    <w:p>
      <w:r>
        <w:t>Si prefieres leer antes: este informe cubre los 18 documentos; profundiza en `02_Brief_Una_Pagina.md`, `04_Perfil_Mercado.md` y `18_Guia_Modelo_Financiero.md`.</w:t>
      </w:r>
    </w:p>
    <w:p>
      <w:r>
        <w:t>Quedo atento a tu disponibilidad.</w:t>
      </w:r>
    </w:p>
    <w:p>
      <w:r/>
      <w:r>
        <w:rPr>
          <w:b/>
        </w:rPr>
        <w:t>Abrahan Pulido</w:t>
      </w:r>
      <w:r/>
    </w:p>
    <w:p>
      <w:r>
        <w:t>Founder / CEO / CTO — Zonix Pharma</w:t>
      </w:r>
    </w:p>
    <w:p>
      <w:r>
        <w:t>ing.pulido.abrahan@gmail.com · +58 412 4352014</w:t>
      </w:r>
    </w:p>
    <w:p>
      <w:r>
        <w:t>[LinkedIn](https://www.linkedin.com/in/abrahan-pulido-909a35b7/) · [aiblockweb.com](https://aiblockweb.com)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 (consolidado)</w:t>
      </w:r>
    </w:p>
    <w:p>
      <w:r>
        <w:t xml:space="preserve">1. </w:t>
      </w:r>
      <w:r>
        <w:rPr>
          <w:b/>
        </w:rPr>
        <w:t>Segmentación:</w:t>
      </w:r>
      <w:r>
        <w:t xml:space="preserve"> ¿</w:t>
      </w:r>
      <w:r>
        <w:rPr>
          <w:b/>
        </w:rPr>
        <w:t>~80–100 independientes</w:t>
      </w:r>
      <w:r>
        <w:t xml:space="preserve"> y exclusión cadenas premium tiene sentido en Valencia?</w:t>
      </w:r>
    </w:p>
    <w:p>
      <w:r>
        <w:t xml:space="preserve">2. </w:t>
      </w:r>
      <w:r>
        <w:rPr>
          <w:b/>
        </w:rPr>
        <w:t>Geografía:</w:t>
      </w:r>
      <w:r>
        <w:t xml:space="preserve"> ¿</w:t>
      </w:r>
      <w:r>
        <w:rPr>
          <w:b/>
        </w:rPr>
        <w:t>Bella Florida + El Socorro</w:t>
      </w:r>
      <w:r>
        <w:t xml:space="preserve"> o San Diego / Naguanagua / otro corredor?</w:t>
      </w:r>
    </w:p>
    <w:p>
      <w:r>
        <w:t xml:space="preserve">3. </w:t>
      </w:r>
      <w:r>
        <w:rPr>
          <w:b/>
        </w:rPr>
        <w:t>Pricing:</w:t>
      </w:r>
      <w:r>
        <w:t xml:space="preserve"> ¿</w:t>
      </w:r>
      <w:r>
        <w:rPr>
          <w:b/>
        </w:rPr>
        <w:t>25/40/55 + % GMV</w:t>
      </w:r>
      <w:r>
        <w:t xml:space="preserve"> creíble vs PedidosYa y WhatsApp informal?</w:t>
      </w:r>
    </w:p>
    <w:p>
      <w:r>
        <w:t xml:space="preserve">4. </w:t>
      </w:r>
      <w:r>
        <w:rPr>
          <w:b/>
        </w:rPr>
        <w:t>Curva comercial:</w:t>
      </w:r>
      <w:r>
        <w:t xml:space="preserve"> ¿</w:t>
      </w:r>
      <w:r>
        <w:rPr>
          <w:b/>
        </w:rPr>
        <w:t>~185 firmas / ~159 activas M12</w:t>
      </w:r>
      <w:r>
        <w:t xml:space="preserve"> con </w:t>
      </w:r>
      <w:r>
        <w:rPr>
          <w:b/>
        </w:rPr>
        <w:t>4 vendedores</w:t>
      </w:r>
      <w:r>
        <w:t xml:space="preserve"> es realista?</w:t>
      </w:r>
    </w:p>
    <w:p>
      <w:r>
        <w:t xml:space="preserve">5. </w:t>
      </w:r>
      <w:r>
        <w:rPr>
          <w:b/>
        </w:rPr>
        <w:t>Capital:</w:t>
      </w:r>
      <w:r>
        <w:t xml:space="preserve"> ¿</w:t>
      </w:r>
      <w:r>
        <w:rPr>
          <w:b/>
        </w:rPr>
        <w:t>Lean ~112k</w:t>
      </w:r>
      <w:r>
        <w:t xml:space="preserve"> suficiente o Morr recomendaría </w:t>
      </w:r>
      <w:r>
        <w:rPr>
          <w:b/>
        </w:rPr>
        <w:t>Base ~157k</w:t>
      </w:r>
      <w:r>
        <w:t xml:space="preserve"> desde inicio?</w:t>
      </w:r>
    </w:p>
    <w:p>
      <w:r>
        <w:t xml:space="preserve">6. </w:t>
      </w:r>
      <w:r>
        <w:rPr>
          <w:b/>
        </w:rPr>
        <w:t>Operación:</w:t>
      </w:r>
      <w:r>
        <w:t xml:space="preserve"> ¿</w:t>
      </w:r>
      <w:r>
        <w:rPr>
          <w:b/>
        </w:rPr>
        <w:t>T+90 Day-D</w:t>
      </w:r>
      <w:r>
        <w:t xml:space="preserve"> con </w:t>
      </w:r>
      <w:r>
        <w:rPr>
          <w:b/>
        </w:rPr>
        <w:t>~28 activas</w:t>
      </w:r>
      <w:r>
        <w:t xml:space="preserve"> y partner delivery es defendible?</w:t>
      </w:r>
    </w:p>
    <w:p>
      <w:r>
        <w:t xml:space="preserve">7. </w:t>
      </w:r>
      <w:r>
        <w:rPr>
          <w:b/>
        </w:rPr>
        <w:t>Discovery:</w:t>
      </w:r>
      <w:r>
        <w:t xml:space="preserve"> ¿</w:t>
      </w:r>
      <w:r>
        <w:rPr>
          <w:b/>
        </w:rPr>
        <w:t>2–3 intros</w:t>
      </w:r>
      <w:r>
        <w:t xml:space="preserve"> farmacia + contacto gremio/cámara para validar censo?</w:t>
      </w:r>
    </w:p>
    <w:p>
      <w:r>
        <w:t xml:space="preserve">8. </w:t>
      </w:r>
      <w:r>
        <w:rPr>
          <w:b/>
        </w:rPr>
        <w:t>Alianza:</w:t>
      </w:r>
      <w:r>
        <w:t xml:space="preserve"> ¿</w:t>
      </w:r>
      <w:r>
        <w:rPr>
          <w:b/>
        </w:rPr>
        <w:t>Dos sesiones de feedback</w:t>
      </w:r>
      <w:r>
        <w:t xml:space="preserve"> antes de escalar calle — qué agenda para la primera?</w:t>
      </w:r>
    </w:p>
    <w:p>
      <w:r>
        <w:t xml:space="preserve">9. </w:t>
      </w:r>
      <w:r>
        <w:rPr>
          <w:b/>
        </w:rPr>
        <w:t>Riesgo local:</w:t>
      </w:r>
      <w:r>
        <w:t xml:space="preserve"> ¿Qué factor subestimamos — regulación, logística, poder adquisitivo, resistencia dueño?</w:t>
      </w:r>
    </w:p>
    <w:p>
      <w:r>
        <w:t xml:space="preserve">10. </w:t>
      </w:r>
      <w:r>
        <w:rPr>
          <w:b/>
        </w:rPr>
        <w:t>Demanda B2C:</w:t>
      </w:r>
      <w:r>
        <w:t xml:space="preserve"> ¿Canal hijo remoto + QR mostrador debe ser pieza central desde M1?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 finales</w:t>
      </w:r>
    </w:p>
    <w:p>
      <w:r>
        <w:t xml:space="preserve">- </w:t>
      </w:r>
      <w:r>
        <w:rPr>
          <w:b/>
        </w:rPr>
        <w:t>Pre-seed / sin revenue:</w:t>
      </w:r>
      <w:r>
        <w:t xml:space="preserve"> cifras con supuestos documentados; </w:t>
      </w:r>
      <w:r>
        <w:rPr>
          <w:b/>
        </w:rPr>
        <w:t>ingreso medio ~USD 50/mes</w:t>
      </w:r>
      <w:r>
        <w:t xml:space="preserve"> es </w:t>
      </w:r>
      <w:r>
        <w:rPr>
          <w:b/>
        </w:rPr>
        <w:t>placeholder</w:t>
      </w:r>
      <w:r>
        <w:t xml:space="preserve"> hasta GMV piloto ≥30 días post-Day-D.</w:t>
      </w:r>
    </w:p>
    <w:p>
      <w:r>
        <w:t xml:space="preserve">- </w:t>
      </w:r>
      <w:r>
        <w:rPr>
          <w:b/>
        </w:rPr>
        <w:t>Regulatorio:</w:t>
      </w:r>
      <w:r>
        <w:t xml:space="preserve"> Zonix no sustituye al farmacéutico titular ni al criterio médico; dictamen legal y farmacéutico </w:t>
      </w:r>
      <w:r>
        <w:rPr>
          <w:b/>
        </w:rPr>
        <w:t>pendiente</w:t>
      </w:r>
      <w:r>
        <w:t xml:space="preserve"> antes de Day-D público.</w:t>
      </w:r>
    </w:p>
    <w:p>
      <w:r>
        <w:t xml:space="preserve">- </w:t>
      </w:r>
      <w:r>
        <w:rPr>
          <w:b/>
        </w:rPr>
        <w:t>Inflación VE:</w:t>
      </w:r>
      <w:r>
        <w:t xml:space="preserve"> cifras </w:t>
      </w:r>
      <w:r>
        <w:rPr>
          <w:b/>
        </w:rPr>
        <w:t>mayo–junio 2026</w:t>
      </w:r>
      <w:r>
        <w:t>; reconfirmación trimestral recomendada.</w:t>
      </w:r>
    </w:p>
    <w:p>
      <w:r>
        <w:t xml:space="preserve">- </w:t>
      </w:r>
      <w:r>
        <w:rPr>
          <w:b/>
        </w:rPr>
        <w:t>Expansión año 2–3</w:t>
      </w:r>
      <w:r>
        <w:t xml:space="preserve"> (Maracay, Maracaibo, Caracas): upside documentado — </w:t>
      </w:r>
      <w:r>
        <w:rPr>
          <w:b/>
        </w:rPr>
        <w:t>no commitment</w:t>
      </w:r>
      <w:r>
        <w:t xml:space="preserve"> del piloto Valencia.</w:t>
      </w:r>
    </w:p>
    <w:p>
      <w:r>
        <w:t xml:space="preserve">- </w:t>
      </w:r>
      <w:r>
        <w:rPr>
          <w:b/>
        </w:rPr>
        <w:t>Instrumento SAFE / equity ~18,66%:</w:t>
      </w:r>
      <w:r>
        <w:t xml:space="preserve"> referencia para inversores; </w:t>
      </w:r>
      <w:r>
        <w:rPr>
          <w:b/>
        </w:rPr>
        <w:t>no aplica a Gabriel</w:t>
      </w:r>
      <w:r>
        <w:t xml:space="preserve"> salvo acuerdo explícito distinto.</w:t>
      </w:r>
    </w:p>
    <w:p>
      <w:r>
        <w:t xml:space="preserve">- Este documento </w:t>
      </w:r>
      <w:r>
        <w:rPr>
          <w:b/>
        </w:rPr>
        <w:t>sintetiza</w:t>
      </w:r>
      <w:r>
        <w:t xml:space="preserve"> el pack aliado; no sustituye contratos, asesoría legal/contable ni dictamen MPPS/INHRR.</w:t>
      </w:r>
    </w:p>
    <w:p>
      <w:r>
        <w:t xml:space="preserve">- </w:t>
      </w:r>
      <w:r>
        <w:rPr>
          <w:b/>
        </w:rPr>
        <w:t>Confidencialidad:</w:t>
      </w:r>
      <w:r>
        <w:t xml:space="preserve"> no compartir fuera del círculo acordado sin permiso del founder.</w:t>
      </w:r>
    </w:p>
    <w:p>
      <w:r>
        <w:t>*Pack aliado Gabriel Barrios — Zonix Pharma, junio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