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Censo de farmacias — Carabobo y Valencia metro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Es material para validar juntos el tamaño real del mercado local, entender los dolores del dueño de farmacia en calle, y dimensionar el equipo comercial antes del Day-D.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Ámbito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contamos hoy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Target 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**Valencia metro**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**226** sucursales listadas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**~80–100** independientes / medianas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**Carabobo (estado)**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**~350–450** (rango estimado)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**~150–250** independientes / medianas *(hipótesis — falta validar en calle)*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**Zona piloto**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Bella Florida + El Socorro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**~30–50** farmacias en dos polos</w:t>
            </w:r>
          </w:p>
        </w:tc>
      </w:tr>
    </w:tbl>
    <w:p/>
    <w:p>
      <w:r/>
      <w:r>
        <w:rPr>
          <w:b/>
        </w:rPr>
        <w:t>En una frase:</w:t>
      </w:r>
      <w:r>
        <w:t xml:space="preserve"> Zonix no va tras Farmatodo ni Locatel como objetivo principal. Buscamos farmacias </w:t>
      </w:r>
      <w:r>
        <w:rPr>
          <w:b/>
        </w:rPr>
        <w:t>independientes o cadenas locales pequeñas</w:t>
      </w:r>
      <w:r>
        <w:t xml:space="preserve"> (≤5 sedes), con farmacéutico titular, que vendan OTC y/o receta, y que puedan firmar un contrato marco B2B.</w:t>
      </w:r>
    </w:p>
    <w:p>
      <w:r/>
      <w:r>
        <w:rPr>
          <w:b/>
        </w:rPr>
        <w:t>Estado del censo:</w:t>
      </w:r>
      <w:r>
        <w:t xml:space="preserve"> estimación de trabajo — </w:t>
      </w:r>
      <w:r>
        <w:rPr>
          <w:b/>
        </w:rPr>
        <w:t>validación en campo pendiente</w:t>
      </w:r>
      <w:r>
        <w:t xml:space="preserve"> antes de fijar cuántos vendedores contratamos de forma definitiva.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este documento</w:t>
      </w:r>
    </w:p>
    <w:p>
      <w:r>
        <w:t xml:space="preserve">Antes de prometer «todo Carabobo» a un aliado o inversor, necesitamos </w:t>
      </w:r>
      <w:r>
        <w:rPr>
          <w:b/>
        </w:rPr>
        <w:t>contar farmacias de verdad</w:t>
      </w:r>
      <w:r>
        <w:t xml:space="preserve"> y </w:t>
      </w:r>
      <w:r>
        <w:rPr>
          <w:b/>
        </w:rPr>
        <w:t>escuchar dolores reales</w:t>
      </w:r>
      <w:r>
        <w:t xml:space="preserve"> en calle — no asumir desde un Excel.</w:t>
      </w:r>
    </w:p>
    <w:p>
      <w:r>
        <w:t>Este documento integra tres piezas:</w:t>
      </w:r>
    </w:p>
    <w:p>
      <w:r>
        <w:t xml:space="preserve">1. </w:t>
      </w:r>
      <w:r>
        <w:rPr>
          <w:b/>
        </w:rPr>
        <w:t>Censo</w:t>
      </w:r>
      <w:r>
        <w:t xml:space="preserve"> — cuántas farmacias hay y cuáles encajan en nuestro perfil.</w:t>
      </w:r>
    </w:p>
    <w:p>
      <w:r>
        <w:t xml:space="preserve">2. </w:t>
      </w:r>
      <w:r>
        <w:rPr>
          <w:b/>
        </w:rPr>
        <w:t>Banco de dolores</w:t>
      </w:r>
      <w:r>
        <w:t xml:space="preserve"> — los 18 problemas más relevantes que Zonix puede atacar (sintetizados de discovery interno).</w:t>
      </w:r>
    </w:p>
    <w:p>
      <w:r>
        <w:t xml:space="preserve">3. </w:t>
      </w:r>
      <w:r>
        <w:rPr>
          <w:b/>
        </w:rPr>
        <w:t>Guía de discovery</w:t>
      </w:r>
      <w:r>
        <w:t xml:space="preserve"> — cómo salir a entrevistar dueños sin vender en la primera visita.</w:t>
      </w:r>
    </w:p>
    <w:p>
      <w:r>
        <w:t xml:space="preserve">Gabriel, tu red en Morr puede acelerar el cruce con gremio/cámara y las </w:t>
      </w:r>
      <w:r>
        <w:rPr>
          <w:b/>
        </w:rPr>
        <w:t>2–3 introductorias</w:t>
      </w:r>
      <w:r>
        <w:t xml:space="preserve"> para discovery sin compromiso comercial.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¿A quién apuntamos?</w:t>
      </w:r>
    </w:p>
    <w:p>
      <w:pPr>
        <w:pStyle w:val="Heading2"/>
      </w:pPr>
      <w:r>
        <w:t>Incluimos</w:t>
      </w:r>
    </w:p>
    <w:p>
      <w:r>
        <w:t xml:space="preserve">- Farmacia </w:t>
      </w:r>
      <w:r>
        <w:rPr>
          <w:b/>
        </w:rPr>
        <w:t>independiente</w:t>
      </w:r>
      <w:r>
        <w:t xml:space="preserve"> o cadena </w:t>
      </w:r>
      <w:r>
        <w:rPr>
          <w:b/>
        </w:rPr>
        <w:t>local</w:t>
      </w:r>
      <w:r>
        <w:t xml:space="preserve"> con pocas sedes (hasta ~5).</w:t>
      </w:r>
    </w:p>
    <w:p>
      <w:r>
        <w:t xml:space="preserve">- Venta al público de medicamentos </w:t>
      </w:r>
      <w:r>
        <w:rPr>
          <w:b/>
        </w:rPr>
        <w:t>con o sin receta</w:t>
      </w:r>
      <w:r>
        <w:t>.</w:t>
      </w:r>
    </w:p>
    <w:p>
      <w:r>
        <w:t xml:space="preserve">- </w:t>
      </w:r>
      <w:r>
        <w:rPr>
          <w:b/>
        </w:rPr>
        <w:t>Farmacéutico titular</w:t>
      </w:r>
      <w:r>
        <w:t xml:space="preserve"> identificable (requisito legal en Venezuela).</w:t>
      </w:r>
    </w:p>
    <w:p>
      <w:r>
        <w:t xml:space="preserve">- Cualquier municipio de </w:t>
      </w:r>
      <w:r>
        <w:rPr>
          <w:b/>
        </w:rPr>
        <w:t>Carabobo</w:t>
      </w:r>
      <w:r>
        <w:t xml:space="preserve"> (piloto inicial: Bella Florida + El Socorro).</w:t>
      </w:r>
    </w:p>
    <w:p>
      <w:pPr>
        <w:pStyle w:val="Heading2"/>
      </w:pPr>
      <w:r>
        <w:t>No incluimos (salvo acuerdo piloto explícito)</w:t>
      </w:r>
    </w:p>
    <w:p>
      <w:r>
        <w:t xml:space="preserve">- </w:t>
      </w:r>
      <w:r>
        <w:rPr>
          <w:b/>
        </w:rPr>
        <w:t>Farmatodo, Locatel</w:t>
      </w:r>
      <w:r>
        <w:t xml:space="preserve"> y otras cadenas nacionales grandes.</w:t>
      </w:r>
    </w:p>
    <w:p>
      <w:r>
        <w:t xml:space="preserve">- Mayoristas o depósitos </w:t>
      </w:r>
      <w:r>
        <w:rPr>
          <w:b/>
        </w:rPr>
        <w:t>sin dispensación al público</w:t>
      </w:r>
      <w:r>
        <w:t>.</w:t>
      </w:r>
    </w:p>
    <w:p>
      <w:r>
        <w:t xml:space="preserve">- Puestos </w:t>
      </w:r>
      <w:r>
        <w:rPr>
          <w:b/>
        </w:rPr>
        <w:t>sin farmacéutico</w:t>
      </w:r>
      <w:r>
        <w:t xml:space="preserve"> a cargo.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Números de referencia (pre-censo)</w:t>
      </w:r>
    </w:p>
    <w:p>
      <w:pPr>
        <w:pStyle w:val="Heading2"/>
      </w:pPr>
      <w:r>
        <w:t>Valencia metro</w:t>
      </w:r>
    </w:p>
    <w:p>
      <w:r>
        <w:t xml:space="preserve">- </w:t>
      </w:r>
      <w:r>
        <w:rPr>
          <w:b/>
        </w:rPr>
        <w:t>226</w:t>
      </w:r>
      <w:r>
        <w:t xml:space="preserve"> sucursales en directorios públicos (listados comerciales de farmacias en la zona).</w:t>
      </w:r>
    </w:p>
    <w:p>
      <w:r>
        <w:t xml:space="preserve">- De esas, estimamos </w:t>
      </w:r>
      <w:r>
        <w:rPr>
          <w:b/>
        </w:rPr>
        <w:t>~80–100</w:t>
      </w:r>
      <w:r>
        <w:t xml:space="preserve"> que encajan en nuestro perfil: independientes o medianas, sin app propia, con disposición a trabajar con una plataforma B2B.</w:t>
      </w:r>
    </w:p>
    <w:p>
      <w:pPr>
        <w:pStyle w:val="Heading2"/>
      </w:pPr>
      <w:r>
        <w:t>Todo Carabobo</w:t>
      </w:r>
    </w:p>
    <w:p>
      <w:r>
        <w:t xml:space="preserve">- Extrapolando Valencia + municipios como </w:t>
      </w:r>
      <w:r>
        <w:rPr>
          <w:b/>
        </w:rPr>
        <w:t>Guacara, San Diego, Naguanagua, Puerto Cabello, Los Guayos</w:t>
      </w:r>
      <w:r>
        <w:t xml:space="preserve">, etc., el rango del pack es </w:t>
      </w:r>
      <w:r>
        <w:rPr>
          <w:b/>
        </w:rPr>
        <w:t>~350–450</w:t>
      </w:r>
      <w:r>
        <w:t xml:space="preserve"> puntos totales y </w:t>
      </w:r>
      <w:r>
        <w:rPr>
          <w:b/>
        </w:rPr>
        <w:t>~150–250</w:t>
      </w:r>
      <w:r>
        <w:t xml:space="preserve"> independientes/medianas.</w:t>
      </w:r>
    </w:p>
    <w:p>
      <w:r>
        <w:t xml:space="preserve">- </w:t>
      </w:r>
      <w:r>
        <w:rPr>
          <w:b/>
        </w:rPr>
        <w:t>Regla interna:</w:t>
      </w:r>
      <w:r>
        <w:t xml:space="preserve"> no usar </w:t>
      </w:r>
      <w:r>
        <w:rPr>
          <w:b/>
        </w:rPr>
        <w:t>150–250</w:t>
      </w:r>
      <w:r>
        <w:t xml:space="preserve"> en un pitch formal hasta haber validado </w:t>
      </w:r>
      <w:r>
        <w:rPr>
          <w:b/>
        </w:rPr>
        <w:t>al menos el 80%</w:t>
      </w:r>
      <w:r>
        <w:t xml:space="preserve"> del censo con fuentes cruzadas.</w:t>
      </w:r>
    </w:p>
    <w:p>
      <w:pPr>
        <w:pStyle w:val="Heading2"/>
      </w:pPr>
      <w:r>
        <w:t>Por municipio (hipótesis de trabajo)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Municipio / zona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Farmacias ref. (total)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Independientes target (est.)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Valencia (capital)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~120–140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~45–55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Naguanagua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~35–45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~15–20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San Diego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~25–35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~12–18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Los Guayos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~15–20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~6–10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Guacara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~20–25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~8–12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Puerto Cabello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~25–35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~10–15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Otros (Tocuyito, Mariara…)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~15–25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~6–10</w:t>
            </w:r>
          </w:p>
        </w:tc>
      </w:tr>
    </w:tbl>
    <w:p/>
    <w:p>
      <w:r>
        <w:rPr>
          <w:i/>
        </w:rPr>
        <w:t>**Pendiente:** reconciliar con listado Saas + recorrido calle. Gabriel puede corregir municipios donde el conteo «a ojo» no cuadre.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Los 18 dolores que más importan (síntesis para Gabriel)</w:t>
      </w:r>
    </w:p>
    <w:p>
      <w:r>
        <w:t xml:space="preserve">Del banco interno de ~400 hipótesis (problemas, temores, necesidades y deseos de dueños de farmacia), estos son los </w:t>
      </w:r>
      <w:r>
        <w:rPr>
          <w:b/>
        </w:rPr>
        <w:t>18 que Zonix ataca hoy o en piloto</w:t>
      </w:r>
      <w:r>
        <w:t xml:space="preserve"> — humanizados, no tabla cruda.</w:t>
      </w:r>
    </w:p>
    <w:p>
      <w:pPr>
        <w:pStyle w:val="Heading2"/>
      </w:pPr>
      <w:r>
        <w:t>Canal digital y ventas (5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«Solo me compra quien entra por la puerta»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Farmacia en calle secundaria de Bella Florida sin visibilidad online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catálogo en app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«No puedo pagar una app propia»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Independiente con margen apretado post-inflación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marketplace compartido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«PedidosYa me come el margen»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USD 1.000+ en comisión sobre USD 4.000 digital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cuota + % bajo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«El cliente joven se fue a Farmatodo»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Pide delivery; farmacia de barrio no ofrece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pedido + envío partner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«No sé qué buscan y nunca llegaron»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datos de demanda no atendida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**Parcial** — analytics post-M3</w:t>
            </w:r>
          </w:p>
        </w:tc>
      </w:tr>
    </w:tbl>
    <w:p/>
    <w:p>
      <w:pPr>
        <w:pStyle w:val="Heading2"/>
      </w:pPr>
      <w:r>
        <w:t>Operación diaria (4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«Todo llega por WhatsApp y lo anoto en cuaderno»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30–50 pedidos/semana en hora pico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órdenes en panel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«Erroé precio o cantidad en un chat»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Reclamo al día siguiente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precio fijado en app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«A las 9 p.m. suena WhatsApp y ya cerré»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Pedidos nocturnos perdidos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pedidos asíncronos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«No encuentro qué acordamos cuando reclaman»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historial unificado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trazabilidad pedido</w:t>
            </w:r>
          </w:p>
        </w:tc>
      </w:tr>
    </w:tbl>
    <w:p/>
    <w:p>
      <w:pPr>
        <w:pStyle w:val="Heading2"/>
      </w:pPr>
      <w:r>
        <w:t>Recetas y regulación (3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«Valido receta a ojo; si hay problema no tengo registro»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Regente valida sin sistema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validación digital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«La receta en papel se perdió o no se lee»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Humedad, manchas, foto borrosa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foto/PDF en app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«Si inspeccionan, busco en archivador»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Horas perdidas en auditoría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**Parcial** — export historial *(formato pendiente asesor)*</w:t>
            </w:r>
          </w:p>
        </w:tc>
      </w:tr>
    </w:tbl>
    <w:p/>
    <w:p>
      <w:pPr>
        <w:pStyle w:val="Heading2"/>
      </w:pPr>
      <w:r>
        <w:t>Pagos (2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«Conciliar Pago Móvil me toma horas»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Capturas en WhatsApp, cuaderno aparte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comprobante en flujo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«Transferencia que llega mañana y nadie verifica»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Pedido despachado sin pago confirmado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estados de pago</w:t>
            </w:r>
          </w:p>
        </w:tc>
      </w:tr>
    </w:tbl>
    <w:p/>
    <w:p>
      <w:pPr>
        <w:pStyle w:val="Heading2"/>
      </w:pPr>
      <w:r>
        <w:t>Delivery (2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«Mando al muchacho y me quedo solo en mostrador»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El Socorro en hora pico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partner logístico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«El cliente llama: ¿dónde viene mi pedido?»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tracking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seguimiento en app</w:t>
            </w:r>
          </w:p>
        </w:tc>
      </w:tr>
    </w:tbl>
    <w:p/>
    <w:p>
      <w:pPr>
        <w:pStyle w:val="Heading2"/>
      </w:pPr>
      <w:r>
        <w:t>Visibilidad y clientela (2 dolores)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Lo que el dueño vive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Cómo lo vemos en Valencia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«A pesar del esfuerzo, casi nadie conoce mi farmacia»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Solo fachada como marketing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**Parcial** — marketplace + geo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«Paciente crónico no puede venir y pierdo venta mensual»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Adulto mayor en Naguanagua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**Sí** — delivery o pickup coordinado</w:t>
            </w:r>
          </w:p>
        </w:tc>
      </w:tr>
    </w:tbl>
    <w:p/>
    <w:p>
      <w:pPr>
        <w:pStyle w:val="Heading2"/>
      </w:pPr>
      <w:r>
        <w:t>Lo que Zonix **no** promete en piloto (honestidad)</w:t>
      </w:r>
    </w:p>
    <w:p>
      <w:r>
        <w:t xml:space="preserve">Estos dolores aparecen en calle pero </w:t>
      </w:r>
      <w:r>
        <w:rPr>
          <w:b/>
        </w:rPr>
        <w:t>quedan fuera del año 1</w:t>
      </w:r>
      <w:r>
        <w:t xml:space="preserve"> — no venderlos a Gabriel ni a farmacias:</w:t>
      </w:r>
    </w:p>
    <w:p>
      <w:r>
        <w:t>- Comparador de precios entre droguerías (P47 del banco interno).</w:t>
      </w:r>
    </w:p>
    <w:p>
      <w:r>
        <w:t>- Inventario en tiempo real y alertas de vencimiento (P44–P46).</w:t>
      </w:r>
    </w:p>
    <w:p>
      <w:r>
        <w:t>- Financiamiento o crédito al dueño (P56–P59).</w:t>
      </w:r>
    </w:p>
    <w:p>
      <w:r>
        <w:t>- ERP contable / SENIAT integrado (P61).</w:t>
      </w:r>
    </w:p>
    <w:p>
      <w:r>
        <w:t>- Resolver migración de personal farmacéutico (P85).</w:t>
      </w:r>
    </w:p>
    <w:p>
      <w:r>
        <w:t>Prometerlos destruye confianza en consultoría y en due diligence.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Guía de discovery en calle (Fase 0)</w:t>
      </w:r>
    </w:p>
    <w:p>
      <w:pPr>
        <w:pStyle w:val="Heading2"/>
      </w:pPr>
      <w:r>
        <w:t>Por qué salir antes del Day-D</w:t>
      </w:r>
    </w:p>
    <w:p>
      <w:r>
        <w:t xml:space="preserve">El founder debe confirmar </w:t>
      </w:r>
      <w:r>
        <w:rPr>
          <w:b/>
        </w:rPr>
        <w:t>en persona</w:t>
      </w:r>
      <w:r>
        <w:t xml:space="preserve"> que el dolor existe </w:t>
      </w:r>
      <w:r>
        <w:rPr>
          <w:b/>
        </w:rPr>
        <w:t>antes</w:t>
      </w:r>
      <w:r>
        <w:t xml:space="preserve"> de escalar vendedores, publicidad o funciones nuevas. No se valida con encuestas online ni con entusiasmo de conocidos.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se valida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Hipótesis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Señal de pivot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Problema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Dueño independiente pierde ventas/horas por WhatsApp, Rx sin trazabilidad, conciliación manual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≥2/3 entrevistas sin dolor → revisar segmento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Segmento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Valencia (Bella Florida / El Socorro / San Diego) es beachhead correcto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Dolor solo en cadenas u otra zona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Propuesta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«Costo total menor vs agregador» pesa más que «modernidad»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Priorizan otro beneficio → ajustar pitch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Pricing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Cuota **45/60/70 + %GMV 8/7/5** es aceptable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≥2/3 rechazan Pro → escalar a founder</w:t>
            </w:r>
          </w:p>
        </w:tc>
      </w:tr>
    </w:tbl>
    <w:p/>
    <w:p>
      <w:pPr>
        <w:pStyle w:val="Heading2"/>
      </w:pPr>
      <w:r>
        <w:t>Reglas de entrevista (no negociables)</w:t>
      </w:r>
    </w:p>
    <w:p>
      <w:r>
        <w:t xml:space="preserve">1. </w:t>
      </w:r>
      <w:r>
        <w:rPr>
          <w:b/>
        </w:rPr>
        <w:t>No mencionar Zonix</w:t>
      </w:r>
      <w:r>
        <w:t xml:space="preserve"> hasta terminar preguntas de descubrimiento.</w:t>
      </w:r>
    </w:p>
    <w:p>
      <w:r>
        <w:t xml:space="preserve">2. Preguntar </w:t>
      </w:r>
      <w:r>
        <w:rPr>
          <w:b/>
        </w:rPr>
        <w:t>hechos pasados</w:t>
      </w:r>
      <w:r>
        <w:t xml:space="preserve"> («¿cuántos pedidos por WhatsApp la semana pasada?»), nunca «¿usarías una app?».</w:t>
      </w:r>
    </w:p>
    <w:p>
      <w:r>
        <w:t xml:space="preserve">3. </w:t>
      </w:r>
      <w:r>
        <w:rPr>
          <w:b/>
        </w:rPr>
        <w:t>Registrar citas textuales</w:t>
      </w:r>
      <w:r>
        <w:t xml:space="preserve"> — la minuta vale más que la impresión.</w:t>
      </w:r>
    </w:p>
    <w:p>
      <w:r>
        <w:t xml:space="preserve">4. Los cumplidos no son validación; los </w:t>
      </w:r>
      <w:r>
        <w:rPr>
          <w:b/>
        </w:rPr>
        <w:t>números</w:t>
      </w:r>
      <w:r>
        <w:t xml:space="preserve"> sí.</w:t>
      </w:r>
    </w:p>
    <w:p>
      <w:r>
        <w:t xml:space="preserve">5. </w:t>
      </w:r>
      <w:r>
        <w:rPr>
          <w:b/>
        </w:rPr>
        <w:t>No vender en la primera visita.</w:t>
      </w:r>
      <w:r>
        <w:t xml:space="preserve"> Brochure solo si el dueño lo pide al salir.</w:t>
      </w:r>
    </w:p>
    <w:p>
      <w:r>
        <w:t xml:space="preserve">6. La IA / el equipo </w:t>
      </w:r>
      <w:r>
        <w:rPr>
          <w:b/>
        </w:rPr>
        <w:t>no inventa</w:t>
      </w:r>
      <w:r>
        <w:t xml:space="preserve"> respuestas — solo se vuelca lo que el dueño dijo.</w:t>
      </w:r>
    </w:p>
    <w:p>
      <w:pPr>
        <w:pStyle w:val="Heading2"/>
      </w:pPr>
      <w:r>
        <w:t>Guion de 10–15 minutos (sin pitch)</w:t>
      </w:r>
    </w:p>
    <w:p>
      <w:r/>
      <w:r>
        <w:rPr>
          <w:b/>
        </w:rPr>
        <w:t>Apertura (1 min):</w:t>
      </w:r>
      <w:r/>
    </w:p>
    <w:p>
      <w:r>
        <w:rPr>
          <w:i/>
        </w:rPr>
        <w:t>«Buenos días. Estoy haciendo un estudio sobre cómo operan las farmacias de la zona con pedidos y pagos digitales. ¿Me regala 10 minutos? No vengo a vender nada hoy.»</w:t>
      </w:r>
    </w:p>
    <w:p>
      <w:r/>
      <w:r>
        <w:rPr>
          <w:b/>
        </w:rPr>
        <w:t>5 preguntas core: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dolor explora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¿Cuántos pedidos por **WhatsApp o teléfono** recibió la semana pasada? ¿Quién los anota?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Pedidos manuales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¿Cuánto tiempo le tomó ayer **conciliar Pago Móvil / transferencias**?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Horas administrativas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 última vez que un cliente pidió algo **sin stock** o fuera de su radio, ¿qué pasó con esa venta?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Ventas perdidas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¿Está o estuvo en **PedidosYa** u otro agregador? ¿Cuánto pagó de comisión el mes pasado? ¿Por qué sigue / se salió?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Costo de canal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¿Cómo **valida recetas** hoy? Si hay reclamo o inspección, ¿qué registro tiene?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Rx sin trazabilidad</w:t>
            </w:r>
          </w:p>
        </w:tc>
      </w:tr>
    </w:tbl>
    <w:p/>
    <w:p>
      <w:r/>
      <w:r>
        <w:rPr>
          <w:b/>
        </w:rPr>
        <w:t>Profundización (si fluye):</w:t>
      </w:r>
      <w:r/>
    </w:p>
    <w:p>
      <w:r>
        <w:t xml:space="preserve">- ¿Cuál fue el </w:t>
      </w:r>
      <w:r>
        <w:rPr>
          <w:b/>
        </w:rPr>
        <w:t>peor día operativo</w:t>
      </w:r>
      <w:r>
        <w:t xml:space="preserve"> del último mes?</w:t>
      </w:r>
    </w:p>
    <w:p>
      <w:r>
        <w:t xml:space="preserve">- ¿Qué ha </w:t>
      </w:r>
      <w:r>
        <w:rPr>
          <w:b/>
        </w:rPr>
        <w:t>intentado ya</w:t>
      </w:r>
      <w:r>
        <w:t xml:space="preserve"> para resolver eso? ¿Cuánto le costó?</w:t>
      </w:r>
    </w:p>
    <w:p>
      <w:r>
        <w:t xml:space="preserve">- ¿Qué le </w:t>
      </w:r>
      <w:r>
        <w:rPr>
          <w:b/>
        </w:rPr>
        <w:t>preocupa</w:t>
      </w:r>
      <w:r>
        <w:t xml:space="preserve"> que le pase a la farmacia el próximo año?</w:t>
      </w:r>
    </w:p>
    <w:p>
      <w:r>
        <w:t xml:space="preserve">- ¿Quién más </w:t>
      </w:r>
      <w:r>
        <w:rPr>
          <w:b/>
        </w:rPr>
        <w:t>decide</w:t>
      </w:r>
      <w:r>
        <w:t xml:space="preserve"> si entra una herramienta nueva?</w:t>
      </w:r>
    </w:p>
    <w:p>
      <w:r/>
      <w:r>
        <w:rPr>
          <w:b/>
        </w:rPr>
        <w:t>Cierre:</w:t>
      </w:r>
      <w:r/>
    </w:p>
    <w:p>
      <w:r>
        <w:rPr>
          <w:i/>
        </w:rPr>
        <w:t>«Gracias. ¿Le puedo dejar mi tarjeta y volver con algo concreto si encaja con lo que me contó?»</w:t>
      </w:r>
    </w:p>
    <w:p>
      <w:pPr>
        <w:pStyle w:val="Heading2"/>
      </w:pPr>
      <w:r>
        <w:t>Plantilla de minuta (una por farmacia)</w:t>
      </w:r>
    </w:p>
    <w:p>
      <w:r>
        <w:t>```text</w:t>
      </w:r>
    </w:p>
    <w:p>
      <w:r>
        <w:t>Farmacia: ____________  Zona: ____________  Fecha: ____________</w:t>
      </w:r>
    </w:p>
    <w:p>
      <w:r>
        <w:t>Entrevistado (rol): dueño / regente / encargado</w:t>
      </w:r>
    </w:p>
    <w:p>
      <w:r>
        <w:t>1. Pedidos WhatsApp/tel semana pasada: ___  ¿Quién anota?: ____________</w:t>
      </w:r>
    </w:p>
    <w:p>
      <w:r>
        <w:t>2. Tiempo conciliación pagos ayer: ___ h    Método: ____________</w:t>
      </w:r>
    </w:p>
    <w:p>
      <w:r>
        <w:t>3. Última venta perdida (stock/radio): ____________</w:t>
      </w:r>
    </w:p>
    <w:p>
      <w:r>
        <w:t>4. Agregador (PedidosYa/otro): sí/no  Comisión mes pasado: USD ___  Motivo: ____________</w:t>
      </w:r>
    </w:p>
    <w:p>
      <w:r>
        <w:t>5. Validación Rx hoy: ____________  Registro ante reclamo: ____________</w:t>
      </w:r>
    </w:p>
    <w:p>
      <w:r>
        <w:t>Citas textuales (2–3):</w:t>
      </w:r>
    </w:p>
    <w:p>
      <w:r>
        <w:t>- "____________"</w:t>
      </w:r>
    </w:p>
    <w:p>
      <w:r>
        <w:t>- "____________"</w:t>
      </w:r>
    </w:p>
    <w:p>
      <w:r>
        <w:t>Dolor dominante (1 línea): ____________</w:t>
      </w:r>
    </w:p>
    <w:p>
      <w:r>
        <w:t>Interés en seguir conversando: alto / medio / nulo</w:t>
      </w:r>
    </w:p>
    <w:p>
      <w:r>
        <w:t>```</w:t>
      </w:r>
    </w:p>
    <w:p>
      <w:pPr>
        <w:pStyle w:val="Heading2"/>
      </w:pPr>
      <w:r>
        <w:t>Pricing en segunda visita (solo si hubo dolor confirmado)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Guion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Registrar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«Con el volumen que me comentó (~USD X/mes), hoy en agregador pagaría ~25–35% — ¿cuánto fue la última factura real?»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GMV + comisión actual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«Nuestro modelo es **cuota fija + % bajo sobre ventas en app**: Basic **25**, Pro **40**, Enterprise **55** USD/mes. Con **USD 5.000** en app, Pro sería **~USD 80/mes** vs **~USD 1.250–1.750** en agregador — ¿le cierra el orden de magnitud?»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Reacción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«Primeras **10 farmacias piloto**: **cuota USD 0 meses 1–2** (ventas se miden igual). ¿Cambia su decisión de probar?»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Sí/No + objeción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«¿Qué tendría que pasar en **30 días** para que valga la pena vs seguir solo WhatsApp?»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Métrica de éxito del dueño</w:t>
            </w:r>
          </w:p>
        </w:tc>
      </w:tr>
    </w:tbl>
    <w:p/>
    <w:p>
      <w:r/>
      <w:r>
        <w:rPr>
          <w:b/>
        </w:rPr>
        <w:t>Umbral:</w:t>
      </w:r>
      <w:r>
        <w:t xml:space="preserve"> ≥3 reacciones documentadas antes Day-D. Si ≥2/3 rechazan Pro → escalar a founder.</w:t>
      </w:r>
    </w:p>
    <w:p>
      <w:pPr>
        <w:pStyle w:val="Heading2"/>
      </w:pPr>
      <w:r>
        <w:t>Calendario discovery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Evidencia mínima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Discovery founder (+ Gabriel intro)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**Pre-cierre — empezar ya**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≥5 entrevistas documentadas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Discovery 4 vendedores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 → T+60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≥20–30 farmacias con interés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Validación (carta + activación)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 → T+88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10–15 cartas; ~28 activas Day-D</w:t>
            </w:r>
          </w:p>
        </w:tc>
      </w:tr>
    </w:tbl>
    <w:p/>
    <w:p>
      <w:pPr>
        <w:pStyle w:val="Heading2"/>
      </w:pPr>
      <w:r>
        <w:t>Anti-patrones (qué NO hacer)</w:t>
      </w:r>
    </w:p>
    <w:p>
      <w:r>
        <w:t xml:space="preserve">- Contratar equipo comercial completo </w:t>
      </w:r>
      <w:r>
        <w:rPr>
          <w:b/>
        </w:rPr>
        <w:t>antes</w:t>
      </w:r>
      <w:r>
        <w:t xml:space="preserve"> de validar B2B.</w:t>
      </w:r>
    </w:p>
    <w:p>
      <w:r>
        <w:t xml:space="preserve">- Abrir visita con brochure o demo — </w:t>
      </w:r>
      <w:r>
        <w:rPr>
          <w:b/>
        </w:rPr>
        <w:t>primero escuchar</w:t>
      </w:r>
      <w:r>
        <w:t>.</w:t>
      </w:r>
    </w:p>
    <w:p>
      <w:r>
        <w:t>- Prometer ERP, comparador droguerías, inventario por lotes o flota propia.</w:t>
      </w:r>
    </w:p>
    <w:p>
      <w:r>
        <w:t>- Usar claims regulatorios MPPS sin dictamen abogado + farmacéutico.</w:t>
      </w:r>
    </w:p>
    <w:p>
      <w:r>
        <w:t>- Contar «me encanta la idea» como validación.</w:t>
      </w:r>
    </w:p>
    <w:p>
      <w:pPr>
        <w:pStyle w:val="Heading2"/>
      </w:pPr>
      <w:r>
        <w:t>Criterio de salida discovery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Condición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Umbral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Entrevistas documentadas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≥5 (founder pre-cierre) + ≥20–30 con Sales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Dolor confirmado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≥3/5 farmacias citan al menos 1 dolor del top 3 con dato concreto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Ranking 3+3 dolores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Lleno con citas reales (no pendiente)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Pipeline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≥5 filas reales en hoja operativa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Pricing testeado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≥3 reacciones documentadas a cuota **45/60/70 + %GMV 8/7/5**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Cómo vamos a validar el censo (Fase 0, primeros 60 días)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Fuente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aporta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Quién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Directorios en línea (listados por municipio)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Punto de partida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Equipo comercial + founder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**Colegio / gremio farmacéutico** local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Farmacias activas independientes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Co-CEO + **intro Morr**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**Cámara de comercio** o asociación de farmacias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Directorio B2B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Co-CEO + **intro Morr**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**Recorrido calle** Valencia + corredores clave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Nombre, dirección, teléfono, tipo real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vendedores (Lean)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Mapas (Google / OpenStreetMap)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Detectar duplicados o puntos omitidos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Soporte al cliente</w:t>
            </w:r>
          </w:p>
        </w:tc>
      </w:tr>
    </w:tbl>
    <w:p/>
    <w:p>
      <w:r>
        <w:t xml:space="preserve">Cada farmacia visitada se registra: municipio, zona, tipo, Rx sí/no, contacto, fuente, estado (prospecto, interés, firmada, descartada). </w:t>
      </w:r>
      <w:r>
        <w:rPr>
          <w:b/>
        </w:rPr>
        <w:t>Datos de contacto no van a Git</w:t>
      </w:r>
      <w:r>
        <w:t xml:space="preserve"> — solo CRM / hoja operativa.</w:t>
      </w:r>
    </w:p>
    <w:p>
      <w:pPr>
        <w:pStyle w:val="Heading2"/>
      </w:pPr>
      <w:r>
        <w:t>Plantilla censo (una fila por farmacia)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Obligatorio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CAR-001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Nombre comercial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 El Sol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Municipio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Valencia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Zona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San Blas / El Socorro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independiente / cadena_local / cadena_nacional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 / no / desconocido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Teléfono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+58…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Contacto decisión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titular / gerente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Recomendado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/ calle / referido / Morr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Fecha visita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visitada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Estado pipeline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prospecto / carta / firmada / descartada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Dolor dominante (discovery)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WhatsApp / PedidosYa / Rx / pagos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entrevistada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Implicación para el equipo comercial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territorial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Vendedores mínimo año 1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Escenario financiero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 conservador (~**159 activas** M12)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**4 vendedores**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Lean **237.412 USD**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Captura agresiva (&gt;80% independientes censo)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**6 vendedores**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~185k USD *(stretch — no ask principal)*</w:t>
            </w:r>
          </w:p>
        </w:tc>
      </w:tr>
    </w:tbl>
    <w:p/>
    <w:p>
      <w:r/>
      <w:r>
        <w:rPr>
          <w:b/>
        </w:rPr>
        <w:t>Pregunta para Gabriel:</w:t>
      </w:r>
      <w:r>
        <w:t xml:space="preserve"> con </w:t>
      </w:r>
      <w:r>
        <w:rPr>
          <w:b/>
        </w:rPr>
        <w:t>~80–100 independientes</w:t>
      </w:r>
      <w:r>
        <w:t xml:space="preserve"> solo en Valencia metro, ¿alcanza </w:t>
      </w:r>
      <w:r>
        <w:rPr>
          <w:b/>
        </w:rPr>
        <w:t>4 vendedores</w:t>
      </w:r>
      <w:r>
        <w:t xml:space="preserve"> para el plan año 1, o conviene priorizar municipios y bajar meta M12?</w:t>
      </w:r>
    </w:p>
    <w:p>
      <w:r/>
      <w:r>
        <w:rPr>
          <w:b/>
        </w:rPr>
        <w:t>Riesgo:</w:t>
      </w:r>
      <w:r>
        <w:t xml:space="preserve"> prometer 159 activas sin censo cerrado es vender humo. Por eso la regla: </w:t>
      </w:r>
      <w:r>
        <w:rPr>
          <w:b/>
        </w:rPr>
        <w:t>80% del censo validado</w:t>
      </w:r>
      <w:r>
        <w:t xml:space="preserve"> antes de pitch «todo Carabobo».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Checklist antes de decir «tenemos el censo cerrado»</w:t>
      </w:r>
    </w:p>
    <w:p>
      <w:r>
        <w:t xml:space="preserve">- [ ] Al menos </w:t>
      </w:r>
      <w:r>
        <w:rPr>
          <w:b/>
        </w:rPr>
        <w:t>150 filas</w:t>
      </w:r>
      <w:r>
        <w:t xml:space="preserve"> válidas (independiente o cadena local pequeña).</w:t>
      </w:r>
    </w:p>
    <w:p>
      <w:r>
        <w:t xml:space="preserve">- [ ] </w:t>
      </w:r>
      <w:r>
        <w:rPr>
          <w:b/>
        </w:rPr>
        <w:t>Dos fuentes</w:t>
      </w:r>
      <w:r>
        <w:t xml:space="preserve"> cruzadas (listado + calle, o listado + gremio).</w:t>
      </w:r>
    </w:p>
    <w:p>
      <w:r>
        <w:t xml:space="preserve">- [ ] Conteo </w:t>
      </w:r>
      <w:r>
        <w:rPr>
          <w:b/>
        </w:rPr>
        <w:t>reconciliado por municipio</w:t>
      </w:r>
      <w:r>
        <w:t xml:space="preserve"> (mapa simple).</w:t>
      </w:r>
    </w:p>
    <w:p>
      <w:r>
        <w:t>- [ ] ≥</w:t>
      </w:r>
      <w:r>
        <w:rPr>
          <w:b/>
        </w:rPr>
        <w:t>5 entrevistas discovery</w:t>
      </w:r>
      <w:r>
        <w:t xml:space="preserve"> con minuta completa.</w:t>
      </w:r>
    </w:p>
    <w:p>
      <w:r>
        <w:t xml:space="preserve">- [ ] Ranking </w:t>
      </w:r>
      <w:r>
        <w:rPr>
          <w:b/>
        </w:rPr>
        <w:t>3 dolores principales</w:t>
      </w:r>
      <w:r>
        <w:t xml:space="preserve"> con citas textuales reales.</w:t>
      </w:r>
    </w:p>
    <w:p>
      <w:r>
        <w:t xml:space="preserve">- [ ] Founder aprueba </w:t>
      </w:r>
      <w:r>
        <w:rPr>
          <w:b/>
        </w:rPr>
        <w:t>número definitivo</w:t>
      </w:r>
      <w:r>
        <w:t xml:space="preserve"> y tier de capital (Lean vs Base).</w:t>
      </w:r>
    </w:p>
    <w:p>
      <w:r>
        <w:t>- [ ] Actualizar brief con cifra validada.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Densidad:</w:t>
      </w:r>
      <w:r>
        <w:t xml:space="preserve"> ¿Te cuadra </w:t>
      </w:r>
      <w:r>
        <w:rPr>
          <w:b/>
        </w:rPr>
        <w:t>226 sucursales</w:t>
      </w:r>
      <w:r>
        <w:t xml:space="preserve"> en metro Valencia y </w:t>
      </w:r>
      <w:r>
        <w:rPr>
          <w:b/>
        </w:rPr>
        <w:t>~80–100</w:t>
      </w:r>
      <w:r>
        <w:t xml:space="preserve"> independientes/medianas como target realista?</w:t>
      </w:r>
    </w:p>
    <w:p>
      <w:r>
        <w:t xml:space="preserve">2. </w:t>
      </w:r>
      <w:r>
        <w:rPr>
          <w:b/>
        </w:rPr>
        <w:t>Municipios:</w:t>
      </w:r>
      <w:r>
        <w:t xml:space="preserve"> ¿Dónde concentrarías primero el recorrido — Valencia centro, San Diego, Naguanagua, Guacara, El Socorro?</w:t>
      </w:r>
    </w:p>
    <w:p>
      <w:r>
        <w:t xml:space="preserve">3. </w:t>
      </w:r>
      <w:r>
        <w:rPr>
          <w:b/>
        </w:rPr>
        <w:t>Exclusiones:</w:t>
      </w:r>
      <w:r>
        <w:t xml:space="preserve"> ¿Hay cadenas «locales» que en la práctica se comportan como nacionales y conviene sacar del target?</w:t>
      </w:r>
    </w:p>
    <w:p>
      <w:r>
        <w:t xml:space="preserve">4. </w:t>
      </w:r>
      <w:r>
        <w:rPr>
          <w:b/>
        </w:rPr>
        <w:t>Gremio / cámara:</w:t>
      </w:r>
      <w:r>
        <w:t xml:space="preserve"> ¿Podrías orientarnos sobre </w:t>
      </w:r>
      <w:r>
        <w:rPr>
          <w:b/>
        </w:rPr>
        <w:t>un contacto</w:t>
      </w:r>
      <w:r>
        <w:t xml:space="preserve"> en colegio farmacéutico o cámara de comercio para cruzar el directorio?</w:t>
      </w:r>
    </w:p>
    <w:p>
      <w:r>
        <w:t xml:space="preserve">5. </w:t>
      </w:r>
      <w:r>
        <w:rPr>
          <w:b/>
        </w:rPr>
        <w:t>Introducciones:</w:t>
      </w:r>
      <w:r>
        <w:t xml:space="preserve"> ¿</w:t>
      </w:r>
      <w:r>
        <w:rPr>
          <w:b/>
        </w:rPr>
        <w:t>2–3 farmacias</w:t>
      </w:r>
      <w:r>
        <w:t xml:space="preserve"> para una visita de discovery en Fase 0 (sin compromiso comercial)?</w:t>
      </w:r>
    </w:p>
    <w:p>
      <w:r>
        <w:t xml:space="preserve">6. </w:t>
      </w:r>
      <w:r>
        <w:rPr>
          <w:b/>
        </w:rPr>
        <w:t>Dolores §18:</w:t>
      </w:r>
      <w:r>
        <w:t xml:space="preserve"> ¿Reconoces en Carabobo los dolores WhatsApp + PedidosYa + Rx — o en calle domina otro (droguería, inventario, personal)?</w:t>
      </w:r>
    </w:p>
    <w:p>
      <w:r>
        <w:t xml:space="preserve">7. </w:t>
      </w:r>
      <w:r>
        <w:rPr>
          <w:b/>
        </w:rPr>
        <w:t>Guion discovery:</w:t>
      </w:r>
      <w:r>
        <w:t xml:space="preserve"> ¿El tono «estudio, no venta» funciona con dueños valencianos o recomiendas otro approach desde Morr?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Las cifras </w:t>
      </w:r>
      <w:r>
        <w:rPr>
          <w:b/>
        </w:rPr>
        <w:t>150–250</w:t>
      </w:r>
      <w:r>
        <w:t xml:space="preserve"> a nivel estado son </w:t>
      </w:r>
      <w:r>
        <w:rPr>
          <w:b/>
        </w:rPr>
        <w:t>hipótesis de trabajo</w:t>
      </w:r>
      <w:r>
        <w:t xml:space="preserve"> hasta completar el checklist de cierre.</w:t>
      </w:r>
    </w:p>
    <w:p>
      <w:r>
        <w:t xml:space="preserve">- Los </w:t>
      </w:r>
      <w:r>
        <w:rPr>
          <w:b/>
        </w:rPr>
        <w:t>18 dolores</w:t>
      </w:r>
      <w:r>
        <w:t xml:space="preserve"> sintetizados son hipótesis del pack — deben confirmarse con citas reales en calle; el banco completo (~400 ítems) es material interno de Sales.</w:t>
      </w:r>
    </w:p>
    <w:p>
      <w:r>
        <w:t xml:space="preserve">- Este documento </w:t>
      </w:r>
      <w:r>
        <w:rPr>
          <w:b/>
        </w:rPr>
        <w:t>no sustituye</w:t>
      </w:r>
      <w:r>
        <w:t xml:space="preserve"> un estudio de mercado pagado ni un dictamen regulatorio.</w:t>
      </w:r>
    </w:p>
    <w:p>
      <w:r>
        <w:t xml:space="preserve">- Los datos de contacto de farmacias </w:t>
      </w:r>
      <w:r>
        <w:rPr>
          <w:b/>
        </w:rPr>
        <w:t>no deben publicarse</w:t>
      </w:r>
      <w:r>
        <w:t xml:space="preserve"> en repositorios abiertos; viven en CRM / hoja operativa.</w:t>
      </w:r>
    </w:p>
    <w:p>
      <w:r>
        <w:t xml:space="preserve">- Zonix </w:t>
      </w:r>
      <w:r>
        <w:rPr>
          <w:b/>
        </w:rPr>
        <w:t>no financia permisos sanitarios</w:t>
      </w:r>
      <w:r>
        <w:t xml:space="preserve"> de operación de cada farmacia (BPF/CPE); eso corre por cuenta del establecimiento.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