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инструкция-по-установке"/>
      <w:r>
        <w:t xml:space="preserve">Инструкция по установке</w:t>
      </w:r>
      <w:bookmarkEnd w:id="20"/>
    </w:p>
    <w:p>
      <w:pPr>
        <w:pStyle w:val="Heading2"/>
      </w:pPr>
      <w:bookmarkStart w:id="21" w:name="налоговая-декларация-ип-на-усн-6"/>
      <w:r>
        <w:t xml:space="preserve">Налоговая декларация ИП на УСН 6%</w:t>
      </w:r>
      <w:bookmarkEnd w:id="21"/>
    </w:p>
    <w:p>
      <w:pPr>
        <w:pStyle w:val="FirstParagraph"/>
      </w:pPr>
      <w:r>
        <w:t xml:space="preserve">Веб-приложение для автоматического расчёта и формирования налоговой декларации по упрощённой системе налогообложения (объект «Доходы», ставка 6%).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что-умеет-приложение"/>
      <w:r>
        <w:t xml:space="preserve">Что умеет приложение</w:t>
      </w:r>
      <w:bookmarkEnd w:id="22"/>
    </w:p>
    <w:p>
      <w:pPr>
        <w:pStyle w:val="FirstParagraph"/>
      </w:pPr>
      <w:r>
        <w:t xml:space="preserve">Приложение принимает банковскую выписку в формате 1С и (опционально) файл ОФД, после чего автоматически:</w:t>
      </w:r>
    </w:p>
    <w:p>
      <w:pPr>
        <w:numPr>
          <w:ilvl w:val="0"/>
          <w:numId w:val="1001"/>
        </w:numPr>
        <w:pStyle w:val="Compact"/>
      </w:pPr>
      <w:r>
        <w:t xml:space="preserve">Классифицирует операции (доход / расход / взнос / спорная).</w:t>
      </w:r>
    </w:p>
    <w:p>
      <w:pPr>
        <w:numPr>
          <w:ilvl w:val="0"/>
          <w:numId w:val="1001"/>
        </w:numPr>
        <w:pStyle w:val="Compact"/>
      </w:pPr>
      <w:r>
        <w:t xml:space="preserve">Рассчитывает квартальный и накопительный доход (банк + наличные из ОФД).</w:t>
      </w:r>
    </w:p>
    <w:p>
      <w:pPr>
        <w:numPr>
          <w:ilvl w:val="0"/>
          <w:numId w:val="1001"/>
        </w:numPr>
        <w:pStyle w:val="Compact"/>
      </w:pPr>
      <w:r>
        <w:t xml:space="preserve">Считает страховые взносы ИП (фиксированные + 1% свыше 300 000 руб.).</w:t>
      </w:r>
    </w:p>
    <w:p>
      <w:pPr>
        <w:numPr>
          <w:ilvl w:val="0"/>
          <w:numId w:val="1001"/>
        </w:numPr>
        <w:pStyle w:val="Compact"/>
      </w:pPr>
      <w:r>
        <w:t xml:space="preserve">Формирует авансовые платежи с учётом вычетов.</w:t>
      </w:r>
    </w:p>
    <w:p>
      <w:pPr>
        <w:numPr>
          <w:ilvl w:val="0"/>
          <w:numId w:val="1001"/>
        </w:numPr>
        <w:pStyle w:val="Compact"/>
      </w:pPr>
      <w:r>
        <w:t xml:space="preserve">Заполняет официальный бланк ФНС КНД 1152017 (формы 2024 и 2025 года).</w:t>
      </w:r>
    </w:p>
    <w:p>
      <w:pPr>
        <w:numPr>
          <w:ilvl w:val="0"/>
          <w:numId w:val="1001"/>
        </w:numPr>
        <w:pStyle w:val="Compact"/>
      </w:pPr>
      <w:r>
        <w:t xml:space="preserve">Генерирует XLSX и PDF файлы декларации.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системные-требования"/>
      <w:r>
        <w:t xml:space="preserve">Системные требования</w:t>
      </w:r>
      <w:bookmarkEnd w:id="23"/>
    </w:p>
    <w:p>
      <w:pPr>
        <w:pStyle w:val="Heading3"/>
      </w:pPr>
      <w:bookmarkStart w:id="24" w:name="для-vps-linux"/>
      <w:r>
        <w:t xml:space="preserve">Для VPS (Linux)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ОС: Ubuntu 22.04 / Debian 12 или новее</w:t>
      </w:r>
    </w:p>
    <w:p>
      <w:pPr>
        <w:numPr>
          <w:ilvl w:val="0"/>
          <w:numId w:val="1002"/>
        </w:numPr>
        <w:pStyle w:val="Compact"/>
      </w:pPr>
      <w:r>
        <w:t xml:space="preserve">Оперативная память: от 1 ГБ (рекомендуется 2 ГБ)</w:t>
      </w:r>
    </w:p>
    <w:p>
      <w:pPr>
        <w:numPr>
          <w:ilvl w:val="0"/>
          <w:numId w:val="1002"/>
        </w:numPr>
        <w:pStyle w:val="Compact"/>
      </w:pPr>
      <w:r>
        <w:t xml:space="preserve">Диск: от 5 ГБ свободного места (Docker-образ ~800 МБ с LibreOffice)</w:t>
      </w:r>
    </w:p>
    <w:p>
      <w:pPr>
        <w:numPr>
          <w:ilvl w:val="0"/>
          <w:numId w:val="1002"/>
        </w:numPr>
        <w:pStyle w:val="Compact"/>
      </w:pPr>
      <w:r>
        <w:t xml:space="preserve">Docker 24+ и Docker Compose v2</w:t>
      </w:r>
    </w:p>
    <w:p>
      <w:pPr>
        <w:numPr>
          <w:ilvl w:val="0"/>
          <w:numId w:val="1002"/>
        </w:numPr>
        <w:pStyle w:val="Compact"/>
      </w:pPr>
      <w:r>
        <w:t xml:space="preserve">Nginx (для проксирования и HTTPS)</w:t>
      </w:r>
    </w:p>
    <w:p>
      <w:pPr>
        <w:pStyle w:val="Heading3"/>
      </w:pPr>
      <w:bookmarkStart w:id="25" w:name="для-локального-запуска-windows"/>
      <w:r>
        <w:t xml:space="preserve">Для локального запуска (Windows)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Windows 10 / 11</w:t>
      </w:r>
    </w:p>
    <w:p>
      <w:pPr>
        <w:numPr>
          <w:ilvl w:val="0"/>
          <w:numId w:val="1003"/>
        </w:numPr>
        <w:pStyle w:val="Compact"/>
      </w:pPr>
      <w:r>
        <w:t xml:space="preserve">Python 3.10 — 3.14</w:t>
      </w:r>
    </w:p>
    <w:p>
      <w:pPr>
        <w:numPr>
          <w:ilvl w:val="0"/>
          <w:numId w:val="1003"/>
        </w:numPr>
        <w:pStyle w:val="Compact"/>
      </w:pPr>
      <w:r>
        <w:t xml:space="preserve">LibreOffice (для конвертации в PDF) — опционально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bbd60d99e63d43bf505dae6b905c723d15fa5ac"/>
      <w:r>
        <w:t xml:space="preserve">Вариант 1: Установка на VPS через Docker (рекомендуется)</w:t>
      </w:r>
      <w:bookmarkEnd w:id="26"/>
    </w:p>
    <w:p>
      <w:pPr>
        <w:pStyle w:val="Heading3"/>
      </w:pPr>
      <w:bookmarkStart w:id="27" w:name="автоматическая-установка"/>
      <w:r>
        <w:t xml:space="preserve">Автоматическая установка</w:t>
      </w:r>
      <w:bookmarkEnd w:id="27"/>
    </w:p>
    <w:p>
      <w:pPr>
        <w:pStyle w:val="FirstParagraph"/>
      </w:pPr>
      <w:r>
        <w:t xml:space="preserve">Скопируйте проект на сервер и запустите скрипт:</w:t>
      </w:r>
    </w:p>
    <w:p>
      <w:pPr>
        <w:pStyle w:val="SourceCode"/>
      </w:pPr>
      <w:r>
        <w:rPr>
          <w:rStyle w:val="VerbatimChar"/>
        </w:rPr>
        <w:t xml:space="preserve"># На вашем компьютере — копируем проект на сервер</w:t>
      </w:r>
      <w:r>
        <w:br/>
      </w:r>
      <w:r>
        <w:rPr>
          <w:rStyle w:val="VerbatimChar"/>
        </w:rPr>
        <w:t xml:space="preserve">scp -r "Налоговая декларация" user@your-server:/tmp/usn-app</w:t>
      </w:r>
      <w:r>
        <w:br/>
      </w:r>
      <w:r>
        <w:br/>
      </w:r>
      <w:r>
        <w:rPr>
          <w:rStyle w:val="VerbatimChar"/>
        </w:rPr>
        <w:t xml:space="preserve"># На сервере</w:t>
      </w:r>
      <w:r>
        <w:br/>
      </w:r>
      <w:r>
        <w:rPr>
          <w:rStyle w:val="VerbatimChar"/>
        </w:rPr>
        <w:t xml:space="preserve">ssh user@your-server</w:t>
      </w:r>
      <w:r>
        <w:br/>
      </w:r>
      <w:r>
        <w:rPr>
          <w:rStyle w:val="VerbatimChar"/>
        </w:rPr>
        <w:t xml:space="preserve">sudo bash /tmp/usn-app/deploy/setup-vps.sh</w:t>
      </w:r>
    </w:p>
    <w:p>
      <w:pPr>
        <w:pStyle w:val="FirstParagraph"/>
      </w:pPr>
      <w:r>
        <w:t xml:space="preserve">Скрипт автоматически:</w:t>
      </w:r>
    </w:p>
    <w:p>
      <w:pPr>
        <w:numPr>
          <w:ilvl w:val="0"/>
          <w:numId w:val="1004"/>
        </w:numPr>
        <w:pStyle w:val="Compact"/>
      </w:pPr>
      <w:r>
        <w:t xml:space="preserve">Установит Docker и Docker Compose (если не установлены).</w:t>
      </w:r>
    </w:p>
    <w:p>
      <w:pPr>
        <w:numPr>
          <w:ilvl w:val="0"/>
          <w:numId w:val="1004"/>
        </w:numPr>
        <w:pStyle w:val="Compact"/>
      </w:pPr>
      <w:r>
        <w:t xml:space="preserve">Установит и настроит Nginx.</w:t>
      </w:r>
    </w:p>
    <w:p>
      <w:pPr>
        <w:numPr>
          <w:ilvl w:val="0"/>
          <w:numId w:val="1004"/>
        </w:numPr>
        <w:pStyle w:val="Compact"/>
      </w:pPr>
      <w:r>
        <w:t xml:space="preserve">Скопирует проект в /opt/usn-declaration.</w:t>
      </w:r>
    </w:p>
    <w:p>
      <w:pPr>
        <w:numPr>
          <w:ilvl w:val="0"/>
          <w:numId w:val="1004"/>
        </w:numPr>
        <w:pStyle w:val="Compact"/>
      </w:pPr>
      <w:r>
        <w:t xml:space="preserve">Соберёт Docker-образ и запустит контейнер.</w:t>
      </w:r>
    </w:p>
    <w:p>
      <w:pPr>
        <w:pStyle w:val="FirstParagraph"/>
      </w:pPr>
      <w:r>
        <w:t xml:space="preserve">После завершения приложение будет доступно по адресу http://IP-ВАШЕГО-СЕРВЕРА.</w:t>
      </w:r>
    </w:p>
    <w:p>
      <w:pPr>
        <w:pStyle w:val="Heading3"/>
      </w:pPr>
      <w:bookmarkStart w:id="28" w:name="ручная-установка"/>
      <w:r>
        <w:t xml:space="preserve">Ручная установка</w:t>
      </w:r>
      <w:bookmarkEnd w:id="28"/>
    </w:p>
    <w:p>
      <w:pPr>
        <w:pStyle w:val="FirstParagraph"/>
      </w:pPr>
      <w:r>
        <w:t xml:space="preserve">Если вы предпочитаете ручную установку, выполните следующие шаги.</w:t>
      </w:r>
    </w:p>
    <w:p>
      <w:pPr>
        <w:pStyle w:val="Heading4"/>
      </w:pPr>
      <w:bookmarkStart w:id="29" w:name="шаг-1.-установите-docker"/>
      <w:r>
        <w:t xml:space="preserve">Шаг 1. Установите Docker</w:t>
      </w:r>
      <w:bookmarkEnd w:id="29"/>
    </w:p>
    <w:p>
      <w:pPr>
        <w:pStyle w:val="SourceCode"/>
      </w:pPr>
      <w:r>
        <w:rPr>
          <w:rStyle w:val="VerbatimChar"/>
        </w:rPr>
        <w:t xml:space="preserve">curl -fsSL https://get.docker.com | sh</w:t>
      </w:r>
      <w:r>
        <w:br/>
      </w:r>
      <w:r>
        <w:rPr>
          <w:rStyle w:val="VerbatimChar"/>
        </w:rPr>
        <w:t xml:space="preserve">systemctl enable docker &amp;&amp; systemctl start docker</w:t>
      </w:r>
    </w:p>
    <w:p>
      <w:pPr>
        <w:pStyle w:val="Heading4"/>
      </w:pPr>
      <w:bookmarkStart w:id="30" w:name="шаг-2.-скопируйте-проект"/>
      <w:r>
        <w:t xml:space="preserve">Шаг 2. Скопируйте проект</w:t>
      </w:r>
      <w:bookmarkEnd w:id="30"/>
    </w:p>
    <w:p>
      <w:pPr>
        <w:pStyle w:val="SourceCode"/>
      </w:pPr>
      <w:r>
        <w:rPr>
          <w:rStyle w:val="VerbatimChar"/>
        </w:rPr>
        <w:t xml:space="preserve">mkdir -p /opt/usn-declaration</w:t>
      </w:r>
      <w:r>
        <w:br/>
      </w:r>
      <w:r>
        <w:rPr>
          <w:rStyle w:val="VerbatimChar"/>
        </w:rPr>
        <w:t xml:space="preserve">cp -r /path/to/project/* /opt/usn-declaration/</w:t>
      </w:r>
      <w:r>
        <w:br/>
      </w:r>
      <w:r>
        <w:rPr>
          <w:rStyle w:val="VerbatimChar"/>
        </w:rPr>
        <w:t xml:space="preserve">cd /opt/usn-declaration</w:t>
      </w:r>
    </w:p>
    <w:p>
      <w:pPr>
        <w:pStyle w:val="Heading4"/>
      </w:pPr>
      <w:bookmarkStart w:id="31" w:name="шаг-3.-запустите"/>
      <w:r>
        <w:t xml:space="preserve">Шаг 3. Запустите</w:t>
      </w:r>
      <w:bookmarkEnd w:id="31"/>
    </w:p>
    <w:p>
      <w:pPr>
        <w:pStyle w:val="SourceCode"/>
      </w:pPr>
      <w:r>
        <w:rPr>
          <w:rStyle w:val="VerbatimChar"/>
        </w:rPr>
        <w:t xml:space="preserve">docker compose up -d --build</w:t>
      </w:r>
    </w:p>
    <w:p>
      <w:pPr>
        <w:pStyle w:val="FirstParagraph"/>
      </w:pPr>
      <w:r>
        <w:t xml:space="preserve">Приложение запустится на порту 8000.</w:t>
      </w:r>
    </w:p>
    <w:p>
      <w:pPr>
        <w:pStyle w:val="Heading4"/>
      </w:pPr>
      <w:bookmarkStart w:id="32" w:name="шаг-4.-настройте-nginx"/>
      <w:r>
        <w:t xml:space="preserve">Шаг 4. Настройте Nginx</w:t>
      </w:r>
      <w:bookmarkEnd w:id="32"/>
    </w:p>
    <w:p>
      <w:pPr>
        <w:pStyle w:val="SourceCode"/>
      </w:pPr>
      <w:r>
        <w:rPr>
          <w:rStyle w:val="VerbatimChar"/>
        </w:rPr>
        <w:t xml:space="preserve">sudo cp deploy/nginx.conf /etc/nginx/sites-available/usn-declaration</w:t>
      </w:r>
      <w:r>
        <w:br/>
      </w:r>
      <w:r>
        <w:rPr>
          <w:rStyle w:val="VerbatimChar"/>
        </w:rPr>
        <w:t xml:space="preserve">sudo ln -sf /etc/nginx/sites-available/usn-declaration /etc/nginx/sites-enabled/</w:t>
      </w:r>
      <w:r>
        <w:br/>
      </w:r>
      <w:r>
        <w:rPr>
          <w:rStyle w:val="VerbatimChar"/>
        </w:rPr>
        <w:t xml:space="preserve">sudo rm -f /etc/nginx/sites-enabled/default</w:t>
      </w:r>
      <w:r>
        <w:br/>
      </w:r>
      <w:r>
        <w:rPr>
          <w:rStyle w:val="VerbatimChar"/>
        </w:rPr>
        <w:t xml:space="preserve">sudo nginx -t &amp;&amp; sudo systemctl reload nginx</w:t>
      </w:r>
    </w:p>
    <w:p>
      <w:pPr>
        <w:pStyle w:val="FirstParagraph"/>
      </w:pPr>
      <w:r>
        <w:t xml:space="preserve">Отредактируйте файл /etc/nginx/sites-available/usn-declaration и замените server_name _ на ваш домен.</w:t>
      </w:r>
    </w:p>
    <w:p>
      <w:pPr>
        <w:pStyle w:val="Heading4"/>
      </w:pPr>
      <w:bookmarkStart w:id="33" w:name="X94bcd1fffb507be8cf26cff3a62bc87bb86db5b"/>
      <w:r>
        <w:t xml:space="preserve">Шаг 5. HTTPS (опционально, но рекомендуется)</w:t>
      </w:r>
      <w:bookmarkEnd w:id="33"/>
    </w:p>
    <w:p>
      <w:pPr>
        <w:pStyle w:val="SourceCode"/>
      </w:pPr>
      <w:r>
        <w:rPr>
          <w:rStyle w:val="VerbatimChar"/>
        </w:rPr>
        <w:t xml:space="preserve">sudo apt install certbot python3-certbot-nginx</w:t>
      </w:r>
      <w:r>
        <w:br/>
      </w:r>
      <w:r>
        <w:rPr>
          <w:rStyle w:val="VerbatimChar"/>
        </w:rPr>
        <w:t xml:space="preserve">sudo certbot --nginx -d usn.your-domain.com</w:t>
      </w:r>
    </w:p>
    <w:p>
      <w:pPr>
        <w:pStyle w:val="FirstParagraph"/>
      </w:pPr>
      <w:r>
        <w:t xml:space="preserve">Certbot автоматически обновит конфигурацию Nginx и настроит автообновление сертификата.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вариант-2-локальный-запуск-на-windows"/>
      <w:r>
        <w:t xml:space="preserve">Вариант 2: Локальный запуск на Windows</w:t>
      </w:r>
      <w:bookmarkEnd w:id="34"/>
    </w:p>
    <w:p>
      <w:pPr>
        <w:pStyle w:val="Heading3"/>
      </w:pPr>
      <w:bookmarkStart w:id="35" w:name="шаг-1.-установите-python"/>
      <w:r>
        <w:t xml:space="preserve">Шаг 1. Установите Python</w:t>
      </w:r>
      <w:bookmarkEnd w:id="35"/>
    </w:p>
    <w:p>
      <w:pPr>
        <w:pStyle w:val="FirstParagraph"/>
      </w:pPr>
      <w:r>
        <w:t xml:space="preserve">Скачайте Python с https://www.python.org/downloads/ (версия 3.10 или новее). При установке обязательно отметьте галочку «Add Python to PATH».</w:t>
      </w:r>
    </w:p>
    <w:p>
      <w:pPr>
        <w:pStyle w:val="Heading3"/>
      </w:pPr>
      <w:bookmarkStart w:id="36" w:name="шаг-2.-запустите-приложение"/>
      <w:r>
        <w:t xml:space="preserve">Шаг 2. Запустите приложение</w:t>
      </w:r>
      <w:bookmarkEnd w:id="36"/>
    </w:p>
    <w:p>
      <w:pPr>
        <w:pStyle w:val="FirstParagraph"/>
      </w:pPr>
      <w:r>
        <w:t xml:space="preserve">Дважды щёлкните по файлу ЗАПУСТИТЬ.bat в папке проекта. Скрипт автоматически установит зависимости и запустит сервер. Браузер откроется автоматически.</w:t>
      </w:r>
    </w:p>
    <w:p>
      <w:pPr>
        <w:pStyle w:val="BodyText"/>
      </w:pPr>
      <w:r>
        <w:t xml:space="preserve">Альтернативный запуск через командную строку:</w:t>
      </w:r>
    </w:p>
    <w:p>
      <w:pPr>
        <w:pStyle w:val="SourceCode"/>
      </w:pPr>
      <w:r>
        <w:rPr>
          <w:rStyle w:val="VerbatimChar"/>
        </w:rPr>
        <w:t xml:space="preserve">cd "путь\к\папке\Налоговая декларация"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run.py</w:t>
      </w:r>
    </w:p>
    <w:p>
      <w:pPr>
        <w:pStyle w:val="Heading3"/>
      </w:pPr>
      <w:bookmarkStart w:id="37" w:name="шаг-3.-libreoffice-для-pdf-опционально"/>
      <w:r>
        <w:t xml:space="preserve">Шаг 3. LibreOffice для PDF (опционально)</w:t>
      </w:r>
      <w:bookmarkEnd w:id="37"/>
    </w:p>
    <w:p>
      <w:pPr>
        <w:pStyle w:val="FirstParagraph"/>
      </w:pPr>
      <w:r>
        <w:t xml:space="preserve">Для генерации PDF из заполненной декларации установите LibreOffice: https://www.libreoffice.org/download/download-libreoffice/</w:t>
      </w:r>
    </w:p>
    <w:p>
      <w:pPr>
        <w:pStyle w:val="BodyText"/>
      </w:pPr>
      <w:r>
        <w:t xml:space="preserve">Без LibreOffice приложение будет выдавать только XLSX-файлы.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структура-проекта"/>
      <w:r>
        <w:t xml:space="preserve">Структура проекта</w:t>
      </w:r>
      <w:bookmarkEnd w:id="38"/>
    </w:p>
    <w:p>
      <w:pPr>
        <w:pStyle w:val="SourceCode"/>
      </w:pPr>
      <w:r>
        <w:rPr>
          <w:rStyle w:val="VerbatimChar"/>
        </w:rPr>
        <w:t xml:space="preserve">Налоговая декларация/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— точка входа FastAPI</w:t>
      </w:r>
      <w:r>
        <w:br/>
      </w:r>
      <w:r>
        <w:rPr>
          <w:rStyle w:val="VerbatimChar"/>
        </w:rPr>
        <w:t xml:space="preserve">│   ├── database.py             — SQLite через SQLAlchemy</w:t>
      </w:r>
      <w:r>
        <w:br/>
      </w:r>
      <w:r>
        <w:rPr>
          <w:rStyle w:val="VerbatimChar"/>
        </w:rPr>
        <w:t xml:space="preserve">│   ├── models.py               — модели базы данных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wizard.py           — основной мастер (4 шага)</w:t>
      </w:r>
      <w:r>
        <w:br/>
      </w:r>
      <w:r>
        <w:rPr>
          <w:rStyle w:val="VerbatimChar"/>
        </w:rPr>
        <w:t xml:space="preserve">│   │   ├── import_data.py      — импорт выписок и ОФД</w:t>
      </w:r>
      <w:r>
        <w:br/>
      </w:r>
      <w:r>
        <w:rPr>
          <w:rStyle w:val="VerbatimChar"/>
        </w:rPr>
        <w:t xml:space="preserve">│   │   ├── operations.py       — работа с операциями</w:t>
      </w:r>
      <w:r>
        <w:br/>
      </w:r>
      <w:r>
        <w:rPr>
          <w:rStyle w:val="VerbatimChar"/>
        </w:rPr>
        <w:t xml:space="preserve">│   │   ├── tax.py              — налоговые расчёты</w:t>
      </w:r>
      <w:r>
        <w:br/>
      </w:r>
      <w:r>
        <w:rPr>
          <w:rStyle w:val="VerbatimChar"/>
        </w:rPr>
        <w:t xml:space="preserve">│   │   ├── export.py           — экспорт данных</w:t>
      </w:r>
      <w:r>
        <w:br/>
      </w:r>
      <w:r>
        <w:rPr>
          <w:rStyle w:val="VerbatimChar"/>
        </w:rPr>
        <w:t xml:space="preserve">│   │   └── audit.py            — журнал действий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excel_declaration.py — заполнение бланков ФНС</w:t>
      </w:r>
      <w:r>
        <w:br/>
      </w:r>
      <w:r>
        <w:rPr>
          <w:rStyle w:val="VerbatimChar"/>
        </w:rPr>
        <w:t xml:space="preserve">│   │   ├── revenue_calculator.py — расчёт дохода</w:t>
      </w:r>
      <w:r>
        <w:br/>
      </w:r>
      <w:r>
        <w:rPr>
          <w:rStyle w:val="VerbatimChar"/>
        </w:rPr>
        <w:t xml:space="preserve">│   │   ├── contribution_calculator.py — страховые взносы</w:t>
      </w:r>
      <w:r>
        <w:br/>
      </w:r>
      <w:r>
        <w:rPr>
          <w:rStyle w:val="VerbatimChar"/>
        </w:rPr>
        <w:t xml:space="preserve">│   │   ├── parser.py           — парсер выписок 1С</w:t>
      </w:r>
      <w:r>
        <w:br/>
      </w:r>
      <w:r>
        <w:rPr>
          <w:rStyle w:val="VerbatimChar"/>
        </w:rPr>
        <w:t xml:space="preserve">│   │   ├── classifier.py       — классификатор операций</w:t>
      </w:r>
      <w:r>
        <w:br/>
      </w:r>
      <w:r>
        <w:rPr>
          <w:rStyle w:val="VerbatimChar"/>
        </w:rPr>
        <w:t xml:space="preserve">│   │   ├── ofd_parser.py       — парсер ОФД</w:t>
      </w:r>
      <w:r>
        <w:br/>
      </w:r>
      <w:r>
        <w:rPr>
          <w:rStyle w:val="VerbatimChar"/>
        </w:rPr>
        <w:t xml:space="preserve">│   │   └── xlsx_to_pdf.py      — конвертация в PDF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└── index.html          — веб-интерфейс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declaration_template_2024.xlsx</w:t>
      </w:r>
      <w:r>
        <w:br/>
      </w:r>
      <w:r>
        <w:rPr>
          <w:rStyle w:val="VerbatimChar"/>
        </w:rPr>
        <w:t xml:space="preserve">│   ├── declaration_template_2025.xlsx</w:t>
      </w:r>
      <w:r>
        <w:br/>
      </w:r>
      <w:r>
        <w:rPr>
          <w:rStyle w:val="VerbatimChar"/>
        </w:rPr>
        <w:t xml:space="preserve">│   └── declaration_template.xlsx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setup-vps.sh            — скрипт автоустановки</w:t>
      </w:r>
      <w:r>
        <w:br/>
      </w:r>
      <w:r>
        <w:rPr>
          <w:rStyle w:val="VerbatimChar"/>
        </w:rPr>
        <w:t xml:space="preserve">│   ├── nginx.conf              — конфигурация Nginx</w:t>
      </w:r>
      <w:r>
        <w:br/>
      </w:r>
      <w:r>
        <w:rPr>
          <w:rStyle w:val="VerbatimChar"/>
        </w:rPr>
        <w:t xml:space="preserve">│   └── usn-declaration.service — systemd unit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run.py                      — запуск (Windows/локально)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управление-приложением-на-vps"/>
      <w:r>
        <w:t xml:space="preserve">Управление приложением на VPS</w:t>
      </w:r>
      <w:bookmarkEnd w:id="39"/>
    </w:p>
    <w:p>
      <w:pPr>
        <w:pStyle w:val="Heading3"/>
      </w:pPr>
      <w:bookmarkStart w:id="40" w:name="основные-команды"/>
      <w:r>
        <w:t xml:space="preserve">Основные команды</w:t>
      </w:r>
      <w:bookmarkEnd w:id="40"/>
    </w:p>
    <w:p>
      <w:pPr>
        <w:pStyle w:val="FirstParagraph"/>
      </w:pPr>
      <w:r>
        <w:t xml:space="preserve">Все команды выполняются из директории /opt/usn-declaration.</w:t>
      </w:r>
    </w:p>
    <w:p>
      <w:pPr>
        <w:pStyle w:val="BodyText"/>
      </w:pPr>
      <w:r>
        <w:rPr>
          <w:b/>
        </w:rPr>
        <w:t xml:space="preserve">Просмотр логов:</w:t>
      </w:r>
    </w:p>
    <w:p>
      <w:pPr>
        <w:pStyle w:val="SourceCode"/>
      </w:pPr>
      <w:r>
        <w:rPr>
          <w:rStyle w:val="VerbatimChar"/>
        </w:rPr>
        <w:t xml:space="preserve">docker compose logs -f</w:t>
      </w:r>
    </w:p>
    <w:p>
      <w:pPr>
        <w:pStyle w:val="FirstParagraph"/>
      </w:pPr>
      <w:r>
        <w:rPr>
          <w:b/>
        </w:rPr>
        <w:t xml:space="preserve">Перезапуск:</w:t>
      </w:r>
    </w:p>
    <w:p>
      <w:pPr>
        <w:pStyle w:val="SourceCode"/>
      </w:pPr>
      <w:r>
        <w:rPr>
          <w:rStyle w:val="VerbatimChar"/>
        </w:rPr>
        <w:t xml:space="preserve">docker compose restart</w:t>
      </w:r>
    </w:p>
    <w:p>
      <w:pPr>
        <w:pStyle w:val="FirstParagraph"/>
      </w:pPr>
      <w:r>
        <w:rPr>
          <w:b/>
        </w:rPr>
        <w:t xml:space="preserve">Остановка:</w:t>
      </w:r>
    </w:p>
    <w:p>
      <w:pPr>
        <w:pStyle w:val="SourceCode"/>
      </w:pPr>
      <w:r>
        <w:rPr>
          <w:rStyle w:val="VerbatimChar"/>
        </w:rPr>
        <w:t xml:space="preserve">docker compose down</w:t>
      </w:r>
    </w:p>
    <w:p>
      <w:pPr>
        <w:pStyle w:val="FirstParagraph"/>
      </w:pPr>
      <w:r>
        <w:rPr>
          <w:b/>
        </w:rPr>
        <w:t xml:space="preserve">Пересборка после обновления кода:</w:t>
      </w:r>
    </w:p>
    <w:p>
      <w:pPr>
        <w:pStyle w:val="SourceCode"/>
      </w:pPr>
      <w:r>
        <w:rPr>
          <w:rStyle w:val="VerbatimChar"/>
        </w:rPr>
        <w:t xml:space="preserve">docker compose up -d --build</w:t>
      </w:r>
    </w:p>
    <w:p>
      <w:pPr>
        <w:pStyle w:val="FirstParagraph"/>
      </w:pPr>
      <w:r>
        <w:rPr>
          <w:b/>
        </w:rPr>
        <w:t xml:space="preserve">Проверка состояния:</w:t>
      </w:r>
    </w:p>
    <w:p>
      <w:pPr>
        <w:pStyle w:val="SourceCode"/>
      </w:pP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curl http://localhost:8000/api/health</w:t>
      </w:r>
    </w:p>
    <w:p>
      <w:pPr>
        <w:pStyle w:val="Heading3"/>
      </w:pPr>
      <w:bookmarkStart w:id="41" w:name="автозапуск-через-systemd"/>
      <w:r>
        <w:t xml:space="preserve">Автозапуск через systemd</w:t>
      </w:r>
      <w:bookmarkEnd w:id="41"/>
    </w:p>
    <w:p>
      <w:pPr>
        <w:pStyle w:val="FirstParagraph"/>
      </w:pPr>
      <w:r>
        <w:t xml:space="preserve">Для автоматического запуска при перезагрузке сервера:</w:t>
      </w:r>
    </w:p>
    <w:p>
      <w:pPr>
        <w:pStyle w:val="SourceCode"/>
      </w:pPr>
      <w:r>
        <w:rPr>
          <w:rStyle w:val="VerbatimChar"/>
        </w:rPr>
        <w:t xml:space="preserve">sudo cp deploy/usn-declaration.service /etc/systemd/system/</w:t>
      </w:r>
      <w:r>
        <w:br/>
      </w: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usn-declaration</w:t>
      </w:r>
      <w:r>
        <w:br/>
      </w:r>
      <w:r>
        <w:rPr>
          <w:rStyle w:val="VerbatimChar"/>
        </w:rPr>
        <w:t xml:space="preserve">sudo systemctl start usn-declaration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резервное-копирование"/>
      <w:r>
        <w:t xml:space="preserve">Резервное копирование</w:t>
      </w:r>
      <w:bookmarkEnd w:id="42"/>
    </w:p>
    <w:p>
      <w:pPr>
        <w:pStyle w:val="FirstParagraph"/>
      </w:pPr>
      <w:r>
        <w:t xml:space="preserve">База данных хранится в файле data/usn.db. Для резервного копирования достаточно скопировать этот файл.</w:t>
      </w:r>
    </w:p>
    <w:p>
      <w:pPr>
        <w:pStyle w:val="BodyText"/>
      </w:pPr>
      <w:r>
        <w:t xml:space="preserve">Пример скрипта для ежедневного бэкапа (добавить в crontab):</w:t>
      </w:r>
    </w:p>
    <w:p>
      <w:pPr>
        <w:pStyle w:val="SourceCode"/>
      </w:pPr>
      <w:r>
        <w:rPr>
          <w:rStyle w:val="VerbatimChar"/>
        </w:rPr>
        <w:t xml:space="preserve">0 3 * * * cp /opt/usn-declaration/data/usn.db /opt/usn-declaration/data/backups/usn_$(date +\%Y\%m\%d).db</w:t>
      </w:r>
    </w:p>
    <w:p>
      <w:pPr>
        <w:pStyle w:val="FirstParagraph"/>
      </w:pPr>
      <w:r>
        <w:t xml:space="preserve">Сгенерированные декларации хранятся в data/declarations/.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обновление-приложения"/>
      <w:r>
        <w:t xml:space="preserve">Обновление приложения</w:t>
      </w:r>
      <w:bookmarkEnd w:id="43"/>
    </w:p>
    <w:p>
      <w:pPr>
        <w:pStyle w:val="SourceCode"/>
      </w:pPr>
      <w:r>
        <w:rPr>
          <w:rStyle w:val="VerbatimChar"/>
        </w:rPr>
        <w:t xml:space="preserve">cd /opt/usn-declaration</w:t>
      </w:r>
      <w:r>
        <w:br/>
      </w:r>
      <w:r>
        <w:br/>
      </w:r>
      <w:r>
        <w:rPr>
          <w:rStyle w:val="VerbatimChar"/>
        </w:rPr>
        <w:t xml:space="preserve"># 1. Скопируйте новые файлы (из архива или git pull)</w:t>
      </w:r>
      <w:r>
        <w:br/>
      </w:r>
      <w:r>
        <w:rPr>
          <w:rStyle w:val="VerbatimChar"/>
        </w:rPr>
        <w:t xml:space="preserve"># 2. Пересоберите и перезапустите</w:t>
      </w:r>
      <w:r>
        <w:br/>
      </w:r>
      <w:r>
        <w:rPr>
          <w:rStyle w:val="VerbatimChar"/>
        </w:rPr>
        <w:t xml:space="preserve">docker compose up -d --build</w:t>
      </w:r>
    </w:p>
    <w:p>
      <w:pPr>
        <w:pStyle w:val="FirstParagraph"/>
      </w:pPr>
      <w:r>
        <w:t xml:space="preserve">База данных и сгенерированные файлы сохраняются между обновлениями (подключены как Docker volumes).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поддерживаемые-формы-деклараций"/>
      <w:r>
        <w:t xml:space="preserve">Поддерживаемые формы деклараций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Налоговый год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Приказ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Листы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 2023</w:t>
            </w:r>
          </w:p>
        </w:tc>
        <w:tc>
          <w:p>
            <w:pPr>
              <w:pStyle w:val="Compact"/>
              <w:jc w:val="left"/>
            </w:pPr>
            <w:r>
              <w:t xml:space="preserve">Старая форма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 листа (Титульный, Р.1.1, Р.2.1.1, Р.2.1.1 продол.)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Новая форма ФНС</w:t>
            </w:r>
          </w:p>
        </w:tc>
        <w:tc>
          <w:p>
            <w:pPr>
              <w:pStyle w:val="Compact"/>
              <w:jc w:val="left"/>
            </w:pPr>
            <w:r>
              <w:t xml:space="preserve">Приказ ФНС от 02.10.2024</w:t>
            </w:r>
          </w:p>
        </w:tc>
        <w:tc>
          <w:p>
            <w:pPr>
              <w:pStyle w:val="Compact"/>
              <w:jc w:val="left"/>
            </w:pPr>
            <w:r>
              <w:t xml:space="preserve">4 листа (Титул, Раздел 1.1, Раздел 2.1.1, продолжение)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Форма Минфина</w:t>
            </w:r>
          </w:p>
        </w:tc>
        <w:tc>
          <w:p>
            <w:pPr>
              <w:pStyle w:val="Compact"/>
              <w:jc w:val="left"/>
            </w:pPr>
            <w:r>
              <w:t xml:space="preserve">Приказ Минфина от 22.06.2009 №58н</w:t>
            </w:r>
          </w:p>
        </w:tc>
        <w:tc>
          <w:p>
            <w:pPr>
              <w:pStyle w:val="Compact"/>
              <w:jc w:val="left"/>
            </w:pPr>
            <w:r>
              <w:t xml:space="preserve">3 листа (стр.1, стр.2 Разд.1, стр.3 Разд.2)</w:t>
            </w:r>
          </w:p>
        </w:tc>
      </w:tr>
    </w:tbl>
    <w:p>
      <w:pPr>
        <w:pStyle w:val="BodyText"/>
      </w:pPr>
      <w:r>
        <w:t xml:space="preserve">Выбор формы происходит автоматически в зависимости от указанного налогового года.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устранение-неполадок"/>
      <w:r>
        <w:t xml:space="preserve">Устранение неполадок</w:t>
      </w:r>
      <w:bookmarkEnd w:id="45"/>
    </w:p>
    <w:p>
      <w:pPr>
        <w:pStyle w:val="FirstParagraph"/>
      </w:pPr>
      <w:r>
        <w:rPr>
          <w:b/>
        </w:rPr>
        <w:t xml:space="preserve">Порт 8000 занят:</w:t>
      </w:r>
    </w:p>
    <w:p>
      <w:pPr>
        <w:pStyle w:val="SourceCode"/>
      </w:pPr>
      <w:r>
        <w:rPr>
          <w:rStyle w:val="VerbatimChar"/>
        </w:rPr>
        <w:t xml:space="preserve">docker compose down</w:t>
      </w:r>
      <w:r>
        <w:br/>
      </w:r>
      <w:r>
        <w:rPr>
          <w:rStyle w:val="VerbatimChar"/>
        </w:rPr>
        <w:t xml:space="preserve">docker compose up -d</w:t>
      </w:r>
    </w:p>
    <w:p>
      <w:pPr>
        <w:pStyle w:val="FirstParagraph"/>
      </w:pPr>
      <w:r>
        <w:t xml:space="preserve">Или измените порт в docker-compose.yml (строка ports:</w:t>
      </w:r>
      <w:r>
        <w:t xml:space="preserve"> </w:t>
      </w:r>
      <w:r>
        <w:t xml:space="preserve">“</w:t>
      </w:r>
      <w:r>
        <w:t xml:space="preserve">8001:8000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LibreOffice не конвертирует в PDF:</w:t>
      </w:r>
    </w:p>
    <w:p>
      <w:pPr>
        <w:pStyle w:val="BodyText"/>
      </w:pPr>
      <w:r>
        <w:t xml:space="preserve">PDF генерируется внутри Docker-контейнера, где LibreOffice установлен автоматически. Если конвертация не работает, проверьте логи:</w:t>
      </w:r>
    </w:p>
    <w:p>
      <w:pPr>
        <w:pStyle w:val="SourceCode"/>
      </w:pPr>
      <w:r>
        <w:rPr>
          <w:rStyle w:val="VerbatimChar"/>
        </w:rPr>
        <w:t xml:space="preserve">docker compose logs app | grep -i pdf</w:t>
      </w:r>
    </w:p>
    <w:p>
      <w:pPr>
        <w:pStyle w:val="FirstParagraph"/>
      </w:pPr>
      <w:r>
        <w:rPr>
          <w:b/>
        </w:rPr>
        <w:t xml:space="preserve">Нет доступа извне:</w:t>
      </w:r>
    </w:p>
    <w:p>
      <w:pPr>
        <w:pStyle w:val="BodyText"/>
      </w:pPr>
      <w:r>
        <w:t xml:space="preserve">Проверьте, что порт 80 (или 443 для HTTPS) открыт в firewall:</w:t>
      </w:r>
    </w:p>
    <w:p>
      <w:pPr>
        <w:pStyle w:val="SourceCode"/>
      </w:pPr>
      <w:r>
        <w:rPr>
          <w:rStyle w:val="VerbatimChar"/>
        </w:rPr>
        <w:t xml:space="preserve">sudo ufw allow 80/tcp</w:t>
      </w:r>
      <w:r>
        <w:br/>
      </w:r>
      <w:r>
        <w:rPr>
          <w:rStyle w:val="VerbatimChar"/>
        </w:rPr>
        <w:t xml:space="preserve">sudo ufw allow 443/tcp</w:t>
      </w:r>
    </w:p>
    <w:p>
      <w:pPr>
        <w:pStyle w:val="FirstParagraph"/>
      </w:pPr>
      <w:r>
        <w:rPr>
          <w:b/>
        </w:rPr>
        <w:t xml:space="preserve">Ошибка при загрузке выписки:</w:t>
      </w:r>
    </w:p>
    <w:p>
      <w:pPr>
        <w:pStyle w:val="BodyText"/>
      </w:pPr>
      <w:r>
        <w:t xml:space="preserve">Приложение принимает банковские выписки только в формате 1С (.txt). Убедитесь, что файл выгружен из банка в нужном формате.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контакты"/>
      <w:r>
        <w:t xml:space="preserve">Контакты</w:t>
      </w:r>
      <w:bookmarkEnd w:id="46"/>
    </w:p>
    <w:p>
      <w:pPr>
        <w:pStyle w:val="FirstParagraph"/>
      </w:pPr>
      <w:r>
        <w:t xml:space="preserve">По вопросам работы приложения обращайтесь к разработчику.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2026-04-20T07:46:20Z</dcterms:created>
  <dcterms:modified xsi:type="dcterms:W3CDTF">2026-04-20T07:46:20Z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