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Pedro Uribe-Chaverta; Juan-Luis Posadas-Yagüe; Patricia Balbastre; José-Luis Poza-LujánToroGonzales; Ivan Carlo Petrlik Azabache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Modular distributed architecture for intelligent traffic control</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RISTI - Revista Iberoamericana de Automática e Informática Industrial </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20</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(year):56–67(2023)</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52958</wp:posOffset>
                </wp:positionH>
                <wp:positionV relativeFrom="paragraph">
                  <wp:posOffset>166959</wp:posOffset>
                </wp:positionV>
                <wp:extent cx="9525" cy="12700"/>
                <wp:effectExtent b="0" l="0" r="0" t="0"/>
                <wp:wrapTopAndBottom distB="0" distT="0"/>
                <wp:docPr id="5"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52958</wp:posOffset>
                </wp:positionH>
                <wp:positionV relativeFrom="paragraph">
                  <wp:posOffset>166959</wp:posOffset>
                </wp:positionV>
                <wp:extent cx="9525" cy="12700"/>
                <wp:effectExtent b="0" l="0" r="0" t="0"/>
                <wp:wrapTopAndBottom distB="0" distT="0"/>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el control inteligente del tráfico urbano, abordando este problema como una necesidad clave dentro de las ciudades modernas debido al crecimiento constante del parque automotor y a la complejidad de la movilidad urbana. Desde el inicio del artículo se plantea que los sistemas tradicionales de control de tráfico, especialmente los basados en semáforos con tiempos fijos, presentan limitaciones importantes, ya que no son capaces de adaptarse a las condiciones dinámicas del entorno. Esto genera situaciones de congestión, aumento de los tiempos de espera y un uso ineficiente de la infraestructura vial, afectando tanto a conductores como a peatones.</w:t>
      </w:r>
    </w:p>
    <w:p w:rsidR="00000000" w:rsidDel="00000000" w:rsidP="00000000" w:rsidRDefault="00000000" w:rsidRPr="00000000" w14:paraId="0000000C">
      <w:pPr>
        <w:spacing w:after="240" w:before="240" w:lineRule="auto"/>
        <w:rPr/>
      </w:pPr>
      <w:r w:rsidDel="00000000" w:rsidR="00000000" w:rsidRPr="00000000">
        <w:rPr>
          <w:rtl w:val="0"/>
        </w:rPr>
        <w:t xml:space="preserve">A partir de esta problemática, el autor analiza diferentes enfoques que han sido propuestos en la literatura para mejorar la gestión del tráfico. En primer lugar, se mencionan sistemas centralizados de control, los cuales utilizan un punto de control principal para coordinar múltiples intersecciones. Aunque estos sistemas permiten una visión global del tráfico, presentan limitaciones en términos de escalabilidad y capacidad de respuesta, ya que dependen de un único nodo para la toma de decisiones.</w:t>
      </w:r>
    </w:p>
    <w:p w:rsidR="00000000" w:rsidDel="00000000" w:rsidP="00000000" w:rsidRDefault="00000000" w:rsidRPr="00000000" w14:paraId="0000000D">
      <w:pPr>
        <w:spacing w:after="240" w:before="240" w:lineRule="auto"/>
        <w:rPr/>
      </w:pPr>
      <w:r w:rsidDel="00000000" w:rsidR="00000000" w:rsidRPr="00000000">
        <w:rPr>
          <w:rtl w:val="0"/>
        </w:rPr>
        <w:t xml:space="preserve">Posteriormente, el estado del arte muestra una evolución hacia sistemas distribuidos, donde el control se delega a diferentes unidades o dispositivos ubicados en el entorno. Estos sistemas permiten una mayor flexibilidad y capacidad de adaptación, ya que cada unidad puede tomar decisiones en función de la información local. Además, el autor destaca el uso de tecnologías como Edge Computing, Fog Computing y Cloud Computing, las cuales permiten procesar información en diferentes niveles y mejorar la eficiencia del sistema.</w:t>
      </w:r>
    </w:p>
    <w:p w:rsidR="00000000" w:rsidDel="00000000" w:rsidP="00000000" w:rsidRDefault="00000000" w:rsidRPr="00000000" w14:paraId="0000000E">
      <w:pPr>
        <w:spacing w:after="240" w:before="240" w:lineRule="auto"/>
        <w:rPr/>
      </w:pPr>
      <w:r w:rsidDel="00000000" w:rsidR="00000000" w:rsidRPr="00000000">
        <w:rPr>
          <w:rtl w:val="0"/>
        </w:rPr>
        <w:t xml:space="preserve">Asimismo, se identifican investigaciones que incorporan algoritmos de control dinámico, los cuales ajustan los tiempos de los semáforos en función de la demanda del tráfico. Estos algoritmos permiten reducir la congestión y mejorar la fluidez vehicular, especialmente en escenarios donde el tráfico es variable. En contraste, los sistemas tradicionales de tiempos fijos no consideran estas variaciones, lo que genera ineficiencias en la gestión del tráfico.</w:t>
      </w:r>
    </w:p>
    <w:p w:rsidR="00000000" w:rsidDel="00000000" w:rsidP="00000000" w:rsidRDefault="00000000" w:rsidRPr="00000000" w14:paraId="0000000F">
      <w:pPr>
        <w:spacing w:after="240" w:before="240" w:lineRule="auto"/>
        <w:rPr/>
      </w:pPr>
      <w:r w:rsidDel="00000000" w:rsidR="00000000" w:rsidRPr="00000000">
        <w:rPr>
          <w:rtl w:val="0"/>
        </w:rPr>
        <w:t xml:space="preserve">Otro aspecto relevante del estado del arte es la incorporación de sensores y dispositivos inteligentes que permiten recolectar información en tiempo real sobre el estado del tráfico. Estos dispositivos pueden detectar la presencia de vehículos y peatones, así como medir variables como la velocidad y la densidad del tráfico. Esta información es fundamental para la toma de decisiones dentro de los sistemas inteligentes de transporte.</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autor concluye que la tendencia actual en la gestión del tráfico urbano se orienta hacia sistemas distribuidos e inteligentes, los cuales permiten mejorar la eficiencia, reducir los tiempos de espera y optimizar el uso de la infraestructura vial. Sin embargo, también se identifican desafíos relacionados con la implementación de estos sistemas en entornos reales, especialmente en términos de coordinación entre dispositivos y adaptación a diferentes condiciones del tráfico.</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La motivación del autor se basa en la problemática del transporte informal en motocicletas, La motivación del autor surge a partir de la necesidad de mejorar la gestión del tráfico urbano, considerando que los sistemas actuales no son capaces de responder adecuadamente a las condiciones dinámicas del entorno. El artículo parte de la idea de que el crecimiento del número de vehículos en las ciudades ha superado la capacidad de los sistemas tradicionales de control, lo que genera problemas como congestión, tiempos de espera elevados y aumento de la contaminación.</w:t>
      </w:r>
    </w:p>
    <w:p w:rsidR="00000000" w:rsidDel="00000000" w:rsidP="00000000" w:rsidRDefault="00000000" w:rsidRPr="00000000" w14:paraId="00000018">
      <w:pPr>
        <w:spacing w:after="240" w:before="240" w:lineRule="auto"/>
        <w:rPr/>
      </w:pPr>
      <w:r w:rsidDel="00000000" w:rsidR="00000000" w:rsidRPr="00000000">
        <w:rPr>
          <w:rtl w:val="0"/>
        </w:rPr>
        <w:t xml:space="preserve">Asimismo, el autor identifica que los sistemas basados en tiempos fijos no son eficientes, ya que no consideran la demanda real del tráfico. Esto provoca situaciones donde los semáforos permanecen en rojo sin necesidad o en verde cuando no hay flujo vehicular, lo que evidencia una mala gestión del sistema.</w:t>
      </w:r>
    </w:p>
    <w:p w:rsidR="00000000" w:rsidDel="00000000" w:rsidP="00000000" w:rsidRDefault="00000000" w:rsidRPr="00000000" w14:paraId="00000019">
      <w:pPr>
        <w:spacing w:after="240" w:before="240" w:lineRule="auto"/>
        <w:rPr/>
      </w:pPr>
      <w:r w:rsidDel="00000000" w:rsidR="00000000" w:rsidRPr="00000000">
        <w:rPr>
          <w:rtl w:val="0"/>
        </w:rPr>
        <w:t xml:space="preserve">Otra motivación importante es la necesidad de reducir el impacto ambiental del tráfico urbano. El aumento del tiempo de espera implica un mayor consumo de combustible y mayores emisiones contaminantes, lo que afecta la sostenibilidad de las ciudades.</w:t>
      </w:r>
    </w:p>
    <w:p w:rsidR="00000000" w:rsidDel="00000000" w:rsidP="00000000" w:rsidRDefault="00000000" w:rsidRPr="00000000" w14:paraId="0000001A">
      <w:pPr>
        <w:spacing w:after="240" w:before="240" w:lineRule="auto"/>
        <w:rPr/>
      </w:pPr>
      <w:r w:rsidDel="00000000" w:rsidR="00000000" w:rsidRPr="00000000">
        <w:rPr>
          <w:rtl w:val="0"/>
        </w:rPr>
        <w:t xml:space="preserve">Por ello, el autor propone el desarrollo de una arquitectura distribuida que permita mejorar la gestión del tráfico mediante el uso de dispositivos inteligentes y algoritmos de control dinámico, con el objetivo de optimizar el flujo vehicular y reducir los problemas asociados al tráfico urbano.</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El aporte principal del autor consiste en proponer una </w:t>
      </w:r>
      <w:r w:rsidDel="00000000" w:rsidR="00000000" w:rsidRPr="00000000">
        <w:rPr>
          <w:b w:val="1"/>
          <w:bCs w:val="1"/>
          <w:rtl w:val="0"/>
        </w:rPr>
        <w:t xml:space="preserve">arquitectura distribuida y modular para el control inteligente del tráfico</w:t>
      </w:r>
      <w:r w:rsidDel="00000000" w:rsidR="00000000" w:rsidRPr="00000000">
        <w:rPr>
          <w:rtl w:val="0"/>
        </w:rPr>
        <w:t xml:space="preserve">, pensada para mejorar la gestión de intersecciones urbanas donde confluyen vehículos y peatones. A diferencia de los enfoques tradicionales, que suelen depender de semáforos con tiempos fijos o de arquitecturas centralizadas, el artículo plantea una solución donde el control se distribuye entre distintos dispositivos inteligentes que cooperan entre sí. Esta idea es importante porque permite que la toma de decisiones no dependa de un único punto de control, sino de varios elementos capaces de detectar el estado del entorno, compartir información y actuar según las necesidades reales del cruce.</w:t>
      </w:r>
    </w:p>
    <w:p w:rsidR="00000000" w:rsidDel="00000000" w:rsidP="00000000" w:rsidRDefault="00000000" w:rsidRPr="00000000" w14:paraId="00000036">
      <w:pPr>
        <w:spacing w:after="240" w:before="240" w:lineRule="auto"/>
        <w:rPr/>
      </w:pPr>
      <w:r w:rsidDel="00000000" w:rsidR="00000000" w:rsidRPr="00000000">
        <w:rPr>
          <w:rtl w:val="0"/>
        </w:rPr>
        <w:t xml:space="preserve">Uno de los aportes más relevantes del trabajo es que no se limita a proponer una mejora menor sobre un semáforo convencional, sino que introduce una forma distinta de organizar el sistema de control. El autor define como unidad básica al </w:t>
      </w:r>
      <w:r w:rsidDel="00000000" w:rsidR="00000000" w:rsidRPr="00000000">
        <w:rPr>
          <w:b w:val="1"/>
          <w:bCs w:val="1"/>
          <w:rtl w:val="0"/>
        </w:rPr>
        <w:t xml:space="preserve">módulo de control</w:t>
      </w:r>
      <w:r w:rsidDel="00000000" w:rsidR="00000000" w:rsidRPr="00000000">
        <w:rPr>
          <w:rtl w:val="0"/>
        </w:rPr>
        <w:t xml:space="preserve">, que es el elemento más cercano al entorno real y que integra sensores, actuadores, canales de comunicación y una capacidad mínima de procesamiento. Esta definición es importante porque convierte cada módulo en una pieza con cierta autonomía, capaz de aportar datos o ejecutar acciones sin depender siempre de un servidor central. A partir de esta unidad básica, el sistema puede escalarse y adaptarse a distintos entornos urbanos.</w:t>
      </w:r>
    </w:p>
    <w:p w:rsidR="00000000" w:rsidDel="00000000" w:rsidP="00000000" w:rsidRDefault="00000000" w:rsidRPr="00000000" w14:paraId="00000037">
      <w:pPr>
        <w:spacing w:after="240" w:before="240" w:lineRule="auto"/>
        <w:rPr/>
      </w:pPr>
      <w:r w:rsidDel="00000000" w:rsidR="00000000" w:rsidRPr="00000000">
        <w:rPr>
          <w:rtl w:val="0"/>
        </w:rPr>
        <w:t xml:space="preserve">Otro aporte importante es la construcción del concepto de </w:t>
      </w:r>
      <w:r w:rsidDel="00000000" w:rsidR="00000000" w:rsidRPr="00000000">
        <w:rPr>
          <w:b w:val="1"/>
          <w:bCs w:val="1"/>
          <w:rtl w:val="0"/>
        </w:rPr>
        <w:t xml:space="preserve">dispositivo inteligente</w:t>
      </w:r>
      <w:r w:rsidDel="00000000" w:rsidR="00000000" w:rsidRPr="00000000">
        <w:rPr>
          <w:rtl w:val="0"/>
        </w:rPr>
        <w:t xml:space="preserve">, que se forma mediante la interconexión de varios módulos de control. El artículo explica que un dispositivo inteligente permite integrar la información de varios módulos y ofrecer servicios dentro de un mismo rango de operación. Esto hace que el sistema sea más flexible, ya que no se piensa solo en sensores y actuadores aislados, sino en conjuntos funcionales que pueden colaborar entre sí. Desde esta perspectiva, el aporte del autor no es únicamente técnico, sino también arquitectónico, porque plantea una forma ordenada de estructurar la inteligencia distribuida en el tráfico urbano.</w:t>
      </w:r>
    </w:p>
    <w:p w:rsidR="00000000" w:rsidDel="00000000" w:rsidP="00000000" w:rsidRDefault="00000000" w:rsidRPr="00000000" w14:paraId="00000038">
      <w:pPr>
        <w:spacing w:after="240" w:before="240" w:lineRule="auto"/>
        <w:rPr/>
      </w:pPr>
      <w:r w:rsidDel="00000000" w:rsidR="00000000" w:rsidRPr="00000000">
        <w:rPr>
          <w:rtl w:val="0"/>
        </w:rPr>
        <w:t xml:space="preserve">Además, el artículo aporta la noción de </w:t>
      </w:r>
      <w:r w:rsidDel="00000000" w:rsidR="00000000" w:rsidRPr="00000000">
        <w:rPr>
          <w:b w:val="1"/>
          <w:bCs w:val="1"/>
          <w:rtl w:val="0"/>
        </w:rPr>
        <w:t xml:space="preserve">área de control</w:t>
      </w:r>
      <w:r w:rsidDel="00000000" w:rsidR="00000000" w:rsidRPr="00000000">
        <w:rPr>
          <w:rtl w:val="0"/>
        </w:rPr>
        <w:t xml:space="preserve">, que agrupa varios dispositivos inteligentes cuando comparten una misma misión dentro de un espacio determinado. En el caso estudiado, por ejemplo, algunos dispositivos se dedican a detectar vehículos y otros a controlar los semáforos del cruce. Esta organización permite que el sistema no funcione como elementos dispersos, sino como un conjunto coordinado. El autor resalta que una misma arquitectura puede operar en los niveles de Edge, Fog y Cloud, lo cual amplía mucho las posibilidades de comunicación y procesamiento. Gracias a esto, los datos generados localmente pueden ser usados tanto en decisiones inmediatas como en análisis más amplios o históricos.</w:t>
      </w:r>
    </w:p>
    <w:p w:rsidR="00000000" w:rsidDel="00000000" w:rsidP="00000000" w:rsidRDefault="00000000" w:rsidRPr="00000000" w14:paraId="00000039">
      <w:pPr>
        <w:spacing w:after="240" w:before="240" w:lineRule="auto"/>
        <w:rPr/>
      </w:pPr>
      <w:r w:rsidDel="00000000" w:rsidR="00000000" w:rsidRPr="00000000">
        <w:rPr>
          <w:rtl w:val="0"/>
        </w:rPr>
        <w:t xml:space="preserve">Otro aporte central del trabajo es la aplicación de esta arquitectura a un </w:t>
      </w:r>
      <w:r w:rsidDel="00000000" w:rsidR="00000000" w:rsidRPr="00000000">
        <w:rPr>
          <w:b w:val="1"/>
          <w:bCs w:val="1"/>
          <w:rtl w:val="0"/>
        </w:rPr>
        <w:t xml:space="preserve">caso de estudio concreto</w:t>
      </w:r>
      <w:r w:rsidDel="00000000" w:rsidR="00000000" w:rsidRPr="00000000">
        <w:rPr>
          <w:rtl w:val="0"/>
        </w:rPr>
        <w:t xml:space="preserve">, lo cual le da mucho más valor al artículo. El escenario elegido es un cruce urbano simple con una vía para vehículos y un paso peatonal en ambos sentidos. Aunque el escenario es sencillo, el autor explica que fue seleccionado precisamente porque permite observar con claridad los efectos de distintas políticas de control y luego extrapolar esos resultados a escenarios más complejos. Esto es importante, porque demuestra que el aporte del artículo no se queda en una propuesta abstracta, sino que busca validarse con una situación de tráfico representativa.</w:t>
      </w:r>
    </w:p>
    <w:p w:rsidR="00000000" w:rsidDel="00000000" w:rsidP="00000000" w:rsidRDefault="00000000" w:rsidRPr="00000000" w14:paraId="0000003A">
      <w:pPr>
        <w:spacing w:after="240" w:before="240" w:lineRule="auto"/>
        <w:rPr/>
      </w:pPr>
      <w:r w:rsidDel="00000000" w:rsidR="00000000" w:rsidRPr="00000000">
        <w:rPr>
          <w:rtl w:val="0"/>
        </w:rPr>
        <w:t xml:space="preserve">También destaca el aporte relacionado con las </w:t>
      </w:r>
      <w:r w:rsidDel="00000000" w:rsidR="00000000" w:rsidRPr="00000000">
        <w:rPr>
          <w:b w:val="1"/>
          <w:bCs w:val="1"/>
          <w:rtl w:val="0"/>
        </w:rPr>
        <w:t xml:space="preserve">variables e indicadores de evaluación</w:t>
      </w:r>
      <w:r w:rsidDel="00000000" w:rsidR="00000000" w:rsidRPr="00000000">
        <w:rPr>
          <w:rtl w:val="0"/>
        </w:rPr>
        <w:t xml:space="preserve">. El autor no solo propone una arquitectura, sino también una manera de medir si realmente mejora el tráfico. Para ello define variables como la tasa de llegada de peatones y vehículos, los tiempos de espera, las longitudes de cola y los tiempos de paso reales y esperados. A partir de estas variables, introduce los indicadores </w:t>
      </w:r>
      <w:r w:rsidDel="00000000" w:rsidR="00000000" w:rsidRPr="00000000">
        <w:rPr>
          <w:b w:val="1"/>
          <w:bCs w:val="1"/>
          <w:rtl w:val="0"/>
        </w:rPr>
        <w:t xml:space="preserve">Op</w:t>
      </w:r>
      <w:r w:rsidDel="00000000" w:rsidR="00000000" w:rsidRPr="00000000">
        <w:rPr>
          <w:rtl w:val="0"/>
        </w:rPr>
        <w:t xml:space="preserve"> y </w:t>
      </w:r>
      <w:r w:rsidDel="00000000" w:rsidR="00000000" w:rsidRPr="00000000">
        <w:rPr>
          <w:b w:val="1"/>
          <w:bCs w:val="1"/>
          <w:rtl w:val="0"/>
        </w:rPr>
        <w:t xml:space="preserve">Sat</w:t>
      </w:r>
      <w:r w:rsidDel="00000000" w:rsidR="00000000" w:rsidRPr="00000000">
        <w:rPr>
          <w:rtl w:val="0"/>
        </w:rPr>
        <w:t xml:space="preserve">, que sirven para evaluar la optimización del sistema y la saturación del cruce. Esto es muy valioso porque le da al trabajo una base cuantitativa clara. El indicador Op permite medir la variación de las colas a lo largo de los ciclos, mientras que Sat muestra si la cola generada durante el rojo puede vaciarse en el verde. En otras palabras, el aporte del autor no es solo proponer un sistema, sino ofrecer herramientas concretas para demostrar su rendimiento.</w:t>
      </w:r>
    </w:p>
    <w:p w:rsidR="00000000" w:rsidDel="00000000" w:rsidP="00000000" w:rsidRDefault="00000000" w:rsidRPr="00000000" w14:paraId="0000003B">
      <w:pPr>
        <w:spacing w:after="240" w:before="240" w:lineRule="auto"/>
        <w:rPr/>
      </w:pPr>
      <w:r w:rsidDel="00000000" w:rsidR="00000000" w:rsidRPr="00000000">
        <w:rPr>
          <w:rtl w:val="0"/>
        </w:rPr>
        <w:t xml:space="preserve">Otro elemento importante del aporte es la comparación entre </w:t>
      </w:r>
      <w:r w:rsidDel="00000000" w:rsidR="00000000" w:rsidRPr="00000000">
        <w:rPr>
          <w:b w:val="1"/>
          <w:bCs w:val="1"/>
          <w:rtl w:val="0"/>
        </w:rPr>
        <w:t xml:space="preserve">algoritmos de control de tiempos fijos y tiempos variables</w:t>
      </w:r>
      <w:r w:rsidDel="00000000" w:rsidR="00000000" w:rsidRPr="00000000">
        <w:rPr>
          <w:rtl w:val="0"/>
        </w:rPr>
        <w:t xml:space="preserve">. El artículo muestra que los tiempos fijos son sencillos de implementar, pero poco adaptables a los cambios del entorno. En cambio, el control de tiempos variables ajusta la duración de las fases del semáforo en función de la presencia de vehículos y peatones, así como de restricciones de prioridad y tiempo. Esto representa un aporte muy importante, porque traslada la arquitectura propuesta a una lógica de control dinámico más cercana a lo que necesita una ciudad inteligente. El autor incluso diferencia entre prioridad a peatones, prioridad a vehículos y estrategias dinámicas, lo que enriquece mucho el estudio.</w:t>
      </w:r>
    </w:p>
    <w:p w:rsidR="00000000" w:rsidDel="00000000" w:rsidP="00000000" w:rsidRDefault="00000000" w:rsidRPr="00000000" w14:paraId="0000003C">
      <w:pPr>
        <w:spacing w:after="240" w:before="240" w:lineRule="auto"/>
        <w:rPr/>
      </w:pPr>
      <w:r w:rsidDel="00000000" w:rsidR="00000000" w:rsidRPr="00000000">
        <w:rPr>
          <w:rtl w:val="0"/>
        </w:rPr>
        <w:t xml:space="preserve">Asimismo, el artículo aporta resultados que muestran que la arquitectura propuesta permite mejorar el desempeño del sistema de tráfico. Las simulaciones realizadas en Matlab y Simulink indican que, en comparación con los sistemas de tiempos fijos, los sistemas de tiempos variables logran menores niveles de saturación por ciclo y una mejor optimización del flujo, especialmente cuando se analizan las longitudes de cola y los tiempos de espera. En el resumen del artículo incluso se señala que, en el mejor de los casos, es posible optimizar hasta en un </w:t>
      </w:r>
      <w:r w:rsidDel="00000000" w:rsidR="00000000" w:rsidRPr="00000000">
        <w:rPr>
          <w:b w:val="1"/>
          <w:bCs w:val="1"/>
          <w:rtl w:val="0"/>
        </w:rPr>
        <w:t xml:space="preserve">50 % el tiempo de espera</w:t>
      </w:r>
      <w:r w:rsidDel="00000000" w:rsidR="00000000" w:rsidRPr="00000000">
        <w:rPr>
          <w:rtl w:val="0"/>
        </w:rPr>
        <w:t xml:space="preserve">, casi independientemente de la carga de tráfico. Este dato le da mucha fuerza al aporte, porque muestra una mejora concreta y medible.</w:t>
      </w:r>
    </w:p>
    <w:p w:rsidR="00000000" w:rsidDel="00000000" w:rsidP="00000000" w:rsidRDefault="00000000" w:rsidRPr="00000000" w14:paraId="0000003D">
      <w:pPr>
        <w:spacing w:after="240" w:before="240" w:lineRule="auto"/>
        <w:rPr/>
      </w:pPr>
      <w:r w:rsidDel="00000000" w:rsidR="00000000" w:rsidRPr="00000000">
        <w:rPr>
          <w:rtl w:val="0"/>
        </w:rPr>
        <w:t xml:space="preserve">Finalmente, el aporte global del autor está en demostrar que es posible pensar el control del tráfico desde una arquitectura modular, distribuida e inteligente, donde la información se comparte entre dispositivos y donde las decisiones se toman de forma más flexible que en un sistema tradicional. El artículo no solo ofrece una propuesta conceptual, sino que la estructura, la simula, la compara y la mide. Eso convierte al trabajo en una contribución bastante completa, ya que aporta una base técnica para futuras implementaciones reales y abre la posibilidad de mejorar el control del tráfico urbano desde un enfoque más moderno, escalable y coherente con el desarrollo de ciudades inteligentes.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ab/>
        <w:tab/>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53">
      <w:pPr>
        <w:tabs>
          <w:tab w:val="left" w:leader="none" w:pos="7775"/>
        </w:tabs>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Para obtener el aporte presentado en el artículo, el autor sigue un proceso estructurado que combina el análisis del problema, el diseño de una solución tecnológica y la validación de su funcionamiento mediante simulaciones. Este proceso no se limita únicamente a la implementación de un sistema, sino que parte de una comprensión profunda de las limitaciones de los enfoques tradicionales de control de tráfico, lo que permite fundamentar la necesidad de una arquitectura distribuida.</w:t>
      </w:r>
    </w:p>
    <w:p w:rsidR="00000000" w:rsidDel="00000000" w:rsidP="00000000" w:rsidRDefault="00000000" w:rsidRPr="00000000" w14:paraId="00000055">
      <w:pPr>
        <w:spacing w:after="240" w:before="240" w:lineRule="auto"/>
        <w:rPr/>
      </w:pPr>
      <w:r w:rsidDel="00000000" w:rsidR="00000000" w:rsidRPr="00000000">
        <w:rPr>
          <w:rtl w:val="0"/>
        </w:rPr>
        <w:t xml:space="preserve">En primer lugar, el autor realiza un análisis del contexto del tráfico urbano, identificando que los sistemas basados en semáforos con tiempos fijos no son capaces de adaptarse a las condiciones dinámicas del entorno. A partir de esta observación, se establece que el problema no radica únicamente en la falta de control, sino en la falta de adaptabilidad de los sistemas existentes. Esta etapa es importante porque define el enfoque del estudio, orientándolo hacia la necesidad de desarrollar soluciones inteligentes capaces de responder en tiempo real.</w:t>
      </w:r>
    </w:p>
    <w:p w:rsidR="00000000" w:rsidDel="00000000" w:rsidP="00000000" w:rsidRDefault="00000000" w:rsidRPr="00000000" w14:paraId="00000056">
      <w:pPr>
        <w:spacing w:after="240" w:before="240" w:lineRule="auto"/>
        <w:rPr/>
      </w:pPr>
      <w:r w:rsidDel="00000000" w:rsidR="00000000" w:rsidRPr="00000000">
        <w:rPr>
          <w:rtl w:val="0"/>
        </w:rPr>
        <w:t xml:space="preserve">Posteriormente, el autor procede al diseño conceptual de la arquitectura propuesta. En esta fase se definen los componentes principales del sistema, como los módulos de control, los dispositivos inteligentes y las áreas de control. Cada uno de estos elementos cumple una función específica dentro de la arquitectura, permitiendo distribuir las tareas de detección, procesamiento y toma de decisiones. Este diseño se basa en principios de modularidad y descentralización, lo que permite que el sistema sea flexible y escalable, adaptándose a diferentes escenarios urbanos.</w:t>
      </w:r>
    </w:p>
    <w:p w:rsidR="00000000" w:rsidDel="00000000" w:rsidP="00000000" w:rsidRDefault="00000000" w:rsidRPr="00000000" w14:paraId="00000057">
      <w:pPr>
        <w:spacing w:after="240" w:before="240" w:lineRule="auto"/>
        <w:rPr/>
      </w:pPr>
      <w:r w:rsidDel="00000000" w:rsidR="00000000" w:rsidRPr="00000000">
        <w:rPr>
          <w:rtl w:val="0"/>
        </w:rPr>
        <w:t xml:space="preserve">Luego, se plantea la integración de tecnologías de procesamiento distribuido, como Edge, Fog y Cloud Computing, las cuales permiten gestionar la información en diferentes niveles. Esta integración es fundamental, ya que permite reducir la carga en un solo punto de control y mejorar la eficiencia del sistema. Además, facilita la comunicación entre los dispositivos, lo que permite compartir información en tiempo real y mejorar la coordinación entre diferentes intersecciones.</w:t>
      </w:r>
    </w:p>
    <w:p w:rsidR="00000000" w:rsidDel="00000000" w:rsidP="00000000" w:rsidRDefault="00000000" w:rsidRPr="00000000" w14:paraId="00000058">
      <w:pPr>
        <w:spacing w:after="240" w:before="240" w:lineRule="auto"/>
        <w:rPr/>
      </w:pPr>
      <w:r w:rsidDel="00000000" w:rsidR="00000000" w:rsidRPr="00000000">
        <w:rPr>
          <w:rtl w:val="0"/>
        </w:rPr>
        <w:t xml:space="preserve">Una vez definida la arquitectura, el autor desarrolla un modelo de simulación utilizando herramientas como Matlab y Simulink. En esta etapa se establecen las variables del sistema, como la tasa de llegada de vehículos y peatones, la velocidad de circulación, los tiempos de espera y la longitud de las colas. Estas variables permiten representar de manera aproximada el comportamiento del tráfico en un entorno urbano.</w:t>
      </w:r>
    </w:p>
    <w:p w:rsidR="00000000" w:rsidDel="00000000" w:rsidP="00000000" w:rsidRDefault="00000000" w:rsidRPr="00000000" w14:paraId="00000059">
      <w:pPr>
        <w:spacing w:after="240" w:before="240" w:lineRule="auto"/>
        <w:rPr/>
      </w:pPr>
      <w:r w:rsidDel="00000000" w:rsidR="00000000" w:rsidRPr="00000000">
        <w:rPr>
          <w:rtl w:val="0"/>
        </w:rPr>
        <w:t xml:space="preserve">Posteriormente, se implementan diferentes algoritmos de control dentro del modelo, específicamente el control de tiempos fijos y el control de tiempos variables. Esta comparación es clave dentro del proceso, ya que permite evaluar cuál de los enfoques ofrece mejores resultados en términos de eficiencia y optimización del tráfico.</w:t>
      </w:r>
    </w:p>
    <w:p w:rsidR="00000000" w:rsidDel="00000000" w:rsidP="00000000" w:rsidRDefault="00000000" w:rsidRPr="00000000" w14:paraId="0000005A">
      <w:pPr>
        <w:spacing w:after="240" w:before="240" w:lineRule="auto"/>
        <w:rPr/>
      </w:pPr>
      <w:r w:rsidDel="00000000" w:rsidR="00000000" w:rsidRPr="00000000">
        <w:rPr>
          <w:rtl w:val="0"/>
        </w:rPr>
        <w:t xml:space="preserve">Finalmente, el sistema es evaluado mediante el análisis de los resultados obtenidos en la simulación. Se utilizan indicadores como la longitud de cola, el tiempo de espera y la saturación del sistema, lo que permite medir el desempeño de la arquitectura propuesta. A partir de estos resultados, el autor concluye que la arquitectura distribuida basada en control dinámico ofrece mejoras significativas frente a los sistemas tradicionales.</w:t>
      </w:r>
    </w:p>
    <w:p w:rsidR="00000000" w:rsidDel="00000000" w:rsidP="00000000" w:rsidRDefault="00000000" w:rsidRPr="00000000" w14:paraId="0000005B">
      <w:pPr>
        <w:spacing w:after="240" w:before="240" w:lineRule="auto"/>
        <w:rPr/>
      </w:pPr>
      <w:r w:rsidDel="00000000" w:rsidR="00000000" w:rsidRPr="00000000">
        <w:rPr>
          <w:rtl w:val="0"/>
        </w:rPr>
        <w:t xml:space="preserve">En conjunto, el proceso para obtener el aporte del artículo se basa en una secuencia lógica que inicia con la identificación del problema, continúa con el diseño de una solución tecnológica, y culmina con la validación de su desempeño mediante simulaciones. Esto permite garantizar que el aporte presentado no solo es teórico, sino que cuenta con una evaluación que respalda su efectividad.</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El problema que el autor busca resolver es la ineficiencia del control del tráfico urbano cuando se utilizan sistemas de semáforos que no se adaptan a las condiciones reales de circulación. Según el artículo, esta ineficiencia se traduce en colas innecesarias, tiempos de espera elevados para vehículos y peatones, y un incremento del impacto ambiental debido al mayor consumo de combustible y a la emisión de gases contaminantes. Para enfrentar este problema, el autor no propone simplemente cambiar la duración de un semáforo, sino diseñar un sistema inteligente que sea capaz de detectar lo que ocurre en el entorno y modificar el control de acuerdo con ello.</w:t>
      </w:r>
    </w:p>
    <w:p w:rsidR="00000000" w:rsidDel="00000000" w:rsidP="00000000" w:rsidRDefault="00000000" w:rsidRPr="00000000" w14:paraId="00000064">
      <w:pPr>
        <w:spacing w:after="240" w:before="240" w:lineRule="auto"/>
        <w:rPr/>
      </w:pPr>
      <w:r w:rsidDel="00000000" w:rsidR="00000000" w:rsidRPr="00000000">
        <w:rPr>
          <w:rtl w:val="0"/>
        </w:rPr>
        <w:t xml:space="preserve">El proceso para resolver este problema comienza con la idea de que el tráfico debe ser observado a partir de </w:t>
      </w:r>
      <w:r w:rsidDel="00000000" w:rsidR="00000000" w:rsidRPr="00000000">
        <w:rPr>
          <w:b w:val="1"/>
          <w:bCs w:val="1"/>
          <w:rtl w:val="0"/>
        </w:rPr>
        <w:t xml:space="preserve">sensores y dispositivos distribuidos</w:t>
      </w:r>
      <w:r w:rsidDel="00000000" w:rsidR="00000000" w:rsidRPr="00000000">
        <w:rPr>
          <w:rtl w:val="0"/>
        </w:rPr>
        <w:t xml:space="preserve">. El artículo explica que el control inteligente está estrechamente ligado a la infraestructura disponible, es decir, a los sensores, controladores y actuadores que puedan instalarse tanto en la vía como en los propios vehículos. En el caso desarrollado por el autor, la propuesta se sitúa en un sistema clásico de semáforos reales, pero implementado sobre una arquitectura distribuida entre los elementos de la infraestructura. Esto significa que la solución no parte de eliminar los semáforos existentes, sino de dotarlos de más inteligencia mediante dispositivos modulares capaces de comunicarse entre sí.</w:t>
      </w:r>
    </w:p>
    <w:p w:rsidR="00000000" w:rsidDel="00000000" w:rsidP="00000000" w:rsidRDefault="00000000" w:rsidRPr="00000000" w14:paraId="00000065">
      <w:pPr>
        <w:spacing w:after="240" w:before="240" w:lineRule="auto"/>
        <w:rPr/>
      </w:pPr>
      <w:r w:rsidDel="00000000" w:rsidR="00000000" w:rsidRPr="00000000">
        <w:rPr>
          <w:rtl w:val="0"/>
        </w:rPr>
        <w:t xml:space="preserve">Luego, el problema se aborda a través del </w:t>
      </w:r>
      <w:r w:rsidDel="00000000" w:rsidR="00000000" w:rsidRPr="00000000">
        <w:rPr>
          <w:b w:val="1"/>
          <w:bCs w:val="1"/>
          <w:rtl w:val="0"/>
        </w:rPr>
        <w:t xml:space="preserve">modelado del entorno</w:t>
      </w:r>
      <w:r w:rsidDel="00000000" w:rsidR="00000000" w:rsidRPr="00000000">
        <w:rPr>
          <w:rtl w:val="0"/>
        </w:rPr>
        <w:t xml:space="preserve">, que en este caso corresponde a un cruce donde interactúan vehículos y peatones. Esta etapa es importante porque permite representar el tráfico como un sistema donde hay tasas de llegada, velocidades, colas y tiempos de espera que cambian constantemente. El artículo define variables como la tasa de llegada de peatones y vehículos, los tiempos esperados y reales de paso, y las longitudes de cola. De esta manera, el problema deja de ser una cuestión genérica de “hay tráfico” y pasa a convertirse en un conjunto de variables observables que pueden ser tratadas por un sistema de control.</w:t>
      </w:r>
    </w:p>
    <w:p w:rsidR="00000000" w:rsidDel="00000000" w:rsidP="00000000" w:rsidRDefault="00000000" w:rsidRPr="00000000" w14:paraId="00000066">
      <w:pPr>
        <w:spacing w:after="240" w:before="240" w:lineRule="auto"/>
        <w:rPr/>
      </w:pPr>
      <w:r w:rsidDel="00000000" w:rsidR="00000000" w:rsidRPr="00000000">
        <w:rPr>
          <w:rtl w:val="0"/>
        </w:rPr>
        <w:t xml:space="preserve">Después de modelar el entorno, el proceso continúa con la definición de </w:t>
      </w:r>
      <w:r w:rsidDel="00000000" w:rsidR="00000000" w:rsidRPr="00000000">
        <w:rPr>
          <w:b w:val="1"/>
          <w:bCs w:val="1"/>
          <w:rtl w:val="0"/>
        </w:rPr>
        <w:t xml:space="preserve">qué información debe usar el sistema para tomar decisiones</w:t>
      </w:r>
      <w:r w:rsidDel="00000000" w:rsidR="00000000" w:rsidRPr="00000000">
        <w:rPr>
          <w:rtl w:val="0"/>
        </w:rPr>
        <w:t xml:space="preserve">. Los autores consideran como entradas principales los tiempos de espera de vehículos y peatones, así como las longitudes de cola. Esa información es la que permitirá decidir cuánto tiempo debe permanecer en verde o en rojo cada semáforo. Aquí se ve claramente la lógica de la solución: si el sistema conoce lo que está ocurriendo en el cruce, entonces puede adaptar la duración de las fases del semáforo a la demanda real del entorno. Esta es justamente la diferencia frente a un semáforo de tiempos fijos, que cambia de fase solo porque ha transcurrido un tiempo programado, sin importar si hay o no usuarios esperando.</w:t>
      </w:r>
    </w:p>
    <w:p w:rsidR="00000000" w:rsidDel="00000000" w:rsidP="00000000" w:rsidRDefault="00000000" w:rsidRPr="00000000" w14:paraId="00000067">
      <w:pPr>
        <w:spacing w:after="240" w:before="240" w:lineRule="auto"/>
        <w:rPr/>
      </w:pPr>
      <w:r w:rsidDel="00000000" w:rsidR="00000000" w:rsidRPr="00000000">
        <w:rPr>
          <w:rtl w:val="0"/>
        </w:rPr>
        <w:t xml:space="preserve">El siguiente paso del proceso consiste en aplicar </w:t>
      </w:r>
      <w:r w:rsidDel="00000000" w:rsidR="00000000" w:rsidRPr="00000000">
        <w:rPr>
          <w:b w:val="1"/>
          <w:bCs w:val="1"/>
          <w:rtl w:val="0"/>
        </w:rPr>
        <w:t xml:space="preserve">algoritmos de control</w:t>
      </w:r>
      <w:r w:rsidDel="00000000" w:rsidR="00000000" w:rsidRPr="00000000">
        <w:rPr>
          <w:rtl w:val="0"/>
        </w:rPr>
        <w:t xml:space="preserve">. El artículo describe primero el control basado en tiempos fijos, que se usa como punto de comparación. Este control es sencillo porque no necesita datos de sensores, pero resulta poco eficiente cuando las tasas de llegada cambian. Luego se presenta el control basado en tiempos variables, cuyo objetivo es adecuar dinámicamente las fases del semáforo a las variaciones del tráfico, respetando restricciones de prioridad y tiempos mínimos y máximos. En otras palabras, el problema se resuelve haciendo que el sistema ya no reaccione solo al reloj, sino también a la presencia de peatones, vehículos y colas en espera.</w:t>
      </w:r>
    </w:p>
    <w:p w:rsidR="00000000" w:rsidDel="00000000" w:rsidP="00000000" w:rsidRDefault="00000000" w:rsidRPr="00000000" w14:paraId="00000068">
      <w:pPr>
        <w:spacing w:after="240" w:before="240" w:lineRule="auto"/>
        <w:rPr/>
      </w:pPr>
      <w:r w:rsidDel="00000000" w:rsidR="00000000" w:rsidRPr="00000000">
        <w:rPr>
          <w:rtl w:val="0"/>
        </w:rPr>
        <w:t xml:space="preserve">Además, el autor introduce la idea de que la solución no debe evitar solamente la congestión actual, sino también prevenir la futura. Por eso el sistema usa límites de cola máxima y tiempos máximos de espera, de forma que ningún tipo de usuario monopolice el cruce. Esto es importante porque la solución no se basa en favorecer siempre a los vehículos o siempre a los peatones, sino en mantener un equilibrio entre ambos. Así, el problema del tráfico se aborda como una cuestión de optimización y reparto eficiente del tiempo de servicio.</w:t>
      </w:r>
    </w:p>
    <w:p w:rsidR="00000000" w:rsidDel="00000000" w:rsidP="00000000" w:rsidRDefault="00000000" w:rsidRPr="00000000" w14:paraId="00000069">
      <w:pPr>
        <w:spacing w:after="240" w:before="240" w:lineRule="auto"/>
        <w:rPr/>
      </w:pPr>
      <w:r w:rsidDel="00000000" w:rsidR="00000000" w:rsidRPr="00000000">
        <w:rPr>
          <w:rtl w:val="0"/>
        </w:rPr>
        <w:t xml:space="preserve">Finalmente, el proceso para resolver el problema se valida mediante simulaciones en Matlab y Simulink. Estas simulaciones permiten comparar cómo se comporta el cruce cuando se aplican políticas de tiempos fijos y cuando se utilizan políticas variables con prioridades distintas. Los resultados muestran que el control variable logra menores saturaciones y una mejor optimización que el control fijo. Por tanto, el proceso de resolución del problema se puede resumir en: detectar el estado real del tráfico, procesar esa información en una arquitectura distribuida, aplicar algoritmos de control adaptativos y verificar mediante indicadores si realmente se mejora el desempeño del cruce. Esa secuencia es la que permite al autor sostener que su propuesta puede reducir de manera significativa los tiempos de espera y mejorar la gestión del tráfico urbano. </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6C">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El artículo emplea como principales métricas de evaluación los indicadores </w:t>
      </w:r>
      <w:r w:rsidDel="00000000" w:rsidR="00000000" w:rsidRPr="00000000">
        <w:rPr>
          <w:b w:val="1"/>
          <w:bCs w:val="1"/>
          <w:rtl w:val="0"/>
        </w:rPr>
        <w:t xml:space="preserve">Op</w:t>
      </w:r>
      <w:r w:rsidDel="00000000" w:rsidR="00000000" w:rsidRPr="00000000">
        <w:rPr>
          <w:rtl w:val="0"/>
        </w:rPr>
        <w:t xml:space="preserve"> y </w:t>
      </w:r>
      <w:r w:rsidDel="00000000" w:rsidR="00000000" w:rsidRPr="00000000">
        <w:rPr>
          <w:b w:val="1"/>
          <w:bCs w:val="1"/>
          <w:rtl w:val="0"/>
        </w:rPr>
        <w:t xml:space="preserve">Sat</w:t>
      </w:r>
      <w:r w:rsidDel="00000000" w:rsidR="00000000" w:rsidRPr="00000000">
        <w:rPr>
          <w:rtl w:val="0"/>
        </w:rPr>
        <w:t xml:space="preserve">, además de variables complementarias como las longitudes de cola, los tiempos de espera y los tiempos de paso de peatones y vehículos. El indicador </w:t>
      </w:r>
      <w:r w:rsidDel="00000000" w:rsidR="00000000" w:rsidRPr="00000000">
        <w:rPr>
          <w:b w:val="1"/>
          <w:bCs w:val="1"/>
          <w:rtl w:val="0"/>
        </w:rPr>
        <w:t xml:space="preserve">Op</w:t>
      </w:r>
      <w:r w:rsidDel="00000000" w:rsidR="00000000" w:rsidRPr="00000000">
        <w:rPr>
          <w:rtl w:val="0"/>
        </w:rPr>
        <w:t xml:space="preserve"> mide la variación de las colas a lo largo de los ciclos del semáforo, por lo que sirve para saber si el sistema distribuye el tráfico de manera estable o si genera diferencias grandes entre un ciclo y otro. En cambio, el indicador </w:t>
      </w:r>
      <w:r w:rsidDel="00000000" w:rsidR="00000000" w:rsidRPr="00000000">
        <w:rPr>
          <w:b w:val="1"/>
          <w:bCs w:val="1"/>
          <w:rtl w:val="0"/>
        </w:rPr>
        <w:t xml:space="preserve">Sat</w:t>
      </w:r>
      <w:r w:rsidDel="00000000" w:rsidR="00000000" w:rsidRPr="00000000">
        <w:rPr>
          <w:rtl w:val="0"/>
        </w:rPr>
        <w:t xml:space="preserve"> mide la saturación del cruce, es decir, el porcentaje de veces en que la cola no logra vaciarse durante el estado verde. Estas métricas son importantes porque permiten evaluar no solo si pasan más vehículos o peatones, sino si el sistema realmente mejora la fluidez y evita la congestión.</w:t>
      </w:r>
    </w:p>
    <w:p w:rsidR="00000000" w:rsidDel="00000000" w:rsidP="00000000" w:rsidRDefault="00000000" w:rsidRPr="00000000" w14:paraId="0000006F">
      <w:pPr>
        <w:spacing w:after="240" w:before="240" w:lineRule="auto"/>
        <w:rPr/>
      </w:pPr>
      <w:r w:rsidDel="00000000" w:rsidR="00000000" w:rsidRPr="00000000">
        <w:rPr>
          <w:rtl w:val="0"/>
        </w:rPr>
        <w:t xml:space="preserve">A partir de las simulaciones, el autor muestra que los algoritmos de tiempos variables presentan un mejor comportamiento que los de tiempos fijos. En los resultados se observa que, aunque en algunos casos las longitudes de cola medias pueden ser mayores, las saturaciones por ciclo son menores y el sistema consigue vaciar la cola a tiempo, evitando que el cruce llegue al atasco. Además, el resumen del artículo indica que en el mejor de los casos es posible optimizar hasta en un </w:t>
      </w:r>
      <w:r w:rsidDel="00000000" w:rsidR="00000000" w:rsidRPr="00000000">
        <w:rPr>
          <w:b w:val="1"/>
          <w:bCs w:val="1"/>
          <w:rtl w:val="0"/>
        </w:rPr>
        <w:t xml:space="preserve">50 % el tiempo de espera</w:t>
      </w:r>
      <w:r w:rsidDel="00000000" w:rsidR="00000000" w:rsidRPr="00000000">
        <w:rPr>
          <w:rtl w:val="0"/>
        </w:rPr>
        <w:t xml:space="preserve">, casi independientemente de la carga de tráfico. Esto permite afirmar que los resultados sí son mejores respecto al control tradicional de tiempos fijos, porque el sistema variable se adapta mejor a la demanda real y logra un rendimiento más eficiente. </w:t>
      </w:r>
    </w:p>
    <w:p w:rsidR="00000000" w:rsidDel="00000000" w:rsidP="00000000" w:rsidRDefault="00000000" w:rsidRPr="00000000" w14:paraId="0000007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Una observación positiva del artículo es que presenta una propuesta bastante completa, ya que no se queda solamente en la idea teórica de usar una arquitectura distribuida, sino que la desarrolla con detalle, la aplica a un caso de estudio y la valida mediante simulaciones. Además, el hecho de que combine aspectos de arquitectura, algoritmos de control e indicadores cuantitativos hace que el trabajo sea sólido y bien organizado. También resulta valioso que el autor no trate el tráfico solo como un problema de vehículos, sino que incorpore igualmente a los peatones, lo cual hace que el enfoque sea más realista y más cercano a la movilidad urbana actual.</w:t>
      </w:r>
    </w:p>
    <w:p w:rsidR="00000000" w:rsidDel="00000000" w:rsidP="00000000" w:rsidRDefault="00000000" w:rsidRPr="00000000" w14:paraId="00000074">
      <w:pPr>
        <w:spacing w:after="240" w:before="240" w:lineRule="auto"/>
        <w:rPr/>
      </w:pPr>
      <w:r w:rsidDel="00000000" w:rsidR="00000000" w:rsidRPr="00000000">
        <w:rPr>
          <w:rtl w:val="0"/>
        </w:rPr>
        <w:t xml:space="preserve">Sin embargo, una crítica importante es que toda la validación del sistema se realiza mediante simulación, lo que deja pendiente comprobar si los resultados se mantienen en un entorno real. En condiciones reales podrían aparecer factores no contemplados completamente en el modelo, como fallos de sensores, comportamientos impredecibles de conductores y peatones, cambios climáticos o interferencias en la comunicación entre dispositivos. Además, aunque el artículo propone una arquitectura escalable, no profundiza tanto en los costos de implementación ni en las dificultades prácticas de desplegarla a gran escala en una ciudad existente. Aun así, el artículo cumple muy bien su propósito de demostrar que la propuesta tiene potencial y ofrece una base fuerte para trabajos futuros más aplicados.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79">
      <w:pPr>
        <w:spacing w:after="240" w:before="240" w:lineRule="auto"/>
        <w:rPr/>
      </w:pPr>
      <w:r w:rsidDel="00000000" w:rsidR="00000000" w:rsidRPr="00000000">
        <w:rPr>
          <w:rtl w:val="0"/>
        </w:rPr>
        <w:t xml:space="preserve">Como aporte adicional, se considera que este trabajo podría fortalecerse si en futuras investigaciones se implementa la arquitectura propuesta en un entorno físico real, aunque sea a pequeña escala. Por ejemplo, sería muy útil construir un prototipo en un cruce experimental con sensores reales, módulos de control y semáforos programables, de modo que se pueda contrastar el rendimiento obtenido en la simulación con el comportamiento en un entorno más cercano a la realidad. Eso permitiría identificar factores prácticos que no siempre aparecen en Matlab o Simulink.</w:t>
      </w:r>
    </w:p>
    <w:p w:rsidR="00000000" w:rsidDel="00000000" w:rsidP="00000000" w:rsidRDefault="00000000" w:rsidRPr="00000000" w14:paraId="0000007A">
      <w:pPr>
        <w:spacing w:after="240" w:before="240" w:lineRule="auto"/>
        <w:rPr/>
      </w:pPr>
      <w:r w:rsidDel="00000000" w:rsidR="00000000" w:rsidRPr="00000000">
        <w:rPr>
          <w:rtl w:val="0"/>
        </w:rPr>
        <w:t xml:space="preserve">Asimismo, sería interesante complementar el sistema con técnicas de inteligencia artificial que no solo reaccionen al estado actual del tráfico, sino que también puedan predecir su evolución a corto plazo. De esa forma, los semáforos no solo responderían a la cola existente, sino que podrían anticiparse a aumentos de demanda y ajustar sus tiempos con mayor precisión. Finalmente, desde una perspectiva de investigación aplicada, el artículo ofrece una base bastante útil para desarrollar sistemas de control semafórico inteligente en ciudades latinoamericanas, donde los problemas de congestión, contaminación y crecimiento urbano hacen necesario este tipo de soluciones tecnológicas más flexibles y adaptables.</w:t>
      </w:r>
    </w:p>
    <w:p w:rsidR="00000000" w:rsidDel="00000000" w:rsidP="00000000" w:rsidRDefault="00000000" w:rsidRPr="00000000" w14:paraId="0000007B">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tbl>
      <w:tblPr>
        <w:tblStyle w:val="Table1"/>
        <w:tblW w:w="14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950"/>
        <w:gridCol w:w="1980"/>
        <w:gridCol w:w="3825"/>
        <w:gridCol w:w="3675"/>
        <w:gridCol w:w="1845"/>
        <w:tblGridChange w:id="0">
          <w:tblGrid>
            <w:gridCol w:w="1560"/>
            <w:gridCol w:w="1950"/>
            <w:gridCol w:w="1980"/>
            <w:gridCol w:w="3825"/>
            <w:gridCol w:w="3675"/>
            <w:gridCol w:w="18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Arquitectura distribuida para el control inteligente del tráfico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Funcionalidad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Gestión del tráfico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 Vehículos gestionados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Simulación (Matlab/Simulink)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Control de semáforos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 Cambios de fase ejecutados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Nominal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Integración de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 Funcionamiento coordinado de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Eficiencia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Tiempo de respuesta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 Tiempo de cambio de semáforo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Fluidez del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 Reducción de tiempos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 Capacidad de procesamiento distribuido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Arquitectura distribuida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Comunicación entre dispositivos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 Intercambio de datos entre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Descentralización del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 Nivel de autonomía de dispositivos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Escalabilidad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 Capacidad de expansión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b w:val="1"/>
                <w:bCs w:val="1"/>
                <w:rtl w:val="0"/>
              </w:rPr>
              <w:t xml:space="preserve">Optimización del tráfico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Longitud de cola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 Número de vehículos en cola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Tiempo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 Tiempo promedio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Nivel de saturación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 Porcentaje de saturación (Sat)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Gestión eficiente del tráfico urbano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Eficiencia del control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 Vehículos que atraviesan la intersección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Control dinámico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 Ajuste de tiempos semafóricos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Capacidad de adaptación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 Respuesta ante cambios de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Fiabilidad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 Exactitud del control del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Consistencia del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 Resultados estables en ciclos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Reducción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 Disminución de congestión inesperada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Impacto en movilidad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Reducción 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 Disminución de colas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Mejora del tiempo de viaje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 Reducción del tiempo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Sostenibilidad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 Reducción de emisiones (indirecto)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Análisis estimado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104">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u1horGuEFSVeIhxSVX4DZoDBQ==">CgMxLjA4AHIhMUN1eTg4d1FCMUNGR3BMUk1Gd3N0Y1JHRnU2RXk4UHQ1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