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6188" w:rsidRPr="005A6188" w:rsidRDefault="005A6188" w:rsidP="005A6188">
      <w:pPr>
        <w:spacing w:before="100" w:beforeAutospacing="1" w:after="100" w:afterAutospacing="1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kern w:val="36"/>
          <w:sz w:val="40"/>
          <w:szCs w:val="24"/>
        </w:rPr>
        <w:t>Report 2</w:t>
      </w:r>
      <w:r w:rsidRPr="005A6188">
        <w:rPr>
          <w:rFonts w:ascii="Times New Roman" w:eastAsia="Times New Roman" w:hAnsi="Times New Roman" w:cs="Times New Roman"/>
          <w:b/>
          <w:bCs/>
          <w:kern w:val="36"/>
          <w:sz w:val="40"/>
          <w:szCs w:val="24"/>
        </w:rPr>
        <w:br/>
        <w:t>Q33: Boolean Circuit Satisfiability (NP-Complete Problem)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Aim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To determine whether a Boolean circuit produces a TRUE output for at least one input assignment using a backtracking-based satisfiability testing algorithm with pruning.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objective of this experiment is to analyze the satisfiability of a Boolean circuit and determine whether there exists an assignment of input variables that makes the circuit output TRUE.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Problem Description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Boolean Circuit Satisfiability (Circuit-SAT) is the problem of determining whether a Boolean circuit can produce a TRUE output for some combination of input values.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circuit used in this experiment is: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F = (A AND B) OR (NOT C)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objective is to find a satisfying assignment for variables A, B, and C.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Circuit Structure</w:t>
      </w:r>
    </w:p>
    <w:p w:rsidR="005A6188" w:rsidRDefault="005A6188" w:rsidP="005A61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        AND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 /   \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A     B</w:t>
      </w:r>
    </w:p>
    <w:p w:rsidR="005A6188" w:rsidRPr="005A6188" w:rsidRDefault="005A6188" w:rsidP="005A61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br/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</w:r>
      <w:r w:rsidRPr="005A618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OR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/    \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AND     NOT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     |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 xml:space="preserve">               C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Boolean Expression: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 = (A </w:t>
      </w:r>
      <w:r w:rsidRPr="005A6188">
        <w:rPr>
          <w:rFonts w:ascii="Cambria Math" w:eastAsia="Times New Roman" w:hAnsi="Cambria Math" w:cs="Cambria Math"/>
          <w:b/>
          <w:bCs/>
          <w:sz w:val="24"/>
          <w:szCs w:val="24"/>
        </w:rPr>
        <w:t>∧</w:t>
      </w: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B) </w:t>
      </w:r>
      <w:r w:rsidRPr="005A6188">
        <w:rPr>
          <w:rFonts w:ascii="Cambria Math" w:eastAsia="Times New Roman" w:hAnsi="Cambria Math" w:cs="Cambria Math"/>
          <w:b/>
          <w:bCs/>
          <w:sz w:val="24"/>
          <w:szCs w:val="24"/>
        </w:rPr>
        <w:t>∨</w:t>
      </w: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¬C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Constraints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AND Gate Constraint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output is TRUE only when both inputs are TRUE.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0"/>
        <w:gridCol w:w="377"/>
        <w:gridCol w:w="1190"/>
      </w:tblGrid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 AND B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NOT Gate Constraint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0"/>
        <w:gridCol w:w="970"/>
      </w:tblGrid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NOT C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OR Gate Constraint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output is TRUE when at least one input is TRUE.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0"/>
        <w:gridCol w:w="390"/>
        <w:gridCol w:w="1043"/>
      </w:tblGrid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Y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 OR Y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5A6188" w:rsidRPr="005A6188" w:rsidTr="005A6188"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5A6188" w:rsidRPr="005A6188" w:rsidRDefault="005A6188" w:rsidP="005A6188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61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 Propagation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Constraint propagation simplifies the search process.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If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 = False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6188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NOT C = True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Therefore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(A AND B) OR True = True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circuit becomes satisfied immediately without evaluating the remaining variables.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This allows early termination and reduces computation.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Algorithm Used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Backtracking Algorithm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Steps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Assign values to variables one by one. 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Evaluate partial assignments. 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Check whether the current assignment can still satisfy the circuit. 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Continue recursively. 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Backtrack when a branch cannot lead to a satisfying assignment. </w:t>
      </w:r>
    </w:p>
    <w:p w:rsidR="005A6188" w:rsidRPr="005A6188" w:rsidRDefault="005A6188" w:rsidP="005A6188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Stop when a satisfying assignment is found. 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Pruning Strategy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following pruning techniques are applied:</w:t>
      </w:r>
    </w:p>
    <w:p w:rsidR="005A6188" w:rsidRPr="005A6188" w:rsidRDefault="005A6188" w:rsidP="005A6188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Early detection of satisfying assignments. </w:t>
      </w:r>
    </w:p>
    <w:p w:rsidR="005A6188" w:rsidRPr="005A6188" w:rsidRDefault="005A6188" w:rsidP="005A6188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Constraint propagation through logical gates. </w:t>
      </w:r>
    </w:p>
    <w:p w:rsidR="005A6188" w:rsidRPr="005A6188" w:rsidRDefault="005A6188" w:rsidP="005A6188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Elimination of branches guaranteed to fail. </w:t>
      </w:r>
    </w:p>
    <w:p w:rsidR="005A6188" w:rsidRPr="005A6188" w:rsidRDefault="005A6188" w:rsidP="005A6188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Immediate acceptance when the circuit becomes TRUE. 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These techniques reduce the number of assignments explored.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Correctness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algorithm is correct because:</w:t>
      </w:r>
    </w:p>
    <w:p w:rsidR="005A6188" w:rsidRPr="005A6188" w:rsidRDefault="005A6188" w:rsidP="005A6188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Every possible assignment is considered systematically. </w:t>
      </w:r>
    </w:p>
    <w:p w:rsidR="005A6188" w:rsidRPr="005A6188" w:rsidRDefault="005A6188" w:rsidP="005A6188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Logical gate operations are evaluated exactly according to Boolean algebra. </w:t>
      </w:r>
    </w:p>
    <w:p w:rsidR="005A6188" w:rsidRPr="005A6188" w:rsidRDefault="005A6188" w:rsidP="005A6188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Backtracking explores all feasible assignments. </w:t>
      </w:r>
    </w:p>
    <w:p w:rsidR="005A6188" w:rsidRPr="005A6188" w:rsidRDefault="005A6188" w:rsidP="005A6188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Pruning removes only branches that cannot affect correctness. 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Thus, the algorithm always returns a satisfying assignment if one exists.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NP-Complete Nature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Why Circuit-SAT Belongs to NP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Given a candidate assignment, the circuit can be evaluated in polynomial time.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5A6188" w:rsidRPr="005A6188" w:rsidRDefault="005A6188" w:rsidP="005A61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lastRenderedPageBreak/>
        <w:t>A = True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>B = False</w:t>
      </w:r>
      <w:r w:rsidRPr="005A6188">
        <w:rPr>
          <w:rFonts w:ascii="Times New Roman" w:eastAsia="Times New Roman" w:hAnsi="Times New Roman" w:cs="Times New Roman"/>
          <w:sz w:val="24"/>
          <w:szCs w:val="24"/>
        </w:rPr>
        <w:br/>
        <w:t>C = False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 output can be verified quickly.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Why Circuit-SAT is NP-Hard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Every problem in the NP class can be transformed into a Boolean circuit satisfiability problem in polynomial time.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Therefore:</w:t>
      </w:r>
    </w:p>
    <w:p w:rsidR="005A6188" w:rsidRPr="005A6188" w:rsidRDefault="005A6188" w:rsidP="005A618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Circuit-SAT belongs to NP. </w:t>
      </w:r>
    </w:p>
    <w:p w:rsidR="005A6188" w:rsidRPr="005A6188" w:rsidRDefault="005A6188" w:rsidP="005A618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Circuit-SAT is NP-Hard. 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Hence: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Circuit-SAT is NP-Complete.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Computational Complexity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>For n input variables: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2ⁿ)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6188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 all possible assignments may need to be examined.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n)</w:t>
      </w:r>
    </w:p>
    <w:p w:rsidR="005A6188" w:rsidRPr="005A6188" w:rsidRDefault="005A6188" w:rsidP="005A618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6188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 recursion depth and assignment storage.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Applications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Hardware verification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Software testing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Artificial Intelligence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Digital circuit design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Automated theorem proving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Cryptography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Scheduling and optimization </w:t>
      </w:r>
    </w:p>
    <w:p w:rsidR="005A6188" w:rsidRPr="005A6188" w:rsidRDefault="005A6188" w:rsidP="005A618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sz w:val="24"/>
          <w:szCs w:val="24"/>
        </w:rPr>
        <w:t xml:space="preserve">Formal verification systems </w:t>
      </w:r>
    </w:p>
    <w:p w:rsidR="005A6188" w:rsidRPr="005A6188" w:rsidRDefault="005A6188" w:rsidP="005A618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A6188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</w:p>
    <w:p w:rsidR="005A6188" w:rsidRPr="005A6188" w:rsidRDefault="005A6188" w:rsidP="005A6188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5A6188">
        <w:rPr>
          <w:rFonts w:ascii="Times New Roman" w:eastAsia="Times New Roman" w:hAnsi="Times New Roman" w:cs="Times New Roman"/>
          <w:sz w:val="24"/>
          <w:szCs w:val="24"/>
        </w:rPr>
        <w:t>The Boolean Circuit Satisfiability problem was successfully solved using a backtracking approach. Constraint propagation and pruning significantly reduced the search space while maintaining correctness. The experiment demonstrates the practical challenges of NP-Complete problems and highlights the effectiveness of intelligent search techniques in satisfiability testing.</w:t>
      </w:r>
    </w:p>
    <w:bookmarkEnd w:id="0"/>
    <w:p w:rsidR="00062616" w:rsidRPr="005A6188" w:rsidRDefault="00062616" w:rsidP="005A618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062616" w:rsidRPr="005A61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E0474"/>
    <w:multiLevelType w:val="multilevel"/>
    <w:tmpl w:val="399C6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720247"/>
    <w:multiLevelType w:val="multilevel"/>
    <w:tmpl w:val="2B8E2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2EF3444"/>
    <w:multiLevelType w:val="multilevel"/>
    <w:tmpl w:val="CA7C770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E57B63"/>
    <w:multiLevelType w:val="multilevel"/>
    <w:tmpl w:val="CA7C770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68D394B"/>
    <w:multiLevelType w:val="multilevel"/>
    <w:tmpl w:val="399C6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969078B"/>
    <w:multiLevelType w:val="multilevel"/>
    <w:tmpl w:val="367A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6188"/>
    <w:rsid w:val="00062616"/>
    <w:rsid w:val="005A6188"/>
    <w:rsid w:val="0060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A61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A61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A61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1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A61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A61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A6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A61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1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18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618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61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A61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A61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A61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1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A61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A61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A61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A618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1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18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618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61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48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0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5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4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69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217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6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314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0857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89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541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798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47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005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04852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7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172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7203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6951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0107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31556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7370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529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9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0771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0053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13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624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767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004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820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203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71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0108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157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4945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441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7719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32201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81618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3</cp:revision>
  <cp:lastPrinted>2026-06-22T17:47:00Z</cp:lastPrinted>
  <dcterms:created xsi:type="dcterms:W3CDTF">2026-06-22T17:43:00Z</dcterms:created>
  <dcterms:modified xsi:type="dcterms:W3CDTF">2026-06-22T17:47:00Z</dcterms:modified>
</cp:coreProperties>
</file>