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C846C" w14:textId="77777777" w:rsidR="006C6144" w:rsidRDefault="006C6144" w:rsidP="006C6144">
      <w:pPr>
        <w:spacing w:before="1840" w:after="300" w:line="240" w:lineRule="auto"/>
        <w:jc w:val="center"/>
      </w:pPr>
      <w:r w:rsidRPr="006C6144">
        <w:rPr>
          <w:rFonts w:ascii="Calibri" w:hAnsi="Calibri" w:cs="Calibri"/>
          <w:b/>
          <w:color w:val="7A5A00"/>
          <w:sz w:val="20"/>
        </w:rPr>
        <w:t>TECHNICAL REFERENCE â€¢ CODEBASE AUDIT</w:t>
      </w:r>
    </w:p>
    <w:p w14:paraId="0DA129E1" w14:textId="77777777" w:rsidR="006C6144" w:rsidRDefault="006C6144" w:rsidP="006C6144">
      <w:pPr>
        <w:spacing w:line="640" w:lineRule="auto"/>
        <w:jc w:val="center"/>
      </w:pPr>
      <w:r w:rsidRPr="006C6144">
        <w:rPr>
          <w:rFonts w:ascii="Calibri" w:hAnsi="Calibri" w:cs="Calibri"/>
          <w:b/>
          <w:color w:val="0B2545"/>
          <w:sz w:val="60"/>
        </w:rPr>
        <w:t>OMS Label Lifecycle Reference</w:t>
      </w:r>
    </w:p>
    <w:p w14:paraId="243D842E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t>How labels are created, stored, controlled, and used across the OMS</w:t>
      </w:r>
    </w:p>
    <w:p w14:paraId="38D2AD73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Technical reference based on a static codebase audit on 21 August 2026.</w:t>
      </w:r>
    </w:p>
    <w:p w14:paraId="24D1C667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Scope: QC serial labels; PIS, Product Database, Master and QC barcode values; shipping marks; EAN artwork; flat-carton and 3D-carton artwork; satin-label files; the Labels permission module; and all functional consumers.</w:t>
      </w:r>
    </w:p>
    <w:p w14:paraId="213BF43F" w14:textId="77777777" w:rsidR="006C6144" w:rsidRDefault="006C6144" w:rsidP="006C6144">
      <w:pPr>
        <w:shd w:val="clear" w:color="auto" w:fill="F4F6F9"/>
        <w:spacing w:before="80" w:line="280" w:lineRule="auto"/>
        <w:ind w:left="280" w:right="280"/>
      </w:pPr>
      <w:r w:rsidRPr="006C6144">
        <w:rPr>
          <w:rFonts w:ascii="Calibri" w:hAnsi="Calibri" w:cs="Calibri"/>
          <w:i/>
          <w:color w:val="0B2545"/>
          <w:sz w:val="20"/>
        </w:rPr>
        <w:t>Bottom line: the OMS uses the word label for three different data paths. QC serial labels are allocated numbers that are consumed once. Barcode labels are Item/QC business values. Shipping-label artwork is a file-object workflow. Do not treat them as one feature.</w:t>
      </w:r>
    </w:p>
    <w:p w14:paraId="263820FB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t>Audit method and scope</w:t>
      </w:r>
    </w:p>
    <w:p w14:paraId="4817DCE2" w14:textId="77777777" w:rsidR="006C6144" w:rsidRDefault="006C6144" w:rsidP="006C6144">
      <w:pPr>
        <w:pStyle w:val="ListParagraph"/>
        <w:numPr>
          <w:ilvl w:val="0"/>
          <w:numId w:val="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550 project files were scanned, excluding dependency folders, Git metadata, generated builds and coverage output.</w:t>
      </w:r>
    </w:p>
    <w:p w14:paraId="6992B640" w14:textId="77777777" w:rsidR="006C6144" w:rsidRDefault="006C6144" w:rsidP="006C6144">
      <w:pPr>
        <w:pStyle w:val="ListParagraph"/>
        <w:numPr>
          <w:ilvl w:val="0"/>
          <w:numId w:val="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238 files matched label, barcode, QR, shipping-mark or marking terms.</w:t>
      </w:r>
    </w:p>
    <w:p w14:paraId="1F2C5345" w14:textId="77777777" w:rsidR="006C6144" w:rsidRDefault="006C6144" w:rsidP="006C6144">
      <w:pPr>
        <w:pStyle w:val="ListParagraph"/>
        <w:numPr>
          <w:ilvl w:val="0"/>
          <w:numId w:val="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Every functional match was traced through the relevant model, controller, route, service, frontend screen, script, test and current project documentation.</w:t>
      </w:r>
    </w:p>
    <w:p w14:paraId="043311DD" w14:textId="77777777" w:rsidR="006C6144" w:rsidRDefault="006C6144" w:rsidP="006C6144">
      <w:pPr>
        <w:pStyle w:val="ListParagraph"/>
        <w:numPr>
          <w:ilvl w:val="0"/>
          <w:numId w:val="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Ordinary HTML form labels and UI captions were classified during the scan but excluded from the operational lifecycle because they do not create or persist label data.</w:t>
      </w:r>
    </w:p>
    <w:p w14:paraId="3255F0A8" w14:textId="77777777" w:rsidR="006C6144" w:rsidRDefault="006C6144" w:rsidP="006C6144">
      <w:pPr>
        <w:pStyle w:val="ListParagraph"/>
        <w:numPr>
          <w:ilvl w:val="0"/>
          <w:numId w:val="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This is a source-code reference. It describes implemented behavior, not production records or external object-storage contents.</w:t>
      </w:r>
    </w:p>
    <w:p w14:paraId="32FA35EB" w14:textId="6836AA8F" w:rsidR="006C6144" w:rsidRDefault="006C6144">
      <w:r>
        <w:br w:type="page"/>
      </w:r>
    </w:p>
    <w:p w14:paraId="49A8C96E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lastRenderedPageBreak/>
        <w:t>End-to-end flow chart</w:t>
      </w:r>
    </w:p>
    <w:p w14:paraId="36C12EA4" w14:textId="77777777" w:rsidR="006C6144" w:rsidRDefault="006C6144" w:rsidP="006C6144">
      <w:pPr>
        <w:spacing w:line="300" w:lineRule="auto"/>
      </w:pPr>
      <w:r w:rsidRPr="006C6144">
        <w:rPr>
          <w:rFonts w:ascii="Calibri" w:hAnsi="Calibri" w:cs="Calibri"/>
          <w:color w:val="000000"/>
          <w:sz w:val="21"/>
        </w:rPr>
        <w:t>The diagram separates the three label lifecycles. Subsequent sections provide the complete field, rule, API and consumer inventory.</w:t>
      </w:r>
    </w:p>
    <w:p w14:paraId="4F549155" w14:textId="77777777" w:rsidR="006C6144" w:rsidRDefault="006C6144">
      <w:r>
        <w:rPr>
          <w:noProof/>
        </w:rPr>
        <w:drawing>
          <wp:inline distT="0" distB="0" distL="0" distR="0" wp14:anchorId="6639072F" wp14:editId="516F3DA5">
            <wp:extent cx="5806440" cy="4251960"/>
            <wp:effectExtent l="0" t="0" r="3810" b="0"/>
            <wp:docPr id="119266809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66809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B7836" w14:textId="77777777" w:rsidR="006C6144" w:rsidRDefault="006C6144" w:rsidP="006C6144">
      <w:pPr>
        <w:spacing w:before="40" w:after="200" w:line="220" w:lineRule="auto"/>
        <w:jc w:val="center"/>
      </w:pPr>
      <w:r w:rsidRPr="006C6144">
        <w:rPr>
          <w:rFonts w:ascii="Calibri" w:hAnsi="Calibri" w:cs="Calibri"/>
          <w:b/>
          <w:i/>
          <w:color w:val="596069"/>
          <w:sz w:val="17"/>
        </w:rPr>
        <w:t>Figure 1. QC serial labels, barcode values, and artwork files have separate sources of truth and separate persistence paths.</w:t>
      </w:r>
    </w:p>
    <w:p w14:paraId="23DAB56C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t>1. Label taxonomy</w:t>
      </w:r>
    </w:p>
    <w:p w14:paraId="6A377002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1.1 QC serial labels</w:t>
      </w:r>
    </w:p>
    <w:p w14:paraId="48312E6A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Examples: numeric labels such as 101 through 105; Inspector.alloted_labels; Inspection.labels_added.</w:t>
      </w:r>
    </w:p>
    <w:p w14:paraId="06CF1FFA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Created by: an authorized user enters an inclusive positive-integer range in Allocate Labels, or uses the allocation API.</w:t>
      </w:r>
    </w:p>
    <w:p w14:paraId="4FB42970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Used by: QC update, inspection history, Check Labels, allocation and usage statistics, inspection report label ranges, transfer/rejection flows.</w:t>
      </w:r>
    </w:p>
    <w:p w14:paraId="0BCEF382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1.2 PIS barcode labels</w:t>
      </w:r>
    </w:p>
    <w:p w14:paraId="180C1204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Fields: pis_barcode, pis_master_barcode and pis_inner_barcode on the Item document.</w:t>
      </w:r>
    </w:p>
    <w:p w14:paraId="20A9BECA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Created by: PIS workbook import, Edit PIS, Product Database-to-PIS synchronization, item import and operational scripts.</w:t>
      </w:r>
    </w:p>
    <w:p w14:paraId="181116F4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lastRenderedPageBreak/>
        <w:t>Used by: QC barcode defaulting/validation, PIS/PIS Diff/Final PIS comparisons, exports, Item/Master pages, update logs and visual barcode rendering in the Inspection Report.</w:t>
      </w:r>
    </w:p>
    <w:p w14:paraId="385B4EB6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1.3 Product Database and Master barcodes</w:t>
      </w:r>
    </w:p>
    <w:p w14:paraId="4457EFB3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Product Database fields: pd_barcode, pd_master_barcode, pd_inner_barcode, pd_history and pd_checked.</w:t>
      </w:r>
    </w:p>
    <w:p w14:paraId="3F24D5C6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Master fields: master_barcode, master_master_barcode and master_inner_barcode.</w:t>
      </w:r>
    </w:p>
    <w:p w14:paraId="775EFE11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Created by: Product Database save/check/approve workflow, PIS Diff/master update paths and selected import/sync utilities.</w:t>
      </w:r>
    </w:p>
    <w:p w14:paraId="196B9586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Used by: Product Database review, Item Masters, Final PIS and PIS sync. These fields are deliberately separate from PIS fields until a synchronization route copies data.</w:t>
      </w:r>
    </w:p>
    <w:p w14:paraId="614413C7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1.4 QC and Inspection barcode snapshots</w:t>
      </w:r>
    </w:p>
    <w:p w14:paraId="21377B9D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QC fields: barcode, master_barcode and inner_barcode. Inspection uses the same field names as visit-level snapshots.</w:t>
      </w:r>
    </w:p>
    <w:p w14:paraId="2AD90F02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Created by: QC update or inspection-record edit.</w:t>
      </w:r>
    </w:p>
    <w:p w14:paraId="767213D7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Used by: Inspection Report, historical inspection detail, PIS versus inspected comparisons, barcode mismatch warnings and item QC summary synchronization.</w:t>
      </w:r>
    </w:p>
    <w:p w14:paraId="11B0B697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1.5 Shipping-label artwork and packaging files</w:t>
      </w:r>
    </w:p>
    <w:p w14:paraId="5A391067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Fields: shipping_marks.files, shipping_marks.ean, shipping_marks.flat_carton, shipping_marks.three_d_carton and satin_label. Legacy fields shipping_marks_1/2 and flat_carton_1/2 are still read for compatibility.</w:t>
      </w:r>
    </w:p>
    <w:p w14:paraId="10159C0A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Created by: Item Files upload API/UI or the bulk shipping-mark importer.</w:t>
      </w:r>
    </w:p>
    <w:p w14:paraId="0311B0CE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Used by: Item Files, Item Details, QC Details, Inspection Report document context and Inspected Items readiness flags.</w:t>
      </w:r>
    </w:p>
    <w:p w14:paraId="3AEA5789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1.6 Presentational labels</w:t>
      </w:r>
    </w:p>
    <w:p w14:paraId="199E6A6E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Examples: HTML label elements, button captions, modal titles and CSS class names.</w:t>
      </w:r>
    </w:p>
    <w:p w14:paraId="73E449DF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These are interface/accessibility elements only. They are not an operational label data store and are not part of the flows below.</w:t>
      </w:r>
    </w:p>
    <w:p w14:paraId="5B1660D5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t>2. Storage map</w:t>
      </w:r>
    </w:p>
    <w:p w14:paraId="4CE21AA8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2.1 QC serial label storage</w:t>
      </w:r>
    </w:p>
    <w:p w14:paraId="4E6CAB3E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MongoDB collection inspectors, model backend/models/inspector.model.js:</w:t>
      </w:r>
    </w:p>
    <w:p w14:paraId="4B04D613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lastRenderedPageBreak/>
        <w:t>alloted_labels: current assigned serial numbers. The spelling alloted is part of the existing schema/API.</w:t>
      </w:r>
    </w:p>
    <w:p w14:paraId="48D56AB9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used_labels: denormalized current list of used serial numbers.</w:t>
      </w:r>
    </w:p>
    <w:p w14:paraId="31020BD8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rejected_labels: serials permanently rejected for that inspector.</w:t>
      </w:r>
    </w:p>
    <w:p w14:paraId="7CA25817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labels_allotted_by: user that last allocated/managed labels.</w:t>
      </w:r>
    </w:p>
    <w:p w14:paraId="2ED6D3F7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label_allocation_history: audit records for allocate, transfer_in, transfer_out, reject, replace and remove. Each event includes previous/next values, linked inspectors, actor, timestamp and remarks.</w:t>
      </w:r>
    </w:p>
    <w:p w14:paraId="648C6A3A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label_used_history: denormalized history rebuilt from Inspection records. It includes labels, inspection/QC/request IDs, order/brand/vendor/item metadata and use/update timestamps.</w:t>
      </w:r>
    </w:p>
    <w:p w14:paraId="4B6FB4B6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MongoDB collection inspections, model backend/models/inspection.model.js:</w:t>
      </w:r>
    </w:p>
    <w:p w14:paraId="7F694077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label_ranges: the range selections entered for a visit, as start/end pairs.</w:t>
      </w:r>
    </w:p>
    <w:p w14:paraId="1043D57A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labels_added: the final expanded numeric labels used during that visit.</w:t>
      </w:r>
    </w:p>
    <w:p w14:paraId="1797572B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Inspection record is the forensic source for actual used QC serial labels.</w:t>
      </w:r>
    </w:p>
    <w:p w14:paraId="019EE262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MongoDB collection qc, model backend/models/qc.model.js:</w:t>
      </w:r>
    </w:p>
    <w:p w14:paraId="55E689C5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labels: an aggregate unique set across inspection records for the QC.</w:t>
      </w:r>
    </w:p>
    <w:p w14:paraId="031CEA49" w14:textId="77777777" w:rsidR="006C6144" w:rsidRDefault="006C6144" w:rsidP="006C6144">
      <w:pPr>
        <w:pStyle w:val="ListParagraph"/>
        <w:numPr>
          <w:ilvl w:val="0"/>
          <w:numId w:val="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This is refreshed after QC updates and inspection-record edits. It is not the source used to calculate Inspector.used_labels.</w:t>
      </w:r>
    </w:p>
    <w:p w14:paraId="3BE30338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2.2 Barcode storage</w:t>
      </w:r>
    </w:p>
    <w:p w14:paraId="71EA1AF9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Item PIS state, backend/models/item.model.js:</w:t>
      </w:r>
    </w:p>
    <w:p w14:paraId="3424CFCE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pis_barcode, pis_master_barcode and pis_inner_barcode are strings.</w:t>
      </w:r>
    </w:p>
    <w:p w14:paraId="0941C373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pre-validate hook synchronizes pis_barcode and pis_master_barcode as compatibility aliases.</w:t>
      </w:r>
    </w:p>
    <w:p w14:paraId="08D314BC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barcode_exempted is a boolean that disables otherwise required PIS barcode enforcement.</w:t>
      </w:r>
    </w:p>
    <w:p w14:paraId="30C8D24D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Item Product Database state:</w:t>
      </w:r>
    </w:p>
    <w:p w14:paraId="6749D56F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pd_barcode, pd_master_barcode and pd_inner_barcode are strings.</w:t>
      </w:r>
    </w:p>
    <w:p w14:paraId="1127428C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pd_history, pd_checked and the PD actor fields record workflow and audit state.</w:t>
      </w:r>
    </w:p>
    <w:p w14:paraId="7C8D1603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Product Database helpers normalize pd_barcode and pd_master_barcode together.</w:t>
      </w:r>
    </w:p>
    <w:p w14:paraId="487118CD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Item Master state:</w:t>
      </w:r>
    </w:p>
    <w:p w14:paraId="47166168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master_barcode, master_master_barcode and master_inner_barcode are strings.</w:t>
      </w:r>
    </w:p>
    <w:p w14:paraId="762A2102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pre-validate hook keeps master_barcode and master_master_barcode synchronized.</w:t>
      </w:r>
    </w:p>
    <w:p w14:paraId="656A5AE0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Item QC summary:</w:t>
      </w:r>
    </w:p>
    <w:p w14:paraId="0CEB8798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qc.barcode, qc.master_barcode and qc.inner_barcode are strings stored under the Item document.</w:t>
      </w:r>
    </w:p>
    <w:p w14:paraId="0715B50D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primary/master barcode fields synchronize.</w:t>
      </w:r>
    </w:p>
    <w:p w14:paraId="13CB6A4E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QC record:</w:t>
      </w:r>
    </w:p>
    <w:p w14:paraId="2CFC96C6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barcode, master_barcode and inner_barcode are numeric schema fields.</w:t>
      </w:r>
    </w:p>
    <w:p w14:paraId="43E328C7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QC pre-validate hook uses master_barcode as the primary source and mirrors it into barcode.</w:t>
      </w:r>
    </w:p>
    <w:p w14:paraId="364129A6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Inspection record:</w:t>
      </w:r>
    </w:p>
    <w:p w14:paraId="44F6718D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barcode, master_barcode and inner_barcode are strings.</w:t>
      </w:r>
    </w:p>
    <w:p w14:paraId="3A8E253D" w14:textId="77777777" w:rsidR="006C6144" w:rsidRDefault="006C6144" w:rsidP="006C6144">
      <w:pPr>
        <w:pStyle w:val="ListParagraph"/>
        <w:numPr>
          <w:ilvl w:val="0"/>
          <w:numId w:val="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They are copied as a visit-level snapshot when an Inspection row is created or edited.</w:t>
      </w:r>
    </w:p>
    <w:p w14:paraId="2AB9D859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lastRenderedPageBreak/>
        <w:t>2.3 Shipping artwork storage</w:t>
      </w:r>
    </w:p>
    <w:p w14:paraId="3B06009A" w14:textId="77777777" w:rsidR="006C6144" w:rsidRDefault="006C6144" w:rsidP="006C6144">
      <w:pPr>
        <w:pStyle w:val="ListParagraph"/>
        <w:numPr>
          <w:ilvl w:val="0"/>
          <w:numId w:val="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MongoDB Item document stores file metadata only: key, originalName, contentType, size, link and public_id.</w:t>
      </w:r>
    </w:p>
    <w:p w14:paraId="25982A4D" w14:textId="77777777" w:rsidR="006C6144" w:rsidRDefault="006C6144" w:rsidP="006C6144">
      <w:pPr>
        <w:pStyle w:val="ListParagraph"/>
        <w:numPr>
          <w:ilvl w:val="0"/>
          <w:numId w:val="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binary file is stored in Wasabi-compatible object storage, normally under the item-shipping-marks folder.</w:t>
      </w:r>
    </w:p>
    <w:p w14:paraId="5E9C35A5" w14:textId="77777777" w:rsidR="006C6144" w:rsidRDefault="006C6144" w:rsidP="006C6144">
      <w:pPr>
        <w:pStyle w:val="ListParagraph"/>
        <w:numPr>
          <w:ilvl w:val="0"/>
          <w:numId w:val="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createStorageKey() builds sanitized, nondeterministic object keys using the folder, timestamp, random 8-byte hexadecimal suffix and file base name.</w:t>
      </w:r>
    </w:p>
    <w:p w14:paraId="273423C7" w14:textId="77777777" w:rsidR="006C6144" w:rsidRDefault="006C6144" w:rsidP="006C6144">
      <w:pPr>
        <w:pStyle w:val="ListParagraph"/>
        <w:numPr>
          <w:ilvl w:val="0"/>
          <w:numId w:val="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getObjectUrl() returns a configured public URL when available; getSignedObjectUrl() produces protected time-limited read URLs otherwise.</w:t>
      </w:r>
    </w:p>
    <w:p w14:paraId="569EF503" w14:textId="77777777" w:rsidR="006C6144" w:rsidRDefault="006C6144" w:rsidP="006C6144">
      <w:pPr>
        <w:pStyle w:val="ListParagraph"/>
        <w:numPr>
          <w:ilvl w:val="0"/>
          <w:numId w:val="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protected Item file endpoint returns the usable URL. The frontend should not construct storage URLs itself.</w:t>
      </w:r>
    </w:p>
    <w:p w14:paraId="06ABEF07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t>3. QC serial label lifecycle</w:t>
      </w:r>
    </w:p>
    <w:p w14:paraId="754ECBE2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3.1 Create and allocate</w:t>
      </w:r>
    </w:p>
    <w:p w14:paraId="2C65045C" w14:textId="221C8A2A" w:rsidR="006C6144" w:rsidRDefault="006C6144" w:rsidP="006C6144">
      <w:pPr>
        <w:pStyle w:val="ListParagraph"/>
        <w:numPr>
          <w:ilvl w:val="0"/>
          <w:numId w:val="6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Navbar exposes Allocate Labels when the user has labels.manage or labels.assign in the frontend permission context.</w:t>
      </w:r>
    </w:p>
    <w:p w14:paraId="1463D13D" w14:textId="7ADEE4A4" w:rsidR="006C6144" w:rsidRDefault="006C6144" w:rsidP="006C6144">
      <w:pPr>
        <w:pStyle w:val="ListParagraph"/>
        <w:numPr>
          <w:ilvl w:val="0"/>
          <w:numId w:val="6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client/OMS/src/components/AllocateLabelsModal.jsx accepts a start and end number and expands the inclusive range locally.</w:t>
      </w:r>
    </w:p>
    <w:p w14:paraId="4E589D2B" w14:textId="27022794" w:rsidR="006C6144" w:rsidRDefault="006C6144" w:rsidP="006C6144">
      <w:pPr>
        <w:pStyle w:val="ListParagraph"/>
        <w:numPr>
          <w:ilvl w:val="0"/>
          <w:numId w:val="6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It calls PATCH /inspectors/:id/allocate-labels with a labels array.</w:t>
      </w:r>
    </w:p>
    <w:p w14:paraId="03AA4EC5" w14:textId="008FB6F1" w:rsidR="006C6144" w:rsidRDefault="006C6144" w:rsidP="006C6144">
      <w:pPr>
        <w:pStyle w:val="ListParagraph"/>
        <w:numPr>
          <w:ilvl w:val="0"/>
          <w:numId w:val="6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backend/controllers/inspector.controller.js parses only positive integers, deduplicates and sorts them.</w:t>
      </w:r>
    </w:p>
    <w:p w14:paraId="099EB8F9" w14:textId="41E95602" w:rsidR="006C6144" w:rsidRDefault="006C6144" w:rsidP="006C6144">
      <w:pPr>
        <w:pStyle w:val="ListParagraph"/>
        <w:numPr>
          <w:ilvl w:val="0"/>
          <w:numId w:val="6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The controller refreshes used state from Inspection records, then blocks:</w:t>
      </w:r>
    </w:p>
    <w:p w14:paraId="517C7CC0" w14:textId="77777777" w:rsidR="006C6144" w:rsidRDefault="006C6144" w:rsidP="006C6144">
      <w:pPr>
        <w:pStyle w:val="ListParagraph"/>
        <w:numPr>
          <w:ilvl w:val="0"/>
          <w:numId w:val="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labels already used by the selected inspector;</w:t>
      </w:r>
    </w:p>
    <w:p w14:paraId="12F9CE19" w14:textId="77777777" w:rsidR="006C6144" w:rsidRDefault="006C6144" w:rsidP="006C6144">
      <w:pPr>
        <w:pStyle w:val="ListParagraph"/>
        <w:numPr>
          <w:ilvl w:val="0"/>
          <w:numId w:val="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labels rejected by the selected inspector;</w:t>
      </w:r>
    </w:p>
    <w:p w14:paraId="7812F3B5" w14:textId="77777777" w:rsidR="006C6144" w:rsidRDefault="006C6144" w:rsidP="006C6144">
      <w:pPr>
        <w:pStyle w:val="ListParagraph"/>
        <w:numPr>
          <w:ilvl w:val="0"/>
          <w:numId w:val="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labels allocated to another inspector;</w:t>
      </w:r>
    </w:p>
    <w:p w14:paraId="238FD523" w14:textId="77777777" w:rsidR="006C6144" w:rsidRDefault="006C6144" w:rsidP="006C6144">
      <w:pPr>
        <w:pStyle w:val="ListParagraph"/>
        <w:numPr>
          <w:ilvl w:val="0"/>
          <w:numId w:val="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labels used by another inspector; and</w:t>
      </w:r>
    </w:p>
    <w:p w14:paraId="289836E6" w14:textId="77777777" w:rsidR="006C6144" w:rsidRDefault="006C6144" w:rsidP="006C6144">
      <w:pPr>
        <w:pStyle w:val="ListParagraph"/>
        <w:numPr>
          <w:ilvl w:val="0"/>
          <w:numId w:val="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labels rejected by another inspector.</w:t>
      </w:r>
    </w:p>
    <w:p w14:paraId="4285B55E" w14:textId="2D00D229" w:rsidR="006C6144" w:rsidRDefault="006C6144" w:rsidP="006C6144">
      <w:pPr>
        <w:pStyle w:val="ListParagraph"/>
        <w:numPr>
          <w:ilvl w:val="0"/>
          <w:numId w:val="6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New values are appended to Inspector.alloted_labels; labels_allotted_by is set; action=allocate is appended to label_allocation_history.</w:t>
      </w:r>
    </w:p>
    <w:p w14:paraId="2B9B2885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The code does not generate a serial sequence automatically. The authorized user supplies the numbers. The application validates, stores and audits them.</w:t>
      </w:r>
    </w:p>
    <w:p w14:paraId="70E40FCB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3.2 Transfer, reject, replace and remove</w:t>
      </w:r>
    </w:p>
    <w:p w14:paraId="1C3E8195" w14:textId="77777777" w:rsidR="006C6144" w:rsidRDefault="006C6144" w:rsidP="006C6144">
      <w:pPr>
        <w:pStyle w:val="ListParagraph"/>
        <w:numPr>
          <w:ilvl w:val="0"/>
          <w:numId w:val="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 /inspectors/transfer-labels moves unused serials between inspectors. It writes paired transfer_out and transfer_in history entries. Used, rejected and conflicting values are refused.</w:t>
      </w:r>
    </w:p>
    <w:p w14:paraId="239EA513" w14:textId="77777777" w:rsidR="006C6144" w:rsidRDefault="006C6144" w:rsidP="006C6144">
      <w:pPr>
        <w:pStyle w:val="ListParagraph"/>
        <w:numPr>
          <w:ilvl w:val="0"/>
          <w:numId w:val="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 /inspectors/:id/reject-labels moves currently allocated, unused serials from alloted_labels to rejected_labels. Rejected values cannot be allocated or used again.</w:t>
      </w:r>
    </w:p>
    <w:p w14:paraId="48E5949D" w14:textId="77777777" w:rsidR="006C6144" w:rsidRDefault="006C6144" w:rsidP="006C6144">
      <w:pPr>
        <w:pStyle w:val="ListParagraph"/>
        <w:numPr>
          <w:ilvl w:val="0"/>
          <w:numId w:val="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 /inspectors/:id/replace-labels validates conflicts before replacing an inspector allocation and writes action=replace history.</w:t>
      </w:r>
    </w:p>
    <w:p w14:paraId="68EF6163" w14:textId="77777777" w:rsidR="006C6144" w:rsidRDefault="006C6144" w:rsidP="006C6144">
      <w:pPr>
        <w:pStyle w:val="ListParagraph"/>
        <w:numPr>
          <w:ilvl w:val="0"/>
          <w:numId w:val="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DELETE /inspectors/:id/labels detaches selected allocated values and writes action=remove history.</w:t>
      </w:r>
    </w:p>
    <w:p w14:paraId="44735156" w14:textId="77777777" w:rsidR="006C6144" w:rsidRDefault="006C6144" w:rsidP="006C6144">
      <w:pPr>
        <w:pStyle w:val="ListParagraph"/>
        <w:numPr>
          <w:ilvl w:val="0"/>
          <w:numId w:val="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lastRenderedPageBreak/>
        <w:t>GET /inspectors/:id/label-usage supports summary or full detail. Full detail includes allocated, used, rejected and unused lists plus both histories.</w:t>
      </w:r>
    </w:p>
    <w:p w14:paraId="08E168AB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3.3 Use during QC update</w:t>
      </w:r>
    </w:p>
    <w:p w14:paraId="2141A3FC" w14:textId="070F11E1" w:rsidR="006C6144" w:rsidRDefault="006C6144" w:rsidP="006C6144">
      <w:pPr>
        <w:pStyle w:val="ListParagraph"/>
        <w:numPr>
          <w:ilvl w:val="0"/>
          <w:numId w:val="11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UpdateQcModal submits direct labels, label_ranges, QC quantities and barcode validation state to PATCH /qc/update-qc/:id.</w:t>
      </w:r>
    </w:p>
    <w:p w14:paraId="0E88BB20" w14:textId="0F2645A7" w:rsidR="006C6144" w:rsidRDefault="006C6144" w:rsidP="006C6144">
      <w:pPr>
        <w:pStyle w:val="ListParagraph"/>
        <w:numPr>
          <w:ilvl w:val="0"/>
          <w:numId w:val="11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qc.controller accepts direct label arrays or expands every start/end range. A range must have both integer endpoints, non-negative values and start less than or equal to end.</w:t>
      </w:r>
    </w:p>
    <w:p w14:paraId="0483F303" w14:textId="352E8BFA" w:rsidR="006C6144" w:rsidRDefault="006C6144" w:rsidP="006C6144">
      <w:pPr>
        <w:pStyle w:val="ListParagraph"/>
        <w:numPr>
          <w:ilvl w:val="0"/>
          <w:numId w:val="11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New labels are checked against the selected inspector allocation. The backend blocks rejected, unallocated and already-used labels.</w:t>
      </w:r>
    </w:p>
    <w:p w14:paraId="534FEF96" w14:textId="08626A50" w:rsidR="006C6144" w:rsidRDefault="006C6144" w:rsidP="006C6144">
      <w:pPr>
        <w:pStyle w:val="ListParagraph"/>
        <w:numPr>
          <w:ilvl w:val="0"/>
          <w:numId w:val="11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Unless the actor is label-exempt, labels and passed quantity require qc_checked greater than zero for the visit.</w:t>
      </w:r>
    </w:p>
    <w:p w14:paraId="4515F709" w14:textId="7589273E" w:rsidR="006C6144" w:rsidRDefault="006C6144" w:rsidP="006C6144">
      <w:pPr>
        <w:pStyle w:val="ListParagraph"/>
        <w:numPr>
          <w:ilvl w:val="0"/>
          <w:numId w:val="11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Unless label-exempt, the label count must match the required count:</w:t>
      </w:r>
    </w:p>
    <w:p w14:paraId="2F92A95F" w14:textId="77777777" w:rsidR="006C6144" w:rsidRDefault="006C6144" w:rsidP="006C6144">
      <w:pPr>
        <w:pStyle w:val="ListParagraph"/>
        <w:numPr>
          <w:ilvl w:val="0"/>
          <w:numId w:val="1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Carton mode: passed quantity x 1.</w:t>
      </w:r>
    </w:p>
    <w:p w14:paraId="33A8FB20" w14:textId="77777777" w:rsidR="006C6144" w:rsidRDefault="006C6144" w:rsidP="006C6144">
      <w:pPr>
        <w:pStyle w:val="ListParagraph"/>
        <w:numPr>
          <w:ilvl w:val="0"/>
          <w:numId w:val="1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Other packing modes: passed quantity x number of box-size entries.</w:t>
      </w:r>
    </w:p>
    <w:p w14:paraId="1ED2DC53" w14:textId="77777777" w:rsidR="006C6144" w:rsidRDefault="006C6144" w:rsidP="006C6144">
      <w:pPr>
        <w:pStyle w:val="ListParagraph"/>
        <w:numPr>
          <w:ilvl w:val="0"/>
          <w:numId w:val="12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At least one box size is required whenever the count rule applies.</w:t>
      </w:r>
    </w:p>
    <w:p w14:paraId="40C8F155" w14:textId="1CCC0BAF" w:rsidR="006C6144" w:rsidRDefault="006C6144" w:rsidP="006C6144">
      <w:pPr>
        <w:pStyle w:val="ListParagraph"/>
        <w:numPr>
          <w:ilvl w:val="0"/>
          <w:numId w:val="11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qc.labels receives the unique aggregate set.</w:t>
      </w:r>
    </w:p>
    <w:p w14:paraId="05ED0A77" w14:textId="1C7A8933" w:rsidR="006C6144" w:rsidRDefault="006C6144" w:rsidP="006C6144">
      <w:pPr>
        <w:pStyle w:val="ListParagraph"/>
        <w:numPr>
          <w:ilvl w:val="0"/>
          <w:numId w:val="11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upsertInspectionRecordForRequest stores normalized label_ranges and the expanded labels_added array on the current Inspection record.</w:t>
      </w:r>
    </w:p>
    <w:p w14:paraId="6B4A2103" w14:textId="48781654" w:rsidR="006C6144" w:rsidRDefault="006C6144" w:rsidP="006C6144">
      <w:pPr>
        <w:pStyle w:val="ListParagraph"/>
        <w:numPr>
          <w:ilvl w:val="0"/>
          <w:numId w:val="11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When a record is rewritten/edited, the aggregate QC labels are rebuilt from the saved Inspection rows.</w:t>
      </w:r>
    </w:p>
    <w:p w14:paraId="4A8D884A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3.4 Deriving use state</w:t>
      </w:r>
    </w:p>
    <w:p w14:paraId="7E110DBD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syncInspectorUsedLabelsFromInspectionRecords queries Inspection documents for the inspector user, flattens labels_added, deduplicates/sorts the values and writes Inspector.used_labels. It then rebuilds label_used_history from the same records.</w:t>
      </w:r>
    </w:p>
    <w:p w14:paraId="606A2E41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Consequently:</w:t>
      </w:r>
    </w:p>
    <w:p w14:paraId="391949E5" w14:textId="77777777" w:rsidR="006C6144" w:rsidRDefault="006C6144" w:rsidP="006C6144">
      <w:pPr>
        <w:pStyle w:val="ListParagraph"/>
        <w:numPr>
          <w:ilvl w:val="0"/>
          <w:numId w:val="1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Inspection.labels_added is the reliable audit/reconciliation source for use.</w:t>
      </w:r>
    </w:p>
    <w:p w14:paraId="22A3731D" w14:textId="77777777" w:rsidR="006C6144" w:rsidRDefault="006C6144" w:rsidP="006C6144">
      <w:pPr>
        <w:pStyle w:val="ListParagraph"/>
        <w:numPr>
          <w:ilvl w:val="0"/>
          <w:numId w:val="1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Inspector.used_labels is current denormalized convenience state.</w:t>
      </w:r>
    </w:p>
    <w:p w14:paraId="19A2C522" w14:textId="77777777" w:rsidR="006C6144" w:rsidRDefault="006C6144" w:rsidP="006C6144">
      <w:pPr>
        <w:pStyle w:val="ListParagraph"/>
        <w:numPr>
          <w:ilvl w:val="0"/>
          <w:numId w:val="1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Inspector.label_used_history is denormalized UI/report data, not an independent label-allocation source.</w:t>
      </w:r>
    </w:p>
    <w:p w14:paraId="2B4408FC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3.5 QC serial-label exceptions</w:t>
      </w:r>
    </w:p>
    <w:p w14:paraId="27E01281" w14:textId="77777777" w:rsidR="006C6144" w:rsidRDefault="006C6144" w:rsidP="006C6144">
      <w:pPr>
        <w:pStyle w:val="ListParagraph"/>
        <w:numPr>
          <w:ilvl w:val="0"/>
          <w:numId w:val="15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backend/helpers/labelExemptUsers.js reads comma-separated user IDs from LabelExemptUsers or LABEL_EXEMPT_USERS.</w:t>
      </w:r>
    </w:p>
    <w:p w14:paraId="6EE07B2F" w14:textId="77777777" w:rsidR="006C6144" w:rsidRDefault="006C6144" w:rsidP="006C6144">
      <w:pPr>
        <w:pStyle w:val="ListParagraph"/>
        <w:numPr>
          <w:ilvl w:val="0"/>
          <w:numId w:val="15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frontend mirrors this environment configuration in client/OMS/src/utils/qcUpdateAccess.js.</w:t>
      </w:r>
    </w:p>
    <w:p w14:paraId="2C0461E5" w14:textId="77777777" w:rsidR="006C6144" w:rsidRDefault="006C6144" w:rsidP="006C6144">
      <w:pPr>
        <w:pStyle w:val="ListParagraph"/>
        <w:numPr>
          <w:ilvl w:val="0"/>
          <w:numId w:val="15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Label-exempt users bypass the QC serial-label count rule.</w:t>
      </w:r>
    </w:p>
    <w:p w14:paraId="468773A1" w14:textId="77777777" w:rsidR="006C6144" w:rsidRDefault="006C6144" w:rsidP="006C6144">
      <w:pPr>
        <w:pStyle w:val="ListParagraph"/>
        <w:numPr>
          <w:ilvl w:val="0"/>
          <w:numId w:val="15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Label exemption is not barcode exemption. Item.barcode_exempted controls PIS barcode requirements.</w:t>
      </w:r>
    </w:p>
    <w:p w14:paraId="0D455429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lastRenderedPageBreak/>
        <w:t>4. Barcode label lifecycle</w:t>
      </w:r>
    </w:p>
    <w:p w14:paraId="02FADFC0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4.1 Creation sources</w:t>
      </w:r>
    </w:p>
    <w:p w14:paraId="0D76C8BE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PIS workbook upload:</w:t>
      </w:r>
    </w:p>
    <w:p w14:paraId="59B0A959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POST /items/:itemId/pis-upload uses parseAndSyncPisUpload.middleware.</w:t>
      </w:r>
    </w:p>
    <w:p w14:paraId="171F7D75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Parsed master/PCS values populate pis_master_barcode plus pis_barcode alias, and pis_inner_barcode where present.</w:t>
      </w:r>
    </w:p>
    <w:p w14:paraId="3B31A066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uploaded workbook is separately converted/stored as PIS file metadata; that is distinct from the barcode value itself.</w:t>
      </w:r>
    </w:p>
    <w:p w14:paraId="11FA4DF4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Manual PIS edit:</w:t>
      </w:r>
    </w:p>
    <w:p w14:paraId="78221A09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client/OMS/src/components/EditPisModal.jsx calls PATCH /items/:id/pis.</w:t>
      </w:r>
    </w:p>
    <w:p w14:paraId="0DE64DBB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standard path writes PIS fields. PIS Diff/master-update mode can write Master fields and set pis_checked_flag instead.</w:t>
      </w:r>
    </w:p>
    <w:p w14:paraId="557A2529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Product Database workflow:</w:t>
      </w:r>
    </w:p>
    <w:p w14:paraId="3A076BBF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client/OMS/src/pages/ProductDatabase.jsx calls PATCH /items/:id/product-database, POST check or POST approve.</w:t>
      </w:r>
    </w:p>
    <w:p w14:paraId="21532CAA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backend/helpers/productDatabase.js normalizes primary/master values and records PD state/history.</w:t>
      </w:r>
    </w:p>
    <w:p w14:paraId="63299D7D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Product Database-to-PIS synchronization:</w:t>
      </w:r>
    </w:p>
    <w:p w14:paraId="101FB0ED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POST /items/:id/pis/sync-product-database and POST /items/pis/sync-product-database copy available PD master/inner barcode values into the PIS fields and record synchronization metadata/logs.</w:t>
      </w:r>
    </w:p>
    <w:p w14:paraId="5CEC09EC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Operational imports and scripts:</w:t>
      </w:r>
    </w:p>
    <w:p w14:paraId="1F124CA4" w14:textId="77777777" w:rsidR="006C6144" w:rsidRDefault="006C6144" w:rsidP="006C6144">
      <w:pPr>
        <w:pStyle w:val="ListParagraph"/>
        <w:numPr>
          <w:ilvl w:val="0"/>
          <w:numId w:val="1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Item import code, PIS extractor/sync utilities and updatePISbarcode.js can create or migrate barcode values outside the interactive UI.</w:t>
      </w:r>
    </w:p>
    <w:p w14:paraId="488FD8E3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4.2 QC scan and validation</w:t>
      </w:r>
    </w:p>
    <w:p w14:paraId="41F7B178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The reference requirement is PIS data unless Item.barcode_exempted is true.</w:t>
      </w:r>
    </w:p>
    <w:p w14:paraId="3E278FC0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Individual validation:</w:t>
      </w:r>
    </w:p>
    <w:p w14:paraId="08177033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master/individual scanned value is compared with pis_barcode.</w:t>
      </w:r>
    </w:p>
    <w:p w14:paraId="41391CD5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Inner + master validation:</w:t>
      </w:r>
    </w:p>
    <w:p w14:paraId="6A37F144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master is compared with pis_master_barcode;</w:t>
      </w:r>
    </w:p>
    <w:p w14:paraId="67DFEB10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inner is compared with pis_inner_barcode;</w:t>
      </w:r>
    </w:p>
    <w:p w14:paraId="6A55CF2E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it is only valid for an appropriate carton/inner-master packing mode.</w:t>
      </w:r>
    </w:p>
    <w:p w14:paraId="4C9357DF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For QC users, a changed master or inner barcode must be scanned rather than manually entered. The validation type must be selected and each required scanned value must match PIS.</w:t>
      </w:r>
    </w:p>
    <w:p w14:paraId="4942EBF7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resolveBarcodeWithPisDefault:</w:t>
      </w:r>
    </w:p>
    <w:p w14:paraId="372109BE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uses the stored PIS barcode when the submitted/current QC value is blank or zero;</w:t>
      </w:r>
    </w:p>
    <w:p w14:paraId="44C67547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retains a populated non-zero QC value when no new blank override is sent.</w:t>
      </w:r>
    </w:p>
    <w:p w14:paraId="387E19A2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POST /qc/scan-barcode:</w:t>
      </w:r>
    </w:p>
    <w:p w14:paraId="30DCB68E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requires qc.edit at the route layer;</w:t>
      </w:r>
    </w:p>
    <w:p w14:paraId="17E9DD55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controller additionally restricts upload decoding to admins or label-exempt users;</w:t>
      </w:r>
    </w:p>
    <w:p w14:paraId="5B413795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accepts JPG, JPEG, PNG, WEBP and PDF;</w:t>
      </w:r>
    </w:p>
    <w:p w14:paraId="0A81224C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PDF input is rasterized page-by-page, capped at five pages;</w:t>
      </w:r>
    </w:p>
    <w:p w14:paraId="782F881E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service tries auto rotation, upscale and inversion variants;</w:t>
      </w:r>
    </w:p>
    <w:p w14:paraId="46045827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ZXing is configured for CODE_128, EAN_13, EAN_8, UPC_A, UPC_E, ITF and CODABAR;</w:t>
      </w:r>
    </w:p>
    <w:p w14:paraId="1EA05924" w14:textId="77777777" w:rsidR="006C6144" w:rsidRDefault="006C6144" w:rsidP="006C6144">
      <w:pPr>
        <w:pStyle w:val="ListParagraph"/>
        <w:numPr>
          <w:ilvl w:val="0"/>
          <w:numId w:val="1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response returns numeric barcode, raw text, detected format, source type and page number.</w:t>
      </w:r>
    </w:p>
    <w:p w14:paraId="2F377AE4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4.3 Display and visual rendering</w:t>
      </w:r>
    </w:p>
    <w:p w14:paraId="037F2F48" w14:textId="77777777" w:rsidR="006C6144" w:rsidRDefault="006C6144" w:rsidP="006C6144">
      <w:pPr>
        <w:pStyle w:val="ListParagraph"/>
        <w:numPr>
          <w:ilvl w:val="0"/>
          <w:numId w:val="1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backend/helpers/barcodeFormat.js and client/OMS/src/utils/barcode.js normalize numeric values for display.</w:t>
      </w:r>
    </w:p>
    <w:p w14:paraId="770C8F32" w14:textId="77777777" w:rsidR="006C6144" w:rsidRDefault="006C6144" w:rsidP="006C6144">
      <w:pPr>
        <w:pStyle w:val="ListParagraph"/>
        <w:numPr>
          <w:ilvl w:val="0"/>
          <w:numId w:val="1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A usable 12-digit value is left-padded to 12 digits and receives an EAN-13 check digit.</w:t>
      </w:r>
    </w:p>
    <w:p w14:paraId="7703289F" w14:textId="77777777" w:rsidR="006C6144" w:rsidRDefault="006C6144" w:rsidP="006C6144">
      <w:pPr>
        <w:pStyle w:val="ListParagraph"/>
        <w:numPr>
          <w:ilvl w:val="0"/>
          <w:numId w:val="1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Blank or all-zero values display as Not Set.</w:t>
      </w:r>
    </w:p>
    <w:p w14:paraId="1AE2A7C7" w14:textId="77777777" w:rsidR="006C6144" w:rsidRDefault="006C6144" w:rsidP="006C6144">
      <w:pPr>
        <w:pStyle w:val="ListParagraph"/>
        <w:numPr>
          <w:ilvl w:val="0"/>
          <w:numId w:val="1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Values that cannot be represented as EAN-13 remain text.</w:t>
      </w:r>
    </w:p>
    <w:p w14:paraId="626A0FAC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client/OMS/src/pages/inspection_report.jsx imports react-barcode:</w:t>
      </w:r>
    </w:p>
    <w:p w14:paraId="7B6778B6" w14:textId="77777777" w:rsidR="006C6144" w:rsidRDefault="006C6144" w:rsidP="006C6144">
      <w:pPr>
        <w:pStyle w:val="ListParagraph"/>
        <w:numPr>
          <w:ilvl w:val="0"/>
          <w:numId w:val="1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valid EAN-like values are rendered as EAN13;</w:t>
      </w:r>
    </w:p>
    <w:p w14:paraId="1936AEB1" w14:textId="77777777" w:rsidR="006C6144" w:rsidRDefault="006C6144" w:rsidP="006C6144">
      <w:pPr>
        <w:pStyle w:val="ListParagraph"/>
        <w:numPr>
          <w:ilvl w:val="0"/>
          <w:numId w:val="1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other values are rendered as CODE128;</w:t>
      </w:r>
    </w:p>
    <w:p w14:paraId="3EF187A5" w14:textId="77777777" w:rsidR="006C6144" w:rsidRDefault="006C6144" w:rsidP="006C6144">
      <w:pPr>
        <w:pStyle w:val="ListParagraph"/>
        <w:numPr>
          <w:ilvl w:val="0"/>
          <w:numId w:val="1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report presents PIS and QC values, visually renders the barcode, flags mismatches and displays QC serial-label ranges;</w:t>
      </w:r>
    </w:p>
    <w:p w14:paraId="2E6BFC88" w14:textId="77777777" w:rsidR="006C6144" w:rsidRDefault="006C6144" w:rsidP="006C6144">
      <w:pPr>
        <w:pStyle w:val="ListParagraph"/>
        <w:numPr>
          <w:ilvl w:val="0"/>
          <w:numId w:val="1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report HTML can be exported through the central PDF system.</w:t>
      </w:r>
    </w:p>
    <w:p w14:paraId="0128B29F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client/OMS/package.json declares both react-barcode and jsbarcode. The audited source uses react-barcode directly in the Inspection Report; no direct jsbarcode import was found.</w:t>
      </w:r>
    </w:p>
    <w:p w14:paraId="239ADBAA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t>5. Shipping-label artwork and EAN files</w:t>
      </w:r>
    </w:p>
    <w:p w14:paraId="5526EF02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5.1 File types</w:t>
      </w:r>
    </w:p>
    <w:p w14:paraId="4F1D3F9A" w14:textId="77777777" w:rsidR="006C6144" w:rsidRDefault="006C6144" w:rsidP="006C6144">
      <w:pPr>
        <w:pStyle w:val="ListParagraph"/>
        <w:numPr>
          <w:ilvl w:val="0"/>
          <w:numId w:val="2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shipping_marks: multiple PDFs/JPG/JPEG/PNG files at shipping_marks.files.</w:t>
      </w:r>
    </w:p>
    <w:p w14:paraId="6CA2E383" w14:textId="77777777" w:rsidR="006C6144" w:rsidRDefault="006C6144" w:rsidP="006C6144">
      <w:pPr>
        <w:pStyle w:val="ListParagraph"/>
        <w:numPr>
          <w:ilvl w:val="0"/>
          <w:numId w:val="2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ean: one PDF/JPG/JPEG/PNG file at shipping_marks.ean.</w:t>
      </w:r>
    </w:p>
    <w:p w14:paraId="421BA92A" w14:textId="77777777" w:rsidR="006C6144" w:rsidRDefault="006C6144" w:rsidP="006C6144">
      <w:pPr>
        <w:pStyle w:val="ListParagraph"/>
        <w:numPr>
          <w:ilvl w:val="0"/>
          <w:numId w:val="2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flat_carton: multiple PDF/JPG/JPEG/PNG files at shipping_marks.flat_carton.</w:t>
      </w:r>
    </w:p>
    <w:p w14:paraId="246222DF" w14:textId="77777777" w:rsidR="006C6144" w:rsidRDefault="006C6144" w:rsidP="006C6144">
      <w:pPr>
        <w:pStyle w:val="ListParagraph"/>
        <w:numPr>
          <w:ilvl w:val="0"/>
          <w:numId w:val="2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three_d_carton: one PDF/JPG/JPEG/PNG file at shipping_marks.three_d_carton.</w:t>
      </w:r>
    </w:p>
    <w:p w14:paraId="38FFBC9D" w14:textId="77777777" w:rsidR="006C6144" w:rsidRDefault="006C6144" w:rsidP="006C6144">
      <w:pPr>
        <w:pStyle w:val="ListParagraph"/>
        <w:numPr>
          <w:ilvl w:val="0"/>
          <w:numId w:val="2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satin_label: one PDF at Item.satin_label.</w:t>
      </w:r>
    </w:p>
    <w:p w14:paraId="2E4AF698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Satin Label is available only when satin_label_required is true. The normal item create/edit forms set this flag. The bulk shipping-mark importer sets it before uploading a satin-label file when necessary.</w:t>
      </w:r>
    </w:p>
    <w:p w14:paraId="7A9C3CE9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5.2 Upload and persistence</w:t>
      </w:r>
    </w:p>
    <w:p w14:paraId="7AF7A12D" w14:textId="1F7BE09F" w:rsidR="006C6144" w:rsidRDefault="006C6144" w:rsidP="006C6144">
      <w:pPr>
        <w:pStyle w:val="ListParagraph"/>
        <w:numPr>
          <w:ilvl w:val="0"/>
          <w:numId w:val="22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Item Files uses client/OMS/src/constants/itemFiles.js to select type, allowed extensions/MIME types, preview mode and eligibility.</w:t>
      </w:r>
    </w:p>
    <w:p w14:paraId="77C78A19" w14:textId="1AD27359" w:rsidR="006C6144" w:rsidRDefault="006C6144" w:rsidP="006C6144">
      <w:pPr>
        <w:pStyle w:val="ListParagraph"/>
        <w:numPr>
          <w:ilvl w:val="0"/>
          <w:numId w:val="22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POST /items/:id/files requires images_documents.upload. The route accepts one file or files arrays.</w:t>
      </w:r>
    </w:p>
    <w:p w14:paraId="520AF7B4" w14:textId="668D9BCE" w:rsidR="006C6144" w:rsidRDefault="006C6144" w:rsidP="006C6144">
      <w:pPr>
        <w:pStyle w:val="ListParagraph"/>
        <w:numPr>
          <w:ilvl w:val="0"/>
          <w:numId w:val="22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backend/controllers/item.controller.js checks item access, file type, cardinality, MIME/extension and conditional eligibility.</w:t>
      </w:r>
    </w:p>
    <w:p w14:paraId="6955D615" w14:textId="19C92752" w:rsidR="006C6144" w:rsidRDefault="006C6144" w:rsidP="006C6144">
      <w:pPr>
        <w:pStyle w:val="ListParagraph"/>
        <w:numPr>
          <w:ilvl w:val="0"/>
          <w:numId w:val="22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uploadBuffer writes each binary to Wasabi-compatible storage.</w:t>
      </w:r>
    </w:p>
    <w:p w14:paraId="0A4C16C5" w14:textId="22DE25F5" w:rsidR="006C6144" w:rsidRDefault="006C6144" w:rsidP="006C6144">
      <w:pPr>
        <w:pStyle w:val="ListParagraph"/>
        <w:numPr>
          <w:ilvl w:val="0"/>
          <w:numId w:val="22"/>
        </w:numPr>
        <w:spacing w:after="60" w:line="280" w:lineRule="auto"/>
      </w:pPr>
      <w:r w:rsidRPr="006C6144">
        <w:rPr>
          <w:rFonts w:ascii="Calibri" w:hAnsi="Calibri" w:cs="Calibri"/>
          <w:color w:val="000000"/>
          <w:sz w:val="21"/>
        </w:rPr>
        <w:t>The Item field receives metadata, prior file keys are scheduled for deletion when replaced, update history is appended and security activity is recorded.</w:t>
      </w:r>
    </w:p>
    <w:p w14:paraId="13BF0D27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5.3 Retrieval and deletion</w:t>
      </w:r>
    </w:p>
    <w:p w14:paraId="755FDA1B" w14:textId="77777777" w:rsidR="006C6144" w:rsidRDefault="006C6144" w:rsidP="006C6144">
      <w:pPr>
        <w:pStyle w:val="ListParagraph"/>
        <w:numPr>
          <w:ilvl w:val="0"/>
          <w:numId w:val="2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GET /items/:id/files/:fileType/url requires images_documents.view and returns a signed/configured URL.</w:t>
      </w:r>
    </w:p>
    <w:p w14:paraId="60586CCC" w14:textId="77777777" w:rsidR="006C6144" w:rsidRDefault="006C6144" w:rsidP="006C6144">
      <w:pPr>
        <w:pStyle w:val="ListParagraph"/>
        <w:numPr>
          <w:ilvl w:val="0"/>
          <w:numId w:val="2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Item Files previews image/PDF/office files and chooses in-app versus external opening based on device/preview mode.</w:t>
      </w:r>
    </w:p>
    <w:p w14:paraId="2461C7A4" w14:textId="77777777" w:rsidR="006C6144" w:rsidRDefault="006C6144" w:rsidP="006C6144">
      <w:pPr>
        <w:pStyle w:val="ListParagraph"/>
        <w:numPr>
          <w:ilvl w:val="0"/>
          <w:numId w:val="2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DELETE /items/:id/files/:fileType requires images_documents.delete.</w:t>
      </w:r>
    </w:p>
    <w:p w14:paraId="28C15D9E" w14:textId="77777777" w:rsidR="006C6144" w:rsidRDefault="006C6144" w:rsidP="006C6144">
      <w:pPr>
        <w:pStyle w:val="ListParagraph"/>
        <w:numPr>
          <w:ilvl w:val="0"/>
          <w:numId w:val="23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Deletion first removes database metadata and then attempts object deletion. A storage cleanup failure is returned as a warning, so operational follow-up is required for potential orphaned objects.</w:t>
      </w:r>
    </w:p>
    <w:p w14:paraId="1D20A38D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5.4 Bulk importer</w:t>
      </w:r>
    </w:p>
    <w:p w14:paraId="134A7C63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backend/scripts/uploadShippingMarksFolderViaApi.js recognizes shipping-mark folders and filenames, derives item code/type, groups multiple files per item/type and uses the protected Item APIs.</w:t>
      </w:r>
    </w:p>
    <w:p w14:paraId="33648BBD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Its focused test maps:</w:t>
      </w:r>
    </w:p>
    <w:p w14:paraId="5D9AB147" w14:textId="77777777" w:rsidR="006C6144" w:rsidRDefault="006C6144" w:rsidP="006C6144">
      <w:pPr>
        <w:pStyle w:val="ListParagraph"/>
        <w:numPr>
          <w:ilvl w:val="0"/>
          <w:numId w:val="2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shipping marks;</w:t>
      </w:r>
    </w:p>
    <w:p w14:paraId="72A97D6A" w14:textId="77777777" w:rsidR="006C6144" w:rsidRDefault="006C6144" w:rsidP="006C6144">
      <w:pPr>
        <w:pStyle w:val="ListParagraph"/>
        <w:numPr>
          <w:ilvl w:val="0"/>
          <w:numId w:val="2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EAN;</w:t>
      </w:r>
    </w:p>
    <w:p w14:paraId="33CA5820" w14:textId="77777777" w:rsidR="006C6144" w:rsidRDefault="006C6144" w:rsidP="006C6144">
      <w:pPr>
        <w:pStyle w:val="ListParagraph"/>
        <w:numPr>
          <w:ilvl w:val="0"/>
          <w:numId w:val="2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flat carton;</w:t>
      </w:r>
    </w:p>
    <w:p w14:paraId="527A067F" w14:textId="77777777" w:rsidR="006C6144" w:rsidRDefault="006C6144" w:rsidP="006C6144">
      <w:pPr>
        <w:pStyle w:val="ListParagraph"/>
        <w:numPr>
          <w:ilvl w:val="0"/>
          <w:numId w:val="2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3D carton; and</w:t>
      </w:r>
    </w:p>
    <w:p w14:paraId="1AB66D3B" w14:textId="77777777" w:rsidR="006C6144" w:rsidRDefault="006C6144" w:rsidP="006C6144">
      <w:pPr>
        <w:pStyle w:val="ListParagraph"/>
        <w:numPr>
          <w:ilvl w:val="0"/>
          <w:numId w:val="24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satin label.</w:t>
      </w:r>
    </w:p>
    <w:p w14:paraId="06C25F17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5.5 Consumers</w:t>
      </w:r>
    </w:p>
    <w:p w14:paraId="03287D7F" w14:textId="77777777" w:rsidR="006C6144" w:rsidRDefault="006C6144" w:rsidP="006C6144">
      <w:pPr>
        <w:pStyle w:val="ListParagraph"/>
        <w:numPr>
          <w:ilvl w:val="0"/>
          <w:numId w:val="25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Item Files page: list, upload, retrieve, preview and delete.</w:t>
      </w:r>
    </w:p>
    <w:p w14:paraId="4E1E3C97" w14:textId="77777777" w:rsidR="006C6144" w:rsidRDefault="006C6144" w:rsidP="006C6144">
      <w:pPr>
        <w:pStyle w:val="ListParagraph"/>
        <w:numPr>
          <w:ilvl w:val="0"/>
          <w:numId w:val="25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Item Details and QC Details: shared metadata/URL helpers for contextual file display.</w:t>
      </w:r>
    </w:p>
    <w:p w14:paraId="557C813F" w14:textId="77777777" w:rsidR="006C6144" w:rsidRDefault="006C6144" w:rsidP="006C6144">
      <w:pPr>
        <w:pStyle w:val="ListParagraph"/>
        <w:numPr>
          <w:ilvl w:val="0"/>
          <w:numId w:val="25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Inspection Report: attached shipping-mark, satin, EAN and carton context near inspection data.</w:t>
      </w:r>
    </w:p>
    <w:p w14:paraId="54E39E69" w14:textId="77777777" w:rsidR="006C6144" w:rsidRDefault="006C6144" w:rsidP="006C6144">
      <w:pPr>
        <w:pStyle w:val="ListParagraph"/>
        <w:numPr>
          <w:ilvl w:val="0"/>
          <w:numId w:val="25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Inspected Items Report: file presence becomes readiness state such as Shipping Marks Uploaded and satin-label readiness. The report does not read the binary file contents.</w:t>
      </w:r>
    </w:p>
    <w:p w14:paraId="1A122230" w14:textId="77777777" w:rsidR="006C6144" w:rsidRDefault="006C6144" w:rsidP="006C6144">
      <w:pPr>
        <w:pStyle w:val="ListParagraph"/>
        <w:numPr>
          <w:ilvl w:val="0"/>
          <w:numId w:val="25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wasabiStorage.service: creates object keys; performs upload, protected URL generation, metadata checks and object deletion. MongoDB never stores the artwork binary.</w:t>
      </w:r>
    </w:p>
    <w:p w14:paraId="3293A71A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t>6. Access control and API map</w:t>
      </w:r>
    </w:p>
    <w:p w14:paraId="3D308AA8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6.1 Labels permission module</w:t>
      </w:r>
    </w:p>
    <w:p w14:paraId="75F1ACE2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backend/helpers/permissions.js defines the Labels module with the labels key. Backend enforcement is requirePermission(module, action), which resolves effective role permissions through permission.service.</w:t>
      </w:r>
    </w:p>
    <w:p w14:paraId="4C16E557" w14:textId="77777777" w:rsidR="006C6144" w:rsidRDefault="006C6144" w:rsidP="006C6144">
      <w:pPr>
        <w:pStyle w:val="ListParagraph"/>
        <w:numPr>
          <w:ilvl w:val="0"/>
          <w:numId w:val="2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GET /inspectors/options requires labels.view.</w:t>
      </w:r>
    </w:p>
    <w:p w14:paraId="24EE0F02" w14:textId="77777777" w:rsidR="006C6144" w:rsidRDefault="006C6144" w:rsidP="006C6144">
      <w:pPr>
        <w:pStyle w:val="ListParagraph"/>
        <w:numPr>
          <w:ilvl w:val="0"/>
          <w:numId w:val="2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All other Inspector routes require labels.manage.</w:t>
      </w:r>
    </w:p>
    <w:p w14:paraId="48820E50" w14:textId="77777777" w:rsidR="006C6144" w:rsidRDefault="006C6144" w:rsidP="006C6144">
      <w:pPr>
        <w:pStyle w:val="ListParagraph"/>
        <w:numPr>
          <w:ilvl w:val="0"/>
          <w:numId w:val="2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Navbar shows Check Labels and Allocate Labels when labels.manage OR labels.assign is true in frontend context.</w:t>
      </w:r>
    </w:p>
    <w:p w14:paraId="39AE8C22" w14:textId="77777777" w:rsidR="006C6144" w:rsidRDefault="006C6144" w:rsidP="006C6144">
      <w:pPr>
        <w:pStyle w:val="ListParagraph"/>
        <w:numPr>
          <w:ilvl w:val="0"/>
          <w:numId w:val="2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Important mismatch: labels.assign alone can make a UI action visible, but current Inspector routes still require labels.manage. Do not grant assign-only access expecting it to work until the UI condition or route policy is aligned.</w:t>
      </w:r>
    </w:p>
    <w:p w14:paraId="523B1E03" w14:textId="77777777" w:rsidR="006C6144" w:rsidRDefault="006C6144" w:rsidP="006C6144">
      <w:pPr>
        <w:pStyle w:val="ListParagraph"/>
        <w:numPr>
          <w:ilvl w:val="0"/>
          <w:numId w:val="2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Default builders grant broad permissions to admin-like roles and dev; user/QC default permission sets do not include Labels actions.</w:t>
      </w:r>
    </w:p>
    <w:p w14:paraId="351FBAA3" w14:textId="77777777" w:rsidR="006C6144" w:rsidRDefault="006C6144" w:rsidP="006C6144">
      <w:pPr>
        <w:pStyle w:val="ListParagraph"/>
        <w:numPr>
          <w:ilvl w:val="0"/>
          <w:numId w:val="26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Runtime RolePermission records can override defaults. Backend route guards, not frontend visibility, are the security boundary.</w:t>
      </w:r>
    </w:p>
    <w:p w14:paraId="7BB78BE7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6.2 Relevant API endpoints</w:t>
      </w:r>
    </w:p>
    <w:p w14:paraId="6648031C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GET /inspectors/options: label-viewable inspector options.</w:t>
      </w:r>
    </w:p>
    <w:p w14:paraId="2321261D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GET /inspectors: Check Labels allocation overview.</w:t>
      </w:r>
    </w:p>
    <w:p w14:paraId="7456F56C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GET /inspectors/:id: full inspector allocation detail.</w:t>
      </w:r>
    </w:p>
    <w:p w14:paraId="078B7D34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GET /inspectors/:id/label-usage: summary or full usage/history.</w:t>
      </w:r>
    </w:p>
    <w:p w14:paraId="60CAF5C2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 /inspectors/:id/allocate-labels: append allocated QC serial labels.</w:t>
      </w:r>
    </w:p>
    <w:p w14:paraId="1D85F634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 /inspectors/transfer-labels: transfer unused serial labels.</w:t>
      </w:r>
    </w:p>
    <w:p w14:paraId="698782B1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 /inspectors/:id/reject-labels: permanently reject allocated unused serials.</w:t>
      </w:r>
    </w:p>
    <w:p w14:paraId="166A1848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 /inspectors/:id/replace-labels: replace allocation after validation.</w:t>
      </w:r>
    </w:p>
    <w:p w14:paraId="56CFCAF9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DELETE /inspectors/:id/labels: remove selected allocations.</w:t>
      </w:r>
    </w:p>
    <w:p w14:paraId="0F3F0E49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 /qc/update-qc/:id: consume QC serial labels and persist barcodes/inspection state.</w:t>
      </w:r>
    </w:p>
    <w:p w14:paraId="2249B6E3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 /qc/:id/inspection-records: edit historical label ranges, used labels and barcode snapshots.</w:t>
      </w:r>
    </w:p>
    <w:p w14:paraId="7A8F649A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POST /qc/scan-barcode: decode uploaded barcode image/PDF for admin or label-exempt users.</w:t>
      </w:r>
    </w:p>
    <w:p w14:paraId="298F2108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 /items/:id/pis: update PIS barcode business data.</w:t>
      </w:r>
    </w:p>
    <w:p w14:paraId="5E91DDF0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PATCH/POST /items/:id/product-database and check/approve routes: Product Database barcodes.</w:t>
      </w:r>
    </w:p>
    <w:p w14:paraId="4F245598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POST /items/:id/pis/sync-product-database and bulk equivalent: copy PD barcode values into PIS.</w:t>
      </w:r>
    </w:p>
    <w:p w14:paraId="4A492D9F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POST /items/:id/files: upload artwork.</w:t>
      </w:r>
    </w:p>
    <w:p w14:paraId="770AB700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GET /items/:id/files/:fileType/url: read artwork through protected URL generation.</w:t>
      </w:r>
    </w:p>
    <w:p w14:paraId="4EFAE548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DELETE /items/:id/files/:fileType: remove artwork metadata and object.</w:t>
      </w:r>
    </w:p>
    <w:p w14:paraId="6AB058A0" w14:textId="77777777" w:rsidR="006C6144" w:rsidRDefault="006C6144" w:rsidP="006C6144">
      <w:pPr>
        <w:pStyle w:val="ListParagraph"/>
        <w:numPr>
          <w:ilvl w:val="0"/>
          <w:numId w:val="27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POST /items/:itemId/pis-upload: import PIS workbook, synchronize PIS data and store converted PIS PDF metadata.</w:t>
      </w:r>
    </w:p>
    <w:p w14:paraId="78B76DC2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t>7. Functional file index</w:t>
      </w:r>
    </w:p>
    <w:p w14:paraId="3D6E1168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7.1 Backend data, rules and storage</w:t>
      </w:r>
    </w:p>
    <w:p w14:paraId="5BE25ACD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backend/models/inspector.model.js â€” allocation/rejected/used arrays and allocation/use-history schemas.</w:t>
      </w:r>
    </w:p>
    <w:p w14:paraId="303352EE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backend/models/inspection.model.js â€” per-visit label ranges, used serials and barcode snapshots.</w:t>
      </w:r>
    </w:p>
    <w:p w14:paraId="67B2BA6B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backend/models/qc.model.js â€” numeric QC barcode/master/inner values and primary/master alias synchronization.</w:t>
      </w:r>
    </w:p>
    <w:p w14:paraId="74860BA9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backend/models/item.model.js â€” PIS/PD/master/QC barcodes; shipping_marks and satin_label metadata; aliases.</w:t>
      </w:r>
    </w:p>
    <w:p w14:paraId="7A00B3A6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backend/controllers/inspector.controller.js â€” allocation, transfer, rejection, replace/remove, conflicts and derived use state.</w:t>
      </w:r>
    </w:p>
    <w:p w14:paraId="2E63A019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backend/controllers/qc.controller.js â€” serial range expansion/count rules, allocation checks, barcode validation/defaults and inspection persistence.</w:t>
      </w:r>
    </w:p>
    <w:p w14:paraId="5144142C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backend/controllers/item.controller.js â€” PIS/PD barcode mutation/sync, comparison/export, file config, Wasabi persistence and CRUD.</w:t>
      </w:r>
    </w:p>
    <w:p w14:paraId="43F92DA8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backend/helpers/barcodeFormat.js â€” EAN-13 normalization and display.</w:t>
      </w:r>
    </w:p>
    <w:p w14:paraId="476FB135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backend/helpers/productDatabase.js â€” PD barcode normalization/defaulting/required-field rules.</w:t>
      </w:r>
    </w:p>
    <w:p w14:paraId="13C3D6CB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backend/helpers/labelExemptUsers.js â€” configured label-exempt IDs.</w:t>
      </w:r>
    </w:p>
    <w:p w14:paraId="2EFEF49D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backend/helpers/itemUpdateAudit.js â€” PIS/PD barcode audit labels and values.</w:t>
      </w:r>
    </w:p>
    <w:p w14:paraId="0A063899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backend/middlewares/parseAndSyncPisUpload.middleware.js â€” PIS workbook barcode mapping.</w:t>
      </w:r>
    </w:p>
    <w:p w14:paraId="7A5B5E1D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backend/services/qcBarcodeScan.service.js â€” barcode decoding pipeline.</w:t>
      </w:r>
    </w:p>
    <w:p w14:paraId="1724BD85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backend/services/wasabiStorage.service.js â€” object key, upload, signed URL and deletion service.</w:t>
      </w:r>
    </w:p>
    <w:p w14:paraId="3B97E974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backend/services/inspectionItemSync.service.js and backend/services/itemSync.js â€” synchronization consumers of Item/QC barcode state.</w:t>
      </w:r>
    </w:p>
    <w:p w14:paraId="02B9DB59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backend/routers/inspector.routes.js â€” Labels permission boundary and inspector label routes.</w:t>
      </w:r>
    </w:p>
    <w:p w14:paraId="51E5139E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backend/routers/qc.routes.js â€” QC update and barcode-upload routes.</w:t>
      </w:r>
    </w:p>
    <w:p w14:paraId="7B809E9D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backend/routers/items.routes.js â€” PIS, Product Database and item-file routes.</w:t>
      </w:r>
    </w:p>
    <w:p w14:paraId="6B76FDDF" w14:textId="77777777" w:rsidR="006C6144" w:rsidRDefault="006C6144" w:rsidP="006C6144">
      <w:pPr>
        <w:pStyle w:val="ListParagraph"/>
        <w:numPr>
          <w:ilvl w:val="0"/>
          <w:numId w:val="28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backend/helpers/permissions.js, backend/services/permission.service.js and backend/middlewares/permission.middleware.js â€” Labels module, effective permissions and enforcement.</w:t>
      </w:r>
    </w:p>
    <w:p w14:paraId="1D9DBB3C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7.2 Frontend screens and utilities</w:t>
      </w:r>
    </w:p>
    <w:p w14:paraId="63D7A715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client/OMS/src/components/AllocateLabelsModal.jsx â€” range allocation, transfer/rejection and usage summaries.</w:t>
      </w:r>
    </w:p>
    <w:p w14:paraId="13AE6C19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client/OMS/src/components/CheckLabelsModal.jsx â€” allocation search, ranges and history display.</w:t>
      </w:r>
    </w:p>
    <w:p w14:paraId="6557C891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client/OMS/src/components/Navbar.jsx â€” label action visibility.</w:t>
      </w:r>
    </w:p>
    <w:p w14:paraId="1BD5A5FF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client/OMS/src/components/UpdateQcModal.jsx â€” QC serial ranges, browser scan, upload decode and barcode validation.</w:t>
      </w:r>
    </w:p>
    <w:p w14:paraId="12807D32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client/OMS/src/components/EditPisModal.jsx â€” PIS barcode payload and comparison display.</w:t>
      </w:r>
    </w:p>
    <w:p w14:paraId="08C871B3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client/OMS/src/components/EditInspectionRecordsModal.jsx â€” historical inspection-record label/barcode edit.</w:t>
      </w:r>
    </w:p>
    <w:p w14:paraId="4FC957A8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client/OMS/src/components/TransferInspectionModal.jsx â€” transfer of inspection label evidence.</w:t>
      </w:r>
    </w:p>
    <w:p w14:paraId="2BF6AF32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client/OMS/src/pages/QcDetails.jsx â€” per-record label ranges and barcode context.</w:t>
      </w:r>
    </w:p>
    <w:p w14:paraId="58CACC2D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client/OMS/src/pages/inspection_report.jsx â€” react-barcode rendering, mismatch warning, serial range display and file context.</w:t>
      </w:r>
    </w:p>
    <w:p w14:paraId="70B58FD7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client/OMS/src/pages/PIS.jsx, PISDiffs.jsx and FinalPISCheck.jsx â€” PIS/master barcode review, comparison, export and update paths.</w:t>
      </w:r>
    </w:p>
    <w:p w14:paraId="71426134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client/OMS/src/pages/ProductDatabase.jsx, ProductDatabaseDetails.jsx and ItemMasters.jsx â€” PD/master barcode workflow and display.</w:t>
      </w:r>
    </w:p>
    <w:p w14:paraId="68656B15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client/OMS/src/pages/ItemFilesPage.jsx, ItemDetails.jsx and InspectedItemsReport.jsx â€” artwork lifecycle, preview and readiness display.</w:t>
      </w:r>
    </w:p>
    <w:p w14:paraId="3AF92F12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client/OMS/src/constants/itemFiles.js â€” file-type catalog, acceptance rules and item eligibility.</w:t>
      </w:r>
    </w:p>
    <w:p w14:paraId="0D5D4B50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client/OMS/src/utils/barcode.js â€” frontend EAN-13 display behavior.</w:t>
      </w:r>
    </w:p>
    <w:p w14:paraId="0F904C2A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client/OMS/src/utils/qcUpdateAccess.js â€” label-exempt configuration and QC editing window.</w:t>
      </w:r>
    </w:p>
    <w:p w14:paraId="584D2138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client/OMS/src/services/qcBarcode.service.js â€” upload decoder API call.</w:t>
      </w:r>
    </w:p>
    <w:p w14:paraId="17282662" w14:textId="77777777" w:rsidR="006C6144" w:rsidRDefault="006C6144" w:rsidP="006C6144">
      <w:pPr>
        <w:pStyle w:val="ListParagraph"/>
        <w:numPr>
          <w:ilvl w:val="0"/>
          <w:numId w:val="29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client/OMS/package.json â€” react-barcode and jsbarcode package declarations.</w:t>
      </w:r>
    </w:p>
    <w:p w14:paraId="1F77FA8C" w14:textId="77777777" w:rsidR="006C6144" w:rsidRDefault="006C6144" w:rsidP="006C6144">
      <w:pPr>
        <w:keepNext/>
        <w:spacing w:before="280" w:after="140" w:line="300" w:lineRule="auto"/>
      </w:pPr>
      <w:r w:rsidRPr="006C6144">
        <w:rPr>
          <w:rFonts w:ascii="Calibri" w:hAnsi="Calibri" w:cs="Calibri"/>
          <w:b/>
          <w:color w:val="2E74B5"/>
          <w:sz w:val="26"/>
        </w:rPr>
        <w:t>7.3 Scripts, tests and documentation</w:t>
      </w:r>
    </w:p>
    <w:p w14:paraId="46DABECD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backend/scripts/uploadShippingMarksFolderViaApi.js â€” bulk artwork mapping/upload.</w:t>
      </w:r>
    </w:p>
    <w:p w14:paraId="34114B07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backend/scripts/updatePISbarcode.js, syncPisWorkbooks.js and PIS_extractor.js â€” PIS/barcode maintenance and import utilities.</w:t>
      </w:r>
    </w:p>
    <w:p w14:paraId="5E5DFA30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backend/scripts/migrateItemQcBarcodeFieldsToString.js and migrateInspectionBarcodeFieldsToString.js â€” string-storage migrations.</w:t>
      </w:r>
    </w:p>
    <w:p w14:paraId="4C4E4E75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backend/tests/inspectorLabelAllocation.test.js â€” allocation conflict ownership and populated-user handling.</w:t>
      </w:r>
    </w:p>
    <w:p w14:paraId="2A1D254A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backend/tests/itemBarcodeAlias.test.js â€” Item PIS alias synchronization and partial-save safety.</w:t>
      </w:r>
    </w:p>
    <w:p w14:paraId="463B7473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backend/tests/pisBarcodeExemption.test.js and qcPisBarcode.test.js â€” exemption/defaulting behavior.</w:t>
      </w:r>
    </w:p>
    <w:p w14:paraId="122036F2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backend/tests/uploadShippingMarksFolderViaApi.test.js and inspectedItemsReport.test.js â€” artwork mapping and satin-label readiness.</w:t>
      </w:r>
    </w:p>
    <w:p w14:paraId="68776487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docs/api-map.md â€” inspector, QC, PIS and Item-file endpoint/permission inventory.</w:t>
      </w:r>
    </w:p>
    <w:p w14:paraId="474A2407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docs/PIS_PD_MASTER_ITEM_FLOW.md â€” existing PIS/PD/master data-flow reference.</w:t>
      </w:r>
    </w:p>
    <w:p w14:paraId="10969275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docs/PDF_EXPORT_SYSTEM.md â€” central PDF export and physical label-PDF guidance.</w:t>
      </w:r>
    </w:p>
    <w:p w14:paraId="654BE1F4" w14:textId="77777777" w:rsidR="006C6144" w:rsidRDefault="006C6144" w:rsidP="006C6144">
      <w:pPr>
        <w:pStyle w:val="ListParagraph"/>
        <w:numPr>
          <w:ilvl w:val="0"/>
          <w:numId w:val="30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docs/OMS_SOURCE_TREE.md, OMS_REPORTS_AND_FUNCTIONS_SUMMARY.md and MEASUREMENT_MISMATCH_COMPARISON_FLOW.md â€” supporting system/report/comparison references.</w:t>
      </w:r>
    </w:p>
    <w:p w14:paraId="4A30680F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t>8. Observations and maintenance checklist</w:t>
      </w:r>
    </w:p>
    <w:p w14:paraId="3FB800B7" w14:textId="77777777" w:rsidR="006C6144" w:rsidRDefault="006C6144" w:rsidP="006C6144">
      <w:pPr>
        <w:pStyle w:val="ListParagraph"/>
        <w:numPr>
          <w:ilvl w:val="0"/>
          <w:numId w:val="3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Use exact terminology in future requirements: QC serial label, barcode value or shipping-label artwork.</w:t>
      </w:r>
    </w:p>
    <w:p w14:paraId="46D51D34" w14:textId="77777777" w:rsidR="006C6144" w:rsidRDefault="006C6144" w:rsidP="006C6144">
      <w:pPr>
        <w:pStyle w:val="ListParagraph"/>
        <w:numPr>
          <w:ilvl w:val="0"/>
          <w:numId w:val="3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Audit used QC serials from Inspection.labels_added, not only Inspector.used_labels.</w:t>
      </w:r>
    </w:p>
    <w:p w14:paraId="71421F1C" w14:textId="77777777" w:rsidR="006C6144" w:rsidRDefault="006C6144" w:rsidP="006C6144">
      <w:pPr>
        <w:pStyle w:val="ListParagraph"/>
        <w:numPr>
          <w:ilvl w:val="0"/>
          <w:numId w:val="3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Preserve the PIS/master alias rules when changing schema or migration code.</w:t>
      </w:r>
    </w:p>
    <w:p w14:paraId="1D620EA5" w14:textId="77777777" w:rsidR="006C6144" w:rsidRDefault="006C6144" w:rsidP="006C6144">
      <w:pPr>
        <w:pStyle w:val="ListParagraph"/>
        <w:numPr>
          <w:ilvl w:val="0"/>
          <w:numId w:val="3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Monitor both MongoDB metadata and Wasabi objects, especially storage-delete warnings.</w:t>
      </w:r>
    </w:p>
    <w:p w14:paraId="182C83B0" w14:textId="77777777" w:rsidR="006C6144" w:rsidRDefault="006C6144" w:rsidP="006C6144">
      <w:pPr>
        <w:pStyle w:val="ListParagraph"/>
        <w:numPr>
          <w:ilvl w:val="0"/>
          <w:numId w:val="3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Resolve the labels.assign versus labels.manage UI/backend mismatch before assigning roles with only assign.</w:t>
      </w:r>
    </w:p>
    <w:p w14:paraId="1E9C0ECA" w14:textId="77777777" w:rsidR="006C6144" w:rsidRDefault="006C6144" w:rsidP="006C6144">
      <w:pPr>
        <w:pStyle w:val="ListParagraph"/>
        <w:numPr>
          <w:ilvl w:val="0"/>
          <w:numId w:val="3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The code renders barcodes inside the Inspection Report. No separate standalone print-label creation API was found in the audited source.</w:t>
      </w:r>
    </w:p>
    <w:p w14:paraId="064E8F33" w14:textId="77777777" w:rsidR="006C6144" w:rsidRDefault="006C6144" w:rsidP="006C6144">
      <w:pPr>
        <w:pStyle w:val="ListParagraph"/>
        <w:numPr>
          <w:ilvl w:val="0"/>
          <w:numId w:val="3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Add end-to-end test coverage before changing allocation concurrency, range-count rules or object-store cleanup behavior.</w:t>
      </w:r>
    </w:p>
    <w:p w14:paraId="1DD1ED01" w14:textId="77777777" w:rsidR="006C6144" w:rsidRDefault="006C6144" w:rsidP="006C6144">
      <w:pPr>
        <w:pStyle w:val="ListParagraph"/>
        <w:numPr>
          <w:ilvl w:val="0"/>
          <w:numId w:val="31"/>
        </w:numPr>
        <w:spacing w:after="60" w:line="280" w:lineRule="auto"/>
        <w:ind w:left="540" w:hanging="260"/>
      </w:pPr>
      <w:r w:rsidRPr="006C6144">
        <w:rPr>
          <w:rFonts w:ascii="Calibri" w:hAnsi="Calibri" w:cs="Calibri"/>
          <w:color w:val="000000"/>
          <w:sz w:val="21"/>
        </w:rPr>
        <w:t>Update this reference whenever a new label type, barcode source, file type, permission or consumer is added.</w:t>
      </w:r>
    </w:p>
    <w:p w14:paraId="60D7EAD5" w14:textId="77777777" w:rsidR="006C6144" w:rsidRDefault="006C6144" w:rsidP="006C6144">
      <w:pPr>
        <w:keepNext/>
        <w:spacing w:before="360" w:after="200" w:line="300" w:lineRule="auto"/>
      </w:pPr>
      <w:r w:rsidRPr="006C6144">
        <w:rPr>
          <w:rFonts w:ascii="Calibri" w:hAnsi="Calibri" w:cs="Calibri"/>
          <w:b/>
          <w:color w:val="2E74B5"/>
          <w:sz w:val="32"/>
        </w:rPr>
        <w:t>Final answer: where are labels stored?</w:t>
      </w:r>
    </w:p>
    <w:p w14:paraId="7E48FF18" w14:textId="77777777" w:rsidR="006C6144" w:rsidRDefault="006C6144" w:rsidP="006C6144">
      <w:pPr>
        <w:spacing w:after="120" w:line="300" w:lineRule="auto"/>
      </w:pPr>
      <w:r w:rsidRPr="006C6144">
        <w:rPr>
          <w:rFonts w:ascii="Calibri" w:hAnsi="Calibri" w:cs="Calibri"/>
          <w:color w:val="000000"/>
          <w:sz w:val="21"/>
        </w:rPr>
        <w:t>QC serial labels are stored in the Inspector and Inspection MongoDB collections, with QC holding an aggregate view. Barcode labels are stored on Item, QC and Inspection documents. Shipping-label artwork binaries are stored in Wasabi-compatible object storage, while their metadata is stored on the Item document. Permission-checked backend APIs create, validate, transfer, retrieve and delete each category.</w:t>
      </w:r>
    </w:p>
    <w:p w14:paraId="143A28A9" w14:textId="2B5BDD64" w:rsidR="00D768CD" w:rsidRDefault="00D768CD"/>
    <w:sectPr w:rsidR="00D768CD" w:rsidSect="006C614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47158" w14:textId="77777777" w:rsidR="007A5EFD" w:rsidRDefault="007A5EFD" w:rsidP="006C6144">
      <w:pPr>
        <w:spacing w:after="0" w:line="240" w:lineRule="auto"/>
      </w:pPr>
      <w:r>
        <w:separator/>
      </w:r>
    </w:p>
  </w:endnote>
  <w:endnote w:type="continuationSeparator" w:id="0">
    <w:p w14:paraId="2065D1C5" w14:textId="77777777" w:rsidR="007A5EFD" w:rsidRDefault="007A5EFD" w:rsidP="006C61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692D7" w14:textId="77777777" w:rsidR="006C6144" w:rsidRDefault="006C61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A53B8" w14:textId="6BB83877" w:rsidR="006C6144" w:rsidRPr="006C6144" w:rsidRDefault="006C6144" w:rsidP="006C6144">
    <w:pPr>
      <w:pStyle w:val="Footer"/>
      <w:jc w:val="center"/>
      <w:rPr>
        <w:rFonts w:ascii="Calibri" w:hAnsi="Calibri" w:cs="Calibri"/>
        <w:color w:val="596069"/>
        <w:sz w:val="16"/>
      </w:rPr>
    </w:pPr>
    <w:r w:rsidRPr="006C6144">
      <w:rPr>
        <w:rFonts w:ascii="Calibri" w:hAnsi="Calibri" w:cs="Calibri"/>
        <w:color w:val="596069"/>
        <w:sz w:val="16"/>
      </w:rPr>
      <w:t>Internal technical reference | Generated 21 August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B44D5" w14:textId="77777777" w:rsidR="006C6144" w:rsidRDefault="006C61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4ADE8" w14:textId="77777777" w:rsidR="007A5EFD" w:rsidRDefault="007A5EFD" w:rsidP="006C6144">
      <w:pPr>
        <w:spacing w:after="0" w:line="240" w:lineRule="auto"/>
      </w:pPr>
      <w:r>
        <w:separator/>
      </w:r>
    </w:p>
  </w:footnote>
  <w:footnote w:type="continuationSeparator" w:id="0">
    <w:p w14:paraId="61866B77" w14:textId="77777777" w:rsidR="007A5EFD" w:rsidRDefault="007A5EFD" w:rsidP="006C61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BD48F" w14:textId="77777777" w:rsidR="006C6144" w:rsidRDefault="006C61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B882" w14:textId="6B9C716C" w:rsidR="006C6144" w:rsidRPr="006C6144" w:rsidRDefault="006C6144" w:rsidP="006C6144">
    <w:pPr>
      <w:pStyle w:val="Header"/>
      <w:jc w:val="center"/>
      <w:rPr>
        <w:rFonts w:ascii="Calibri" w:hAnsi="Calibri" w:cs="Calibri"/>
        <w:b/>
        <w:color w:val="596069"/>
        <w:sz w:val="16"/>
      </w:rPr>
    </w:pPr>
    <w:r w:rsidRPr="006C6144">
      <w:rPr>
        <w:rFonts w:ascii="Calibri" w:hAnsi="Calibri" w:cs="Calibri"/>
        <w:b/>
        <w:color w:val="596069"/>
        <w:sz w:val="16"/>
      </w:rPr>
      <w:t>OMS | LABEL LIFECYCLE REFERENCE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C7EF5" w14:textId="77777777" w:rsidR="006C6144" w:rsidRDefault="006C61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B49"/>
    <w:multiLevelType w:val="hybridMultilevel"/>
    <w:tmpl w:val="125A7F8C"/>
    <w:lvl w:ilvl="0" w:tplc="4BF8F3DC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color w:val="000000"/>
        <w:sz w:val="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01E2F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0370167C"/>
    <w:multiLevelType w:val="singleLevel"/>
    <w:tmpl w:val="40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nsid w:val="049A2DE6"/>
    <w:multiLevelType w:val="hybridMultilevel"/>
    <w:tmpl w:val="9AAEB662"/>
    <w:lvl w:ilvl="0" w:tplc="4BF8F3DC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color w:val="000000"/>
        <w:sz w:val="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0828F8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07BD1B29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7D93072"/>
    <w:multiLevelType w:val="singleLevel"/>
    <w:tmpl w:val="4BF8F3DC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color w:val="000000"/>
        <w:sz w:val="21"/>
      </w:rPr>
    </w:lvl>
  </w:abstractNum>
  <w:abstractNum w:abstractNumId="7" w15:restartNumberingAfterBreak="0">
    <w:nsid w:val="0A33707A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0A7B3D37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0B2D6912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132353F4"/>
    <w:multiLevelType w:val="singleLevel"/>
    <w:tmpl w:val="4BF8F3DC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color w:val="000000"/>
        <w:sz w:val="21"/>
      </w:rPr>
    </w:lvl>
  </w:abstractNum>
  <w:abstractNum w:abstractNumId="11" w15:restartNumberingAfterBreak="0">
    <w:nsid w:val="138E5053"/>
    <w:multiLevelType w:val="hybridMultilevel"/>
    <w:tmpl w:val="D82A65B6"/>
    <w:lvl w:ilvl="0" w:tplc="4BF8F3DC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color w:val="000000"/>
        <w:sz w:val="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954CC9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1F5367E2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4" w15:restartNumberingAfterBreak="0">
    <w:nsid w:val="227A4CA9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28D537CB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29AB2DA6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7" w15:restartNumberingAfterBreak="0">
    <w:nsid w:val="2B760848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8" w15:restartNumberingAfterBreak="0">
    <w:nsid w:val="2BC442D3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9" w15:restartNumberingAfterBreak="0">
    <w:nsid w:val="2FAF7FD4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0" w15:restartNumberingAfterBreak="0">
    <w:nsid w:val="3071099F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1" w15:restartNumberingAfterBreak="0">
    <w:nsid w:val="34072F6E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2" w15:restartNumberingAfterBreak="0">
    <w:nsid w:val="459412E3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3" w15:restartNumberingAfterBreak="0">
    <w:nsid w:val="4F2865D1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4" w15:restartNumberingAfterBreak="0">
    <w:nsid w:val="585450A9"/>
    <w:multiLevelType w:val="singleLevel"/>
    <w:tmpl w:val="4BF8F3DC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color w:val="000000"/>
        <w:sz w:val="21"/>
      </w:rPr>
    </w:lvl>
  </w:abstractNum>
  <w:abstractNum w:abstractNumId="25" w15:restartNumberingAfterBreak="0">
    <w:nsid w:val="5A8150CA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6" w15:restartNumberingAfterBreak="0">
    <w:nsid w:val="613871AD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7" w15:restartNumberingAfterBreak="0">
    <w:nsid w:val="63CB3161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8" w15:restartNumberingAfterBreak="0">
    <w:nsid w:val="6B77048A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9" w15:restartNumberingAfterBreak="0">
    <w:nsid w:val="6F9C78B3"/>
    <w:multiLevelType w:val="singleLevel"/>
    <w:tmpl w:val="40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0" w15:restartNumberingAfterBreak="0">
    <w:nsid w:val="7791359B"/>
    <w:multiLevelType w:val="singleLevel"/>
    <w:tmpl w:val="4009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650252682">
    <w:abstractNumId w:val="9"/>
  </w:num>
  <w:num w:numId="2" w16cid:durableId="315233675">
    <w:abstractNumId w:val="17"/>
  </w:num>
  <w:num w:numId="3" w16cid:durableId="677200245">
    <w:abstractNumId w:val="26"/>
  </w:num>
  <w:num w:numId="4" w16cid:durableId="492376936">
    <w:abstractNumId w:val="20"/>
  </w:num>
  <w:num w:numId="5" w16cid:durableId="2040160869">
    <w:abstractNumId w:val="2"/>
  </w:num>
  <w:num w:numId="6" w16cid:durableId="937327311">
    <w:abstractNumId w:val="11"/>
  </w:num>
  <w:num w:numId="7" w16cid:durableId="433943343">
    <w:abstractNumId w:val="14"/>
  </w:num>
  <w:num w:numId="8" w16cid:durableId="1512375732">
    <w:abstractNumId w:val="6"/>
  </w:num>
  <w:num w:numId="9" w16cid:durableId="1279336343">
    <w:abstractNumId w:val="16"/>
  </w:num>
  <w:num w:numId="10" w16cid:durableId="1376351556">
    <w:abstractNumId w:val="30"/>
  </w:num>
  <w:num w:numId="11" w16cid:durableId="1806311837">
    <w:abstractNumId w:val="0"/>
  </w:num>
  <w:num w:numId="12" w16cid:durableId="1451589302">
    <w:abstractNumId w:val="28"/>
  </w:num>
  <w:num w:numId="13" w16cid:durableId="1326973595">
    <w:abstractNumId w:val="10"/>
  </w:num>
  <w:num w:numId="14" w16cid:durableId="1101949962">
    <w:abstractNumId w:val="8"/>
  </w:num>
  <w:num w:numId="15" w16cid:durableId="1910845009">
    <w:abstractNumId w:val="5"/>
  </w:num>
  <w:num w:numId="16" w16cid:durableId="561984979">
    <w:abstractNumId w:val="12"/>
  </w:num>
  <w:num w:numId="17" w16cid:durableId="173425608">
    <w:abstractNumId w:val="4"/>
  </w:num>
  <w:num w:numId="18" w16cid:durableId="1944218038">
    <w:abstractNumId w:val="19"/>
  </w:num>
  <w:num w:numId="19" w16cid:durableId="1812164291">
    <w:abstractNumId w:val="7"/>
  </w:num>
  <w:num w:numId="20" w16cid:durableId="1963996641">
    <w:abstractNumId w:val="21"/>
  </w:num>
  <w:num w:numId="21" w16cid:durableId="920410843">
    <w:abstractNumId w:val="24"/>
  </w:num>
  <w:num w:numId="22" w16cid:durableId="1351251842">
    <w:abstractNumId w:val="3"/>
  </w:num>
  <w:num w:numId="23" w16cid:durableId="2086487382">
    <w:abstractNumId w:val="18"/>
  </w:num>
  <w:num w:numId="24" w16cid:durableId="1691879522">
    <w:abstractNumId w:val="22"/>
  </w:num>
  <w:num w:numId="25" w16cid:durableId="1461993044">
    <w:abstractNumId w:val="25"/>
  </w:num>
  <w:num w:numId="26" w16cid:durableId="464158420">
    <w:abstractNumId w:val="29"/>
  </w:num>
  <w:num w:numId="27" w16cid:durableId="1833837025">
    <w:abstractNumId w:val="27"/>
  </w:num>
  <w:num w:numId="28" w16cid:durableId="1139686320">
    <w:abstractNumId w:val="13"/>
  </w:num>
  <w:num w:numId="29" w16cid:durableId="503589557">
    <w:abstractNumId w:val="15"/>
  </w:num>
  <w:num w:numId="30" w16cid:durableId="1179151705">
    <w:abstractNumId w:val="23"/>
  </w:num>
  <w:num w:numId="31" w16cid:durableId="16386872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144"/>
    <w:rsid w:val="002119AB"/>
    <w:rsid w:val="004B1BC9"/>
    <w:rsid w:val="006C6144"/>
    <w:rsid w:val="007A5EFD"/>
    <w:rsid w:val="00916AC6"/>
    <w:rsid w:val="00D7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58DDC"/>
  <w15:chartTrackingRefBased/>
  <w15:docId w15:val="{5AF8EDD9-C67F-459A-98FB-0D4FFE32E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61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61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1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1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1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1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1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1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1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1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61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1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1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1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1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1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1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1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1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1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1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1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1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1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1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1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1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1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14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61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144"/>
  </w:style>
  <w:style w:type="paragraph" w:styleId="Footer">
    <w:name w:val="footer"/>
    <w:basedOn w:val="Normal"/>
    <w:link w:val="FooterChar"/>
    <w:uiPriority w:val="99"/>
    <w:unhideWhenUsed/>
    <w:rsid w:val="006C61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61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3832</Words>
  <Characters>21843</Characters>
  <Application>Microsoft Office Word</Application>
  <DocSecurity>0</DocSecurity>
  <Lines>182</Lines>
  <Paragraphs>51</Paragraphs>
  <ScaleCrop>false</ScaleCrop>
  <Company/>
  <LinksUpToDate>false</LinksUpToDate>
  <CharactersWithSpaces>25624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Abrar Aalam</dc:creator>
  <cp:keywords/>
  <dc:description/>
  <cp:lastModifiedBy>Abrar Aalam</cp:lastModifiedBy>
  <cp:revision>1</cp:revision>
  <dcterms:created xsi:type="dcterms:W3CDTF">2026-08-21T06:56:00Z</dcterms:created>
  <dcterms:modified xsi:type="dcterms:W3CDTF">2026-08-21T06:56:00Z</dcterms:modified>
</cp:coreProperties>
</file>