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846C" w14:textId="77777777" w:rsidR="006C6144" w:rsidRDefault="006C6144" w:rsidP="006C6144">
      <w:pPr>
        <w:spacing w:before="1840" w:after="300" w:line="240" w:lineRule="auto"/>
        <w:jc w:val="center"/>
      </w:pPr>
      <w:r w:rsidRPr="006C6144">
        <w:rPr>
          <w:rFonts w:ascii="Calibri" w:hAnsi="Calibri" w:cs="Calibri"/>
          <w:b/>
          <w:color w:val="7A5A00"/>
          <w:sz w:val="20"/>
        </w:rPr>
        <w:t>TECHNICAL REFERENCE â€¢ CODEBASE AUDIT</w:t>
      </w:r>
    </w:p>
    <w:p w14:paraId="0DA129E1" w14:textId="77777777" w:rsidR="006C6144" w:rsidRDefault="006C6144" w:rsidP="006C6144">
      <w:pPr>
        <w:spacing w:line="640" w:lineRule="auto"/>
        <w:jc w:val="center"/>
      </w:pPr>
      <w:r w:rsidRPr="006C6144">
        <w:rPr>
          <w:rFonts w:ascii="Calibri" w:hAnsi="Calibri" w:cs="Calibri"/>
          <w:b/>
          <w:color w:val="0B2545"/>
          <w:sz w:val="60"/>
        </w:rPr>
        <w:t>OMS Label Lifecycle Reference</w:t>
      </w:r>
    </w:p>
    <w:p w14:paraId="243D842E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How labels are created, stored, controlled, and used across the OMS</w:t>
      </w:r>
    </w:p>
    <w:p w14:paraId="38D2AD73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Technical reference based on a static codebase audit on 21 August 2026.</w:t>
      </w:r>
    </w:p>
    <w:p w14:paraId="24D1C667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Scope: QC serial labels; PIS, Product Database, Master and QC barcode values; shipping marks; EAN artwork; flat-carton and 3D-carton artwork; satin-label files; the Labels permission module; and all functional consumers.</w:t>
      </w:r>
    </w:p>
    <w:p w14:paraId="213BF43F" w14:textId="77777777" w:rsidR="006C6144" w:rsidRDefault="006C6144" w:rsidP="006C6144">
      <w:pPr>
        <w:shd w:val="clear" w:color="auto" w:fill="F4F6F9"/>
        <w:spacing w:before="80" w:line="280" w:lineRule="auto"/>
        <w:ind w:left="280" w:right="280"/>
      </w:pPr>
      <w:r w:rsidRPr="006C6144">
        <w:rPr>
          <w:rFonts w:ascii="Calibri" w:hAnsi="Calibri" w:cs="Calibri"/>
          <w:i/>
          <w:color w:val="0B2545"/>
          <w:sz w:val="20"/>
        </w:rPr>
        <w:t>Bottom line: the OMS uses the word label for three different data paths. QC serial labels are allocated numbers that are consumed once. Barcode labels are Item/QC business values. Shipping-label artwork is a file-object workflow. Do not treat them as one feature.</w:t>
      </w:r>
    </w:p>
    <w:p w14:paraId="263820FB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Audit method and scope</w:t>
      </w:r>
    </w:p>
    <w:p w14:paraId="4817DCE2" w14:textId="77777777" w:rsidR="006C6144" w:rsidRDefault="006C6144" w:rsidP="006C6144">
      <w:pPr>
        <w:pStyle w:val="ListParagraph"/>
        <w:numPr>
          <w:ilvl w:val="0"/>
          <w:numId w:val="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550 project files were scanned, excluding dependency folders, Git metadata, generated builds and coverage output.</w:t>
      </w:r>
    </w:p>
    <w:p w14:paraId="6992B640" w14:textId="77777777" w:rsidR="006C6144" w:rsidRDefault="006C6144" w:rsidP="006C6144">
      <w:pPr>
        <w:pStyle w:val="ListParagraph"/>
        <w:numPr>
          <w:ilvl w:val="0"/>
          <w:numId w:val="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238 files matched label, barcode, QR, shipping-mark or marking terms.</w:t>
      </w:r>
    </w:p>
    <w:p w14:paraId="1F2C5345" w14:textId="77777777" w:rsidR="006C6144" w:rsidRDefault="006C6144" w:rsidP="006C6144">
      <w:pPr>
        <w:pStyle w:val="ListParagraph"/>
        <w:numPr>
          <w:ilvl w:val="0"/>
          <w:numId w:val="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Every functional match was traced through the relevant model, controller, route, service, frontend screen, script, test and current project documentation.</w:t>
      </w:r>
    </w:p>
    <w:p w14:paraId="043311DD" w14:textId="77777777" w:rsidR="006C6144" w:rsidRDefault="006C6144" w:rsidP="006C6144">
      <w:pPr>
        <w:pStyle w:val="ListParagraph"/>
        <w:numPr>
          <w:ilvl w:val="0"/>
          <w:numId w:val="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Ordinary HTML form labels and UI captions were classified during the scan but excluded from the operational lifecycle because they do not create or persist label data.</w:t>
      </w:r>
    </w:p>
    <w:p w14:paraId="3255F0A8" w14:textId="77777777" w:rsidR="006C6144" w:rsidRDefault="006C6144" w:rsidP="006C6144">
      <w:pPr>
        <w:pStyle w:val="ListParagraph"/>
        <w:numPr>
          <w:ilvl w:val="0"/>
          <w:numId w:val="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This is a source-code reference. It describes implemented </w:t>
      </w:r>
      <w:proofErr w:type="spellStart"/>
      <w:r w:rsidRPr="006C6144">
        <w:rPr>
          <w:rFonts w:ascii="Calibri" w:hAnsi="Calibri" w:cs="Calibri"/>
          <w:color w:val="000000"/>
          <w:sz w:val="21"/>
        </w:rPr>
        <w:t>behavior</w:t>
      </w:r>
      <w:proofErr w:type="spellEnd"/>
      <w:r w:rsidRPr="006C6144">
        <w:rPr>
          <w:rFonts w:ascii="Calibri" w:hAnsi="Calibri" w:cs="Calibri"/>
          <w:color w:val="000000"/>
          <w:sz w:val="21"/>
        </w:rPr>
        <w:t>, not production records or external object-storage contents.</w:t>
      </w:r>
    </w:p>
    <w:p w14:paraId="32FA35EB" w14:textId="6836AA8F" w:rsidR="006C6144" w:rsidRDefault="006C6144">
      <w:r>
        <w:br w:type="page"/>
      </w:r>
    </w:p>
    <w:p w14:paraId="49A8C96E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lastRenderedPageBreak/>
        <w:t>End-to-end flow chart</w:t>
      </w:r>
    </w:p>
    <w:p w14:paraId="36C12EA4" w14:textId="77777777" w:rsidR="006C6144" w:rsidRDefault="006C6144" w:rsidP="006C6144">
      <w:pPr>
        <w:spacing w:line="300" w:lineRule="auto"/>
      </w:pPr>
      <w:r w:rsidRPr="006C6144">
        <w:rPr>
          <w:rFonts w:ascii="Calibri" w:hAnsi="Calibri" w:cs="Calibri"/>
          <w:color w:val="000000"/>
          <w:sz w:val="21"/>
        </w:rPr>
        <w:t>The diagram separates the three label lifecycles. Subsequent sections provide the complete field, rule, API and consumer inventory.</w:t>
      </w:r>
    </w:p>
    <w:p w14:paraId="4F549155" w14:textId="77777777" w:rsidR="006C6144" w:rsidRDefault="006C6144">
      <w:r>
        <w:rPr>
          <w:noProof/>
        </w:rPr>
        <w:drawing>
          <wp:inline distT="0" distB="0" distL="0" distR="0" wp14:anchorId="6639072F" wp14:editId="496CB385">
            <wp:extent cx="5806440" cy="4251960"/>
            <wp:effectExtent l="0" t="0" r="3810" b="0"/>
            <wp:docPr id="11926680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80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7836" w14:textId="77777777" w:rsidR="006C6144" w:rsidRDefault="006C6144" w:rsidP="006C6144">
      <w:pPr>
        <w:spacing w:before="40" w:after="200" w:line="220" w:lineRule="auto"/>
        <w:jc w:val="center"/>
      </w:pPr>
      <w:r w:rsidRPr="006C6144">
        <w:rPr>
          <w:rFonts w:ascii="Calibri" w:hAnsi="Calibri" w:cs="Calibri"/>
          <w:b/>
          <w:i/>
          <w:color w:val="596069"/>
          <w:sz w:val="17"/>
        </w:rPr>
        <w:t>Figure 1. QC serial labels, barcode values, and artwork files have separate sources of truth and separate persistence paths.</w:t>
      </w:r>
    </w:p>
    <w:p w14:paraId="23DAB56C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1. Label taxonomy</w:t>
      </w:r>
    </w:p>
    <w:p w14:paraId="6A377002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1.1 QC serial labels</w:t>
      </w:r>
    </w:p>
    <w:p w14:paraId="48312E6A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Examples: numeric labels such as 101 through 105;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Inspector.alloted_labels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;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Inspection.labels_added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06CF1FFA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Created by: an authorized user enters an inclusive positive-integer range in Allocate Labels, or uses the allocation API.</w:t>
      </w:r>
    </w:p>
    <w:p w14:paraId="4FB42970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Used by: QC update, inspection history, Check Labels, allocation and usage statistics, inspection report label ranges, transfer/rejection flows.</w:t>
      </w:r>
    </w:p>
    <w:p w14:paraId="0BCEF382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1.2 PIS barcode labels</w:t>
      </w:r>
    </w:p>
    <w:p w14:paraId="180C1204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Fields: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on the Item document.</w:t>
      </w:r>
    </w:p>
    <w:p w14:paraId="20A9BECA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Created by: PIS workbook import, Edit PIS, Product Database-to-PIS synchronization, item import and operational scripts.</w:t>
      </w:r>
    </w:p>
    <w:p w14:paraId="181116F4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lastRenderedPageBreak/>
        <w:t>Used by: QC barcode defaulting/validation, PIS/PIS Diff/Final PIS comparisons, exports, Item/Master pages, update logs and visual barcode rendering in the Inspection Report.</w:t>
      </w:r>
    </w:p>
    <w:p w14:paraId="385B4EB6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1.3 Product Database and Master barcodes</w:t>
      </w:r>
    </w:p>
    <w:p w14:paraId="4457EFB3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Product Database fields: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pd_history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pd_checked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3F24D5C6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Master fields: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775EFE11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Created by: Product Database save/check/approve workflow, PIS Diff/master update paths and selected import/sync utilities.</w:t>
      </w:r>
    </w:p>
    <w:p w14:paraId="196B9586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Used by: Product Database review, Item Masters, Final PIS and PIS sync. These fields are deliberately separate from PIS fields until a synchronization route copies data.</w:t>
      </w:r>
    </w:p>
    <w:p w14:paraId="614413C7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1.4 QC and Inspection barcode snapshots</w:t>
      </w:r>
    </w:p>
    <w:p w14:paraId="21377B9D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QC fields: barcode,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>. Inspection uses the same field names as visit-level snapshots.</w:t>
      </w:r>
    </w:p>
    <w:p w14:paraId="2AD90F02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Created by: QC update or inspection-record edit.</w:t>
      </w:r>
    </w:p>
    <w:p w14:paraId="767213D7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Used by: Inspection Report, historical inspection detail, PIS versus inspected comparisons, barcode mismatch warnings and item QC summary synchronization.</w:t>
      </w:r>
    </w:p>
    <w:p w14:paraId="11B0B697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1.5 Shipping-label artwork and packaging files</w:t>
      </w:r>
    </w:p>
    <w:p w14:paraId="5A391067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Fields: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</w:t>
      </w:r>
      <w:proofErr w:type="gramStart"/>
      <w:r w:rsidRPr="006C6144">
        <w:rPr>
          <w:rFonts w:ascii="Calibri" w:hAnsi="Calibri" w:cs="Calibri"/>
          <w:color w:val="000000"/>
          <w:sz w:val="21"/>
        </w:rPr>
        <w:t>marks.files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shipping_marks.ean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</w:t>
      </w:r>
      <w:proofErr w:type="gramStart"/>
      <w:r w:rsidRPr="006C6144">
        <w:rPr>
          <w:rFonts w:ascii="Calibri" w:hAnsi="Calibri" w:cs="Calibri"/>
          <w:color w:val="000000"/>
          <w:sz w:val="21"/>
        </w:rPr>
        <w:t>marks.flat</w:t>
      </w:r>
      <w:proofErr w:type="gramEnd"/>
      <w:r w:rsidRPr="006C6144">
        <w:rPr>
          <w:rFonts w:ascii="Calibri" w:hAnsi="Calibri" w:cs="Calibri"/>
          <w:color w:val="000000"/>
          <w:sz w:val="21"/>
        </w:rPr>
        <w:t>_carton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</w:t>
      </w:r>
      <w:proofErr w:type="gramStart"/>
      <w:r w:rsidRPr="006C6144">
        <w:rPr>
          <w:rFonts w:ascii="Calibri" w:hAnsi="Calibri" w:cs="Calibri"/>
          <w:color w:val="000000"/>
          <w:sz w:val="21"/>
        </w:rPr>
        <w:t>marks.three</w:t>
      </w:r>
      <w:proofErr w:type="gramEnd"/>
      <w:r w:rsidRPr="006C6144">
        <w:rPr>
          <w:rFonts w:ascii="Calibri" w:hAnsi="Calibri" w:cs="Calibri"/>
          <w:color w:val="000000"/>
          <w:sz w:val="21"/>
        </w:rPr>
        <w:t>_d_carton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satin_label</w:t>
      </w:r>
      <w:proofErr w:type="spellEnd"/>
      <w:r w:rsidRPr="006C6144">
        <w:rPr>
          <w:rFonts w:ascii="Calibri" w:hAnsi="Calibri" w:cs="Calibri"/>
          <w:color w:val="000000"/>
          <w:sz w:val="21"/>
        </w:rPr>
        <w:t>. Legacy fields shipping_marks_1/2 and flat_carton_1/2 are still read for compatibility.</w:t>
      </w:r>
    </w:p>
    <w:p w14:paraId="10159C0A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Created by: Item Files upload API/UI or the bulk shipping-mark importer.</w:t>
      </w:r>
    </w:p>
    <w:p w14:paraId="0311B0CE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Used by: Item Files, Item Details, QC Details, Inspection Report document context and Inspected Items readiness flags.</w:t>
      </w:r>
    </w:p>
    <w:p w14:paraId="3AEA5789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1.6 Presentational labels</w:t>
      </w:r>
    </w:p>
    <w:p w14:paraId="199E6A6E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Examples: HTML label elements, button captions, modal titles and CSS class names.</w:t>
      </w:r>
    </w:p>
    <w:p w14:paraId="73E449DF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These are interface/accessibility elements only. They are not an operational label data store and are not part of the flows below.</w:t>
      </w:r>
    </w:p>
    <w:p w14:paraId="5B1660D5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2. Storage map</w:t>
      </w:r>
    </w:p>
    <w:p w14:paraId="4CE21AA8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2.1 QC serial label storage</w:t>
      </w:r>
    </w:p>
    <w:p w14:paraId="4E6CAB3E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MongoDB collection inspectors, model backend/models/inspector.model.js:</w:t>
      </w:r>
    </w:p>
    <w:p w14:paraId="4B04D613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lastRenderedPageBreak/>
        <w:t>alloted_labels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: current assigned serial numbers. The spelling </w:t>
      </w:r>
      <w:proofErr w:type="spellStart"/>
      <w:r w:rsidRPr="006C6144">
        <w:rPr>
          <w:rFonts w:ascii="Calibri" w:hAnsi="Calibri" w:cs="Calibri"/>
          <w:color w:val="000000"/>
          <w:sz w:val="21"/>
        </w:rPr>
        <w:t>alloted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part of the existing schema/API.</w:t>
      </w:r>
    </w:p>
    <w:p w14:paraId="48D56AB9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used_labels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>: denormalized current list of used serial numbers.</w:t>
      </w:r>
    </w:p>
    <w:p w14:paraId="31020BD8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rejected_labels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>: serials permanently rejected for that inspector.</w:t>
      </w:r>
    </w:p>
    <w:p w14:paraId="7CA25817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labels_allotted_by</w:t>
      </w:r>
      <w:proofErr w:type="spellEnd"/>
      <w:r w:rsidRPr="006C6144">
        <w:rPr>
          <w:rFonts w:ascii="Calibri" w:hAnsi="Calibri" w:cs="Calibri"/>
          <w:color w:val="000000"/>
          <w:sz w:val="21"/>
        </w:rPr>
        <w:t>: user that last allocated/managed labels.</w:t>
      </w:r>
    </w:p>
    <w:p w14:paraId="2ED6D3F7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label_allocation_history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: audit records for allocate, </w:t>
      </w:r>
      <w:proofErr w:type="spellStart"/>
      <w:r w:rsidRPr="006C6144">
        <w:rPr>
          <w:rFonts w:ascii="Calibri" w:hAnsi="Calibri" w:cs="Calibri"/>
          <w:color w:val="000000"/>
          <w:sz w:val="21"/>
        </w:rPr>
        <w:t>transfer_in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transfer_out</w:t>
      </w:r>
      <w:proofErr w:type="spellEnd"/>
      <w:r w:rsidRPr="006C6144">
        <w:rPr>
          <w:rFonts w:ascii="Calibri" w:hAnsi="Calibri" w:cs="Calibri"/>
          <w:color w:val="000000"/>
          <w:sz w:val="21"/>
        </w:rPr>
        <w:t>, reject, replace and remove. Each event includes previous/next values, linked inspectors, actor, timestamp and remarks.</w:t>
      </w:r>
    </w:p>
    <w:p w14:paraId="648C6A3A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label_used_history</w:t>
      </w:r>
      <w:proofErr w:type="spellEnd"/>
      <w:r w:rsidRPr="006C6144">
        <w:rPr>
          <w:rFonts w:ascii="Calibri" w:hAnsi="Calibri" w:cs="Calibri"/>
          <w:color w:val="000000"/>
          <w:sz w:val="21"/>
        </w:rPr>
        <w:t>: denormalized history rebuilt from Inspection records. It includes labels, inspection/QC/request IDs, order/brand/vendor/item metadata and use/update timestamps.</w:t>
      </w:r>
    </w:p>
    <w:p w14:paraId="4B6FB4B6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MongoDB collection inspections, model backend/models/inspection.model.js:</w:t>
      </w:r>
    </w:p>
    <w:p w14:paraId="7F694077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label_ranges</w:t>
      </w:r>
      <w:proofErr w:type="spellEnd"/>
      <w:r w:rsidRPr="006C6144">
        <w:rPr>
          <w:rFonts w:ascii="Calibri" w:hAnsi="Calibri" w:cs="Calibri"/>
          <w:color w:val="000000"/>
          <w:sz w:val="21"/>
        </w:rPr>
        <w:t>: the range selections entered for a visit, as start/end pairs.</w:t>
      </w:r>
    </w:p>
    <w:p w14:paraId="1043D57A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labels_added</w:t>
      </w:r>
      <w:proofErr w:type="spellEnd"/>
      <w:r w:rsidRPr="006C6144">
        <w:rPr>
          <w:rFonts w:ascii="Calibri" w:hAnsi="Calibri" w:cs="Calibri"/>
          <w:color w:val="000000"/>
          <w:sz w:val="21"/>
        </w:rPr>
        <w:t>: the final expanded numeric labels used during that visit.</w:t>
      </w:r>
    </w:p>
    <w:p w14:paraId="1797572B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Inspection record is the forensic source for actual used QC serial labels.</w:t>
      </w:r>
    </w:p>
    <w:p w14:paraId="019EE262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MongoDB collection qc, model backend/models/qc.model.js:</w:t>
      </w:r>
    </w:p>
    <w:p w14:paraId="55E689C5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labels: an aggregate unique set across inspection records for the QC.</w:t>
      </w:r>
    </w:p>
    <w:p w14:paraId="031CEA49" w14:textId="77777777" w:rsidR="006C6144" w:rsidRDefault="006C6144" w:rsidP="006C6144">
      <w:pPr>
        <w:pStyle w:val="ListParagraph"/>
        <w:numPr>
          <w:ilvl w:val="0"/>
          <w:numId w:val="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This is refreshed after QC updates and inspection-record edits. It is not the source used to calculate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Inspector.used_labels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3BE30338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2.2 Barcode storage</w:t>
      </w:r>
    </w:p>
    <w:p w14:paraId="71EA1AF9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PIS state, backend/models/item.model.js:</w:t>
      </w:r>
    </w:p>
    <w:p w14:paraId="3424CFCE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pis_barcode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are strings.</w:t>
      </w:r>
    </w:p>
    <w:p w14:paraId="0941C373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The pre-validate hook synchronizes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as compatibility aliases.</w:t>
      </w:r>
    </w:p>
    <w:p w14:paraId="08D314BC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barcode_exempted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a </w:t>
      </w:r>
      <w:proofErr w:type="spellStart"/>
      <w:r w:rsidRPr="006C6144">
        <w:rPr>
          <w:rFonts w:ascii="Calibri" w:hAnsi="Calibri" w:cs="Calibri"/>
          <w:color w:val="000000"/>
          <w:sz w:val="21"/>
        </w:rPr>
        <w:t>boolean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that disables otherwise required PIS barcode enforcement.</w:t>
      </w:r>
    </w:p>
    <w:p w14:paraId="30C8D24D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Product Database state:</w:t>
      </w:r>
    </w:p>
    <w:p w14:paraId="6749D56F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pd_barcode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are strings.</w:t>
      </w:r>
    </w:p>
    <w:p w14:paraId="1127428C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pd_history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pd_checked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the PD actor fields record workflow and audit state.</w:t>
      </w:r>
    </w:p>
    <w:p w14:paraId="7C8D1603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Product Database helpers normalize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pd_master_barcode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together.</w:t>
      </w:r>
    </w:p>
    <w:p w14:paraId="487118CD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Master state:</w:t>
      </w:r>
    </w:p>
    <w:p w14:paraId="47166168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are strings.</w:t>
      </w:r>
    </w:p>
    <w:p w14:paraId="762A2102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The pre-validate hook keeps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synchronized.</w:t>
      </w:r>
    </w:p>
    <w:p w14:paraId="656A5AE0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QC summary:</w:t>
      </w:r>
    </w:p>
    <w:p w14:paraId="0CEB8798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qc.barcode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qc.master</w:t>
      </w:r>
      <w:proofErr w:type="gramEnd"/>
      <w:r w:rsidRPr="006C6144">
        <w:rPr>
          <w:rFonts w:ascii="Calibri" w:hAnsi="Calibri" w:cs="Calibri"/>
          <w:color w:val="000000"/>
          <w:sz w:val="21"/>
        </w:rPr>
        <w:t>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qc.inner</w:t>
      </w:r>
      <w:proofErr w:type="gramEnd"/>
      <w:r w:rsidRPr="006C6144">
        <w:rPr>
          <w:rFonts w:ascii="Calibri" w:hAnsi="Calibri" w:cs="Calibri"/>
          <w:color w:val="000000"/>
          <w:sz w:val="21"/>
        </w:rPr>
        <w:t>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are strings stored under the Item document.</w:t>
      </w:r>
    </w:p>
    <w:p w14:paraId="0715B50D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primary/master barcode fields synchronize.</w:t>
      </w:r>
    </w:p>
    <w:p w14:paraId="13CB6A4E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QC record:</w:t>
      </w:r>
    </w:p>
    <w:p w14:paraId="2CFC96C6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barcode,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are numeric schema fields.</w:t>
      </w:r>
    </w:p>
    <w:p w14:paraId="43E328C7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The QC pre-validate hook uses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as the primary source and mirrors it into barcode.</w:t>
      </w:r>
    </w:p>
    <w:p w14:paraId="364129A6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Inspection record:</w:t>
      </w:r>
    </w:p>
    <w:p w14:paraId="44F6718D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barcode, </w:t>
      </w:r>
      <w:proofErr w:type="spellStart"/>
      <w:r w:rsidRPr="006C6144">
        <w:rPr>
          <w:rFonts w:ascii="Calibri" w:hAnsi="Calibri" w:cs="Calibri"/>
          <w:color w:val="000000"/>
          <w:sz w:val="21"/>
        </w:rPr>
        <w:t>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are strings.</w:t>
      </w:r>
    </w:p>
    <w:p w14:paraId="3A8E253D" w14:textId="77777777" w:rsidR="006C6144" w:rsidRDefault="006C6144" w:rsidP="006C6144">
      <w:pPr>
        <w:pStyle w:val="ListParagraph"/>
        <w:numPr>
          <w:ilvl w:val="0"/>
          <w:numId w:val="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They are copied as a visit-level snapshot when an Inspection row is created or edited.</w:t>
      </w:r>
    </w:p>
    <w:p w14:paraId="2AB9D859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lastRenderedPageBreak/>
        <w:t>2.3 Shipping artwork storage</w:t>
      </w:r>
    </w:p>
    <w:p w14:paraId="3B06009A" w14:textId="77777777" w:rsidR="006C6144" w:rsidRDefault="006C6144" w:rsidP="006C6144">
      <w:pPr>
        <w:pStyle w:val="ListParagraph"/>
        <w:numPr>
          <w:ilvl w:val="0"/>
          <w:numId w:val="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MongoDB Item document stores file metadata only: key, </w:t>
      </w:r>
      <w:proofErr w:type="spellStart"/>
      <w:r w:rsidRPr="006C6144">
        <w:rPr>
          <w:rFonts w:ascii="Calibri" w:hAnsi="Calibri" w:cs="Calibri"/>
          <w:color w:val="000000"/>
          <w:sz w:val="21"/>
        </w:rPr>
        <w:t>originalName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contentType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size, link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public_id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25982A4D" w14:textId="77777777" w:rsidR="006C6144" w:rsidRDefault="006C6144" w:rsidP="006C6144">
      <w:pPr>
        <w:pStyle w:val="ListParagraph"/>
        <w:numPr>
          <w:ilvl w:val="0"/>
          <w:numId w:val="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binary file is stored in Wasabi-compatible object storage, normally under the item-shipping-marks folder.</w:t>
      </w:r>
    </w:p>
    <w:p w14:paraId="5E9C35A5" w14:textId="77777777" w:rsidR="006C6144" w:rsidRDefault="006C6144" w:rsidP="006C6144">
      <w:pPr>
        <w:pStyle w:val="ListParagraph"/>
        <w:numPr>
          <w:ilvl w:val="0"/>
          <w:numId w:val="4"/>
        </w:numPr>
        <w:spacing w:after="60" w:line="280" w:lineRule="auto"/>
        <w:ind w:left="540" w:hanging="260"/>
      </w:pP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createStorageKey</w:t>
      </w:r>
      <w:proofErr w:type="spellEnd"/>
      <w:r w:rsidRPr="006C6144">
        <w:rPr>
          <w:rFonts w:ascii="Calibri" w:hAnsi="Calibri" w:cs="Calibri"/>
          <w:color w:val="000000"/>
          <w:sz w:val="21"/>
        </w:rPr>
        <w:t>(</w:t>
      </w:r>
      <w:proofErr w:type="gramEnd"/>
      <w:r w:rsidRPr="006C6144">
        <w:rPr>
          <w:rFonts w:ascii="Calibri" w:hAnsi="Calibri" w:cs="Calibri"/>
          <w:color w:val="000000"/>
          <w:sz w:val="21"/>
        </w:rPr>
        <w:t>) builds sanitized, nondeterministic object keys using the folder, timestamp, random 8-byte hexadecimal suffix and file base name.</w:t>
      </w:r>
    </w:p>
    <w:p w14:paraId="273423C7" w14:textId="77777777" w:rsidR="006C6144" w:rsidRDefault="006C6144" w:rsidP="006C6144">
      <w:pPr>
        <w:pStyle w:val="ListParagraph"/>
        <w:numPr>
          <w:ilvl w:val="0"/>
          <w:numId w:val="4"/>
        </w:numPr>
        <w:spacing w:after="60" w:line="280" w:lineRule="auto"/>
        <w:ind w:left="540" w:hanging="260"/>
      </w:pP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getObjectUrl</w:t>
      </w:r>
      <w:proofErr w:type="spellEnd"/>
      <w:r w:rsidRPr="006C6144">
        <w:rPr>
          <w:rFonts w:ascii="Calibri" w:hAnsi="Calibri" w:cs="Calibri"/>
          <w:color w:val="000000"/>
          <w:sz w:val="21"/>
        </w:rPr>
        <w:t>(</w:t>
      </w:r>
      <w:proofErr w:type="gramEnd"/>
      <w:r w:rsidRPr="006C6144">
        <w:rPr>
          <w:rFonts w:ascii="Calibri" w:hAnsi="Calibri" w:cs="Calibri"/>
          <w:color w:val="000000"/>
          <w:sz w:val="21"/>
        </w:rPr>
        <w:t xml:space="preserve">) returns a configured public URL when available;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getSignedObjectUrl</w:t>
      </w:r>
      <w:proofErr w:type="spellEnd"/>
      <w:r w:rsidRPr="006C6144">
        <w:rPr>
          <w:rFonts w:ascii="Calibri" w:hAnsi="Calibri" w:cs="Calibri"/>
          <w:color w:val="000000"/>
          <w:sz w:val="21"/>
        </w:rPr>
        <w:t>(</w:t>
      </w:r>
      <w:proofErr w:type="gramEnd"/>
      <w:r w:rsidRPr="006C6144">
        <w:rPr>
          <w:rFonts w:ascii="Calibri" w:hAnsi="Calibri" w:cs="Calibri"/>
          <w:color w:val="000000"/>
          <w:sz w:val="21"/>
        </w:rPr>
        <w:t>) produces protected time-limited read URLs otherwise.</w:t>
      </w:r>
    </w:p>
    <w:p w14:paraId="569EF503" w14:textId="77777777" w:rsidR="006C6144" w:rsidRDefault="006C6144" w:rsidP="006C6144">
      <w:pPr>
        <w:pStyle w:val="ListParagraph"/>
        <w:numPr>
          <w:ilvl w:val="0"/>
          <w:numId w:val="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protected Item file endpoint returns the usable URL. The frontend should not construct storage URLs itself.</w:t>
      </w:r>
    </w:p>
    <w:p w14:paraId="06ABEF07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3. QC serial label lifecycle</w:t>
      </w:r>
    </w:p>
    <w:p w14:paraId="754ECBE2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3.1 Create and allocate</w:t>
      </w:r>
    </w:p>
    <w:p w14:paraId="2C65045C" w14:textId="221C8A2A" w:rsidR="006C6144" w:rsidRDefault="006C6144" w:rsidP="006C6144">
      <w:pPr>
        <w:pStyle w:val="ListParagraph"/>
        <w:numPr>
          <w:ilvl w:val="0"/>
          <w:numId w:val="6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 xml:space="preserve">Navbar exposes Allocate Labels when the user has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labels.manage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or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labels.assign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in the frontend permission context.</w:t>
      </w:r>
    </w:p>
    <w:p w14:paraId="1463D13D" w14:textId="7ADEE4A4" w:rsidR="006C6144" w:rsidRDefault="006C6144" w:rsidP="006C6144">
      <w:pPr>
        <w:pStyle w:val="ListParagraph"/>
        <w:numPr>
          <w:ilvl w:val="0"/>
          <w:numId w:val="6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AllocateLabelsModal.jsx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accepts a start and end number and expands the inclusive range locally.</w:t>
      </w:r>
    </w:p>
    <w:p w14:paraId="4E589D2B" w14:textId="27022794" w:rsidR="006C6144" w:rsidRDefault="006C6144" w:rsidP="006C6144">
      <w:pPr>
        <w:pStyle w:val="ListParagraph"/>
        <w:numPr>
          <w:ilvl w:val="0"/>
          <w:numId w:val="6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It calls PATCH /inspectors/:id/allocate-labels with a labels array.</w:t>
      </w:r>
    </w:p>
    <w:p w14:paraId="03AA4EC5" w14:textId="008FB6F1" w:rsidR="006C6144" w:rsidRDefault="006C6144" w:rsidP="006C6144">
      <w:pPr>
        <w:pStyle w:val="ListParagraph"/>
        <w:numPr>
          <w:ilvl w:val="0"/>
          <w:numId w:val="6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backend/controllers/inspector.controller.js parses only positive integers, deduplicates and sorts them.</w:t>
      </w:r>
    </w:p>
    <w:p w14:paraId="099EB8F9" w14:textId="41E95602" w:rsidR="006C6144" w:rsidRDefault="006C6144" w:rsidP="006C6144">
      <w:pPr>
        <w:pStyle w:val="ListParagraph"/>
        <w:numPr>
          <w:ilvl w:val="0"/>
          <w:numId w:val="6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The controller refreshes used state from Inspection records, then blocks:</w:t>
      </w:r>
    </w:p>
    <w:p w14:paraId="517C7CC0" w14:textId="77777777" w:rsidR="006C6144" w:rsidRDefault="006C6144" w:rsidP="006C6144">
      <w:pPr>
        <w:pStyle w:val="ListParagraph"/>
        <w:numPr>
          <w:ilvl w:val="0"/>
          <w:numId w:val="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labels already used by the selected inspector;</w:t>
      </w:r>
    </w:p>
    <w:p w14:paraId="12F9CE19" w14:textId="77777777" w:rsidR="006C6144" w:rsidRDefault="006C6144" w:rsidP="006C6144">
      <w:pPr>
        <w:pStyle w:val="ListParagraph"/>
        <w:numPr>
          <w:ilvl w:val="0"/>
          <w:numId w:val="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labels rejected by the selected inspector;</w:t>
      </w:r>
    </w:p>
    <w:p w14:paraId="7812F3B5" w14:textId="77777777" w:rsidR="006C6144" w:rsidRDefault="006C6144" w:rsidP="006C6144">
      <w:pPr>
        <w:pStyle w:val="ListParagraph"/>
        <w:numPr>
          <w:ilvl w:val="0"/>
          <w:numId w:val="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labels allocated to another inspector;</w:t>
      </w:r>
    </w:p>
    <w:p w14:paraId="238FD523" w14:textId="77777777" w:rsidR="006C6144" w:rsidRDefault="006C6144" w:rsidP="006C6144">
      <w:pPr>
        <w:pStyle w:val="ListParagraph"/>
        <w:numPr>
          <w:ilvl w:val="0"/>
          <w:numId w:val="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labels used by another inspector; and</w:t>
      </w:r>
    </w:p>
    <w:p w14:paraId="289836E6" w14:textId="77777777" w:rsidR="006C6144" w:rsidRDefault="006C6144" w:rsidP="006C6144">
      <w:pPr>
        <w:pStyle w:val="ListParagraph"/>
        <w:numPr>
          <w:ilvl w:val="0"/>
          <w:numId w:val="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labels rejected by another inspector.</w:t>
      </w:r>
    </w:p>
    <w:p w14:paraId="4285B55E" w14:textId="2D00D229" w:rsidR="006C6144" w:rsidRDefault="006C6144" w:rsidP="006C6144">
      <w:pPr>
        <w:pStyle w:val="ListParagraph"/>
        <w:numPr>
          <w:ilvl w:val="0"/>
          <w:numId w:val="6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 xml:space="preserve">New values are appended to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Inspector.alloted_labels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;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labels_allotted_by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set; action=allocate is appended to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label_allocation_history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2B9B2885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The code does not generate a serial sequence automatically. The authorized user supplies the numbers. The application validates, stores and audits them.</w:t>
      </w:r>
    </w:p>
    <w:p w14:paraId="70E40FCB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3.2 Transfer, reject, replace and remove</w:t>
      </w:r>
    </w:p>
    <w:p w14:paraId="1C3E8195" w14:textId="77777777" w:rsidR="006C6144" w:rsidRDefault="006C6144" w:rsidP="006C6144">
      <w:pPr>
        <w:pStyle w:val="ListParagraph"/>
        <w:numPr>
          <w:ilvl w:val="0"/>
          <w:numId w:val="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PATCH /inspectors/transfer-labels moves unused serials between inspectors. It writes paired </w:t>
      </w:r>
      <w:proofErr w:type="spellStart"/>
      <w:r w:rsidRPr="006C6144">
        <w:rPr>
          <w:rFonts w:ascii="Calibri" w:hAnsi="Calibri" w:cs="Calibri"/>
          <w:color w:val="000000"/>
          <w:sz w:val="21"/>
        </w:rPr>
        <w:t>transfer_out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transfer_in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history entries. Used, rejected and conflicting values are refused.</w:t>
      </w:r>
    </w:p>
    <w:p w14:paraId="239EA513" w14:textId="77777777" w:rsidR="006C6144" w:rsidRDefault="006C6144" w:rsidP="006C6144">
      <w:pPr>
        <w:pStyle w:val="ListParagraph"/>
        <w:numPr>
          <w:ilvl w:val="0"/>
          <w:numId w:val="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PATCH /inspectors/:id/reject-labels moves currently allocated, unused serials from </w:t>
      </w:r>
      <w:proofErr w:type="spellStart"/>
      <w:r w:rsidRPr="006C6144">
        <w:rPr>
          <w:rFonts w:ascii="Calibri" w:hAnsi="Calibri" w:cs="Calibri"/>
          <w:color w:val="000000"/>
          <w:sz w:val="21"/>
        </w:rPr>
        <w:t>alloted_labels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to </w:t>
      </w:r>
      <w:proofErr w:type="spellStart"/>
      <w:r w:rsidRPr="006C6144">
        <w:rPr>
          <w:rFonts w:ascii="Calibri" w:hAnsi="Calibri" w:cs="Calibri"/>
          <w:color w:val="000000"/>
          <w:sz w:val="21"/>
        </w:rPr>
        <w:t>rejected_labels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>. Rejected values cannot be allocated or used again.</w:t>
      </w:r>
    </w:p>
    <w:p w14:paraId="48E5949D" w14:textId="77777777" w:rsidR="006C6144" w:rsidRDefault="006C6144" w:rsidP="006C6144">
      <w:pPr>
        <w:pStyle w:val="ListParagraph"/>
        <w:numPr>
          <w:ilvl w:val="0"/>
          <w:numId w:val="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/inspectors/:id/replace-labels validates conflicts before replacing an inspector allocation and writes action=replace history.</w:t>
      </w:r>
    </w:p>
    <w:p w14:paraId="68EF6163" w14:textId="77777777" w:rsidR="006C6144" w:rsidRDefault="006C6144" w:rsidP="006C6144">
      <w:pPr>
        <w:pStyle w:val="ListParagraph"/>
        <w:numPr>
          <w:ilvl w:val="0"/>
          <w:numId w:val="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DELETE /inspectors/:id/labels </w:t>
      </w:r>
      <w:proofErr w:type="gramStart"/>
      <w:r w:rsidRPr="006C6144">
        <w:rPr>
          <w:rFonts w:ascii="Calibri" w:hAnsi="Calibri" w:cs="Calibri"/>
          <w:color w:val="000000"/>
          <w:sz w:val="21"/>
        </w:rPr>
        <w:t>detaches</w:t>
      </w:r>
      <w:proofErr w:type="gramEnd"/>
      <w:r w:rsidRPr="006C6144">
        <w:rPr>
          <w:rFonts w:ascii="Calibri" w:hAnsi="Calibri" w:cs="Calibri"/>
          <w:color w:val="000000"/>
          <w:sz w:val="21"/>
        </w:rPr>
        <w:t xml:space="preserve"> selected allocated values and writes action=remove history.</w:t>
      </w:r>
    </w:p>
    <w:p w14:paraId="44735156" w14:textId="77777777" w:rsidR="006C6144" w:rsidRDefault="006C6144" w:rsidP="006C6144">
      <w:pPr>
        <w:pStyle w:val="ListParagraph"/>
        <w:numPr>
          <w:ilvl w:val="0"/>
          <w:numId w:val="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lastRenderedPageBreak/>
        <w:t>GET /inspectors/:id/label-usage supports summary or full detail. Full detail includes allocated, used, rejected and unused lists plus both histories.</w:t>
      </w:r>
    </w:p>
    <w:p w14:paraId="08E168AB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3.3 Use during QC update</w:t>
      </w:r>
    </w:p>
    <w:p w14:paraId="2141A3FC" w14:textId="070F11E1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proofErr w:type="spellStart"/>
      <w:r w:rsidRPr="006C6144">
        <w:rPr>
          <w:rFonts w:ascii="Calibri" w:hAnsi="Calibri" w:cs="Calibri"/>
          <w:color w:val="000000"/>
          <w:sz w:val="21"/>
        </w:rPr>
        <w:t>UpdateQcModal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submits direct labels,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label_ranges</w:t>
      </w:r>
      <w:proofErr w:type="spellEnd"/>
      <w:r w:rsidRPr="006C6144">
        <w:rPr>
          <w:rFonts w:ascii="Calibri" w:hAnsi="Calibri" w:cs="Calibri"/>
          <w:color w:val="000000"/>
          <w:sz w:val="21"/>
        </w:rPr>
        <w:t>, QC quantities and barcode validation state to PATCH /qc/update-qc/:id.</w:t>
      </w:r>
    </w:p>
    <w:p w14:paraId="0E88BB20" w14:textId="0F2645A7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qc.controller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accepts direct label arrays or expands every start/end range. A range must have both integer endpoints, non-negative values and start less than or equal to end.</w:t>
      </w:r>
    </w:p>
    <w:p w14:paraId="0483F303" w14:textId="352E8BFA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New labels are checked against the selected inspector allocation. The backend blocks rejected, unallocated and already-used labels.</w:t>
      </w:r>
    </w:p>
    <w:p w14:paraId="534FEF96" w14:textId="08626A50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 xml:space="preserve">Unless the actor is label-exempt, labels and passed quantity require </w:t>
      </w:r>
      <w:proofErr w:type="spellStart"/>
      <w:r w:rsidRPr="006C6144">
        <w:rPr>
          <w:rFonts w:ascii="Calibri" w:hAnsi="Calibri" w:cs="Calibri"/>
          <w:color w:val="000000"/>
          <w:sz w:val="21"/>
        </w:rPr>
        <w:t>qc_checked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greater than zero for the visit.</w:t>
      </w:r>
    </w:p>
    <w:p w14:paraId="4515F709" w14:textId="7589273E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Unless label-exempt, the label count must match the required count:</w:t>
      </w:r>
    </w:p>
    <w:p w14:paraId="2F92A95F" w14:textId="77777777" w:rsidR="006C6144" w:rsidRDefault="006C6144" w:rsidP="006C6144">
      <w:pPr>
        <w:pStyle w:val="ListParagraph"/>
        <w:numPr>
          <w:ilvl w:val="0"/>
          <w:numId w:val="1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Carton mode: passed quantity x 1.</w:t>
      </w:r>
    </w:p>
    <w:p w14:paraId="33A8FB20" w14:textId="77777777" w:rsidR="006C6144" w:rsidRDefault="006C6144" w:rsidP="006C6144">
      <w:pPr>
        <w:pStyle w:val="ListParagraph"/>
        <w:numPr>
          <w:ilvl w:val="0"/>
          <w:numId w:val="1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Other packing modes: passed quantity x number of box-size entries.</w:t>
      </w:r>
    </w:p>
    <w:p w14:paraId="1ED2DC53" w14:textId="77777777" w:rsidR="006C6144" w:rsidRDefault="006C6144" w:rsidP="006C6144">
      <w:pPr>
        <w:pStyle w:val="ListParagraph"/>
        <w:numPr>
          <w:ilvl w:val="0"/>
          <w:numId w:val="12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At least one box size is required whenever the count rule applies.</w:t>
      </w:r>
    </w:p>
    <w:p w14:paraId="40C8F155" w14:textId="1CCC0BAF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qc.labels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receives the unique aggregate set.</w:t>
      </w:r>
    </w:p>
    <w:p w14:paraId="05ED0A77" w14:textId="1C7A8933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proofErr w:type="spellStart"/>
      <w:r w:rsidRPr="006C6144">
        <w:rPr>
          <w:rFonts w:ascii="Calibri" w:hAnsi="Calibri" w:cs="Calibri"/>
          <w:color w:val="000000"/>
          <w:sz w:val="21"/>
        </w:rPr>
        <w:t>upsertInspectionRecordForRequest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stores normalized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label_ranges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the expanded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labels_added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array on the current Inspection record.</w:t>
      </w:r>
    </w:p>
    <w:p w14:paraId="6B4A2103" w14:textId="48781654" w:rsidR="006C6144" w:rsidRDefault="006C6144" w:rsidP="006C6144">
      <w:pPr>
        <w:pStyle w:val="ListParagraph"/>
        <w:numPr>
          <w:ilvl w:val="0"/>
          <w:numId w:val="11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When a record is rewritten/edited, the aggregate QC labels are rebuilt from the saved Inspection rows.</w:t>
      </w:r>
    </w:p>
    <w:p w14:paraId="4A8D884A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3.4 Deriving use state</w:t>
      </w:r>
    </w:p>
    <w:p w14:paraId="7E110DBD" w14:textId="77777777" w:rsidR="006C6144" w:rsidRDefault="006C6144" w:rsidP="006C6144">
      <w:pPr>
        <w:spacing w:after="120" w:line="300" w:lineRule="auto"/>
      </w:pPr>
      <w:proofErr w:type="spellStart"/>
      <w:r w:rsidRPr="006C6144">
        <w:rPr>
          <w:rFonts w:ascii="Calibri" w:hAnsi="Calibri" w:cs="Calibri"/>
          <w:color w:val="000000"/>
          <w:sz w:val="21"/>
        </w:rPr>
        <w:t>syncInspectorUsedLabelsFromInspectionRecords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queries Inspection documents for the inspector user, flattens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labels_added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deduplicates/sorts the values and writes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Inspector.used_labels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. It then rebuilds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label_used_history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from the same records.</w:t>
      </w:r>
    </w:p>
    <w:p w14:paraId="606A2E41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Consequently:</w:t>
      </w:r>
    </w:p>
    <w:p w14:paraId="391949E5" w14:textId="77777777" w:rsidR="006C6144" w:rsidRDefault="006C6144" w:rsidP="006C6144">
      <w:pPr>
        <w:pStyle w:val="ListParagraph"/>
        <w:numPr>
          <w:ilvl w:val="0"/>
          <w:numId w:val="14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Inspection.labels_added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the reliable audit/reconciliation source for use.</w:t>
      </w:r>
    </w:p>
    <w:p w14:paraId="22A3731D" w14:textId="77777777" w:rsidR="006C6144" w:rsidRDefault="006C6144" w:rsidP="006C6144">
      <w:pPr>
        <w:pStyle w:val="ListParagraph"/>
        <w:numPr>
          <w:ilvl w:val="0"/>
          <w:numId w:val="14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Inspector.used_labels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current denormalized convenience state.</w:t>
      </w:r>
    </w:p>
    <w:p w14:paraId="19A2C522" w14:textId="77777777" w:rsidR="006C6144" w:rsidRDefault="006C6144" w:rsidP="006C6144">
      <w:pPr>
        <w:pStyle w:val="ListParagraph"/>
        <w:numPr>
          <w:ilvl w:val="0"/>
          <w:numId w:val="14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Inspector.label_used_history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denormalized UI/report data, not an independent label-allocation source.</w:t>
      </w:r>
    </w:p>
    <w:p w14:paraId="2B4408FC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3.5 QC serial-label exceptions</w:t>
      </w:r>
    </w:p>
    <w:p w14:paraId="27E01281" w14:textId="77777777" w:rsidR="006C6144" w:rsidRDefault="006C6144" w:rsidP="006C6144">
      <w:pPr>
        <w:pStyle w:val="ListParagraph"/>
        <w:numPr>
          <w:ilvl w:val="0"/>
          <w:numId w:val="1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backend/helpers/labelExemptUsers.js reads comma-separated user IDs from </w:t>
      </w:r>
      <w:proofErr w:type="spellStart"/>
      <w:r w:rsidRPr="006C6144">
        <w:rPr>
          <w:rFonts w:ascii="Calibri" w:hAnsi="Calibri" w:cs="Calibri"/>
          <w:color w:val="000000"/>
          <w:sz w:val="21"/>
        </w:rPr>
        <w:t>LabelExemptUsers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or LABEL_EXEMPT_USERS.</w:t>
      </w:r>
    </w:p>
    <w:p w14:paraId="6EE07B2F" w14:textId="77777777" w:rsidR="006C6144" w:rsidRDefault="006C6144" w:rsidP="006C6144">
      <w:pPr>
        <w:pStyle w:val="ListParagraph"/>
        <w:numPr>
          <w:ilvl w:val="0"/>
          <w:numId w:val="1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frontend mirrors this environment configuration in 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/utils/qcUpdateAccess.js.</w:t>
      </w:r>
    </w:p>
    <w:p w14:paraId="2C0461E5" w14:textId="77777777" w:rsidR="006C6144" w:rsidRDefault="006C6144" w:rsidP="006C6144">
      <w:pPr>
        <w:pStyle w:val="ListParagraph"/>
        <w:numPr>
          <w:ilvl w:val="0"/>
          <w:numId w:val="1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Label-exempt users bypass the QC serial-label count rule.</w:t>
      </w:r>
    </w:p>
    <w:p w14:paraId="468773A1" w14:textId="77777777" w:rsidR="006C6144" w:rsidRDefault="006C6144" w:rsidP="006C6144">
      <w:pPr>
        <w:pStyle w:val="ListParagraph"/>
        <w:numPr>
          <w:ilvl w:val="0"/>
          <w:numId w:val="1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Label exemption is not </w:t>
      </w:r>
      <w:proofErr w:type="gramStart"/>
      <w:r w:rsidRPr="006C6144">
        <w:rPr>
          <w:rFonts w:ascii="Calibri" w:hAnsi="Calibri" w:cs="Calibri"/>
          <w:color w:val="000000"/>
          <w:sz w:val="21"/>
        </w:rPr>
        <w:t>barcode</w:t>
      </w:r>
      <w:proofErr w:type="gramEnd"/>
      <w:r w:rsidRPr="006C6144">
        <w:rPr>
          <w:rFonts w:ascii="Calibri" w:hAnsi="Calibri" w:cs="Calibri"/>
          <w:color w:val="000000"/>
          <w:sz w:val="21"/>
        </w:rPr>
        <w:t xml:space="preserve"> exemption. 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Item.barcode_exempted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controls PIS barcode requirements.</w:t>
      </w:r>
    </w:p>
    <w:p w14:paraId="0D455429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lastRenderedPageBreak/>
        <w:t>4. Barcode label lifecycle</w:t>
      </w:r>
    </w:p>
    <w:p w14:paraId="02FADFC0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4.1 Creation sources</w:t>
      </w:r>
    </w:p>
    <w:p w14:paraId="0D76C8BE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PIS workbook upload:</w:t>
      </w:r>
    </w:p>
    <w:p w14:paraId="59B0A959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POST /items</w:t>
      </w:r>
      <w:proofErr w:type="gramStart"/>
      <w:r w:rsidRPr="006C6144">
        <w:rPr>
          <w:rFonts w:ascii="Calibri" w:hAnsi="Calibri" w:cs="Calibri"/>
          <w:color w:val="000000"/>
          <w:sz w:val="21"/>
        </w:rPr>
        <w:t>/: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itemId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-upload uses </w:t>
      </w:r>
      <w:proofErr w:type="spellStart"/>
      <w:r w:rsidRPr="006C6144">
        <w:rPr>
          <w:rFonts w:ascii="Calibri" w:hAnsi="Calibri" w:cs="Calibri"/>
          <w:color w:val="000000"/>
          <w:sz w:val="21"/>
        </w:rPr>
        <w:t>parseAndSyncPisUpload.middleware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171F7D75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Parsed master/PCS values populate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plus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alias,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where present.</w:t>
      </w:r>
    </w:p>
    <w:p w14:paraId="3B31A066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uploaded workbook is separately converted/stored as PIS file metadata; that is distinct from the barcode value itself.</w:t>
      </w:r>
    </w:p>
    <w:p w14:paraId="11FA4DF4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Manual PIS edit:</w:t>
      </w:r>
    </w:p>
    <w:p w14:paraId="78221A09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EditPisModal.jsx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calls PATCH /items/:id/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0DE64DBB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The standard path writes PIS fields. PIS Diff/master-update mode can write Master fields and set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pis_checked_flag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instead.</w:t>
      </w:r>
    </w:p>
    <w:p w14:paraId="557A2529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Product Database workflow:</w:t>
      </w:r>
    </w:p>
    <w:p w14:paraId="3A076BBF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/pages/</w:t>
      </w:r>
      <w:proofErr w:type="spellStart"/>
      <w:r w:rsidRPr="006C6144">
        <w:rPr>
          <w:rFonts w:ascii="Calibri" w:hAnsi="Calibri" w:cs="Calibri"/>
          <w:color w:val="000000"/>
          <w:sz w:val="21"/>
        </w:rPr>
        <w:t>ProductDatabase.jsx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calls PATCH /items/:id/product-database, POST check or POST approve.</w:t>
      </w:r>
    </w:p>
    <w:p w14:paraId="21532CAA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backend/helpers/productDatabase.js normalizes primary/master values and records PD state/history.</w:t>
      </w:r>
    </w:p>
    <w:p w14:paraId="63299D7D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Product Database-to-PIS synchronization:</w:t>
      </w:r>
    </w:p>
    <w:p w14:paraId="101FB0ED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POST /items/:id/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</w:t>
      </w:r>
      <w:proofErr w:type="spellEnd"/>
      <w:r w:rsidRPr="006C6144">
        <w:rPr>
          <w:rFonts w:ascii="Calibri" w:hAnsi="Calibri" w:cs="Calibri"/>
          <w:color w:val="000000"/>
          <w:sz w:val="21"/>
        </w:rPr>
        <w:t>/sync-product-database and POST /items/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</w:t>
      </w:r>
      <w:proofErr w:type="spellEnd"/>
      <w:r w:rsidRPr="006C6144">
        <w:rPr>
          <w:rFonts w:ascii="Calibri" w:hAnsi="Calibri" w:cs="Calibri"/>
          <w:color w:val="000000"/>
          <w:sz w:val="21"/>
        </w:rPr>
        <w:t>/sync-product-database copy available PD master/inner barcode values into the PIS fields and record synchronization metadata/logs.</w:t>
      </w:r>
    </w:p>
    <w:p w14:paraId="5CEC09EC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Operational imports and scripts:</w:t>
      </w:r>
    </w:p>
    <w:p w14:paraId="1F124CA4" w14:textId="77777777" w:rsidR="006C6144" w:rsidRDefault="006C6144" w:rsidP="006C6144">
      <w:pPr>
        <w:pStyle w:val="ListParagraph"/>
        <w:numPr>
          <w:ilvl w:val="0"/>
          <w:numId w:val="1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import code, PIS extractor/sync utilities and updatePISbarcode.js can create or migrate barcode values outside the interactive UI.</w:t>
      </w:r>
    </w:p>
    <w:p w14:paraId="488FD8E3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4.2 QC scan and validation</w:t>
      </w:r>
    </w:p>
    <w:p w14:paraId="41F7B178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The reference requirement is PIS data unless 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Item.barcode_exempted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true.</w:t>
      </w:r>
    </w:p>
    <w:p w14:paraId="3E278FC0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Individual validation:</w:t>
      </w:r>
    </w:p>
    <w:p w14:paraId="08177033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the master/individual scanned value is compared with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41391CD5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Inner + master validation:</w:t>
      </w:r>
    </w:p>
    <w:p w14:paraId="6A37F144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master is compared with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pis_master_barcode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>;</w:t>
      </w:r>
    </w:p>
    <w:p w14:paraId="67DFEB10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inner is compared with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pis_inner_barcode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>;</w:t>
      </w:r>
    </w:p>
    <w:p w14:paraId="6A55CF2E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 is only valid for an appropriate carton/inner-master packing mode.</w:t>
      </w:r>
    </w:p>
    <w:p w14:paraId="4C9357DF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For QC users, a changed master or inner barcode must be scanned rather than manually entered. The validation type must be selected and each required scanned value must match PIS.</w:t>
      </w:r>
    </w:p>
    <w:p w14:paraId="4942EBF7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resolveBarcodeWithPisDefault</w:t>
      </w:r>
      <w:proofErr w:type="spellEnd"/>
      <w:r w:rsidRPr="006C6144">
        <w:rPr>
          <w:rFonts w:ascii="Calibri" w:hAnsi="Calibri" w:cs="Calibri"/>
          <w:color w:val="000000"/>
          <w:sz w:val="21"/>
        </w:rPr>
        <w:t>:</w:t>
      </w:r>
    </w:p>
    <w:p w14:paraId="372109BE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uses the stored PIS barcode when the submitted/current QC value is blank or zero;</w:t>
      </w:r>
    </w:p>
    <w:p w14:paraId="44C67547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retains a populated non-zero QC value when no new blank override is sent.</w:t>
      </w:r>
    </w:p>
    <w:p w14:paraId="387E19A2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POST /qc/scan-barcode:</w:t>
      </w:r>
    </w:p>
    <w:p w14:paraId="30DCB68E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requires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qc.edit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at the route layer;</w:t>
      </w:r>
    </w:p>
    <w:p w14:paraId="17E9DD55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controller additionally restricts upload decoding to admins or label-exempt users;</w:t>
      </w:r>
    </w:p>
    <w:p w14:paraId="5B413795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lastRenderedPageBreak/>
        <w:t>accepts JPG, JPEG, PNG, WEBP and PDF;</w:t>
      </w:r>
    </w:p>
    <w:p w14:paraId="0A81224C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PDF input is rasterized page-by-page, capped at five pages;</w:t>
      </w:r>
    </w:p>
    <w:p w14:paraId="782F881E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service tries auto rotation, upscale and inversion variants;</w:t>
      </w:r>
    </w:p>
    <w:p w14:paraId="46045827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ZXing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configured for CODE_128, EAN_13, EAN_8, UPC_A, UPC_E, ITF and CODABAR;</w:t>
      </w:r>
    </w:p>
    <w:p w14:paraId="1EA05924" w14:textId="77777777" w:rsidR="006C6144" w:rsidRDefault="006C6144" w:rsidP="006C6144">
      <w:pPr>
        <w:pStyle w:val="ListParagraph"/>
        <w:numPr>
          <w:ilvl w:val="0"/>
          <w:numId w:val="1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response returns numeric barcode, raw text, detected format, source type and page number.</w:t>
      </w:r>
    </w:p>
    <w:p w14:paraId="2F377AE4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4.3 Display and visual rendering</w:t>
      </w:r>
    </w:p>
    <w:p w14:paraId="037F2F48" w14:textId="77777777" w:rsidR="006C6144" w:rsidRDefault="006C6144" w:rsidP="006C6144">
      <w:pPr>
        <w:pStyle w:val="ListParagraph"/>
        <w:numPr>
          <w:ilvl w:val="0"/>
          <w:numId w:val="1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backend/helpers/barcodeFormat.js and 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/utils/barcode.js normalize numeric values for display.</w:t>
      </w:r>
    </w:p>
    <w:p w14:paraId="770C8F32" w14:textId="77777777" w:rsidR="006C6144" w:rsidRDefault="006C6144" w:rsidP="006C6144">
      <w:pPr>
        <w:pStyle w:val="ListParagraph"/>
        <w:numPr>
          <w:ilvl w:val="0"/>
          <w:numId w:val="1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A usable 12-digit value is left-padded to 12 digits and receives an EAN-13 check digit.</w:t>
      </w:r>
    </w:p>
    <w:p w14:paraId="7703289F" w14:textId="77777777" w:rsidR="006C6144" w:rsidRDefault="006C6144" w:rsidP="006C6144">
      <w:pPr>
        <w:pStyle w:val="ListParagraph"/>
        <w:numPr>
          <w:ilvl w:val="0"/>
          <w:numId w:val="1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Blank or all-zero values display as Not Set.</w:t>
      </w:r>
    </w:p>
    <w:p w14:paraId="1AE2A7C7" w14:textId="77777777" w:rsidR="006C6144" w:rsidRDefault="006C6144" w:rsidP="006C6144">
      <w:pPr>
        <w:pStyle w:val="ListParagraph"/>
        <w:numPr>
          <w:ilvl w:val="0"/>
          <w:numId w:val="1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Values that cannot be represented as EAN-13 remain text.</w:t>
      </w:r>
    </w:p>
    <w:p w14:paraId="626A0FAC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/pages/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inspection_report.jsx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imports react-barcode:</w:t>
      </w:r>
    </w:p>
    <w:p w14:paraId="7B6778B6" w14:textId="77777777" w:rsidR="006C6144" w:rsidRDefault="006C6144" w:rsidP="006C6144">
      <w:pPr>
        <w:pStyle w:val="ListParagraph"/>
        <w:numPr>
          <w:ilvl w:val="0"/>
          <w:numId w:val="1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valid EAN-like values are rendered as EAN13;</w:t>
      </w:r>
    </w:p>
    <w:p w14:paraId="1936AEB1" w14:textId="77777777" w:rsidR="006C6144" w:rsidRDefault="006C6144" w:rsidP="006C6144">
      <w:pPr>
        <w:pStyle w:val="ListParagraph"/>
        <w:numPr>
          <w:ilvl w:val="0"/>
          <w:numId w:val="1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other values are rendered as CODE128;</w:t>
      </w:r>
    </w:p>
    <w:p w14:paraId="3EF187A5" w14:textId="77777777" w:rsidR="006C6144" w:rsidRDefault="006C6144" w:rsidP="006C6144">
      <w:pPr>
        <w:pStyle w:val="ListParagraph"/>
        <w:numPr>
          <w:ilvl w:val="0"/>
          <w:numId w:val="1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report presents PIS and QC values, visually renders the barcode, flags mismatches and displays QC serial-label ranges;</w:t>
      </w:r>
    </w:p>
    <w:p w14:paraId="2E6BFC88" w14:textId="77777777" w:rsidR="006C6144" w:rsidRDefault="006C6144" w:rsidP="006C6144">
      <w:pPr>
        <w:pStyle w:val="ListParagraph"/>
        <w:numPr>
          <w:ilvl w:val="0"/>
          <w:numId w:val="1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report HTML can be exported through the central PDF system.</w:t>
      </w:r>
    </w:p>
    <w:p w14:paraId="0128B29F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package.json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declares both react-barcode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jsbarcode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. The audited source uses react-barcode directly in the Inspection Report; no direct </w:t>
      </w:r>
      <w:proofErr w:type="spellStart"/>
      <w:r w:rsidRPr="006C6144">
        <w:rPr>
          <w:rFonts w:ascii="Calibri" w:hAnsi="Calibri" w:cs="Calibri"/>
          <w:color w:val="000000"/>
          <w:sz w:val="21"/>
        </w:rPr>
        <w:t>jsbarcode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import was found.</w:t>
      </w:r>
    </w:p>
    <w:p w14:paraId="239ADBAA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5. Shipping-label artwork and EAN files</w:t>
      </w:r>
    </w:p>
    <w:p w14:paraId="5526EF02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5.1 File types</w:t>
      </w:r>
    </w:p>
    <w:p w14:paraId="4F1D3F9A" w14:textId="77777777" w:rsidR="006C6144" w:rsidRDefault="006C6144" w:rsidP="006C6144">
      <w:pPr>
        <w:pStyle w:val="ListParagraph"/>
        <w:numPr>
          <w:ilvl w:val="0"/>
          <w:numId w:val="20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shipping_marks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: multiple PDFs/JPG/JPEG/PNG files at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</w:t>
      </w:r>
      <w:proofErr w:type="gramStart"/>
      <w:r w:rsidRPr="006C6144">
        <w:rPr>
          <w:rFonts w:ascii="Calibri" w:hAnsi="Calibri" w:cs="Calibri"/>
          <w:color w:val="000000"/>
          <w:sz w:val="21"/>
        </w:rPr>
        <w:t>marks.files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.</w:t>
      </w:r>
    </w:p>
    <w:p w14:paraId="6CA2E383" w14:textId="77777777" w:rsidR="006C6144" w:rsidRDefault="006C6144" w:rsidP="006C6144">
      <w:pPr>
        <w:pStyle w:val="ListParagraph"/>
        <w:numPr>
          <w:ilvl w:val="0"/>
          <w:numId w:val="20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ean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: one PDF/JPG/JPEG/PNG file at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shipping_marks.ean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421BA92A" w14:textId="77777777" w:rsidR="006C6144" w:rsidRDefault="006C6144" w:rsidP="006C6144">
      <w:pPr>
        <w:pStyle w:val="ListParagraph"/>
        <w:numPr>
          <w:ilvl w:val="0"/>
          <w:numId w:val="20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flat_carton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: multiple PDF/JPG/JPEG/PNG files at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</w:t>
      </w:r>
      <w:proofErr w:type="gramStart"/>
      <w:r w:rsidRPr="006C6144">
        <w:rPr>
          <w:rFonts w:ascii="Calibri" w:hAnsi="Calibri" w:cs="Calibri"/>
          <w:color w:val="000000"/>
          <w:sz w:val="21"/>
        </w:rPr>
        <w:t>marks.flat</w:t>
      </w:r>
      <w:proofErr w:type="gramEnd"/>
      <w:r w:rsidRPr="006C6144">
        <w:rPr>
          <w:rFonts w:ascii="Calibri" w:hAnsi="Calibri" w:cs="Calibri"/>
          <w:color w:val="000000"/>
          <w:sz w:val="21"/>
        </w:rPr>
        <w:t>_carton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246222DF" w14:textId="77777777" w:rsidR="006C6144" w:rsidRDefault="006C6144" w:rsidP="006C6144">
      <w:pPr>
        <w:pStyle w:val="ListParagraph"/>
        <w:numPr>
          <w:ilvl w:val="0"/>
          <w:numId w:val="20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three_d_carton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: one PDF/JPG/JPEG/PNG file at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</w:t>
      </w:r>
      <w:proofErr w:type="gramStart"/>
      <w:r w:rsidRPr="006C6144">
        <w:rPr>
          <w:rFonts w:ascii="Calibri" w:hAnsi="Calibri" w:cs="Calibri"/>
          <w:color w:val="000000"/>
          <w:sz w:val="21"/>
        </w:rPr>
        <w:t>marks.three</w:t>
      </w:r>
      <w:proofErr w:type="gramEnd"/>
      <w:r w:rsidRPr="006C6144">
        <w:rPr>
          <w:rFonts w:ascii="Calibri" w:hAnsi="Calibri" w:cs="Calibri"/>
          <w:color w:val="000000"/>
          <w:sz w:val="21"/>
        </w:rPr>
        <w:t>_d_carton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38FFBC9D" w14:textId="77777777" w:rsidR="006C6144" w:rsidRDefault="006C6144" w:rsidP="006C6144">
      <w:pPr>
        <w:pStyle w:val="ListParagraph"/>
        <w:numPr>
          <w:ilvl w:val="0"/>
          <w:numId w:val="20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satin_label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: one PDF at 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Item.satin_label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2E4AF698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Satin Label is available only when </w:t>
      </w:r>
      <w:proofErr w:type="spellStart"/>
      <w:r w:rsidRPr="006C6144">
        <w:rPr>
          <w:rFonts w:ascii="Calibri" w:hAnsi="Calibri" w:cs="Calibri"/>
          <w:color w:val="000000"/>
          <w:sz w:val="21"/>
        </w:rPr>
        <w:t>satin_label_required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is true. The normal item create/edit forms set this flag. The bulk shipping-mark importer sets it before uploading a satin-label file when necessary.</w:t>
      </w:r>
    </w:p>
    <w:p w14:paraId="7A9C3CE9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5.2 Upload and persistence</w:t>
      </w:r>
    </w:p>
    <w:p w14:paraId="7AF7A12D" w14:textId="1F7BE09F" w:rsidR="006C6144" w:rsidRDefault="006C6144" w:rsidP="006C6144">
      <w:pPr>
        <w:pStyle w:val="ListParagraph"/>
        <w:numPr>
          <w:ilvl w:val="0"/>
          <w:numId w:val="22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Item Files uses 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/constants/itemFiles.js to select type, allowed extensions/MIME types, preview mode and eligibility.</w:t>
      </w:r>
    </w:p>
    <w:p w14:paraId="77C78A19" w14:textId="1AD27359" w:rsidR="006C6144" w:rsidRDefault="006C6144" w:rsidP="006C6144">
      <w:pPr>
        <w:pStyle w:val="ListParagraph"/>
        <w:numPr>
          <w:ilvl w:val="0"/>
          <w:numId w:val="22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 xml:space="preserve">POST /items/:id/files </w:t>
      </w:r>
      <w:proofErr w:type="gramStart"/>
      <w:r w:rsidRPr="006C6144">
        <w:rPr>
          <w:rFonts w:ascii="Calibri" w:hAnsi="Calibri" w:cs="Calibri"/>
          <w:color w:val="000000"/>
          <w:sz w:val="21"/>
        </w:rPr>
        <w:t>requires</w:t>
      </w:r>
      <w:proofErr w:type="gramEnd"/>
      <w:r w:rsidRPr="006C6144">
        <w:rPr>
          <w:rFonts w:ascii="Calibri" w:hAnsi="Calibri" w:cs="Calibri"/>
          <w:color w:val="000000"/>
          <w:sz w:val="21"/>
        </w:rPr>
        <w:t xml:space="preserve"> </w:t>
      </w:r>
      <w:proofErr w:type="spellStart"/>
      <w:r w:rsidRPr="006C6144">
        <w:rPr>
          <w:rFonts w:ascii="Calibri" w:hAnsi="Calibri" w:cs="Calibri"/>
          <w:color w:val="000000"/>
          <w:sz w:val="21"/>
        </w:rPr>
        <w:t>images_</w:t>
      </w:r>
      <w:proofErr w:type="gramStart"/>
      <w:r w:rsidRPr="006C6144">
        <w:rPr>
          <w:rFonts w:ascii="Calibri" w:hAnsi="Calibri" w:cs="Calibri"/>
          <w:color w:val="000000"/>
          <w:sz w:val="21"/>
        </w:rPr>
        <w:t>documents.upload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. The route accepts one file or files arrays.</w:t>
      </w:r>
    </w:p>
    <w:p w14:paraId="520AF7B4" w14:textId="668D9BCE" w:rsidR="006C6144" w:rsidRDefault="006C6144" w:rsidP="006C6144">
      <w:pPr>
        <w:pStyle w:val="ListParagraph"/>
        <w:numPr>
          <w:ilvl w:val="0"/>
          <w:numId w:val="22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t>backend/controllers/item.controller.js checks item access, file type, cardinality, MIME/extension and conditional eligibility.</w:t>
      </w:r>
    </w:p>
    <w:p w14:paraId="6955D615" w14:textId="19C92752" w:rsidR="006C6144" w:rsidRDefault="006C6144" w:rsidP="006C6144">
      <w:pPr>
        <w:pStyle w:val="ListParagraph"/>
        <w:numPr>
          <w:ilvl w:val="0"/>
          <w:numId w:val="22"/>
        </w:numPr>
        <w:spacing w:after="60" w:line="280" w:lineRule="auto"/>
      </w:pPr>
      <w:proofErr w:type="spellStart"/>
      <w:r w:rsidRPr="006C6144">
        <w:rPr>
          <w:rFonts w:ascii="Calibri" w:hAnsi="Calibri" w:cs="Calibri"/>
          <w:color w:val="000000"/>
          <w:sz w:val="21"/>
        </w:rPr>
        <w:t>uploadBuffer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writes each binary to Wasabi-compatible storage.</w:t>
      </w:r>
    </w:p>
    <w:p w14:paraId="0A4C16C5" w14:textId="22DE25F5" w:rsidR="006C6144" w:rsidRDefault="006C6144" w:rsidP="006C6144">
      <w:pPr>
        <w:pStyle w:val="ListParagraph"/>
        <w:numPr>
          <w:ilvl w:val="0"/>
          <w:numId w:val="22"/>
        </w:numPr>
        <w:spacing w:after="60" w:line="280" w:lineRule="auto"/>
      </w:pPr>
      <w:r w:rsidRPr="006C6144">
        <w:rPr>
          <w:rFonts w:ascii="Calibri" w:hAnsi="Calibri" w:cs="Calibri"/>
          <w:color w:val="000000"/>
          <w:sz w:val="21"/>
        </w:rPr>
        <w:lastRenderedPageBreak/>
        <w:t>The Item field receives metadata, prior file keys are scheduled for deletion when replaced, update history is appended and security activity is recorded.</w:t>
      </w:r>
    </w:p>
    <w:p w14:paraId="13BF0D27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5.3 Retrieval and deletion</w:t>
      </w:r>
    </w:p>
    <w:p w14:paraId="755FDA1B" w14:textId="77777777" w:rsidR="006C6144" w:rsidRDefault="006C6144" w:rsidP="006C6144">
      <w:pPr>
        <w:pStyle w:val="ListParagraph"/>
        <w:numPr>
          <w:ilvl w:val="0"/>
          <w:numId w:val="2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GET /items/:id/files</w:t>
      </w:r>
      <w:proofErr w:type="gramStart"/>
      <w:r w:rsidRPr="006C6144">
        <w:rPr>
          <w:rFonts w:ascii="Calibri" w:hAnsi="Calibri" w:cs="Calibri"/>
          <w:color w:val="000000"/>
          <w:sz w:val="21"/>
        </w:rPr>
        <w:t>/:</w:t>
      </w:r>
      <w:proofErr w:type="spellStart"/>
      <w:r w:rsidRPr="006C6144">
        <w:rPr>
          <w:rFonts w:ascii="Calibri" w:hAnsi="Calibri" w:cs="Calibri"/>
          <w:color w:val="000000"/>
          <w:sz w:val="21"/>
        </w:rPr>
        <w:t>fileType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/</w:t>
      </w:r>
      <w:proofErr w:type="spellStart"/>
      <w:r w:rsidRPr="006C6144">
        <w:rPr>
          <w:rFonts w:ascii="Calibri" w:hAnsi="Calibri" w:cs="Calibri"/>
          <w:color w:val="000000"/>
          <w:sz w:val="21"/>
        </w:rPr>
        <w:t>url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requires </w:t>
      </w:r>
      <w:proofErr w:type="spellStart"/>
      <w:r w:rsidRPr="006C6144">
        <w:rPr>
          <w:rFonts w:ascii="Calibri" w:hAnsi="Calibri" w:cs="Calibri"/>
          <w:color w:val="000000"/>
          <w:sz w:val="21"/>
        </w:rPr>
        <w:t>images_</w:t>
      </w:r>
      <w:proofErr w:type="gramStart"/>
      <w:r w:rsidRPr="006C6144">
        <w:rPr>
          <w:rFonts w:ascii="Calibri" w:hAnsi="Calibri" w:cs="Calibri"/>
          <w:color w:val="000000"/>
          <w:sz w:val="21"/>
        </w:rPr>
        <w:t>documents.view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and returns a signed/configured URL.</w:t>
      </w:r>
    </w:p>
    <w:p w14:paraId="60586CCC" w14:textId="77777777" w:rsidR="006C6144" w:rsidRDefault="006C6144" w:rsidP="006C6144">
      <w:pPr>
        <w:pStyle w:val="ListParagraph"/>
        <w:numPr>
          <w:ilvl w:val="0"/>
          <w:numId w:val="2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Files previews image/PDF/office files and chooses in-app versus external opening based on device/preview mode.</w:t>
      </w:r>
    </w:p>
    <w:p w14:paraId="2461C7A4" w14:textId="77777777" w:rsidR="006C6144" w:rsidRDefault="006C6144" w:rsidP="006C6144">
      <w:pPr>
        <w:pStyle w:val="ListParagraph"/>
        <w:numPr>
          <w:ilvl w:val="0"/>
          <w:numId w:val="2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DELETE /items/:id/files</w:t>
      </w:r>
      <w:proofErr w:type="gramStart"/>
      <w:r w:rsidRPr="006C6144">
        <w:rPr>
          <w:rFonts w:ascii="Calibri" w:hAnsi="Calibri" w:cs="Calibri"/>
          <w:color w:val="000000"/>
          <w:sz w:val="21"/>
        </w:rPr>
        <w:t>/:</w:t>
      </w:r>
      <w:proofErr w:type="spellStart"/>
      <w:r w:rsidRPr="006C6144">
        <w:rPr>
          <w:rFonts w:ascii="Calibri" w:hAnsi="Calibri" w:cs="Calibri"/>
          <w:color w:val="000000"/>
          <w:sz w:val="21"/>
        </w:rPr>
        <w:t>fileType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requires </w:t>
      </w:r>
      <w:proofErr w:type="spellStart"/>
      <w:r w:rsidRPr="006C6144">
        <w:rPr>
          <w:rFonts w:ascii="Calibri" w:hAnsi="Calibri" w:cs="Calibri"/>
          <w:color w:val="000000"/>
          <w:sz w:val="21"/>
        </w:rPr>
        <w:t>images_</w:t>
      </w:r>
      <w:proofErr w:type="gramStart"/>
      <w:r w:rsidRPr="006C6144">
        <w:rPr>
          <w:rFonts w:ascii="Calibri" w:hAnsi="Calibri" w:cs="Calibri"/>
          <w:color w:val="000000"/>
          <w:sz w:val="21"/>
        </w:rPr>
        <w:t>documents.delete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.</w:t>
      </w:r>
    </w:p>
    <w:p w14:paraId="28C15D9E" w14:textId="77777777" w:rsidR="006C6144" w:rsidRDefault="006C6144" w:rsidP="006C6144">
      <w:pPr>
        <w:pStyle w:val="ListParagraph"/>
        <w:numPr>
          <w:ilvl w:val="0"/>
          <w:numId w:val="23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Deletion first removes database metadata and then attempts object deletion. A storage cleanup failure is returned as a warning, so operational follow-up is required for potential orphaned objects.</w:t>
      </w:r>
    </w:p>
    <w:p w14:paraId="1D20A38D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5.4 Bulk importer</w:t>
      </w:r>
    </w:p>
    <w:p w14:paraId="134A7C63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backend/scripts/uploadShippingMarksFolderViaApi.js recognizes shipping-mark folders and filenames, derives item code/type, groups multiple files per item/type and uses the protected Item APIs.</w:t>
      </w:r>
    </w:p>
    <w:p w14:paraId="33648BBD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>Its focused test maps:</w:t>
      </w:r>
    </w:p>
    <w:p w14:paraId="5D9AB147" w14:textId="77777777" w:rsidR="006C6144" w:rsidRDefault="006C6144" w:rsidP="006C6144">
      <w:pPr>
        <w:pStyle w:val="ListParagraph"/>
        <w:numPr>
          <w:ilvl w:val="0"/>
          <w:numId w:val="2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shipping marks;</w:t>
      </w:r>
    </w:p>
    <w:p w14:paraId="72A97D6A" w14:textId="77777777" w:rsidR="006C6144" w:rsidRDefault="006C6144" w:rsidP="006C6144">
      <w:pPr>
        <w:pStyle w:val="ListParagraph"/>
        <w:numPr>
          <w:ilvl w:val="0"/>
          <w:numId w:val="2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EAN;</w:t>
      </w:r>
    </w:p>
    <w:p w14:paraId="33CA5820" w14:textId="77777777" w:rsidR="006C6144" w:rsidRDefault="006C6144" w:rsidP="006C6144">
      <w:pPr>
        <w:pStyle w:val="ListParagraph"/>
        <w:numPr>
          <w:ilvl w:val="0"/>
          <w:numId w:val="2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flat carton;</w:t>
      </w:r>
    </w:p>
    <w:p w14:paraId="527A067F" w14:textId="77777777" w:rsidR="006C6144" w:rsidRDefault="006C6144" w:rsidP="006C6144">
      <w:pPr>
        <w:pStyle w:val="ListParagraph"/>
        <w:numPr>
          <w:ilvl w:val="0"/>
          <w:numId w:val="2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3D carton; and</w:t>
      </w:r>
    </w:p>
    <w:p w14:paraId="1AB66D3B" w14:textId="77777777" w:rsidR="006C6144" w:rsidRDefault="006C6144" w:rsidP="006C6144">
      <w:pPr>
        <w:pStyle w:val="ListParagraph"/>
        <w:numPr>
          <w:ilvl w:val="0"/>
          <w:numId w:val="24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satin label.</w:t>
      </w:r>
    </w:p>
    <w:p w14:paraId="06C25F17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5.5 Consumers</w:t>
      </w:r>
    </w:p>
    <w:p w14:paraId="03287D7F" w14:textId="77777777" w:rsidR="006C6144" w:rsidRDefault="006C6144" w:rsidP="006C6144">
      <w:pPr>
        <w:pStyle w:val="ListParagraph"/>
        <w:numPr>
          <w:ilvl w:val="0"/>
          <w:numId w:val="2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Files page: list, upload, retrieve, preview and delete.</w:t>
      </w:r>
    </w:p>
    <w:p w14:paraId="4E1E3C97" w14:textId="77777777" w:rsidR="006C6144" w:rsidRDefault="006C6144" w:rsidP="006C6144">
      <w:pPr>
        <w:pStyle w:val="ListParagraph"/>
        <w:numPr>
          <w:ilvl w:val="0"/>
          <w:numId w:val="2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Item Details and QC Details: shared metadata/URL helpers for contextual file display.</w:t>
      </w:r>
    </w:p>
    <w:p w14:paraId="557C813F" w14:textId="77777777" w:rsidR="006C6144" w:rsidRDefault="006C6144" w:rsidP="006C6144">
      <w:pPr>
        <w:pStyle w:val="ListParagraph"/>
        <w:numPr>
          <w:ilvl w:val="0"/>
          <w:numId w:val="2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Inspection Report: attached shipping-mark, satin, EAN and carton context near inspection data.</w:t>
      </w:r>
    </w:p>
    <w:p w14:paraId="54E39E69" w14:textId="77777777" w:rsidR="006C6144" w:rsidRDefault="006C6144" w:rsidP="006C6144">
      <w:pPr>
        <w:pStyle w:val="ListParagraph"/>
        <w:numPr>
          <w:ilvl w:val="0"/>
          <w:numId w:val="25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Inspected Items Report: file presence becomes readiness state such as Shipping Marks Uploaded and satin-label readiness. The report does not read the binary file contents.</w:t>
      </w:r>
    </w:p>
    <w:p w14:paraId="1A122230" w14:textId="77777777" w:rsidR="006C6144" w:rsidRDefault="006C6144" w:rsidP="006C6144">
      <w:pPr>
        <w:pStyle w:val="ListParagraph"/>
        <w:numPr>
          <w:ilvl w:val="0"/>
          <w:numId w:val="25"/>
        </w:numPr>
        <w:spacing w:after="60" w:line="280" w:lineRule="auto"/>
        <w:ind w:left="540" w:hanging="260"/>
      </w:pPr>
      <w:proofErr w:type="spellStart"/>
      <w:r w:rsidRPr="006C6144">
        <w:rPr>
          <w:rFonts w:ascii="Calibri" w:hAnsi="Calibri" w:cs="Calibri"/>
          <w:color w:val="000000"/>
          <w:sz w:val="21"/>
        </w:rPr>
        <w:t>wasabiStorage.service</w:t>
      </w:r>
      <w:proofErr w:type="spellEnd"/>
      <w:r w:rsidRPr="006C6144">
        <w:rPr>
          <w:rFonts w:ascii="Calibri" w:hAnsi="Calibri" w:cs="Calibri"/>
          <w:color w:val="000000"/>
          <w:sz w:val="21"/>
        </w:rPr>
        <w:t>: creates object keys; performs upload, protected URL generation, metadata checks and object deletion. MongoDB never stores the artwork binary.</w:t>
      </w:r>
    </w:p>
    <w:p w14:paraId="3293A71A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6. Access control and API map</w:t>
      </w:r>
    </w:p>
    <w:p w14:paraId="3D308AA8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6.1 Labels permission module</w:t>
      </w:r>
    </w:p>
    <w:p w14:paraId="75F1ACE2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backend/helpers/permissions.js defines the Labels module with the labels key. Backend enforcement is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requirePermission</w:t>
      </w:r>
      <w:proofErr w:type="spellEnd"/>
      <w:r w:rsidRPr="006C6144">
        <w:rPr>
          <w:rFonts w:ascii="Calibri" w:hAnsi="Calibri" w:cs="Calibri"/>
          <w:color w:val="000000"/>
          <w:sz w:val="21"/>
        </w:rPr>
        <w:t>(</w:t>
      </w:r>
      <w:proofErr w:type="gramEnd"/>
      <w:r w:rsidRPr="006C6144">
        <w:rPr>
          <w:rFonts w:ascii="Calibri" w:hAnsi="Calibri" w:cs="Calibri"/>
          <w:color w:val="000000"/>
          <w:sz w:val="21"/>
        </w:rPr>
        <w:t xml:space="preserve">module, action), which resolves effective role permissions through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permission.service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.</w:t>
      </w:r>
    </w:p>
    <w:p w14:paraId="4C16E557" w14:textId="77777777" w:rsidR="006C6144" w:rsidRDefault="006C6144" w:rsidP="006C6144">
      <w:pPr>
        <w:pStyle w:val="ListParagraph"/>
        <w:numPr>
          <w:ilvl w:val="0"/>
          <w:numId w:val="2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GET /inspectors/options requires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labels.view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.</w:t>
      </w:r>
    </w:p>
    <w:p w14:paraId="24EE0F02" w14:textId="77777777" w:rsidR="006C6144" w:rsidRDefault="006C6144" w:rsidP="006C6144">
      <w:pPr>
        <w:pStyle w:val="ListParagraph"/>
        <w:numPr>
          <w:ilvl w:val="0"/>
          <w:numId w:val="2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All other Inspector routes require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labels.manage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.</w:t>
      </w:r>
    </w:p>
    <w:p w14:paraId="48820E50" w14:textId="77777777" w:rsidR="006C6144" w:rsidRDefault="006C6144" w:rsidP="006C6144">
      <w:pPr>
        <w:pStyle w:val="ListParagraph"/>
        <w:numPr>
          <w:ilvl w:val="0"/>
          <w:numId w:val="2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Navbar shows Check Labels and Allocate Labels when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labels.manage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OR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labels.assign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is true in frontend context.</w:t>
      </w:r>
    </w:p>
    <w:p w14:paraId="39AE8C22" w14:textId="77777777" w:rsidR="006C6144" w:rsidRDefault="006C6144" w:rsidP="006C6144">
      <w:pPr>
        <w:pStyle w:val="ListParagraph"/>
        <w:numPr>
          <w:ilvl w:val="0"/>
          <w:numId w:val="2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lastRenderedPageBreak/>
        <w:t xml:space="preserve">Important mismatch: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labels.assign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alone can make a UI action visible, but current Inspector routes still require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labels.manage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. Do not grant assign-only access expecting it to work until the UI condition or route policy is aligned.</w:t>
      </w:r>
    </w:p>
    <w:p w14:paraId="523B1E03" w14:textId="77777777" w:rsidR="006C6144" w:rsidRDefault="006C6144" w:rsidP="006C6144">
      <w:pPr>
        <w:pStyle w:val="ListParagraph"/>
        <w:numPr>
          <w:ilvl w:val="0"/>
          <w:numId w:val="2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Default builders grant broad permissions to admin-like roles and dev; user/QC default permission sets do not include Labels actions.</w:t>
      </w:r>
    </w:p>
    <w:p w14:paraId="351FBAA3" w14:textId="77777777" w:rsidR="006C6144" w:rsidRDefault="006C6144" w:rsidP="006C6144">
      <w:pPr>
        <w:pStyle w:val="ListParagraph"/>
        <w:numPr>
          <w:ilvl w:val="0"/>
          <w:numId w:val="26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Runtime </w:t>
      </w:r>
      <w:proofErr w:type="spellStart"/>
      <w:r w:rsidRPr="006C6144">
        <w:rPr>
          <w:rFonts w:ascii="Calibri" w:hAnsi="Calibri" w:cs="Calibri"/>
          <w:color w:val="000000"/>
          <w:sz w:val="21"/>
        </w:rPr>
        <w:t>RolePermission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records can override defaults. Backend route guards, not frontend visibility, are the security boundary.</w:t>
      </w:r>
    </w:p>
    <w:p w14:paraId="7BB78BE7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6.2 Relevant API endpoints</w:t>
      </w:r>
    </w:p>
    <w:p w14:paraId="6648031C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GET /inspectors/options: label-viewable inspector options.</w:t>
      </w:r>
    </w:p>
    <w:p w14:paraId="2321261D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GET /inspectors: Check Labels allocation overview.</w:t>
      </w:r>
    </w:p>
    <w:p w14:paraId="7456F56C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GET /inspectors/:id: full inspector allocation detail.</w:t>
      </w:r>
    </w:p>
    <w:p w14:paraId="078B7D34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GET /inspectors/:id/label-usage: summary or full usage/history.</w:t>
      </w:r>
    </w:p>
    <w:p w14:paraId="60CAF5C2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/inspectors/:id/allocate-labels: append allocated QC serial labels.</w:t>
      </w:r>
    </w:p>
    <w:p w14:paraId="1D85F634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/inspectors/transfer-labels: transfer unused serial labels.</w:t>
      </w:r>
    </w:p>
    <w:p w14:paraId="698782B1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/inspectors/:id/reject-labels: permanently reject allocated unused serials.</w:t>
      </w:r>
    </w:p>
    <w:p w14:paraId="166A1848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/inspectors/:id/replace-labels: replace allocation after validation.</w:t>
      </w:r>
    </w:p>
    <w:p w14:paraId="56CFCAF9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DELETE /inspectors/:id/labels: remove selected allocations.</w:t>
      </w:r>
    </w:p>
    <w:p w14:paraId="0F3F0E49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/qc/update-qc/:id: consume QC serial labels and persist barcodes/inspection state.</w:t>
      </w:r>
    </w:p>
    <w:p w14:paraId="2249B6E3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/qc/:id/inspection-records: edit historical label ranges, used labels and barcode snapshots.</w:t>
      </w:r>
    </w:p>
    <w:p w14:paraId="7A8F649A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POST /qc/scan-barcode: decode uploaded barcode image/PDF for admin or label-exempt users.</w:t>
      </w:r>
    </w:p>
    <w:p w14:paraId="298F2108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 /items/:id/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</w:t>
      </w:r>
      <w:proofErr w:type="spellEnd"/>
      <w:r w:rsidRPr="006C6144">
        <w:rPr>
          <w:rFonts w:ascii="Calibri" w:hAnsi="Calibri" w:cs="Calibri"/>
          <w:color w:val="000000"/>
          <w:sz w:val="21"/>
        </w:rPr>
        <w:t>: update PIS barcode business data.</w:t>
      </w:r>
    </w:p>
    <w:p w14:paraId="5E91DDF0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PATCH/POST /items/:id/product-database and check/approve routes: Product Database barcodes.</w:t>
      </w:r>
    </w:p>
    <w:p w14:paraId="4F245598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POST /items/:id/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</w:t>
      </w:r>
      <w:proofErr w:type="spellEnd"/>
      <w:r w:rsidRPr="006C6144">
        <w:rPr>
          <w:rFonts w:ascii="Calibri" w:hAnsi="Calibri" w:cs="Calibri"/>
          <w:color w:val="000000"/>
          <w:sz w:val="21"/>
        </w:rPr>
        <w:t>/sync-product-database and bulk equivalent: copy PD barcode values into PIS.</w:t>
      </w:r>
    </w:p>
    <w:p w14:paraId="4A492D9F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POST /items/:id/files: upload artwork.</w:t>
      </w:r>
    </w:p>
    <w:p w14:paraId="770AB700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GET /items/:id/files</w:t>
      </w:r>
      <w:proofErr w:type="gramStart"/>
      <w:r w:rsidRPr="006C6144">
        <w:rPr>
          <w:rFonts w:ascii="Calibri" w:hAnsi="Calibri" w:cs="Calibri"/>
          <w:color w:val="000000"/>
          <w:sz w:val="21"/>
        </w:rPr>
        <w:t>/:</w:t>
      </w:r>
      <w:proofErr w:type="spellStart"/>
      <w:r w:rsidRPr="006C6144">
        <w:rPr>
          <w:rFonts w:ascii="Calibri" w:hAnsi="Calibri" w:cs="Calibri"/>
          <w:color w:val="000000"/>
          <w:sz w:val="21"/>
        </w:rPr>
        <w:t>fileType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/</w:t>
      </w:r>
      <w:proofErr w:type="spellStart"/>
      <w:r w:rsidRPr="006C6144">
        <w:rPr>
          <w:rFonts w:ascii="Calibri" w:hAnsi="Calibri" w:cs="Calibri"/>
          <w:color w:val="000000"/>
          <w:sz w:val="21"/>
        </w:rPr>
        <w:t>url</w:t>
      </w:r>
      <w:proofErr w:type="spellEnd"/>
      <w:r w:rsidRPr="006C6144">
        <w:rPr>
          <w:rFonts w:ascii="Calibri" w:hAnsi="Calibri" w:cs="Calibri"/>
          <w:color w:val="000000"/>
          <w:sz w:val="21"/>
        </w:rPr>
        <w:t>: read artwork through protected URL generation.</w:t>
      </w:r>
    </w:p>
    <w:p w14:paraId="4EFAE548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DELETE /items/:id/files</w:t>
      </w:r>
      <w:proofErr w:type="gramStart"/>
      <w:r w:rsidRPr="006C6144">
        <w:rPr>
          <w:rFonts w:ascii="Calibri" w:hAnsi="Calibri" w:cs="Calibri"/>
          <w:color w:val="000000"/>
          <w:sz w:val="21"/>
        </w:rPr>
        <w:t>/:</w:t>
      </w:r>
      <w:proofErr w:type="spellStart"/>
      <w:r w:rsidRPr="006C6144">
        <w:rPr>
          <w:rFonts w:ascii="Calibri" w:hAnsi="Calibri" w:cs="Calibri"/>
          <w:color w:val="000000"/>
          <w:sz w:val="21"/>
        </w:rPr>
        <w:t>fileType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: remove artwork metadata and object.</w:t>
      </w:r>
    </w:p>
    <w:p w14:paraId="6AB058A0" w14:textId="77777777" w:rsidR="006C6144" w:rsidRDefault="006C6144" w:rsidP="006C6144">
      <w:pPr>
        <w:pStyle w:val="ListParagraph"/>
        <w:numPr>
          <w:ilvl w:val="0"/>
          <w:numId w:val="27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POST /items</w:t>
      </w:r>
      <w:proofErr w:type="gramStart"/>
      <w:r w:rsidRPr="006C6144">
        <w:rPr>
          <w:rFonts w:ascii="Calibri" w:hAnsi="Calibri" w:cs="Calibri"/>
          <w:color w:val="000000"/>
          <w:sz w:val="21"/>
        </w:rPr>
        <w:t>/: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itemId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>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</w:t>
      </w:r>
      <w:proofErr w:type="spellEnd"/>
      <w:r w:rsidRPr="006C6144">
        <w:rPr>
          <w:rFonts w:ascii="Calibri" w:hAnsi="Calibri" w:cs="Calibri"/>
          <w:color w:val="000000"/>
          <w:sz w:val="21"/>
        </w:rPr>
        <w:t>-upload: import PIS workbook, synchronize PIS data and store converted PIS PDF metadata.</w:t>
      </w:r>
    </w:p>
    <w:p w14:paraId="78B76DC2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7. Functional file index</w:t>
      </w:r>
    </w:p>
    <w:p w14:paraId="3D6E1168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7.1 Backend data, rules and storage</w:t>
      </w:r>
    </w:p>
    <w:p w14:paraId="5BE25ACD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backend/models/inspector.model.js â€” allocation/rejected/used arrays and allocation/use-history schemas.</w:t>
      </w:r>
    </w:p>
    <w:p w14:paraId="303352EE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backend/models/inspection.model.js â€” per-visit label ranges, used serials and barcode snapshots.</w:t>
      </w:r>
    </w:p>
    <w:p w14:paraId="67B2BA6B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backend/models/qc.model.js â€” numeric QC barcode/master/inner values and primary/master alias synchronization.</w:t>
      </w:r>
    </w:p>
    <w:p w14:paraId="74860BA9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backend/models/item.model.js â€” PIS/PD/master/QC barcodes; </w:t>
      </w:r>
      <w:proofErr w:type="spellStart"/>
      <w:r w:rsidRPr="006C6144">
        <w:rPr>
          <w:rFonts w:ascii="Calibri" w:hAnsi="Calibri" w:cs="Calibri"/>
          <w:color w:val="000000"/>
          <w:sz w:val="21"/>
        </w:rPr>
        <w:t>shipping_marks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satin_label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metadata; aliases.</w:t>
      </w:r>
    </w:p>
    <w:p w14:paraId="7A00B3A6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backend/controllers/inspector.controller.js â€” allocation, transfer, rejection, replace/remove, conflicts and derived use state.</w:t>
      </w:r>
    </w:p>
    <w:p w14:paraId="2E63A019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lastRenderedPageBreak/>
        <w:t>backend/controllers/qc.controller.js â€” serial range expansion/count rules, allocation checks, barcode validation/defaults and inspection persistence.</w:t>
      </w:r>
    </w:p>
    <w:p w14:paraId="5144142C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backend/controllers/item.controller.js â€” PIS/PD barcode mutation/sync, comparison/export, file config, Wasabi persistence and CRUD.</w:t>
      </w:r>
    </w:p>
    <w:p w14:paraId="43F92DA8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backend/helpers/barcodeFormat.js â€” EAN-13 normalization and display.</w:t>
      </w:r>
    </w:p>
    <w:p w14:paraId="476FB135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backend/helpers/productDatabase.js â€” PD barcode normalization/defaulting/required-field rules.</w:t>
      </w:r>
    </w:p>
    <w:p w14:paraId="13C3D6CB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backend/helpers/labelExemptUsers.js â€” configured label-exempt IDs.</w:t>
      </w:r>
    </w:p>
    <w:p w14:paraId="2EFEF49D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backend/helpers/itemUpdateAudit.js â€” PIS/PD barcode audit labels and values.</w:t>
      </w:r>
    </w:p>
    <w:p w14:paraId="0A063899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</w:t>
      </w:r>
      <w:proofErr w:type="spellStart"/>
      <w:r w:rsidRPr="006C6144">
        <w:rPr>
          <w:rFonts w:ascii="Calibri" w:hAnsi="Calibri" w:cs="Calibri"/>
          <w:color w:val="000000"/>
          <w:sz w:val="21"/>
        </w:rPr>
        <w:t>middlewares</w:t>
      </w:r>
      <w:proofErr w:type="spellEnd"/>
      <w:r w:rsidRPr="006C6144">
        <w:rPr>
          <w:rFonts w:ascii="Calibri" w:hAnsi="Calibri" w:cs="Calibri"/>
          <w:color w:val="000000"/>
          <w:sz w:val="21"/>
        </w:rPr>
        <w:t>/parseAndSyncPisUpload.middleware.js â€” PIS workbook barcode mapping.</w:t>
      </w:r>
    </w:p>
    <w:p w14:paraId="7A5B5E1D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backend/services/qcBarcodeScan.service.js â€” barcode decoding pipeline.</w:t>
      </w:r>
    </w:p>
    <w:p w14:paraId="1724BD85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backend/services/wasabiStorage.service.js â€” object key, upload, signed URL and deletion service.</w:t>
      </w:r>
    </w:p>
    <w:p w14:paraId="3B97E974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backend/services/inspectionItemSync.service.js and backend/services/itemSync.js â€” synchronization consumers of Item/QC barcode state.</w:t>
      </w:r>
    </w:p>
    <w:p w14:paraId="02B9DB59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backend/routers/inspector.routes.js â€” Labels permission boundary and inspector label routes.</w:t>
      </w:r>
    </w:p>
    <w:p w14:paraId="51E5139E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backend/routers/qc.routes.js â€” QC update and barcode-upload routes.</w:t>
      </w:r>
    </w:p>
    <w:p w14:paraId="7B809E9D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backend/routers/items.routes.js â€” PIS, Product Database and item-file routes.</w:t>
      </w:r>
    </w:p>
    <w:p w14:paraId="6B76FDDF" w14:textId="77777777" w:rsidR="006C6144" w:rsidRDefault="006C6144" w:rsidP="006C6144">
      <w:pPr>
        <w:pStyle w:val="ListParagraph"/>
        <w:numPr>
          <w:ilvl w:val="0"/>
          <w:numId w:val="28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backend/helpers/permissions.js, backend/services/permission.service.js and backend/</w:t>
      </w:r>
      <w:proofErr w:type="spellStart"/>
      <w:r w:rsidRPr="006C6144">
        <w:rPr>
          <w:rFonts w:ascii="Calibri" w:hAnsi="Calibri" w:cs="Calibri"/>
          <w:color w:val="000000"/>
          <w:sz w:val="21"/>
        </w:rPr>
        <w:t>middlewares</w:t>
      </w:r>
      <w:proofErr w:type="spellEnd"/>
      <w:r w:rsidRPr="006C6144">
        <w:rPr>
          <w:rFonts w:ascii="Calibri" w:hAnsi="Calibri" w:cs="Calibri"/>
          <w:color w:val="000000"/>
          <w:sz w:val="21"/>
        </w:rPr>
        <w:t>/permission.middleware.js â€” Labels module, effective permissions and enforcement.</w:t>
      </w:r>
    </w:p>
    <w:p w14:paraId="1D9DBB3C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7.2 Frontend screens and utilities</w:t>
      </w:r>
    </w:p>
    <w:p w14:paraId="63D7A715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AllocateLabelsModal.jsx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range allocation, transfer/rejection and usage summaries.</w:t>
      </w:r>
    </w:p>
    <w:p w14:paraId="13AE6C19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CheckLabelsModal.jsx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allocation search, ranges and history display.</w:t>
      </w:r>
    </w:p>
    <w:p w14:paraId="6557C891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Navbar.jsx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label action visibility.</w:t>
      </w:r>
    </w:p>
    <w:p w14:paraId="1BD5A5FF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UpdateQcModal.jsx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QC serial ranges, browser scan, upload decode and barcode validation.</w:t>
      </w:r>
    </w:p>
    <w:p w14:paraId="12807D32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EditPisModal.jsx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PIS barcode payload and comparison display.</w:t>
      </w:r>
    </w:p>
    <w:p w14:paraId="08C871B3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EditInspectionRecordsModal.jsx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historical inspection-record label/barcode edit.</w:t>
      </w:r>
    </w:p>
    <w:p w14:paraId="4FC957A8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/components/</w:t>
      </w:r>
      <w:proofErr w:type="spellStart"/>
      <w:r w:rsidRPr="006C6144">
        <w:rPr>
          <w:rFonts w:ascii="Calibri" w:hAnsi="Calibri" w:cs="Calibri"/>
          <w:color w:val="000000"/>
          <w:sz w:val="21"/>
        </w:rPr>
        <w:t>TransferInspectionModal.jsx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transfer of inspection label evidence.</w:t>
      </w:r>
    </w:p>
    <w:p w14:paraId="2BF6AF32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/pages/</w:t>
      </w:r>
      <w:proofErr w:type="spellStart"/>
      <w:r w:rsidRPr="006C6144">
        <w:rPr>
          <w:rFonts w:ascii="Calibri" w:hAnsi="Calibri" w:cs="Calibri"/>
          <w:color w:val="000000"/>
          <w:sz w:val="21"/>
        </w:rPr>
        <w:t>QcDetails.jsx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per-record label ranges and barcode context.</w:t>
      </w:r>
    </w:p>
    <w:p w14:paraId="58CACC2D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/pages/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inspection_report.jsx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react-barcode rendering, mismatch warning, serial range display and file context.</w:t>
      </w:r>
    </w:p>
    <w:p w14:paraId="70B58FD7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/pages/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PISDiffs.jsx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FinalPISCheck.jsx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PIS/master barcode review, comparison, export and update paths.</w:t>
      </w:r>
    </w:p>
    <w:p w14:paraId="71426134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/pages/</w:t>
      </w:r>
      <w:proofErr w:type="spellStart"/>
      <w:r w:rsidRPr="006C6144">
        <w:rPr>
          <w:rFonts w:ascii="Calibri" w:hAnsi="Calibri" w:cs="Calibri"/>
          <w:color w:val="000000"/>
          <w:sz w:val="21"/>
        </w:rPr>
        <w:t>ProductDatabase.jsx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ProductDatabaseDetails.jsx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ItemMasters.jsx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PD/master barcode workflow and display.</w:t>
      </w:r>
    </w:p>
    <w:p w14:paraId="68656B15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/pages/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ItemFilesPage.jsx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</w:t>
      </w:r>
      <w:proofErr w:type="spellStart"/>
      <w:r w:rsidRPr="006C6144">
        <w:rPr>
          <w:rFonts w:ascii="Calibri" w:hAnsi="Calibri" w:cs="Calibri"/>
          <w:color w:val="000000"/>
          <w:sz w:val="21"/>
        </w:rPr>
        <w:t>ItemDetails.jsx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InspectedItemsReport.jsx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artwork lifecycle, preview and readiness display.</w:t>
      </w:r>
    </w:p>
    <w:p w14:paraId="3AF92F12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/constants/itemFiles.js â€” file-type </w:t>
      </w:r>
      <w:proofErr w:type="spellStart"/>
      <w:r w:rsidRPr="006C6144">
        <w:rPr>
          <w:rFonts w:ascii="Calibri" w:hAnsi="Calibri" w:cs="Calibri"/>
          <w:color w:val="000000"/>
          <w:sz w:val="21"/>
        </w:rPr>
        <w:t>catalog</w:t>
      </w:r>
      <w:proofErr w:type="spellEnd"/>
      <w:r w:rsidRPr="006C6144">
        <w:rPr>
          <w:rFonts w:ascii="Calibri" w:hAnsi="Calibri" w:cs="Calibri"/>
          <w:color w:val="000000"/>
          <w:sz w:val="21"/>
        </w:rPr>
        <w:t>, acceptance rules and item eligibility.</w:t>
      </w:r>
    </w:p>
    <w:p w14:paraId="0D5D4B50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/utils/barcode.js â€” frontend EAN-13 display </w:t>
      </w:r>
      <w:proofErr w:type="spellStart"/>
      <w:r w:rsidRPr="006C6144">
        <w:rPr>
          <w:rFonts w:ascii="Calibri" w:hAnsi="Calibri" w:cs="Calibri"/>
          <w:color w:val="000000"/>
          <w:sz w:val="21"/>
        </w:rPr>
        <w:t>behavior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0F904C2A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/utils/qcUpdateAccess.js â€” label-exempt configuration and QC editing window.</w:t>
      </w:r>
    </w:p>
    <w:p w14:paraId="584D2138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lastRenderedPageBreak/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src</w:t>
      </w:r>
      <w:proofErr w:type="spellEnd"/>
      <w:r w:rsidRPr="006C6144">
        <w:rPr>
          <w:rFonts w:ascii="Calibri" w:hAnsi="Calibri" w:cs="Calibri"/>
          <w:color w:val="000000"/>
          <w:sz w:val="21"/>
        </w:rPr>
        <w:t>/services/qcBarcode.service.js â€” upload decoder API call.</w:t>
      </w:r>
    </w:p>
    <w:p w14:paraId="17282662" w14:textId="77777777" w:rsidR="006C6144" w:rsidRDefault="006C6144" w:rsidP="006C6144">
      <w:pPr>
        <w:pStyle w:val="ListParagraph"/>
        <w:numPr>
          <w:ilvl w:val="0"/>
          <w:numId w:val="29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client/OMS/</w:t>
      </w:r>
      <w:proofErr w:type="spellStart"/>
      <w:r w:rsidRPr="006C6144">
        <w:rPr>
          <w:rFonts w:ascii="Calibri" w:hAnsi="Calibri" w:cs="Calibri"/>
          <w:color w:val="000000"/>
          <w:sz w:val="21"/>
        </w:rPr>
        <w:t>package.json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â€” react-barcode and </w:t>
      </w:r>
      <w:proofErr w:type="spellStart"/>
      <w:r w:rsidRPr="006C6144">
        <w:rPr>
          <w:rFonts w:ascii="Calibri" w:hAnsi="Calibri" w:cs="Calibri"/>
          <w:color w:val="000000"/>
          <w:sz w:val="21"/>
        </w:rPr>
        <w:t>jsbarcode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 package declarations.</w:t>
      </w:r>
    </w:p>
    <w:p w14:paraId="1F77FA8C" w14:textId="77777777" w:rsidR="006C6144" w:rsidRDefault="006C6144" w:rsidP="006C6144">
      <w:pPr>
        <w:keepNext/>
        <w:spacing w:before="280" w:after="140" w:line="300" w:lineRule="auto"/>
      </w:pPr>
      <w:r w:rsidRPr="006C6144">
        <w:rPr>
          <w:rFonts w:ascii="Calibri" w:hAnsi="Calibri" w:cs="Calibri"/>
          <w:b/>
          <w:color w:val="2E74B5"/>
          <w:sz w:val="26"/>
        </w:rPr>
        <w:t>7.3 Scripts, tests and documentation</w:t>
      </w:r>
    </w:p>
    <w:p w14:paraId="46DABECD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backend/scripts/uploadShippingMarksFolderViaApi.js â€” bulk artwork mapping/upload.</w:t>
      </w:r>
    </w:p>
    <w:p w14:paraId="34114B07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backend/scripts/updatePISbarcode.js, syncPisWorkbooks.js and PIS_extractor.js â€” PIS/barcode maintenance and import utilities.</w:t>
      </w:r>
    </w:p>
    <w:p w14:paraId="5E5DFA30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backend/scripts/migrateItemQcBarcodeFieldsToString.js and migrateInspectionBarcodeFieldsToString.js â€” string-storage migrations.</w:t>
      </w:r>
    </w:p>
    <w:p w14:paraId="4C4E4E75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backend/tests/inspectorLabelAllocation.test.js â€” allocation conflict ownership and populated-user handling.</w:t>
      </w:r>
    </w:p>
    <w:p w14:paraId="2A1D254A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backend/tests/itemBarcodeAlias.test.js â€” Item PIS alias synchronization and partial-save safety.</w:t>
      </w:r>
    </w:p>
    <w:p w14:paraId="463B7473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backend/tests/pisBarcodeExemption.test.js and qcPisBarcode.test.js â€” exemption/defaulting </w:t>
      </w:r>
      <w:proofErr w:type="spellStart"/>
      <w:r w:rsidRPr="006C6144">
        <w:rPr>
          <w:rFonts w:ascii="Calibri" w:hAnsi="Calibri" w:cs="Calibri"/>
          <w:color w:val="000000"/>
          <w:sz w:val="21"/>
        </w:rPr>
        <w:t>behavior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122036F2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backend/tests/uploadShippingMarksFolderViaApi.test.js and inspectedItemsReport.test.js â€” artwork mapping and satin-label readiness.</w:t>
      </w:r>
    </w:p>
    <w:p w14:paraId="68776487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docs/api-map.md â€” inspector, QC, PIS and Item-file endpoint/permission inventory.</w:t>
      </w:r>
    </w:p>
    <w:p w14:paraId="474A2407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docs/PIS_PD_MASTER_ITEM_FLOW.md â€” existing PIS/PD/master data-flow reference.</w:t>
      </w:r>
    </w:p>
    <w:p w14:paraId="10969275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docs/PDF_EXPORT_SYSTEM.md â€” central PDF export and physical label-PDF guidance.</w:t>
      </w:r>
    </w:p>
    <w:p w14:paraId="654BE1F4" w14:textId="77777777" w:rsidR="006C6144" w:rsidRDefault="006C6144" w:rsidP="006C6144">
      <w:pPr>
        <w:pStyle w:val="ListParagraph"/>
        <w:numPr>
          <w:ilvl w:val="0"/>
          <w:numId w:val="30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docs/OMS_SOURCE_TREE.md, OMS_REPORTS_AND_FUNCTIONS_SUMMARY.md and MEASUREMENT_MISMATCH_COMPARISON_FLOW.md â€” supporting system/report/comparison references.</w:t>
      </w:r>
    </w:p>
    <w:p w14:paraId="4A30680F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8. Observations and maintenance checklist</w:t>
      </w:r>
    </w:p>
    <w:p w14:paraId="3FB800B7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Use exact terminology in future requirements: QC serial label, barcode value or shipping-label artwork.</w:t>
      </w:r>
    </w:p>
    <w:p w14:paraId="46D51D34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Audit used QC serials from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Inspection.labels_added</w:t>
      </w:r>
      <w:proofErr w:type="spellEnd"/>
      <w:r w:rsidRPr="006C6144">
        <w:rPr>
          <w:rFonts w:ascii="Calibri" w:hAnsi="Calibri" w:cs="Calibri"/>
          <w:color w:val="000000"/>
          <w:sz w:val="21"/>
        </w:rPr>
        <w:t xml:space="preserve">, not only </w:t>
      </w:r>
      <w:proofErr w:type="spellStart"/>
      <w:r w:rsidRPr="006C6144">
        <w:rPr>
          <w:rFonts w:ascii="Calibri" w:hAnsi="Calibri" w:cs="Calibri"/>
          <w:color w:val="000000"/>
          <w:sz w:val="21"/>
        </w:rPr>
        <w:t>Inspector.used_labels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71421F1C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Preserve the PIS/master alias rules when changing schema or migration code.</w:t>
      </w:r>
    </w:p>
    <w:p w14:paraId="1D620EA5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Monitor both MongoDB metadata and Wasabi objects, especially storage-delete warnings.</w:t>
      </w:r>
    </w:p>
    <w:p w14:paraId="182C83B0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Resolve the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labels.assign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versus </w:t>
      </w:r>
      <w:proofErr w:type="spellStart"/>
      <w:proofErr w:type="gramStart"/>
      <w:r w:rsidRPr="006C6144">
        <w:rPr>
          <w:rFonts w:ascii="Calibri" w:hAnsi="Calibri" w:cs="Calibri"/>
          <w:color w:val="000000"/>
          <w:sz w:val="21"/>
        </w:rPr>
        <w:t>labels.manage</w:t>
      </w:r>
      <w:proofErr w:type="spellEnd"/>
      <w:proofErr w:type="gramEnd"/>
      <w:r w:rsidRPr="006C6144">
        <w:rPr>
          <w:rFonts w:ascii="Calibri" w:hAnsi="Calibri" w:cs="Calibri"/>
          <w:color w:val="000000"/>
          <w:sz w:val="21"/>
        </w:rPr>
        <w:t xml:space="preserve"> UI/backend mismatch before assigning roles with only assign.</w:t>
      </w:r>
    </w:p>
    <w:p w14:paraId="1E9C0ECA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The code renders barcodes inside the Inspection Report. No separate standalone print-label creation API was found in the audited source.</w:t>
      </w:r>
    </w:p>
    <w:p w14:paraId="064E8F33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 xml:space="preserve">Add end-to-end test coverage before changing allocation concurrency, range-count rules or object-store cleanup </w:t>
      </w:r>
      <w:proofErr w:type="spellStart"/>
      <w:r w:rsidRPr="006C6144">
        <w:rPr>
          <w:rFonts w:ascii="Calibri" w:hAnsi="Calibri" w:cs="Calibri"/>
          <w:color w:val="000000"/>
          <w:sz w:val="21"/>
        </w:rPr>
        <w:t>behavior</w:t>
      </w:r>
      <w:proofErr w:type="spellEnd"/>
      <w:r w:rsidRPr="006C6144">
        <w:rPr>
          <w:rFonts w:ascii="Calibri" w:hAnsi="Calibri" w:cs="Calibri"/>
          <w:color w:val="000000"/>
          <w:sz w:val="21"/>
        </w:rPr>
        <w:t>.</w:t>
      </w:r>
    </w:p>
    <w:p w14:paraId="1DD1ED01" w14:textId="77777777" w:rsidR="006C6144" w:rsidRDefault="006C6144" w:rsidP="006C6144">
      <w:pPr>
        <w:pStyle w:val="ListParagraph"/>
        <w:numPr>
          <w:ilvl w:val="0"/>
          <w:numId w:val="31"/>
        </w:numPr>
        <w:spacing w:after="60" w:line="280" w:lineRule="auto"/>
        <w:ind w:left="540" w:hanging="260"/>
      </w:pPr>
      <w:r w:rsidRPr="006C6144">
        <w:rPr>
          <w:rFonts w:ascii="Calibri" w:hAnsi="Calibri" w:cs="Calibri"/>
          <w:color w:val="000000"/>
          <w:sz w:val="21"/>
        </w:rPr>
        <w:t>Update this reference whenever a new label type, barcode source, file type, permission or consumer is added.</w:t>
      </w:r>
    </w:p>
    <w:p w14:paraId="60D7EAD5" w14:textId="77777777" w:rsidR="006C6144" w:rsidRDefault="006C6144" w:rsidP="006C6144">
      <w:pPr>
        <w:keepNext/>
        <w:spacing w:before="360" w:after="200" w:line="300" w:lineRule="auto"/>
      </w:pPr>
      <w:r w:rsidRPr="006C6144">
        <w:rPr>
          <w:rFonts w:ascii="Calibri" w:hAnsi="Calibri" w:cs="Calibri"/>
          <w:b/>
          <w:color w:val="2E74B5"/>
          <w:sz w:val="32"/>
        </w:rPr>
        <w:t>Final answer: where are labels stored?</w:t>
      </w:r>
    </w:p>
    <w:p w14:paraId="7E48FF18" w14:textId="77777777" w:rsidR="006C6144" w:rsidRDefault="006C6144" w:rsidP="006C6144">
      <w:pPr>
        <w:spacing w:after="120" w:line="300" w:lineRule="auto"/>
      </w:pPr>
      <w:r w:rsidRPr="006C6144">
        <w:rPr>
          <w:rFonts w:ascii="Calibri" w:hAnsi="Calibri" w:cs="Calibri"/>
          <w:color w:val="000000"/>
          <w:sz w:val="21"/>
        </w:rPr>
        <w:t xml:space="preserve">QC serial labels are stored in the Inspector and Inspection MongoDB collections, with QC holding an aggregate view. Barcode labels are stored on Item, QC and Inspection documents. Shipping-label artwork </w:t>
      </w:r>
      <w:r w:rsidRPr="006C6144">
        <w:rPr>
          <w:rFonts w:ascii="Calibri" w:hAnsi="Calibri" w:cs="Calibri"/>
          <w:color w:val="000000"/>
          <w:sz w:val="21"/>
        </w:rPr>
        <w:lastRenderedPageBreak/>
        <w:t>binaries are stored in Wasabi-compatible object storage, while their metadata is stored on the Item document. Permission-checked backend APIs create, validate, transfer, retrieve and delete each category.</w:t>
      </w:r>
    </w:p>
    <w:p w14:paraId="143A28A9" w14:textId="2B5BDD64" w:rsidR="00D768CD" w:rsidRDefault="00D768CD"/>
    <w:sectPr w:rsidR="00D768CD" w:rsidSect="006C61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E3FC" w14:textId="77777777" w:rsidR="00BB5C9E" w:rsidRDefault="00BB5C9E" w:rsidP="006C6144">
      <w:pPr>
        <w:spacing w:after="0" w:line="240" w:lineRule="auto"/>
      </w:pPr>
      <w:r>
        <w:separator/>
      </w:r>
    </w:p>
  </w:endnote>
  <w:endnote w:type="continuationSeparator" w:id="0">
    <w:p w14:paraId="15A1A73E" w14:textId="77777777" w:rsidR="00BB5C9E" w:rsidRDefault="00BB5C9E" w:rsidP="006C6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92D7" w14:textId="77777777" w:rsidR="006C6144" w:rsidRDefault="006C6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53B8" w14:textId="6BB83877" w:rsidR="006C6144" w:rsidRPr="006C6144" w:rsidRDefault="006C6144" w:rsidP="006C6144">
    <w:pPr>
      <w:pStyle w:val="Footer"/>
      <w:jc w:val="center"/>
      <w:rPr>
        <w:rFonts w:ascii="Calibri" w:hAnsi="Calibri" w:cs="Calibri"/>
        <w:color w:val="596069"/>
        <w:sz w:val="16"/>
      </w:rPr>
    </w:pPr>
    <w:r w:rsidRPr="006C6144">
      <w:rPr>
        <w:rFonts w:ascii="Calibri" w:hAnsi="Calibri" w:cs="Calibri"/>
        <w:color w:val="596069"/>
        <w:sz w:val="16"/>
      </w:rPr>
      <w:t>Internal technical reference | Generated 21 August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44D5" w14:textId="77777777" w:rsidR="006C6144" w:rsidRDefault="006C6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49AC5" w14:textId="77777777" w:rsidR="00BB5C9E" w:rsidRDefault="00BB5C9E" w:rsidP="006C6144">
      <w:pPr>
        <w:spacing w:after="0" w:line="240" w:lineRule="auto"/>
      </w:pPr>
      <w:r>
        <w:separator/>
      </w:r>
    </w:p>
  </w:footnote>
  <w:footnote w:type="continuationSeparator" w:id="0">
    <w:p w14:paraId="097F83A5" w14:textId="77777777" w:rsidR="00BB5C9E" w:rsidRDefault="00BB5C9E" w:rsidP="006C6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D48F" w14:textId="77777777" w:rsidR="006C6144" w:rsidRDefault="006C6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B882" w14:textId="6B9C716C" w:rsidR="006C6144" w:rsidRPr="006C6144" w:rsidRDefault="006C6144" w:rsidP="006C6144">
    <w:pPr>
      <w:pStyle w:val="Header"/>
      <w:jc w:val="center"/>
      <w:rPr>
        <w:rFonts w:ascii="Calibri" w:hAnsi="Calibri" w:cs="Calibri"/>
        <w:b/>
        <w:color w:val="596069"/>
        <w:sz w:val="16"/>
      </w:rPr>
    </w:pPr>
    <w:r w:rsidRPr="006C6144">
      <w:rPr>
        <w:rFonts w:ascii="Calibri" w:hAnsi="Calibri" w:cs="Calibri"/>
        <w:b/>
        <w:color w:val="596069"/>
        <w:sz w:val="16"/>
      </w:rPr>
      <w:t>OMS | LABEL LIFECYCLE REFERENCE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7EF5" w14:textId="77777777" w:rsidR="006C6144" w:rsidRDefault="006C6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B49"/>
    <w:multiLevelType w:val="hybridMultilevel"/>
    <w:tmpl w:val="125A7F8C"/>
    <w:lvl w:ilvl="0" w:tplc="4BF8F3D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01E2F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370167C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049A2DE6"/>
    <w:multiLevelType w:val="hybridMultilevel"/>
    <w:tmpl w:val="9AAEB662"/>
    <w:lvl w:ilvl="0" w:tplc="4BF8F3D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828F8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7BD1B2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7D93072"/>
    <w:multiLevelType w:val="singleLevel"/>
    <w:tmpl w:val="4BF8F3D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1"/>
      </w:rPr>
    </w:lvl>
  </w:abstractNum>
  <w:abstractNum w:abstractNumId="7" w15:restartNumberingAfterBreak="0">
    <w:nsid w:val="0A33707A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A7B3D37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B2D691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32353F4"/>
    <w:multiLevelType w:val="singleLevel"/>
    <w:tmpl w:val="4BF8F3D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1"/>
      </w:rPr>
    </w:lvl>
  </w:abstractNum>
  <w:abstractNum w:abstractNumId="11" w15:restartNumberingAfterBreak="0">
    <w:nsid w:val="138E5053"/>
    <w:multiLevelType w:val="hybridMultilevel"/>
    <w:tmpl w:val="D82A65B6"/>
    <w:lvl w:ilvl="0" w:tplc="4BF8F3D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954CC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1F5367E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27A4CA9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8D537CB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9AB2DA6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2B760848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2BC442D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2FAF7FD4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3071099F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34072F6E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459412E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4F2865D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585450A9"/>
    <w:multiLevelType w:val="singleLevel"/>
    <w:tmpl w:val="4BF8F3D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1"/>
      </w:rPr>
    </w:lvl>
  </w:abstractNum>
  <w:abstractNum w:abstractNumId="25" w15:restartNumberingAfterBreak="0">
    <w:nsid w:val="5A8150CA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613871AD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63CB316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6B77048A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F9C78B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791359B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650252682">
    <w:abstractNumId w:val="9"/>
  </w:num>
  <w:num w:numId="2" w16cid:durableId="315233675">
    <w:abstractNumId w:val="17"/>
  </w:num>
  <w:num w:numId="3" w16cid:durableId="677200245">
    <w:abstractNumId w:val="26"/>
  </w:num>
  <w:num w:numId="4" w16cid:durableId="492376936">
    <w:abstractNumId w:val="20"/>
  </w:num>
  <w:num w:numId="5" w16cid:durableId="2040160869">
    <w:abstractNumId w:val="2"/>
  </w:num>
  <w:num w:numId="6" w16cid:durableId="937327311">
    <w:abstractNumId w:val="11"/>
  </w:num>
  <w:num w:numId="7" w16cid:durableId="433943343">
    <w:abstractNumId w:val="14"/>
  </w:num>
  <w:num w:numId="8" w16cid:durableId="1512375732">
    <w:abstractNumId w:val="6"/>
  </w:num>
  <w:num w:numId="9" w16cid:durableId="1279336343">
    <w:abstractNumId w:val="16"/>
  </w:num>
  <w:num w:numId="10" w16cid:durableId="1376351556">
    <w:abstractNumId w:val="30"/>
  </w:num>
  <w:num w:numId="11" w16cid:durableId="1806311837">
    <w:abstractNumId w:val="0"/>
  </w:num>
  <w:num w:numId="12" w16cid:durableId="1451589302">
    <w:abstractNumId w:val="28"/>
  </w:num>
  <w:num w:numId="13" w16cid:durableId="1326973595">
    <w:abstractNumId w:val="10"/>
  </w:num>
  <w:num w:numId="14" w16cid:durableId="1101949962">
    <w:abstractNumId w:val="8"/>
  </w:num>
  <w:num w:numId="15" w16cid:durableId="1910845009">
    <w:abstractNumId w:val="5"/>
  </w:num>
  <w:num w:numId="16" w16cid:durableId="561984979">
    <w:abstractNumId w:val="12"/>
  </w:num>
  <w:num w:numId="17" w16cid:durableId="173425608">
    <w:abstractNumId w:val="4"/>
  </w:num>
  <w:num w:numId="18" w16cid:durableId="1944218038">
    <w:abstractNumId w:val="19"/>
  </w:num>
  <w:num w:numId="19" w16cid:durableId="1812164291">
    <w:abstractNumId w:val="7"/>
  </w:num>
  <w:num w:numId="20" w16cid:durableId="1963996641">
    <w:abstractNumId w:val="21"/>
  </w:num>
  <w:num w:numId="21" w16cid:durableId="920410843">
    <w:abstractNumId w:val="24"/>
  </w:num>
  <w:num w:numId="22" w16cid:durableId="1351251842">
    <w:abstractNumId w:val="3"/>
  </w:num>
  <w:num w:numId="23" w16cid:durableId="2086487382">
    <w:abstractNumId w:val="18"/>
  </w:num>
  <w:num w:numId="24" w16cid:durableId="1691879522">
    <w:abstractNumId w:val="22"/>
  </w:num>
  <w:num w:numId="25" w16cid:durableId="1461993044">
    <w:abstractNumId w:val="25"/>
  </w:num>
  <w:num w:numId="26" w16cid:durableId="464158420">
    <w:abstractNumId w:val="29"/>
  </w:num>
  <w:num w:numId="27" w16cid:durableId="1833837025">
    <w:abstractNumId w:val="27"/>
  </w:num>
  <w:num w:numId="28" w16cid:durableId="1139686320">
    <w:abstractNumId w:val="13"/>
  </w:num>
  <w:num w:numId="29" w16cid:durableId="503589557">
    <w:abstractNumId w:val="15"/>
  </w:num>
  <w:num w:numId="30" w16cid:durableId="1179151705">
    <w:abstractNumId w:val="23"/>
  </w:num>
  <w:num w:numId="31" w16cid:durableId="1638687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44"/>
    <w:rsid w:val="002119AB"/>
    <w:rsid w:val="004B1BC9"/>
    <w:rsid w:val="006C6144"/>
    <w:rsid w:val="007A5EFD"/>
    <w:rsid w:val="00916AC6"/>
    <w:rsid w:val="00933E40"/>
    <w:rsid w:val="00940195"/>
    <w:rsid w:val="00A10F67"/>
    <w:rsid w:val="00BB5C9E"/>
    <w:rsid w:val="00D768CD"/>
    <w:rsid w:val="00E5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58DDC"/>
  <w15:chartTrackingRefBased/>
  <w15:docId w15:val="{708758F0-EE85-4E13-A5BA-C72DE554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1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144"/>
  </w:style>
  <w:style w:type="paragraph" w:styleId="Footer">
    <w:name w:val="footer"/>
    <w:basedOn w:val="Normal"/>
    <w:link w:val="FooterChar"/>
    <w:uiPriority w:val="99"/>
    <w:unhideWhenUsed/>
    <w:rsid w:val="006C6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3832</Words>
  <Characters>21843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Aalam</dc:creator>
  <cp:keywords/>
  <dc:description/>
  <cp:lastModifiedBy>Abrar Aalam</cp:lastModifiedBy>
  <cp:revision>1</cp:revision>
  <cp:lastPrinted>2026-08-21T06:57:00Z</cp:lastPrinted>
  <dcterms:created xsi:type="dcterms:W3CDTF">2026-08-21T06:56:00Z</dcterms:created>
  <dcterms:modified xsi:type="dcterms:W3CDTF">2026-09-03T06:10:00Z</dcterms:modified>
</cp:coreProperties>
</file>