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60A22" w14:textId="77777777" w:rsidR="00FF138C" w:rsidRPr="00CB69B1" w:rsidRDefault="00FF138C" w:rsidP="00FF138C">
      <w:pPr>
        <w:rPr>
          <w:rFonts w:asciiTheme="majorBidi" w:hAnsiTheme="majorBidi" w:cstheme="majorBidi"/>
          <w:b/>
          <w:bCs/>
        </w:rPr>
      </w:pPr>
      <w:r w:rsidRPr="00CB69B1">
        <w:rPr>
          <w:rFonts w:asciiTheme="majorBidi" w:hAnsiTheme="majorBidi" w:cstheme="majorBidi"/>
          <w:b/>
          <w:bCs/>
        </w:rPr>
        <w:t>1. Introduction and Overview of the Reviewed Article</w:t>
      </w:r>
    </w:p>
    <w:p w14:paraId="6F0F9DB4" w14:textId="77777777" w:rsidR="00FF138C" w:rsidRPr="00CB69B1" w:rsidRDefault="00FF138C" w:rsidP="00FF138C">
      <w:pPr>
        <w:rPr>
          <w:rFonts w:asciiTheme="majorBidi" w:hAnsiTheme="majorBidi" w:cstheme="majorBidi"/>
          <w:b/>
          <w:bCs/>
        </w:rPr>
      </w:pPr>
      <w:r w:rsidRPr="00CB69B1">
        <w:rPr>
          <w:rFonts w:asciiTheme="majorBidi" w:hAnsiTheme="majorBidi" w:cstheme="majorBidi"/>
          <w:b/>
          <w:bCs/>
        </w:rPr>
        <w:t>1.1. Research Background and Context</w:t>
      </w:r>
    </w:p>
    <w:p w14:paraId="4521FD0C" w14:textId="77777777" w:rsidR="00FF138C" w:rsidRPr="00CB69B1" w:rsidRDefault="00FF138C" w:rsidP="00294FCA">
      <w:pPr>
        <w:jc w:val="both"/>
        <w:rPr>
          <w:rFonts w:asciiTheme="majorBidi" w:hAnsiTheme="majorBidi" w:cstheme="majorBidi"/>
        </w:rPr>
      </w:pPr>
      <w:r w:rsidRPr="00CB69B1">
        <w:rPr>
          <w:rFonts w:asciiTheme="majorBidi" w:hAnsiTheme="majorBidi" w:cstheme="majorBidi"/>
        </w:rPr>
        <w:t>Object-oriented programming (OOP) is a fundamental software development paradigm that promotes the organization of software systems around interacting objects, encapsulated data, and well-defined responsibilities. Although OOP provides mechanisms for constructing modular and reusable software, the effective application of these mechanisms depends substantially on the quality of the underlying software design. In particular, developers must make architectural and structural decisions that balance maintainability, extensibility, reusability, and implementation complexity.</w:t>
      </w:r>
    </w:p>
    <w:p w14:paraId="43F59C89" w14:textId="77777777" w:rsidR="00FF138C" w:rsidRPr="00CB69B1" w:rsidRDefault="00FF138C" w:rsidP="00294FCA">
      <w:pPr>
        <w:jc w:val="both"/>
        <w:rPr>
          <w:rFonts w:asciiTheme="majorBidi" w:hAnsiTheme="majorBidi" w:cstheme="majorBidi"/>
        </w:rPr>
      </w:pPr>
      <w:r w:rsidRPr="00CB69B1">
        <w:rPr>
          <w:rFonts w:asciiTheme="majorBidi" w:hAnsiTheme="majorBidi" w:cstheme="majorBidi"/>
        </w:rPr>
        <w:t>Software design patterns have emerged as an important means of supporting such decisions. Design patterns represent documented, reusable solutions to recurring problems in software design. Rather than prescribing complete implementations, they provide conceptual structures that can be adapted to different application contexts. The influential catalog introduced by Gamma et al. (1995), commonly known as the Gang of Four (GoF) patterns, established a widely adopted classification of 23 object-oriented design patterns into creational, structural, and behavioral categories.</w:t>
      </w:r>
    </w:p>
    <w:p w14:paraId="4083122E" w14:textId="77777777" w:rsidR="00FF138C" w:rsidRPr="00CB69B1" w:rsidRDefault="00FF138C" w:rsidP="00294FCA">
      <w:pPr>
        <w:jc w:val="both"/>
        <w:rPr>
          <w:rFonts w:asciiTheme="majorBidi" w:hAnsiTheme="majorBidi" w:cstheme="majorBidi"/>
        </w:rPr>
      </w:pPr>
      <w:r w:rsidRPr="00CB69B1">
        <w:rPr>
          <w:rFonts w:asciiTheme="majorBidi" w:hAnsiTheme="majorBidi" w:cstheme="majorBidi"/>
        </w:rPr>
        <w:t>Despite their recognized benefits, the appropriate application of design patterns remains a challenging task. The existence of numerous patterns with potentially overlapping characteristics requires developers to understand not only the structural properties of individual patterns but also their suitability for specific design problems. Inappropriate pattern selection may introduce unnecessary abstraction, increase system complexity, or fail to address the intended design requirements. Consequently, design pattern selection should be regarded as a context-dependent software engineering decision rather than a mechanical application of established solutions.</w:t>
      </w:r>
    </w:p>
    <w:p w14:paraId="7F5D4374" w14:textId="77777777" w:rsidR="00FF138C" w:rsidRPr="00CB69B1" w:rsidRDefault="00FF138C" w:rsidP="00294FCA">
      <w:pPr>
        <w:jc w:val="both"/>
        <w:rPr>
          <w:rFonts w:asciiTheme="majorBidi" w:hAnsiTheme="majorBidi" w:cstheme="majorBidi"/>
        </w:rPr>
      </w:pPr>
      <w:r w:rsidRPr="00CB69B1">
        <w:rPr>
          <w:rFonts w:asciiTheme="majorBidi" w:hAnsiTheme="majorBidi" w:cstheme="majorBidi"/>
        </w:rPr>
        <w:t xml:space="preserve">Within this context, Naghdipour, Hasheminejad, and Barmaki (2023), in their article </w:t>
      </w:r>
      <w:r w:rsidRPr="00CB69B1">
        <w:rPr>
          <w:rFonts w:asciiTheme="majorBidi" w:hAnsiTheme="majorBidi" w:cstheme="majorBidi"/>
          <w:i/>
          <w:iCs/>
        </w:rPr>
        <w:t>Software Design Pattern Selection Approaches: A Systematic Literature Review</w:t>
      </w:r>
      <w:r w:rsidRPr="00CB69B1">
        <w:rPr>
          <w:rFonts w:asciiTheme="majorBidi" w:hAnsiTheme="majorBidi" w:cstheme="majorBidi"/>
        </w:rPr>
        <w:t xml:space="preserve">, investigate the existing approaches developed to support the identification and recommendation of appropriate software design patterns. Published in </w:t>
      </w:r>
      <w:r w:rsidRPr="00CB69B1">
        <w:rPr>
          <w:rFonts w:asciiTheme="majorBidi" w:hAnsiTheme="majorBidi" w:cstheme="majorBidi"/>
          <w:i/>
          <w:iCs/>
        </w:rPr>
        <w:t>Software: Practice and Experience</w:t>
      </w:r>
      <w:r w:rsidRPr="00CB69B1">
        <w:rPr>
          <w:rFonts w:asciiTheme="majorBidi" w:hAnsiTheme="majorBidi" w:cstheme="majorBidi"/>
        </w:rPr>
        <w:t>, the article addresses an important research problem at the intersection of object-oriented software design, knowledge representation, information retrieval, and intelligent recommendation techniques.</w:t>
      </w:r>
    </w:p>
    <w:p w14:paraId="37F1A3B1" w14:textId="77777777" w:rsidR="00FF138C" w:rsidRPr="00CB69B1" w:rsidRDefault="00FF138C" w:rsidP="00FF138C">
      <w:pPr>
        <w:rPr>
          <w:rFonts w:asciiTheme="majorBidi" w:hAnsiTheme="majorBidi" w:cstheme="majorBidi"/>
          <w:b/>
          <w:bCs/>
        </w:rPr>
      </w:pPr>
      <w:r w:rsidRPr="00CB69B1">
        <w:rPr>
          <w:rFonts w:asciiTheme="majorBidi" w:hAnsiTheme="majorBidi" w:cstheme="majorBidi"/>
          <w:b/>
          <w:bCs/>
        </w:rPr>
        <w:t>1.2. Research Problem and Motivation</w:t>
      </w:r>
    </w:p>
    <w:p w14:paraId="4C217C2A" w14:textId="77777777" w:rsidR="00FF138C" w:rsidRPr="00CB69B1" w:rsidRDefault="00FF138C" w:rsidP="00294FCA">
      <w:pPr>
        <w:jc w:val="both"/>
        <w:rPr>
          <w:rFonts w:asciiTheme="majorBidi" w:hAnsiTheme="majorBidi" w:cstheme="majorBidi"/>
        </w:rPr>
      </w:pPr>
      <w:r w:rsidRPr="00CB69B1">
        <w:rPr>
          <w:rFonts w:asciiTheme="majorBidi" w:hAnsiTheme="majorBidi" w:cstheme="majorBidi"/>
        </w:rPr>
        <w:t>The central research problem addressed by Naghdipour et al. (2023) concerns the difficulty of identifying an appropriate design pattern for a particular software design problem. Although design pattern catalogs provide reusable knowledge, they do not necessarily offer a straightforward mechanism for translating a developer's problem description into a suitable pattern recommendation.</w:t>
      </w:r>
    </w:p>
    <w:p w14:paraId="3BA5404F" w14:textId="77777777" w:rsidR="00FF138C" w:rsidRPr="00CB69B1" w:rsidRDefault="00FF138C" w:rsidP="00294FCA">
      <w:pPr>
        <w:jc w:val="both"/>
        <w:rPr>
          <w:rFonts w:asciiTheme="majorBidi" w:hAnsiTheme="majorBidi" w:cstheme="majorBidi"/>
        </w:rPr>
      </w:pPr>
      <w:r w:rsidRPr="00CB69B1">
        <w:rPr>
          <w:rFonts w:asciiTheme="majorBidi" w:hAnsiTheme="majorBidi" w:cstheme="majorBidi"/>
        </w:rPr>
        <w:t xml:space="preserve">This difficulty is particularly significant when developers lack extensive experience with design patterns or when the design problem involves requirements that could potentially be addressed by several alternative patterns. Pattern selection therefore involves more than </w:t>
      </w:r>
      <w:r w:rsidRPr="00CB69B1">
        <w:rPr>
          <w:rFonts w:asciiTheme="majorBidi" w:hAnsiTheme="majorBidi" w:cstheme="majorBidi"/>
        </w:rPr>
        <w:lastRenderedPageBreak/>
        <w:t>recognizing the existence of a reusable solution; it requires interpreting design requirements, representing relevant problem characteristics, and establishing meaningful correspondences between those characteristics and available patterns.</w:t>
      </w:r>
    </w:p>
    <w:p w14:paraId="4DA0E380" w14:textId="77777777" w:rsidR="00FF138C" w:rsidRPr="00CB69B1" w:rsidRDefault="00FF138C" w:rsidP="00294FCA">
      <w:pPr>
        <w:jc w:val="both"/>
        <w:rPr>
          <w:rFonts w:asciiTheme="majorBidi" w:hAnsiTheme="majorBidi" w:cstheme="majorBidi"/>
        </w:rPr>
      </w:pPr>
      <w:r w:rsidRPr="00CB69B1">
        <w:rPr>
          <w:rFonts w:asciiTheme="majorBidi" w:hAnsiTheme="majorBidi" w:cstheme="majorBidi"/>
        </w:rPr>
        <w:t>To address these challenges, previous researchers have proposed different selection and recommendation approaches. These include methods based on Unified Modeling Language (UML), case-based reasoning, question–answer systems, text classification, information retrieval, ontologies, anti-pattern identification, and combinations of multiple techniques. Such methodological diversity demonstrates sustained interest in assisting developers with pattern selection. However, it also creates difficulties in determining how the approaches differ, which requirements they support, and what limitations affect their practical applicability.</w:t>
      </w:r>
    </w:p>
    <w:p w14:paraId="3044864F" w14:textId="77777777" w:rsidR="00FF138C" w:rsidRPr="00CB69B1" w:rsidRDefault="00FF138C" w:rsidP="00294FCA">
      <w:pPr>
        <w:jc w:val="both"/>
        <w:rPr>
          <w:rFonts w:asciiTheme="majorBidi" w:hAnsiTheme="majorBidi" w:cstheme="majorBidi"/>
        </w:rPr>
      </w:pPr>
      <w:r w:rsidRPr="00CB69B1">
        <w:rPr>
          <w:rFonts w:asciiTheme="majorBidi" w:hAnsiTheme="majorBidi" w:cstheme="majorBidi"/>
        </w:rPr>
        <w:t>The reviewed article is motivated by the need to consolidate this fragmented research landscape. Rather than proposing another isolated recommendation technique, the authors seek to provide a systematic understanding of the available approaches and the evidence supporting their use.</w:t>
      </w:r>
    </w:p>
    <w:p w14:paraId="4FE15240" w14:textId="77777777" w:rsidR="00FF138C" w:rsidRPr="00CB69B1" w:rsidRDefault="00FF138C" w:rsidP="00294FCA">
      <w:pPr>
        <w:jc w:val="both"/>
        <w:rPr>
          <w:rFonts w:asciiTheme="majorBidi" w:hAnsiTheme="majorBidi" w:cstheme="majorBidi"/>
        </w:rPr>
      </w:pPr>
      <w:r w:rsidRPr="00CB69B1">
        <w:rPr>
          <w:rFonts w:asciiTheme="majorBidi" w:hAnsiTheme="majorBidi" w:cstheme="majorBidi"/>
        </w:rPr>
        <w:t>From a broader software engineering perspective, this research problem is important because the value of design patterns depends on their appropriate application. A recommendation method that identifies suitable patterns may support better-informed design decisions, while an unreliable recommendation may introduce inappropriate dependencies or unnecessary structural complexity.</w:t>
      </w:r>
    </w:p>
    <w:p w14:paraId="121D3B04" w14:textId="77777777" w:rsidR="00FF138C" w:rsidRPr="00CB69B1" w:rsidRDefault="00FF138C" w:rsidP="00FF138C">
      <w:pPr>
        <w:rPr>
          <w:rFonts w:asciiTheme="majorBidi" w:hAnsiTheme="majorBidi" w:cstheme="majorBidi"/>
          <w:b/>
          <w:bCs/>
        </w:rPr>
      </w:pPr>
      <w:r w:rsidRPr="00CB69B1">
        <w:rPr>
          <w:rFonts w:asciiTheme="majorBidi" w:hAnsiTheme="majorBidi" w:cstheme="majorBidi"/>
          <w:b/>
          <w:bCs/>
        </w:rPr>
        <w:t>1.3. Research Aim and Objectives</w:t>
      </w:r>
    </w:p>
    <w:p w14:paraId="066DD329" w14:textId="77777777" w:rsidR="00FF138C" w:rsidRPr="00CB69B1" w:rsidRDefault="00FF138C" w:rsidP="00294FCA">
      <w:pPr>
        <w:jc w:val="both"/>
        <w:rPr>
          <w:rFonts w:asciiTheme="majorBidi" w:hAnsiTheme="majorBidi" w:cstheme="majorBidi"/>
        </w:rPr>
      </w:pPr>
      <w:r w:rsidRPr="00CB69B1">
        <w:rPr>
          <w:rFonts w:asciiTheme="majorBidi" w:hAnsiTheme="majorBidi" w:cstheme="majorBidi"/>
        </w:rPr>
        <w:t>The principal aim of the reviewed study is to systematically identify, classify, analyze, and compare existing approaches for software design pattern selection.</w:t>
      </w:r>
    </w:p>
    <w:p w14:paraId="3E4A830B" w14:textId="77777777" w:rsidR="00FF138C" w:rsidRPr="00CB69B1" w:rsidRDefault="00FF138C" w:rsidP="00294FCA">
      <w:pPr>
        <w:jc w:val="both"/>
        <w:rPr>
          <w:rFonts w:asciiTheme="majorBidi" w:hAnsiTheme="majorBidi" w:cstheme="majorBidi"/>
        </w:rPr>
      </w:pPr>
      <w:r w:rsidRPr="00CB69B1">
        <w:rPr>
          <w:rFonts w:asciiTheme="majorBidi" w:hAnsiTheme="majorBidi" w:cstheme="majorBidi"/>
        </w:rPr>
        <w:t>To achieve this aim, the authors investigate several interconnected dimensions of the research literature. First, they examine the importance of design pattern selection and the pattern collections considered in previous studies. Second, they analyze the processes through which design problems and pattern descriptions are represented and matched. Third, they classify the methodological approaches proposed for pattern selection and examine their relative prevalence.</w:t>
      </w:r>
    </w:p>
    <w:p w14:paraId="4B920AD9" w14:textId="77777777" w:rsidR="00FF138C" w:rsidRPr="00CB69B1" w:rsidRDefault="00FF138C" w:rsidP="00294FCA">
      <w:pPr>
        <w:jc w:val="both"/>
        <w:rPr>
          <w:rFonts w:asciiTheme="majorBidi" w:hAnsiTheme="majorBidi" w:cstheme="majorBidi"/>
        </w:rPr>
      </w:pPr>
      <w:r w:rsidRPr="00CB69B1">
        <w:rPr>
          <w:rFonts w:asciiTheme="majorBidi" w:hAnsiTheme="majorBidi" w:cstheme="majorBidi"/>
        </w:rPr>
        <w:t>The study further evaluates the reported advantages and disadvantages of these approaches, considers the criteria used to assess their performance, and investigates the datasets employed in previous evaluations. Finally, the authors identify unresolved challenges and potential directions for future research.</w:t>
      </w:r>
    </w:p>
    <w:p w14:paraId="3CB6F61B" w14:textId="77777777" w:rsidR="00FF138C" w:rsidRPr="00CB69B1" w:rsidRDefault="00FF138C" w:rsidP="00294FCA">
      <w:pPr>
        <w:jc w:val="both"/>
        <w:rPr>
          <w:rFonts w:asciiTheme="majorBidi" w:hAnsiTheme="majorBidi" w:cstheme="majorBidi"/>
        </w:rPr>
      </w:pPr>
      <w:r w:rsidRPr="00CB69B1">
        <w:rPr>
          <w:rFonts w:asciiTheme="majorBidi" w:hAnsiTheme="majorBidi" w:cstheme="majorBidi"/>
        </w:rPr>
        <w:t>The resulting contribution is primarily analytical and synthetic. The article does not introduce a new design pattern selection algorithm or conduct a controlled experimental comparison of newly implemented systems. Instead, it organizes the findings of previously published studies to establish a broader understanding of the state of research in this area.</w:t>
      </w:r>
    </w:p>
    <w:p w14:paraId="520C4A64" w14:textId="77777777" w:rsidR="00FF138C" w:rsidRPr="00CB69B1" w:rsidRDefault="00FF138C" w:rsidP="00294FCA">
      <w:pPr>
        <w:jc w:val="both"/>
        <w:rPr>
          <w:rFonts w:asciiTheme="majorBidi" w:hAnsiTheme="majorBidi" w:cstheme="majorBidi"/>
        </w:rPr>
      </w:pPr>
      <w:r w:rsidRPr="00CB69B1">
        <w:rPr>
          <w:rFonts w:asciiTheme="majorBidi" w:hAnsiTheme="majorBidi" w:cstheme="majorBidi"/>
        </w:rPr>
        <w:t xml:space="preserve">This distinction is methodologically important. The conclusions of a systematic literature review depend on the quality, scope, and comparability of the underlying studies. Accordingly, </w:t>
      </w:r>
      <w:r w:rsidRPr="00CB69B1">
        <w:rPr>
          <w:rFonts w:asciiTheme="majorBidi" w:hAnsiTheme="majorBidi" w:cstheme="majorBidi"/>
        </w:rPr>
        <w:lastRenderedPageBreak/>
        <w:t>the reviewed article should be evaluated in terms of both the comprehensiveness of its evidence collection and the strength of the interpretations derived from that evidence.</w:t>
      </w:r>
    </w:p>
    <w:p w14:paraId="3C8EBD56" w14:textId="77777777" w:rsidR="00FF138C" w:rsidRPr="00CB69B1" w:rsidRDefault="00FF138C" w:rsidP="00FF138C">
      <w:pPr>
        <w:rPr>
          <w:rFonts w:asciiTheme="majorBidi" w:hAnsiTheme="majorBidi" w:cstheme="majorBidi"/>
          <w:b/>
          <w:bCs/>
        </w:rPr>
      </w:pPr>
      <w:r w:rsidRPr="00CB69B1">
        <w:rPr>
          <w:rFonts w:asciiTheme="majorBidi" w:hAnsiTheme="majorBidi" w:cstheme="majorBidi"/>
          <w:b/>
          <w:bCs/>
        </w:rPr>
        <w:t>1.4. Significance for Object-Oriented Programming</w:t>
      </w:r>
    </w:p>
    <w:p w14:paraId="4B02725E" w14:textId="77777777" w:rsidR="00FF138C" w:rsidRPr="00CB69B1" w:rsidRDefault="00FF138C" w:rsidP="00294FCA">
      <w:pPr>
        <w:jc w:val="both"/>
        <w:rPr>
          <w:rFonts w:asciiTheme="majorBidi" w:hAnsiTheme="majorBidi" w:cstheme="majorBidi"/>
        </w:rPr>
      </w:pPr>
      <w:r w:rsidRPr="00CB69B1">
        <w:rPr>
          <w:rFonts w:asciiTheme="majorBidi" w:hAnsiTheme="majorBidi" w:cstheme="majorBidi"/>
        </w:rPr>
        <w:t>The subject of the reviewed article is directly related to object-oriented programming because many established software design patterns describe solutions involving classes, objects, interfaces, inheritance, composition, and polymorphic behavior.</w:t>
      </w:r>
    </w:p>
    <w:p w14:paraId="37EA7018" w14:textId="77777777" w:rsidR="00FF138C" w:rsidRPr="00CB69B1" w:rsidRDefault="00FF138C" w:rsidP="00294FCA">
      <w:pPr>
        <w:jc w:val="both"/>
        <w:rPr>
          <w:rFonts w:asciiTheme="majorBidi" w:hAnsiTheme="majorBidi" w:cstheme="majorBidi"/>
        </w:rPr>
      </w:pPr>
      <w:r w:rsidRPr="00CB69B1">
        <w:rPr>
          <w:rFonts w:asciiTheme="majorBidi" w:hAnsiTheme="majorBidi" w:cstheme="majorBidi"/>
        </w:rPr>
        <w:t>For example, behavioral patterns such as Strategy and Observer organize interactions between objects, while structural patterns such as Adapter and Decorator provide mechanisms for composing or adapting object responsibilities. Creational patterns address the organization of object creation and the separation of construction mechanisms from their use.</w:t>
      </w:r>
    </w:p>
    <w:p w14:paraId="37DB0A6F" w14:textId="77777777" w:rsidR="00FF138C" w:rsidRPr="00CB69B1" w:rsidRDefault="00FF138C" w:rsidP="00294FCA">
      <w:pPr>
        <w:jc w:val="both"/>
        <w:rPr>
          <w:rFonts w:asciiTheme="majorBidi" w:hAnsiTheme="majorBidi" w:cstheme="majorBidi"/>
        </w:rPr>
      </w:pPr>
      <w:r w:rsidRPr="00CB69B1">
        <w:rPr>
          <w:rFonts w:asciiTheme="majorBidi" w:hAnsiTheme="majorBidi" w:cstheme="majorBidi"/>
        </w:rPr>
        <w:t>Selecting among these patterns therefore requires an understanding of fundamental object-oriented design concepts and their consequences for software structure.</w:t>
      </w:r>
    </w:p>
    <w:p w14:paraId="692C0343" w14:textId="77777777" w:rsidR="00FF138C" w:rsidRPr="00CB69B1" w:rsidRDefault="00FF138C" w:rsidP="00294FCA">
      <w:pPr>
        <w:jc w:val="both"/>
        <w:rPr>
          <w:rFonts w:asciiTheme="majorBidi" w:hAnsiTheme="majorBidi" w:cstheme="majorBidi"/>
        </w:rPr>
      </w:pPr>
      <w:r w:rsidRPr="00CB69B1">
        <w:rPr>
          <w:rFonts w:asciiTheme="majorBidi" w:hAnsiTheme="majorBidi" w:cstheme="majorBidi"/>
        </w:rPr>
        <w:t>The relevance of the reviewed study extends beyond individual patterns. Design pattern selection is also connected to broader principles of object-oriented design, including separation of concerns, abstraction, responsibility assignment, and the management of dependencies. Although the article does not primarily investigate the SOLID principles, its subject is compatible with the wider objective of developing flexible, maintainable, and extensible object-oriented systems.</w:t>
      </w:r>
    </w:p>
    <w:p w14:paraId="5886115B" w14:textId="77777777" w:rsidR="00FF138C" w:rsidRPr="00CB69B1" w:rsidRDefault="00FF138C" w:rsidP="00294FCA">
      <w:pPr>
        <w:jc w:val="both"/>
        <w:rPr>
          <w:rFonts w:asciiTheme="majorBidi" w:hAnsiTheme="majorBidi" w:cstheme="majorBidi"/>
        </w:rPr>
      </w:pPr>
      <w:r w:rsidRPr="00CB69B1">
        <w:rPr>
          <w:rFonts w:asciiTheme="majorBidi" w:hAnsiTheme="majorBidi" w:cstheme="majorBidi"/>
        </w:rPr>
        <w:t>Nevertheless, an important distinction must be maintained: identifying a suitable design pattern does not automatically guarantee adherence to object-oriented design principles. The effectiveness of a pattern depends on its implementation, the characteristics of the software system, and the specific problem being addressed.</w:t>
      </w:r>
    </w:p>
    <w:p w14:paraId="2A54BF1B" w14:textId="77777777" w:rsidR="00FF138C" w:rsidRPr="00CB69B1" w:rsidRDefault="00FF138C" w:rsidP="00294FCA">
      <w:pPr>
        <w:jc w:val="both"/>
        <w:rPr>
          <w:rFonts w:asciiTheme="majorBidi" w:hAnsiTheme="majorBidi" w:cstheme="majorBidi"/>
        </w:rPr>
      </w:pPr>
      <w:r w:rsidRPr="00CB69B1">
        <w:rPr>
          <w:rFonts w:asciiTheme="majorBidi" w:hAnsiTheme="majorBidi" w:cstheme="majorBidi"/>
        </w:rPr>
        <w:t>The reviewed article is therefore relevant to OOP not because it teaches object-oriented syntax or proposes a new programming mechanism, but because it investigates how developers can make better-informed decisions when applying established object-oriented design knowledge.</w:t>
      </w:r>
    </w:p>
    <w:p w14:paraId="103429A1" w14:textId="77777777" w:rsidR="00FF138C" w:rsidRPr="00CB69B1" w:rsidRDefault="00FF138C" w:rsidP="00FF138C">
      <w:pPr>
        <w:rPr>
          <w:rFonts w:asciiTheme="majorBidi" w:hAnsiTheme="majorBidi" w:cstheme="majorBidi"/>
          <w:b/>
          <w:bCs/>
        </w:rPr>
      </w:pPr>
      <w:r w:rsidRPr="00CB69B1">
        <w:rPr>
          <w:rFonts w:asciiTheme="majorBidi" w:hAnsiTheme="majorBidi" w:cstheme="majorBidi"/>
          <w:b/>
          <w:bCs/>
        </w:rPr>
        <w:t>2. Research Methodology of the Reviewed Study</w:t>
      </w:r>
    </w:p>
    <w:p w14:paraId="3C2DCF85" w14:textId="77777777" w:rsidR="00FF138C" w:rsidRPr="00CB69B1" w:rsidRDefault="00FF138C" w:rsidP="00FF138C">
      <w:pPr>
        <w:rPr>
          <w:rFonts w:asciiTheme="majorBidi" w:hAnsiTheme="majorBidi" w:cstheme="majorBidi"/>
          <w:b/>
          <w:bCs/>
        </w:rPr>
      </w:pPr>
      <w:r w:rsidRPr="00CB69B1">
        <w:rPr>
          <w:rFonts w:asciiTheme="majorBidi" w:hAnsiTheme="majorBidi" w:cstheme="majorBidi"/>
          <w:b/>
          <w:bCs/>
        </w:rPr>
        <w:t>2.1. Research Design: Systematic Literature Review</w:t>
      </w:r>
    </w:p>
    <w:p w14:paraId="447EE67A" w14:textId="77777777" w:rsidR="00FF138C" w:rsidRPr="00CB69B1" w:rsidRDefault="00FF138C" w:rsidP="00294FCA">
      <w:pPr>
        <w:jc w:val="both"/>
        <w:rPr>
          <w:rFonts w:asciiTheme="majorBidi" w:hAnsiTheme="majorBidi" w:cstheme="majorBidi"/>
        </w:rPr>
      </w:pPr>
      <w:r w:rsidRPr="00CB69B1">
        <w:rPr>
          <w:rFonts w:asciiTheme="majorBidi" w:hAnsiTheme="majorBidi" w:cstheme="majorBidi"/>
        </w:rPr>
        <w:t>Naghdipour et al. (2023) employ a systematic literature review (SLR) to investigate software design pattern selection approaches. An SLR is a structured form of secondary research in which existing studies are identified, evaluated, and synthesized according to an explicitly defined research process.</w:t>
      </w:r>
    </w:p>
    <w:p w14:paraId="535CA2E5" w14:textId="77777777" w:rsidR="00FF138C" w:rsidRPr="00CB69B1" w:rsidRDefault="00FF138C" w:rsidP="00294FCA">
      <w:pPr>
        <w:jc w:val="both"/>
        <w:rPr>
          <w:rFonts w:asciiTheme="majorBidi" w:hAnsiTheme="majorBidi" w:cstheme="majorBidi"/>
        </w:rPr>
      </w:pPr>
      <w:r w:rsidRPr="00CB69B1">
        <w:rPr>
          <w:rFonts w:asciiTheme="majorBidi" w:hAnsiTheme="majorBidi" w:cstheme="majorBidi"/>
        </w:rPr>
        <w:t>The methodological rationale for using an SLR is consistent with the nature of the research problem. Design pattern selection has been investigated through multiple methodological traditions, and relevant evidence is distributed across different software engineering publications. A systematic review enables the researchers to examine these contributions collectively rather than relying on a limited or selectively chosen set of studies.</w:t>
      </w:r>
    </w:p>
    <w:p w14:paraId="23E21D76" w14:textId="77777777" w:rsidR="00FF138C" w:rsidRPr="00CB69B1" w:rsidRDefault="00FF138C" w:rsidP="00294FCA">
      <w:pPr>
        <w:jc w:val="both"/>
        <w:rPr>
          <w:rFonts w:asciiTheme="majorBidi" w:hAnsiTheme="majorBidi" w:cstheme="majorBidi"/>
        </w:rPr>
      </w:pPr>
      <w:r w:rsidRPr="00CB69B1">
        <w:rPr>
          <w:rFonts w:asciiTheme="majorBidi" w:hAnsiTheme="majorBidi" w:cstheme="majorBidi"/>
        </w:rPr>
        <w:lastRenderedPageBreak/>
        <w:t>The study follows a multi-stage process involving the formulation of research questions, identification of relevant publications, screening of candidate studies, quality assessment, and extraction and synthesis of research findings.</w:t>
      </w:r>
    </w:p>
    <w:p w14:paraId="3490EB6B" w14:textId="77777777" w:rsidR="00FF138C" w:rsidRPr="00CB69B1" w:rsidRDefault="00FF138C" w:rsidP="00294FCA">
      <w:pPr>
        <w:jc w:val="both"/>
        <w:rPr>
          <w:rFonts w:asciiTheme="majorBidi" w:hAnsiTheme="majorBidi" w:cstheme="majorBidi"/>
        </w:rPr>
      </w:pPr>
      <w:r w:rsidRPr="00CB69B1">
        <w:rPr>
          <w:rFonts w:asciiTheme="majorBidi" w:hAnsiTheme="majorBidi" w:cstheme="majorBidi"/>
        </w:rPr>
        <w:t>This approach provides a structured basis for identifying patterns in the literature, comparing methodological characteristics, and examining areas where research evidence remains insufficient.</w:t>
      </w:r>
    </w:p>
    <w:p w14:paraId="36A44083" w14:textId="77777777" w:rsidR="00FF138C" w:rsidRPr="00CB69B1" w:rsidRDefault="00FF138C" w:rsidP="00294FCA">
      <w:pPr>
        <w:jc w:val="both"/>
        <w:rPr>
          <w:rFonts w:asciiTheme="majorBidi" w:hAnsiTheme="majorBidi" w:cstheme="majorBidi"/>
        </w:rPr>
      </w:pPr>
      <w:r w:rsidRPr="00CB69B1">
        <w:rPr>
          <w:rFonts w:asciiTheme="majorBidi" w:hAnsiTheme="majorBidi" w:cstheme="majorBidi"/>
        </w:rPr>
        <w:t>However, the systematic nature of the review should not be interpreted as eliminating all possible bias. The validity of an SLR remains dependent on the appropriateness of its search strategy, selection criteria, quality assessment procedures, and interpretation of the collected evidence.</w:t>
      </w:r>
    </w:p>
    <w:p w14:paraId="564BB6DB" w14:textId="77777777" w:rsidR="00FF138C" w:rsidRPr="00CB69B1" w:rsidRDefault="00FF138C" w:rsidP="00FF138C">
      <w:pPr>
        <w:rPr>
          <w:rFonts w:asciiTheme="majorBidi" w:hAnsiTheme="majorBidi" w:cstheme="majorBidi"/>
          <w:b/>
          <w:bCs/>
        </w:rPr>
      </w:pPr>
      <w:r w:rsidRPr="00CB69B1">
        <w:rPr>
          <w:rFonts w:asciiTheme="majorBidi" w:hAnsiTheme="majorBidi" w:cstheme="majorBidi"/>
          <w:b/>
          <w:bCs/>
        </w:rPr>
        <w:t>2.2. Research Questions</w:t>
      </w:r>
    </w:p>
    <w:p w14:paraId="31B2E486" w14:textId="77777777" w:rsidR="00FF138C" w:rsidRPr="00CB69B1" w:rsidRDefault="00FF138C" w:rsidP="00294FCA">
      <w:pPr>
        <w:jc w:val="both"/>
        <w:rPr>
          <w:rFonts w:asciiTheme="majorBidi" w:hAnsiTheme="majorBidi" w:cstheme="majorBidi"/>
        </w:rPr>
      </w:pPr>
      <w:r w:rsidRPr="00CB69B1">
        <w:rPr>
          <w:rFonts w:asciiTheme="majorBidi" w:hAnsiTheme="majorBidi" w:cstheme="majorBidi"/>
        </w:rPr>
        <w:t>The authors formulate seven principal research questions to guide the review. These questions establish the analytical scope of the study and determine the categories of information extracted from the selected publications.</w:t>
      </w:r>
    </w:p>
    <w:p w14:paraId="36F5B0E9" w14:textId="77777777" w:rsidR="00FF138C" w:rsidRPr="00CB69B1" w:rsidRDefault="00FF138C" w:rsidP="00294FCA">
      <w:pPr>
        <w:jc w:val="both"/>
        <w:rPr>
          <w:rFonts w:asciiTheme="majorBidi" w:hAnsiTheme="majorBidi" w:cstheme="majorBidi"/>
        </w:rPr>
      </w:pPr>
      <w:r w:rsidRPr="00CB69B1">
        <w:rPr>
          <w:rFonts w:asciiTheme="majorBidi" w:hAnsiTheme="majorBidi" w:cstheme="majorBidi"/>
          <w:b/>
          <w:bCs/>
        </w:rPr>
        <w:t>RQ1: Importance of design pattern selection.</w:t>
      </w:r>
      <w:r w:rsidRPr="00CB69B1">
        <w:rPr>
          <w:rFonts w:asciiTheme="majorBidi" w:hAnsiTheme="majorBidi" w:cstheme="majorBidi"/>
        </w:rPr>
        <w:t xml:space="preserve"> This question investigates the significance of selecting appropriate software design patterns and the reasons for developing methods that support this activity.</w:t>
      </w:r>
    </w:p>
    <w:p w14:paraId="0A90B862" w14:textId="77777777" w:rsidR="00FF138C" w:rsidRPr="00CB69B1" w:rsidRDefault="00FF138C" w:rsidP="00294FCA">
      <w:pPr>
        <w:jc w:val="both"/>
        <w:rPr>
          <w:rFonts w:asciiTheme="majorBidi" w:hAnsiTheme="majorBidi" w:cstheme="majorBidi"/>
        </w:rPr>
      </w:pPr>
      <w:r w:rsidRPr="00CB69B1">
        <w:rPr>
          <w:rFonts w:asciiTheme="majorBidi" w:hAnsiTheme="majorBidi" w:cstheme="majorBidi"/>
          <w:b/>
          <w:bCs/>
        </w:rPr>
        <w:t>RQ2: Design pattern collections.</w:t>
      </w:r>
      <w:r w:rsidRPr="00CB69B1">
        <w:rPr>
          <w:rFonts w:asciiTheme="majorBidi" w:hAnsiTheme="majorBidi" w:cstheme="majorBidi"/>
        </w:rPr>
        <w:t xml:space="preserve"> The second question examines which collections of software design patterns are addressed by existing selection approaches and how frequently those collections are used.</w:t>
      </w:r>
    </w:p>
    <w:p w14:paraId="6CFE43FE" w14:textId="77777777" w:rsidR="00FF138C" w:rsidRPr="00CB69B1" w:rsidRDefault="00FF138C" w:rsidP="00294FCA">
      <w:pPr>
        <w:jc w:val="both"/>
        <w:rPr>
          <w:rFonts w:asciiTheme="majorBidi" w:hAnsiTheme="majorBidi" w:cstheme="majorBidi"/>
        </w:rPr>
      </w:pPr>
      <w:r w:rsidRPr="00CB69B1">
        <w:rPr>
          <w:rFonts w:asciiTheme="majorBidi" w:hAnsiTheme="majorBidi" w:cstheme="majorBidi"/>
          <w:b/>
          <w:bCs/>
        </w:rPr>
        <w:t>RQ3: Design pattern selection process.</w:t>
      </w:r>
      <w:r w:rsidRPr="00CB69B1">
        <w:rPr>
          <w:rFonts w:asciiTheme="majorBidi" w:hAnsiTheme="majorBidi" w:cstheme="majorBidi"/>
        </w:rPr>
        <w:t xml:space="preserve"> This question investigates the main components of the selection process, including the input information provided to recommendation systems, the representations used for design problems and patterns, and the rationale underlying the choice of particular representations. It is further divided into three subquestions addressing these aspects.</w:t>
      </w:r>
    </w:p>
    <w:p w14:paraId="7183508C" w14:textId="77777777" w:rsidR="00FF138C" w:rsidRPr="00CB69B1" w:rsidRDefault="00FF138C" w:rsidP="00294FCA">
      <w:pPr>
        <w:jc w:val="both"/>
        <w:rPr>
          <w:rFonts w:asciiTheme="majorBidi" w:hAnsiTheme="majorBidi" w:cstheme="majorBidi"/>
        </w:rPr>
      </w:pPr>
      <w:r w:rsidRPr="00CB69B1">
        <w:rPr>
          <w:rFonts w:asciiTheme="majorBidi" w:hAnsiTheme="majorBidi" w:cstheme="majorBidi"/>
          <w:b/>
          <w:bCs/>
        </w:rPr>
        <w:t>RQ4: Selection approaches and their prevalence.</w:t>
      </w:r>
      <w:r w:rsidRPr="00CB69B1">
        <w:rPr>
          <w:rFonts w:asciiTheme="majorBidi" w:hAnsiTheme="majorBidi" w:cstheme="majorBidi"/>
        </w:rPr>
        <w:t xml:space="preserve"> This question identifies the methodological categories used in previous research and investigates the frequency with which different approaches have been adopted.</w:t>
      </w:r>
    </w:p>
    <w:p w14:paraId="55B5ECA4" w14:textId="77777777" w:rsidR="00FF138C" w:rsidRPr="00CB69B1" w:rsidRDefault="00FF138C" w:rsidP="00294FCA">
      <w:pPr>
        <w:jc w:val="both"/>
        <w:rPr>
          <w:rFonts w:asciiTheme="majorBidi" w:hAnsiTheme="majorBidi" w:cstheme="majorBidi"/>
        </w:rPr>
      </w:pPr>
      <w:r w:rsidRPr="00CB69B1">
        <w:rPr>
          <w:rFonts w:asciiTheme="majorBidi" w:hAnsiTheme="majorBidi" w:cstheme="majorBidi"/>
          <w:b/>
          <w:bCs/>
        </w:rPr>
        <w:t>RQ5: Advantages, disadvantages, and evaluation criteria.</w:t>
      </w:r>
      <w:r w:rsidRPr="00CB69B1">
        <w:rPr>
          <w:rFonts w:asciiTheme="majorBidi" w:hAnsiTheme="majorBidi" w:cstheme="majorBidi"/>
        </w:rPr>
        <w:t xml:space="preserve"> The fifth question examines the reported strengths and limitations of selection approaches and the criteria used to compare their performance and practical applicability.</w:t>
      </w:r>
    </w:p>
    <w:p w14:paraId="3F442B11" w14:textId="77777777" w:rsidR="00FF138C" w:rsidRPr="00CB69B1" w:rsidRDefault="00FF138C" w:rsidP="00294FCA">
      <w:pPr>
        <w:jc w:val="both"/>
        <w:rPr>
          <w:rFonts w:asciiTheme="majorBidi" w:hAnsiTheme="majorBidi" w:cstheme="majorBidi"/>
        </w:rPr>
      </w:pPr>
      <w:r w:rsidRPr="00CB69B1">
        <w:rPr>
          <w:rFonts w:asciiTheme="majorBidi" w:hAnsiTheme="majorBidi" w:cstheme="majorBidi"/>
          <w:b/>
          <w:bCs/>
        </w:rPr>
        <w:t>RQ6: Evaluation datasets.</w:t>
      </w:r>
      <w:r w:rsidRPr="00CB69B1">
        <w:rPr>
          <w:rFonts w:asciiTheme="majorBidi" w:hAnsiTheme="majorBidi" w:cstheme="majorBidi"/>
        </w:rPr>
        <w:t xml:space="preserve"> This question investigates the datasets and design problems used to evaluate existing approaches.</w:t>
      </w:r>
    </w:p>
    <w:p w14:paraId="3534FCB3" w14:textId="77777777" w:rsidR="00FF138C" w:rsidRPr="00CB69B1" w:rsidRDefault="00FF138C" w:rsidP="00294FCA">
      <w:pPr>
        <w:jc w:val="both"/>
        <w:rPr>
          <w:rFonts w:asciiTheme="majorBidi" w:hAnsiTheme="majorBidi" w:cstheme="majorBidi"/>
        </w:rPr>
      </w:pPr>
      <w:r w:rsidRPr="00CB69B1">
        <w:rPr>
          <w:rFonts w:asciiTheme="majorBidi" w:hAnsiTheme="majorBidi" w:cstheme="majorBidi"/>
          <w:b/>
          <w:bCs/>
        </w:rPr>
        <w:t>RQ7: Open research issues.</w:t>
      </w:r>
      <w:r w:rsidRPr="00CB69B1">
        <w:rPr>
          <w:rFonts w:asciiTheme="majorBidi" w:hAnsiTheme="majorBidi" w:cstheme="majorBidi"/>
        </w:rPr>
        <w:t xml:space="preserve"> The final question identifies unresolved limitations and potential directions for future research.</w:t>
      </w:r>
    </w:p>
    <w:p w14:paraId="4CCF2A7B" w14:textId="77777777" w:rsidR="00FF138C" w:rsidRPr="00CB69B1" w:rsidRDefault="00FF138C" w:rsidP="00294FCA">
      <w:pPr>
        <w:jc w:val="both"/>
        <w:rPr>
          <w:rFonts w:asciiTheme="majorBidi" w:hAnsiTheme="majorBidi" w:cstheme="majorBidi"/>
        </w:rPr>
      </w:pPr>
      <w:r w:rsidRPr="00CB69B1">
        <w:rPr>
          <w:rFonts w:asciiTheme="majorBidi" w:hAnsiTheme="majorBidi" w:cstheme="majorBidi"/>
        </w:rPr>
        <w:lastRenderedPageBreak/>
        <w:t>Collectively, these questions provide a comprehensive analytical framework. They address not only the existence of recommendation methods but also their underlying representations, evaluation practices, and research limitations.</w:t>
      </w:r>
    </w:p>
    <w:p w14:paraId="429D8727" w14:textId="77777777" w:rsidR="00FF138C" w:rsidRPr="00CB69B1" w:rsidRDefault="00FF138C" w:rsidP="00294FCA">
      <w:pPr>
        <w:jc w:val="both"/>
        <w:rPr>
          <w:rFonts w:asciiTheme="majorBidi" w:hAnsiTheme="majorBidi" w:cstheme="majorBidi"/>
        </w:rPr>
      </w:pPr>
      <w:r w:rsidRPr="00CB69B1">
        <w:rPr>
          <w:rFonts w:asciiTheme="majorBidi" w:hAnsiTheme="majorBidi" w:cstheme="majorBidi"/>
        </w:rPr>
        <w:t>A notable strength of this structure is that it connects technical classifications with methodological and practical considerations. Rather than restricting the review to an inventory of algorithms, the authors also examine the evidence used to evaluate those algorithms.</w:t>
      </w:r>
    </w:p>
    <w:p w14:paraId="3056AE2C" w14:textId="77777777" w:rsidR="00FF138C" w:rsidRPr="00CB69B1" w:rsidRDefault="00FF138C" w:rsidP="00FF138C">
      <w:pPr>
        <w:rPr>
          <w:rFonts w:asciiTheme="majorBidi" w:hAnsiTheme="majorBidi" w:cstheme="majorBidi"/>
          <w:b/>
          <w:bCs/>
        </w:rPr>
      </w:pPr>
      <w:r w:rsidRPr="00CB69B1">
        <w:rPr>
          <w:rFonts w:asciiTheme="majorBidi" w:hAnsiTheme="majorBidi" w:cstheme="majorBidi"/>
          <w:b/>
          <w:bCs/>
        </w:rPr>
        <w:t>2.3. Literature Search Strategy</w:t>
      </w:r>
    </w:p>
    <w:p w14:paraId="0864A102" w14:textId="77777777" w:rsidR="00FF138C" w:rsidRPr="00CB69B1" w:rsidRDefault="00FF138C" w:rsidP="00294FCA">
      <w:pPr>
        <w:jc w:val="both"/>
        <w:rPr>
          <w:rFonts w:asciiTheme="majorBidi" w:hAnsiTheme="majorBidi" w:cstheme="majorBidi"/>
        </w:rPr>
      </w:pPr>
      <w:r w:rsidRPr="00CB69B1">
        <w:rPr>
          <w:rFonts w:asciiTheme="majorBidi" w:hAnsiTheme="majorBidi" w:cstheme="majorBidi"/>
        </w:rPr>
        <w:t>The literature search covers publications from 2007 through April 2021. The authors searched six academic information sources: ScienceDirect, IEEE Xplore, Springer, ACM Digital Library, Web of Science, and Wiley Online Library.</w:t>
      </w:r>
    </w:p>
    <w:p w14:paraId="17818718" w14:textId="77777777" w:rsidR="00FF138C" w:rsidRPr="00CB69B1" w:rsidRDefault="00FF138C" w:rsidP="00294FCA">
      <w:pPr>
        <w:jc w:val="both"/>
        <w:rPr>
          <w:rFonts w:asciiTheme="majorBidi" w:hAnsiTheme="majorBidi" w:cstheme="majorBidi"/>
        </w:rPr>
      </w:pPr>
      <w:r w:rsidRPr="00CB69B1">
        <w:rPr>
          <w:rFonts w:asciiTheme="majorBidi" w:hAnsiTheme="majorBidi" w:cstheme="majorBidi"/>
        </w:rPr>
        <w:t>The use of multiple sources is appropriate for software engineering research, where relevant studies may appear in both journals and conference proceedings. This strategy increases the potential breadth of the evidence base and reduces dependence on a single publication platform.</w:t>
      </w:r>
    </w:p>
    <w:p w14:paraId="5F28747D" w14:textId="77777777" w:rsidR="00FF138C" w:rsidRPr="00CB69B1" w:rsidRDefault="00FF138C" w:rsidP="00294FCA">
      <w:pPr>
        <w:jc w:val="both"/>
        <w:rPr>
          <w:rFonts w:asciiTheme="majorBidi" w:hAnsiTheme="majorBidi" w:cstheme="majorBidi"/>
        </w:rPr>
      </w:pPr>
      <w:r w:rsidRPr="00CB69B1">
        <w:rPr>
          <w:rFonts w:asciiTheme="majorBidi" w:hAnsiTheme="majorBidi" w:cstheme="majorBidi"/>
        </w:rPr>
        <w:t>The search focuses on studies related to software design pattern selection and recommendation. Candidate publications are subsequently examined for their relevance to the review's objectives and research questions.</w:t>
      </w:r>
    </w:p>
    <w:p w14:paraId="2E09D845" w14:textId="77777777" w:rsidR="00FF138C" w:rsidRPr="00CB69B1" w:rsidRDefault="00FF138C" w:rsidP="00294FCA">
      <w:pPr>
        <w:jc w:val="both"/>
        <w:rPr>
          <w:rFonts w:asciiTheme="majorBidi" w:hAnsiTheme="majorBidi" w:cstheme="majorBidi"/>
        </w:rPr>
      </w:pPr>
      <w:r w:rsidRPr="00CB69B1">
        <w:rPr>
          <w:rFonts w:asciiTheme="majorBidi" w:hAnsiTheme="majorBidi" w:cstheme="majorBidi"/>
        </w:rPr>
        <w:t>The initial search identified 490 studies. This number represents the starting point for the screening process rather than the final body of evidence used in the review.</w:t>
      </w:r>
    </w:p>
    <w:p w14:paraId="4ABAA861" w14:textId="77777777" w:rsidR="00FF138C" w:rsidRPr="00CB69B1" w:rsidRDefault="00FF138C" w:rsidP="00294FCA">
      <w:pPr>
        <w:jc w:val="both"/>
        <w:rPr>
          <w:rFonts w:asciiTheme="majorBidi" w:hAnsiTheme="majorBidi" w:cstheme="majorBidi"/>
        </w:rPr>
      </w:pPr>
      <w:r w:rsidRPr="00CB69B1">
        <w:rPr>
          <w:rFonts w:asciiTheme="majorBidi" w:hAnsiTheme="majorBidi" w:cstheme="majorBidi"/>
        </w:rPr>
        <w:t>Although the selected sources provide broad coverage of software engineering publications, the search remains subject to database coverage and terminology-related limitations. Relevant studies may use alternative expressions for pattern recommendation or may appear in sources not captured by the search strategy.</w:t>
      </w:r>
    </w:p>
    <w:p w14:paraId="75DA7EDB" w14:textId="77777777" w:rsidR="00FF138C" w:rsidRPr="00CB69B1" w:rsidRDefault="00FF138C" w:rsidP="00294FCA">
      <w:pPr>
        <w:jc w:val="both"/>
        <w:rPr>
          <w:rFonts w:asciiTheme="majorBidi" w:hAnsiTheme="majorBidi" w:cstheme="majorBidi"/>
        </w:rPr>
      </w:pPr>
      <w:r w:rsidRPr="00CB69B1">
        <w:rPr>
          <w:rFonts w:asciiTheme="majorBidi" w:hAnsiTheme="majorBidi" w:cstheme="majorBidi"/>
        </w:rPr>
        <w:t>Furthermore, the search endpoint of April 2021 establishes a temporal boundary for the evidence analyzed. Consequently, the article provides a synthesis of research available within that period and should not be interpreted as covering developments published after the search was completed.</w:t>
      </w:r>
    </w:p>
    <w:p w14:paraId="5A418DCB" w14:textId="77777777" w:rsidR="00FF138C" w:rsidRPr="00CB69B1" w:rsidRDefault="00FF138C" w:rsidP="00FF138C">
      <w:pPr>
        <w:rPr>
          <w:rFonts w:asciiTheme="majorBidi" w:hAnsiTheme="majorBidi" w:cstheme="majorBidi"/>
          <w:b/>
          <w:bCs/>
        </w:rPr>
      </w:pPr>
      <w:r w:rsidRPr="00CB69B1">
        <w:rPr>
          <w:rFonts w:asciiTheme="majorBidi" w:hAnsiTheme="majorBidi" w:cstheme="majorBidi"/>
          <w:b/>
          <w:bCs/>
        </w:rPr>
        <w:t>2.4. Study Selection and Screening</w:t>
      </w:r>
    </w:p>
    <w:p w14:paraId="1FE996DD" w14:textId="77777777" w:rsidR="00FF138C" w:rsidRPr="00CB69B1" w:rsidRDefault="00FF138C" w:rsidP="00294FCA">
      <w:pPr>
        <w:jc w:val="both"/>
        <w:rPr>
          <w:rFonts w:asciiTheme="majorBidi" w:hAnsiTheme="majorBidi" w:cstheme="majorBidi"/>
        </w:rPr>
      </w:pPr>
      <w:r w:rsidRPr="00CB69B1">
        <w:rPr>
          <w:rFonts w:asciiTheme="majorBidi" w:hAnsiTheme="majorBidi" w:cstheme="majorBidi"/>
        </w:rPr>
        <w:t>Following the initial search, the authors applied a sequential screening process to identify studies suitable for inclusion in the review.</w:t>
      </w:r>
    </w:p>
    <w:p w14:paraId="5F4D6843" w14:textId="77777777" w:rsidR="00FF138C" w:rsidRPr="00CB69B1" w:rsidRDefault="00FF138C" w:rsidP="00294FCA">
      <w:pPr>
        <w:jc w:val="both"/>
        <w:rPr>
          <w:rFonts w:asciiTheme="majorBidi" w:hAnsiTheme="majorBidi" w:cstheme="majorBidi"/>
        </w:rPr>
      </w:pPr>
      <w:r w:rsidRPr="00CB69B1">
        <w:rPr>
          <w:rFonts w:asciiTheme="majorBidi" w:hAnsiTheme="majorBidi" w:cstheme="majorBidi"/>
        </w:rPr>
        <w:t>The first stage involved examining publication titles. This reduced the initial collection of 490 studies to 95 potentially relevant publications.</w:t>
      </w:r>
    </w:p>
    <w:p w14:paraId="37A5B339" w14:textId="77777777" w:rsidR="00FF138C" w:rsidRPr="00CB69B1" w:rsidRDefault="00FF138C" w:rsidP="00294FCA">
      <w:pPr>
        <w:jc w:val="both"/>
        <w:rPr>
          <w:rFonts w:asciiTheme="majorBidi" w:hAnsiTheme="majorBidi" w:cstheme="majorBidi"/>
        </w:rPr>
      </w:pPr>
      <w:r w:rsidRPr="00CB69B1">
        <w:rPr>
          <w:rFonts w:asciiTheme="majorBidi" w:hAnsiTheme="majorBidi" w:cstheme="majorBidi"/>
        </w:rPr>
        <w:t>The abstracts of these studies were subsequently evaluated, resulting in the retention of 51 publications. Full-text examination further reduced the candidate set to 47 studies.</w:t>
      </w:r>
    </w:p>
    <w:p w14:paraId="6AD96639" w14:textId="77777777" w:rsidR="00FF138C" w:rsidRPr="00CB69B1" w:rsidRDefault="00FF138C" w:rsidP="00294FCA">
      <w:pPr>
        <w:jc w:val="both"/>
        <w:rPr>
          <w:rFonts w:asciiTheme="majorBidi" w:hAnsiTheme="majorBidi" w:cstheme="majorBidi"/>
        </w:rPr>
      </w:pPr>
      <w:r w:rsidRPr="00CB69B1">
        <w:rPr>
          <w:rFonts w:asciiTheme="majorBidi" w:hAnsiTheme="majorBidi" w:cstheme="majorBidi"/>
        </w:rPr>
        <w:t>Finally, the authors applied a methodological quality assessment, after which 44 studies were retained for detailed analysis.</w:t>
      </w:r>
    </w:p>
    <w:p w14:paraId="313394B7" w14:textId="77777777" w:rsidR="00FF138C" w:rsidRPr="00CB69B1" w:rsidRDefault="00FF138C" w:rsidP="00294FCA">
      <w:pPr>
        <w:jc w:val="both"/>
        <w:rPr>
          <w:rFonts w:asciiTheme="majorBidi" w:hAnsiTheme="majorBidi" w:cstheme="majorBidi"/>
        </w:rPr>
      </w:pPr>
      <w:r w:rsidRPr="00CB69B1">
        <w:rPr>
          <w:rFonts w:asciiTheme="majorBidi" w:hAnsiTheme="majorBidi" w:cstheme="majorBidi"/>
        </w:rPr>
        <w:t>The selection process is summarized in Table 1.</w:t>
      </w:r>
    </w:p>
    <w:p w14:paraId="22DCFBA3" w14:textId="77777777" w:rsidR="00FF138C" w:rsidRPr="00CB69B1" w:rsidRDefault="00FF138C" w:rsidP="00FF138C">
      <w:pPr>
        <w:rPr>
          <w:rFonts w:asciiTheme="majorBidi" w:hAnsiTheme="majorBidi" w:cstheme="majorBidi"/>
        </w:rPr>
      </w:pPr>
      <w:r w:rsidRPr="00CB69B1">
        <w:rPr>
          <w:rFonts w:asciiTheme="majorBidi" w:hAnsiTheme="majorBidi" w:cstheme="majorBidi"/>
          <w:b/>
          <w:bCs/>
        </w:rPr>
        <w:lastRenderedPageBreak/>
        <w:t>Table 1. Study selection process reported by Naghdipour et al. (2023).</w:t>
      </w:r>
    </w:p>
    <w:tbl>
      <w:tblPr>
        <w:tblStyle w:val="PlainTable1"/>
        <w:tblW w:w="0" w:type="auto"/>
        <w:tblLook w:val="04A0" w:firstRow="1" w:lastRow="0" w:firstColumn="1" w:lastColumn="0" w:noHBand="0" w:noVBand="1"/>
      </w:tblPr>
      <w:tblGrid>
        <w:gridCol w:w="2710"/>
        <w:gridCol w:w="3001"/>
      </w:tblGrid>
      <w:tr w:rsidR="00FF138C" w:rsidRPr="00CB69B1" w14:paraId="07B71777" w14:textId="77777777" w:rsidTr="007378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AE56D0" w14:textId="77777777" w:rsidR="00FF138C" w:rsidRPr="00CB69B1" w:rsidRDefault="00FF138C" w:rsidP="00FF138C">
            <w:pPr>
              <w:spacing w:after="160" w:line="278" w:lineRule="auto"/>
              <w:rPr>
                <w:rFonts w:asciiTheme="majorBidi" w:hAnsiTheme="majorBidi" w:cstheme="majorBidi"/>
              </w:rPr>
            </w:pPr>
            <w:r w:rsidRPr="00CB69B1">
              <w:rPr>
                <w:rFonts w:asciiTheme="majorBidi" w:hAnsiTheme="majorBidi" w:cstheme="majorBidi"/>
              </w:rPr>
              <w:t>Selection stage</w:t>
            </w:r>
          </w:p>
        </w:tc>
        <w:tc>
          <w:tcPr>
            <w:tcW w:w="0" w:type="auto"/>
            <w:hideMark/>
          </w:tcPr>
          <w:p w14:paraId="45451EB0" w14:textId="77777777" w:rsidR="00FF138C" w:rsidRPr="00CB69B1" w:rsidRDefault="00FF138C" w:rsidP="00FF138C">
            <w:pPr>
              <w:spacing w:after="160" w:line="278"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CB69B1">
              <w:rPr>
                <w:rFonts w:asciiTheme="majorBidi" w:hAnsiTheme="majorBidi" w:cstheme="majorBidi"/>
              </w:rPr>
              <w:t>Number of studies retained</w:t>
            </w:r>
          </w:p>
        </w:tc>
      </w:tr>
      <w:tr w:rsidR="00FF138C" w:rsidRPr="00CB69B1" w14:paraId="24828BFB" w14:textId="77777777" w:rsidTr="007378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0BD553" w14:textId="77777777" w:rsidR="00FF138C" w:rsidRPr="00CB69B1" w:rsidRDefault="00FF138C" w:rsidP="00FF138C">
            <w:pPr>
              <w:spacing w:after="160" w:line="278" w:lineRule="auto"/>
              <w:rPr>
                <w:rFonts w:asciiTheme="majorBidi" w:hAnsiTheme="majorBidi" w:cstheme="majorBidi"/>
              </w:rPr>
            </w:pPr>
            <w:r w:rsidRPr="00CB69B1">
              <w:rPr>
                <w:rFonts w:asciiTheme="majorBidi" w:hAnsiTheme="majorBidi" w:cstheme="majorBidi"/>
              </w:rPr>
              <w:t>Initial literature search</w:t>
            </w:r>
          </w:p>
        </w:tc>
        <w:tc>
          <w:tcPr>
            <w:tcW w:w="0" w:type="auto"/>
            <w:hideMark/>
          </w:tcPr>
          <w:p w14:paraId="5F038141" w14:textId="77777777" w:rsidR="00FF138C" w:rsidRPr="00CB69B1" w:rsidRDefault="00FF138C" w:rsidP="00FF138C">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CB69B1">
              <w:rPr>
                <w:rFonts w:asciiTheme="majorBidi" w:hAnsiTheme="majorBidi" w:cstheme="majorBidi"/>
              </w:rPr>
              <w:t>490</w:t>
            </w:r>
          </w:p>
        </w:tc>
      </w:tr>
      <w:tr w:rsidR="00FF138C" w:rsidRPr="00CB69B1" w14:paraId="6EEA8188" w14:textId="77777777" w:rsidTr="007378D2">
        <w:tc>
          <w:tcPr>
            <w:cnfStyle w:val="001000000000" w:firstRow="0" w:lastRow="0" w:firstColumn="1" w:lastColumn="0" w:oddVBand="0" w:evenVBand="0" w:oddHBand="0" w:evenHBand="0" w:firstRowFirstColumn="0" w:firstRowLastColumn="0" w:lastRowFirstColumn="0" w:lastRowLastColumn="0"/>
            <w:tcW w:w="0" w:type="auto"/>
            <w:hideMark/>
          </w:tcPr>
          <w:p w14:paraId="3F40EF34" w14:textId="77777777" w:rsidR="00FF138C" w:rsidRPr="00CB69B1" w:rsidRDefault="00FF138C" w:rsidP="00FF138C">
            <w:pPr>
              <w:spacing w:after="160" w:line="278" w:lineRule="auto"/>
              <w:rPr>
                <w:rFonts w:asciiTheme="majorBidi" w:hAnsiTheme="majorBidi" w:cstheme="majorBidi"/>
              </w:rPr>
            </w:pPr>
            <w:r w:rsidRPr="00CB69B1">
              <w:rPr>
                <w:rFonts w:asciiTheme="majorBidi" w:hAnsiTheme="majorBidi" w:cstheme="majorBidi"/>
              </w:rPr>
              <w:t>Title screening</w:t>
            </w:r>
          </w:p>
        </w:tc>
        <w:tc>
          <w:tcPr>
            <w:tcW w:w="0" w:type="auto"/>
            <w:hideMark/>
          </w:tcPr>
          <w:p w14:paraId="3925819F" w14:textId="77777777" w:rsidR="00FF138C" w:rsidRPr="00CB69B1" w:rsidRDefault="00FF138C" w:rsidP="00FF138C">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CB69B1">
              <w:rPr>
                <w:rFonts w:asciiTheme="majorBidi" w:hAnsiTheme="majorBidi" w:cstheme="majorBidi"/>
              </w:rPr>
              <w:t>95</w:t>
            </w:r>
          </w:p>
        </w:tc>
      </w:tr>
      <w:tr w:rsidR="00FF138C" w:rsidRPr="00CB69B1" w14:paraId="22E937F2" w14:textId="77777777" w:rsidTr="007378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783744" w14:textId="77777777" w:rsidR="00FF138C" w:rsidRPr="00CB69B1" w:rsidRDefault="00FF138C" w:rsidP="00FF138C">
            <w:pPr>
              <w:spacing w:after="160" w:line="278" w:lineRule="auto"/>
              <w:rPr>
                <w:rFonts w:asciiTheme="majorBidi" w:hAnsiTheme="majorBidi" w:cstheme="majorBidi"/>
              </w:rPr>
            </w:pPr>
            <w:r w:rsidRPr="00CB69B1">
              <w:rPr>
                <w:rFonts w:asciiTheme="majorBidi" w:hAnsiTheme="majorBidi" w:cstheme="majorBidi"/>
              </w:rPr>
              <w:t>Abstract screening</w:t>
            </w:r>
          </w:p>
        </w:tc>
        <w:tc>
          <w:tcPr>
            <w:tcW w:w="0" w:type="auto"/>
            <w:hideMark/>
          </w:tcPr>
          <w:p w14:paraId="5FED0517" w14:textId="77777777" w:rsidR="00FF138C" w:rsidRPr="00CB69B1" w:rsidRDefault="00FF138C" w:rsidP="00FF138C">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CB69B1">
              <w:rPr>
                <w:rFonts w:asciiTheme="majorBidi" w:hAnsiTheme="majorBidi" w:cstheme="majorBidi"/>
              </w:rPr>
              <w:t>51</w:t>
            </w:r>
          </w:p>
        </w:tc>
      </w:tr>
      <w:tr w:rsidR="00FF138C" w:rsidRPr="00CB69B1" w14:paraId="252BB5F7" w14:textId="77777777" w:rsidTr="007378D2">
        <w:tc>
          <w:tcPr>
            <w:cnfStyle w:val="001000000000" w:firstRow="0" w:lastRow="0" w:firstColumn="1" w:lastColumn="0" w:oddVBand="0" w:evenVBand="0" w:oddHBand="0" w:evenHBand="0" w:firstRowFirstColumn="0" w:firstRowLastColumn="0" w:lastRowFirstColumn="0" w:lastRowLastColumn="0"/>
            <w:tcW w:w="0" w:type="auto"/>
            <w:hideMark/>
          </w:tcPr>
          <w:p w14:paraId="68140AAA" w14:textId="77777777" w:rsidR="00FF138C" w:rsidRPr="00CB69B1" w:rsidRDefault="00FF138C" w:rsidP="00FF138C">
            <w:pPr>
              <w:spacing w:after="160" w:line="278" w:lineRule="auto"/>
              <w:rPr>
                <w:rFonts w:asciiTheme="majorBidi" w:hAnsiTheme="majorBidi" w:cstheme="majorBidi"/>
              </w:rPr>
            </w:pPr>
            <w:r w:rsidRPr="00CB69B1">
              <w:rPr>
                <w:rFonts w:asciiTheme="majorBidi" w:hAnsiTheme="majorBidi" w:cstheme="majorBidi"/>
              </w:rPr>
              <w:t>Full-text screening</w:t>
            </w:r>
          </w:p>
        </w:tc>
        <w:tc>
          <w:tcPr>
            <w:tcW w:w="0" w:type="auto"/>
            <w:hideMark/>
          </w:tcPr>
          <w:p w14:paraId="63EA0E19" w14:textId="77777777" w:rsidR="00FF138C" w:rsidRPr="00CB69B1" w:rsidRDefault="00FF138C" w:rsidP="00FF138C">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CB69B1">
              <w:rPr>
                <w:rFonts w:asciiTheme="majorBidi" w:hAnsiTheme="majorBidi" w:cstheme="majorBidi"/>
              </w:rPr>
              <w:t>47</w:t>
            </w:r>
          </w:p>
        </w:tc>
      </w:tr>
      <w:tr w:rsidR="00FF138C" w:rsidRPr="00CB69B1" w14:paraId="23397946" w14:textId="77777777" w:rsidTr="007378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F09941" w14:textId="77777777" w:rsidR="00FF138C" w:rsidRPr="00CB69B1" w:rsidRDefault="00FF138C" w:rsidP="00FF138C">
            <w:pPr>
              <w:spacing w:after="160" w:line="278" w:lineRule="auto"/>
              <w:rPr>
                <w:rFonts w:asciiTheme="majorBidi" w:hAnsiTheme="majorBidi" w:cstheme="majorBidi"/>
              </w:rPr>
            </w:pPr>
            <w:r w:rsidRPr="00CB69B1">
              <w:rPr>
                <w:rFonts w:asciiTheme="majorBidi" w:hAnsiTheme="majorBidi" w:cstheme="majorBidi"/>
              </w:rPr>
              <w:t>Final quality assessment</w:t>
            </w:r>
          </w:p>
        </w:tc>
        <w:tc>
          <w:tcPr>
            <w:tcW w:w="0" w:type="auto"/>
            <w:hideMark/>
          </w:tcPr>
          <w:p w14:paraId="613401E4" w14:textId="77777777" w:rsidR="00FF138C" w:rsidRPr="00CB69B1" w:rsidRDefault="00FF138C" w:rsidP="00FF138C">
            <w:pPr>
              <w:spacing w:after="160" w:line="278"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CB69B1">
              <w:rPr>
                <w:rFonts w:asciiTheme="majorBidi" w:hAnsiTheme="majorBidi" w:cstheme="majorBidi"/>
              </w:rPr>
              <w:t>44</w:t>
            </w:r>
          </w:p>
        </w:tc>
      </w:tr>
    </w:tbl>
    <w:p w14:paraId="0FEE7E25" w14:textId="77777777" w:rsidR="007378D2" w:rsidRPr="00CB69B1" w:rsidRDefault="007378D2" w:rsidP="00FF138C">
      <w:pPr>
        <w:rPr>
          <w:rFonts w:asciiTheme="majorBidi" w:hAnsiTheme="majorBidi" w:cstheme="majorBidi"/>
        </w:rPr>
      </w:pPr>
    </w:p>
    <w:p w14:paraId="6EEE260E" w14:textId="014D5CD1" w:rsidR="00FF138C" w:rsidRPr="00CB69B1" w:rsidRDefault="00FF138C" w:rsidP="00294FCA">
      <w:pPr>
        <w:jc w:val="both"/>
        <w:rPr>
          <w:rFonts w:asciiTheme="majorBidi" w:hAnsiTheme="majorBidi" w:cstheme="majorBidi"/>
        </w:rPr>
      </w:pPr>
      <w:r w:rsidRPr="00CB69B1">
        <w:rPr>
          <w:rFonts w:asciiTheme="majorBidi" w:hAnsiTheme="majorBidi" w:cstheme="majorBidi"/>
        </w:rPr>
        <w:t>The final set represents approximately 8.98% of the initially identified publications.</w:t>
      </w:r>
    </w:p>
    <w:p w14:paraId="4136C6B2" w14:textId="77777777" w:rsidR="00FF138C" w:rsidRPr="00CB69B1" w:rsidRDefault="00FF138C" w:rsidP="00294FCA">
      <w:pPr>
        <w:jc w:val="both"/>
        <w:rPr>
          <w:rFonts w:asciiTheme="majorBidi" w:hAnsiTheme="majorBidi" w:cstheme="majorBidi"/>
        </w:rPr>
      </w:pPr>
      <w:r w:rsidRPr="00CB69B1">
        <w:rPr>
          <w:rFonts w:asciiTheme="majorBidi" w:hAnsiTheme="majorBidi" w:cstheme="majorBidi"/>
        </w:rPr>
        <w:t>This reduction illustrates the selective nature of the review process. However, the proportion of excluded studies should not independently be regarded as evidence of methodological rigor. The more important consideration is whether the eligibility criteria were sufficiently clear, relevant to the research questions, and consistently applied.</w:t>
      </w:r>
    </w:p>
    <w:p w14:paraId="6D716BCF" w14:textId="77777777" w:rsidR="00FF138C" w:rsidRPr="00CB69B1" w:rsidRDefault="00FF138C" w:rsidP="00294FCA">
      <w:pPr>
        <w:jc w:val="both"/>
        <w:rPr>
          <w:rFonts w:asciiTheme="majorBidi" w:hAnsiTheme="majorBidi" w:cstheme="majorBidi"/>
        </w:rPr>
      </w:pPr>
      <w:r w:rsidRPr="00CB69B1">
        <w:rPr>
          <w:rFonts w:asciiTheme="majorBidi" w:hAnsiTheme="majorBidi" w:cstheme="majorBidi"/>
        </w:rPr>
        <w:t>The progressive screening procedure is nevertheless an important methodological strength because it distinguishes the identification of potentially relevant literature from the evaluation of studies ultimately included in the synthesis.</w:t>
      </w:r>
    </w:p>
    <w:p w14:paraId="3341D98A" w14:textId="77777777" w:rsidR="00FF138C" w:rsidRPr="00CB69B1" w:rsidRDefault="00FF138C" w:rsidP="00FF138C">
      <w:pPr>
        <w:rPr>
          <w:rFonts w:asciiTheme="majorBidi" w:hAnsiTheme="majorBidi" w:cstheme="majorBidi"/>
          <w:b/>
          <w:bCs/>
        </w:rPr>
      </w:pPr>
      <w:r w:rsidRPr="00CB69B1">
        <w:rPr>
          <w:rFonts w:asciiTheme="majorBidi" w:hAnsiTheme="majorBidi" w:cstheme="majorBidi"/>
          <w:b/>
          <w:bCs/>
        </w:rPr>
        <w:t>2.5. Methodological Quality Assessment</w:t>
      </w:r>
    </w:p>
    <w:p w14:paraId="004347FF" w14:textId="77777777" w:rsidR="00FF138C" w:rsidRPr="00CB69B1" w:rsidRDefault="00FF138C" w:rsidP="00294FCA">
      <w:pPr>
        <w:jc w:val="both"/>
        <w:rPr>
          <w:rFonts w:asciiTheme="majorBidi" w:hAnsiTheme="majorBidi" w:cstheme="majorBidi"/>
        </w:rPr>
      </w:pPr>
      <w:r w:rsidRPr="00CB69B1">
        <w:rPr>
          <w:rFonts w:asciiTheme="majorBidi" w:hAnsiTheme="majorBidi" w:cstheme="majorBidi"/>
        </w:rPr>
        <w:t>To evaluate the quality of the candidate studies, the authors employed a structured assessment comprising seven questions.</w:t>
      </w:r>
    </w:p>
    <w:p w14:paraId="302DB257" w14:textId="77777777" w:rsidR="00FF138C" w:rsidRPr="00CB69B1" w:rsidRDefault="00FF138C" w:rsidP="00294FCA">
      <w:pPr>
        <w:jc w:val="both"/>
        <w:rPr>
          <w:rFonts w:asciiTheme="majorBidi" w:hAnsiTheme="majorBidi" w:cstheme="majorBidi"/>
        </w:rPr>
      </w:pPr>
      <w:r w:rsidRPr="00CB69B1">
        <w:rPr>
          <w:rFonts w:asciiTheme="majorBidi" w:hAnsiTheme="majorBidi" w:cstheme="majorBidi"/>
        </w:rPr>
        <w:t>Each question was scored according to a three-level scale: a positive response received 1 point, a partially satisfied criterion received 0.5 points, and a negative response received 0 points.</w:t>
      </w:r>
    </w:p>
    <w:p w14:paraId="641F8FFE" w14:textId="77777777" w:rsidR="00FF138C" w:rsidRPr="00CB69B1" w:rsidRDefault="00FF138C" w:rsidP="00294FCA">
      <w:pPr>
        <w:jc w:val="both"/>
        <w:rPr>
          <w:rFonts w:asciiTheme="majorBidi" w:hAnsiTheme="majorBidi" w:cstheme="majorBidi"/>
        </w:rPr>
      </w:pPr>
      <w:r w:rsidRPr="00CB69B1">
        <w:rPr>
          <w:rFonts w:asciiTheme="majorBidi" w:hAnsiTheme="majorBidi" w:cstheme="majorBidi"/>
        </w:rPr>
        <w:t>Accordingly, the maximum possible quality score was 7. The inclusion threshold was set at a score greater than 4.5, corresponding to more than approximately 64.3% of the maximum score.</w:t>
      </w:r>
    </w:p>
    <w:p w14:paraId="29E3EA14" w14:textId="77777777" w:rsidR="00FF138C" w:rsidRPr="00CB69B1" w:rsidRDefault="00FF138C" w:rsidP="00294FCA">
      <w:pPr>
        <w:jc w:val="both"/>
        <w:rPr>
          <w:rFonts w:asciiTheme="majorBidi" w:hAnsiTheme="majorBidi" w:cstheme="majorBidi"/>
        </w:rPr>
      </w:pPr>
      <w:r w:rsidRPr="00CB69B1">
        <w:rPr>
          <w:rFonts w:asciiTheme="majorBidi" w:hAnsiTheme="majorBidi" w:cstheme="majorBidi"/>
        </w:rPr>
        <w:t>Following this assessment, 44 of the 47 full-text studies satisfied the quality requirement and were included in the final review.</w:t>
      </w:r>
    </w:p>
    <w:p w14:paraId="2797BCD6" w14:textId="77777777" w:rsidR="00FF138C" w:rsidRPr="00CB69B1" w:rsidRDefault="00FF138C" w:rsidP="00294FCA">
      <w:pPr>
        <w:jc w:val="both"/>
        <w:rPr>
          <w:rFonts w:asciiTheme="majorBidi" w:hAnsiTheme="majorBidi" w:cstheme="majorBidi"/>
        </w:rPr>
      </w:pPr>
      <w:r w:rsidRPr="00CB69B1">
        <w:rPr>
          <w:rFonts w:asciiTheme="majorBidi" w:hAnsiTheme="majorBidi" w:cstheme="majorBidi"/>
        </w:rPr>
        <w:t>The use of explicit quality criteria contributes to methodological transparency by establishing a defined basis for excluding studies considered insufficiently rigorous or inadequately reported.</w:t>
      </w:r>
    </w:p>
    <w:p w14:paraId="033420BB" w14:textId="77777777" w:rsidR="00FF138C" w:rsidRPr="00CB69B1" w:rsidRDefault="00FF138C" w:rsidP="00294FCA">
      <w:pPr>
        <w:jc w:val="both"/>
        <w:rPr>
          <w:rFonts w:asciiTheme="majorBidi" w:hAnsiTheme="majorBidi" w:cstheme="majorBidi"/>
        </w:rPr>
      </w:pPr>
      <w:r w:rsidRPr="00CB69B1">
        <w:rPr>
          <w:rFonts w:asciiTheme="majorBidi" w:hAnsiTheme="majorBidi" w:cstheme="majorBidi"/>
        </w:rPr>
        <w:t>Nevertheless, a numerical quality threshold has inherent limitations. Different methodological weaknesses may have different implications for the credibility of research findings, and an aggregate score may not fully reflect these differences. For example, deficiencies in experimental evaluation may have greater consequences for a study's conclusions than limitations in the presentation of background information.</w:t>
      </w:r>
    </w:p>
    <w:p w14:paraId="01D86840" w14:textId="77777777" w:rsidR="00FF138C" w:rsidRPr="00CB69B1" w:rsidRDefault="00FF138C" w:rsidP="00294FCA">
      <w:pPr>
        <w:jc w:val="both"/>
        <w:rPr>
          <w:rFonts w:asciiTheme="majorBidi" w:hAnsiTheme="majorBidi" w:cstheme="majorBidi"/>
        </w:rPr>
      </w:pPr>
      <w:r w:rsidRPr="00CB69B1">
        <w:rPr>
          <w:rFonts w:asciiTheme="majorBidi" w:hAnsiTheme="majorBidi" w:cstheme="majorBidi"/>
        </w:rPr>
        <w:lastRenderedPageBreak/>
        <w:t>Therefore, while the quality assessment strengthens the selection process, it does not eliminate the need to interpret the findings of individual studies within their respective methodological contexts.</w:t>
      </w:r>
    </w:p>
    <w:p w14:paraId="66240936" w14:textId="77777777" w:rsidR="00FF138C" w:rsidRPr="00CB69B1" w:rsidRDefault="00FF138C" w:rsidP="00FF138C">
      <w:pPr>
        <w:rPr>
          <w:rFonts w:asciiTheme="majorBidi" w:hAnsiTheme="majorBidi" w:cstheme="majorBidi"/>
          <w:b/>
          <w:bCs/>
        </w:rPr>
      </w:pPr>
      <w:r w:rsidRPr="00CB69B1">
        <w:rPr>
          <w:rFonts w:asciiTheme="majorBidi" w:hAnsiTheme="majorBidi" w:cstheme="majorBidi"/>
          <w:b/>
          <w:bCs/>
        </w:rPr>
        <w:t>2.6. Data Extraction, Classification, and Synthesis</w:t>
      </w:r>
    </w:p>
    <w:p w14:paraId="0F8242AB" w14:textId="77777777" w:rsidR="00FF138C" w:rsidRPr="00CB69B1" w:rsidRDefault="00FF138C" w:rsidP="00294FCA">
      <w:pPr>
        <w:jc w:val="both"/>
        <w:rPr>
          <w:rFonts w:asciiTheme="majorBidi" w:hAnsiTheme="majorBidi" w:cstheme="majorBidi"/>
        </w:rPr>
      </w:pPr>
      <w:r w:rsidRPr="00CB69B1">
        <w:rPr>
          <w:rFonts w:asciiTheme="majorBidi" w:hAnsiTheme="majorBidi" w:cstheme="majorBidi"/>
        </w:rPr>
        <w:t>After selecting the final 44 studies, the authors extracted information corresponding to the seven research questions.</w:t>
      </w:r>
    </w:p>
    <w:p w14:paraId="13445518" w14:textId="77777777" w:rsidR="00FF138C" w:rsidRPr="00CB69B1" w:rsidRDefault="00FF138C" w:rsidP="00294FCA">
      <w:pPr>
        <w:jc w:val="both"/>
        <w:rPr>
          <w:rFonts w:asciiTheme="majorBidi" w:hAnsiTheme="majorBidi" w:cstheme="majorBidi"/>
        </w:rPr>
      </w:pPr>
      <w:r w:rsidRPr="00CB69B1">
        <w:rPr>
          <w:rFonts w:asciiTheme="majorBidi" w:hAnsiTheme="majorBidi" w:cstheme="majorBidi"/>
        </w:rPr>
        <w:t>The extracted information concerned several dimensions of design pattern selection research, including the pattern collections investigated, input formats, representation techniques, recommendation approaches, evaluation criteria, datasets, and reported limitations.</w:t>
      </w:r>
    </w:p>
    <w:p w14:paraId="3F812B52" w14:textId="77777777" w:rsidR="00FF138C" w:rsidRPr="00CB69B1" w:rsidRDefault="00FF138C" w:rsidP="00294FCA">
      <w:pPr>
        <w:jc w:val="both"/>
        <w:rPr>
          <w:rFonts w:asciiTheme="majorBidi" w:hAnsiTheme="majorBidi" w:cstheme="majorBidi"/>
        </w:rPr>
      </w:pPr>
      <w:r w:rsidRPr="00CB69B1">
        <w:rPr>
          <w:rFonts w:asciiTheme="majorBidi" w:hAnsiTheme="majorBidi" w:cstheme="majorBidi"/>
        </w:rPr>
        <w:t>The authors then organized this information into comparative classifications and summary tables.</w:t>
      </w:r>
    </w:p>
    <w:p w14:paraId="5967CC11" w14:textId="77777777" w:rsidR="00FF138C" w:rsidRPr="00CB69B1" w:rsidRDefault="00FF138C" w:rsidP="00294FCA">
      <w:pPr>
        <w:jc w:val="both"/>
        <w:rPr>
          <w:rFonts w:asciiTheme="majorBidi" w:hAnsiTheme="majorBidi" w:cstheme="majorBidi"/>
        </w:rPr>
      </w:pPr>
      <w:r w:rsidRPr="00CB69B1">
        <w:rPr>
          <w:rFonts w:asciiTheme="majorBidi" w:hAnsiTheme="majorBidi" w:cstheme="majorBidi"/>
        </w:rPr>
        <w:t>This synthesis strategy is particularly relevant because the included studies differ substantially in their technical assumptions and evaluation procedures. Some approaches operate on textual descriptions of software problems, whereas others employ UML models, formal knowledge representations, or interactive question–answer mechanisms.</w:t>
      </w:r>
    </w:p>
    <w:p w14:paraId="7E0C9BDD" w14:textId="77777777" w:rsidR="00FF138C" w:rsidRPr="00CB69B1" w:rsidRDefault="00FF138C" w:rsidP="00294FCA">
      <w:pPr>
        <w:jc w:val="both"/>
        <w:rPr>
          <w:rFonts w:asciiTheme="majorBidi" w:hAnsiTheme="majorBidi" w:cstheme="majorBidi"/>
        </w:rPr>
      </w:pPr>
      <w:r w:rsidRPr="00CB69B1">
        <w:rPr>
          <w:rFonts w:asciiTheme="majorBidi" w:hAnsiTheme="majorBidi" w:cstheme="majorBidi"/>
        </w:rPr>
        <w:t>The classification of these studies provides a common analytical framework through which their methodological characteristics can be compared.</w:t>
      </w:r>
    </w:p>
    <w:p w14:paraId="44C45882" w14:textId="77777777" w:rsidR="00FF138C" w:rsidRPr="00CB69B1" w:rsidRDefault="00FF138C" w:rsidP="00294FCA">
      <w:pPr>
        <w:jc w:val="both"/>
        <w:rPr>
          <w:rFonts w:asciiTheme="majorBidi" w:hAnsiTheme="majorBidi" w:cstheme="majorBidi"/>
        </w:rPr>
      </w:pPr>
      <w:r w:rsidRPr="00CB69B1">
        <w:rPr>
          <w:rFonts w:asciiTheme="majorBidi" w:hAnsiTheme="majorBidi" w:cstheme="majorBidi"/>
        </w:rPr>
        <w:t>Importantly, the review does not establish a uniform experimental environment in which all selection approaches are implemented and evaluated under identical conditions. Its comparative findings are derived from the evidence reported in the included publications.</w:t>
      </w:r>
    </w:p>
    <w:p w14:paraId="3B844A5E" w14:textId="77777777" w:rsidR="00FF138C" w:rsidRPr="00CB69B1" w:rsidRDefault="00FF138C" w:rsidP="00294FCA">
      <w:pPr>
        <w:jc w:val="both"/>
        <w:rPr>
          <w:rFonts w:asciiTheme="majorBidi" w:hAnsiTheme="majorBidi" w:cstheme="majorBidi"/>
        </w:rPr>
      </w:pPr>
      <w:r w:rsidRPr="00CB69B1">
        <w:rPr>
          <w:rFonts w:asciiTheme="majorBidi" w:hAnsiTheme="majorBidi" w:cstheme="majorBidi"/>
        </w:rPr>
        <w:t>This distinction has significant implications for interpreting the results. Differences in reported performance may reflect not only the capabilities of the selection approaches but also variations in datasets, evaluation metrics, problem complexity, and experimental procedures.</w:t>
      </w:r>
    </w:p>
    <w:p w14:paraId="5D25DB80" w14:textId="77777777" w:rsidR="00FF138C" w:rsidRPr="00CB69B1" w:rsidRDefault="00FF138C" w:rsidP="00294FCA">
      <w:pPr>
        <w:jc w:val="both"/>
        <w:rPr>
          <w:rFonts w:asciiTheme="majorBidi" w:hAnsiTheme="majorBidi" w:cstheme="majorBidi"/>
        </w:rPr>
      </w:pPr>
      <w:r w:rsidRPr="00CB69B1">
        <w:rPr>
          <w:rFonts w:asciiTheme="majorBidi" w:hAnsiTheme="majorBidi" w:cstheme="majorBidi"/>
        </w:rPr>
        <w:t>Consequently, the review is particularly valuable for identifying research trends, methodological characteristics, and recurring limitations, while stronger claims about the universal superiority of a particular approach require additional comparative evidence.</w:t>
      </w:r>
    </w:p>
    <w:p w14:paraId="1062B829" w14:textId="77777777" w:rsidR="00FF138C" w:rsidRPr="00CB69B1" w:rsidRDefault="00FF138C" w:rsidP="00FF138C">
      <w:pPr>
        <w:rPr>
          <w:rFonts w:asciiTheme="majorBidi" w:hAnsiTheme="majorBidi" w:cstheme="majorBidi"/>
          <w:b/>
          <w:bCs/>
        </w:rPr>
      </w:pPr>
      <w:r w:rsidRPr="00CB69B1">
        <w:rPr>
          <w:rFonts w:asciiTheme="majorBidi" w:hAnsiTheme="majorBidi" w:cstheme="majorBidi"/>
          <w:b/>
          <w:bCs/>
        </w:rPr>
        <w:t>2.7. Critical Evaluation of the Research Methodology</w:t>
      </w:r>
    </w:p>
    <w:p w14:paraId="363FBDA2" w14:textId="77777777" w:rsidR="00FF138C" w:rsidRPr="00CB69B1" w:rsidRDefault="00FF138C" w:rsidP="00294FCA">
      <w:pPr>
        <w:jc w:val="both"/>
        <w:rPr>
          <w:rFonts w:asciiTheme="majorBidi" w:hAnsiTheme="majorBidi" w:cstheme="majorBidi"/>
        </w:rPr>
      </w:pPr>
      <w:r w:rsidRPr="00CB69B1">
        <w:rPr>
          <w:rFonts w:asciiTheme="majorBidi" w:hAnsiTheme="majorBidi" w:cstheme="majorBidi"/>
        </w:rPr>
        <w:t>The methodology adopted by Naghdipour et al. (2023) demonstrates several strengths.</w:t>
      </w:r>
    </w:p>
    <w:p w14:paraId="465AC74B" w14:textId="77777777" w:rsidR="00FF138C" w:rsidRPr="00CB69B1" w:rsidRDefault="00FF138C" w:rsidP="00294FCA">
      <w:pPr>
        <w:jc w:val="both"/>
        <w:rPr>
          <w:rFonts w:asciiTheme="majorBidi" w:hAnsiTheme="majorBidi" w:cstheme="majorBidi"/>
        </w:rPr>
      </w:pPr>
      <w:r w:rsidRPr="00CB69B1">
        <w:rPr>
          <w:rFonts w:asciiTheme="majorBidi" w:hAnsiTheme="majorBidi" w:cstheme="majorBidi"/>
        </w:rPr>
        <w:t>First, the use of a systematic literature review is appropriate for a research area characterized by diverse and independently developed recommendation methods. The review design enables the authors to synthesize a relatively broad collection of evidence and to identify recurring methodological patterns.</w:t>
      </w:r>
    </w:p>
    <w:p w14:paraId="239C611D" w14:textId="77777777" w:rsidR="00FF138C" w:rsidRPr="00CB69B1" w:rsidRDefault="00FF138C" w:rsidP="00294FCA">
      <w:pPr>
        <w:jc w:val="both"/>
        <w:rPr>
          <w:rFonts w:asciiTheme="majorBidi" w:hAnsiTheme="majorBidi" w:cstheme="majorBidi"/>
        </w:rPr>
      </w:pPr>
      <w:r w:rsidRPr="00CB69B1">
        <w:rPr>
          <w:rFonts w:asciiTheme="majorBidi" w:hAnsiTheme="majorBidi" w:cstheme="majorBidi"/>
        </w:rPr>
        <w:t>Second, the inclusion of six academic sources improves the coverage of the literature. Third, the multi-stage screening procedure and explicit quality-assessment threshold provide a structured basis for study selection.</w:t>
      </w:r>
    </w:p>
    <w:p w14:paraId="41465958" w14:textId="77777777" w:rsidR="00FF138C" w:rsidRPr="00CB69B1" w:rsidRDefault="00FF138C" w:rsidP="00294FCA">
      <w:pPr>
        <w:jc w:val="both"/>
        <w:rPr>
          <w:rFonts w:asciiTheme="majorBidi" w:hAnsiTheme="majorBidi" w:cstheme="majorBidi"/>
        </w:rPr>
      </w:pPr>
      <w:r w:rsidRPr="00CB69B1">
        <w:rPr>
          <w:rFonts w:asciiTheme="majorBidi" w:hAnsiTheme="majorBidi" w:cstheme="majorBidi"/>
        </w:rPr>
        <w:lastRenderedPageBreak/>
        <w:t>Fourth, the formulation of seven research questions establishes a coherent relationship between the objectives of the review and the evidence extracted from the selected studies.</w:t>
      </w:r>
    </w:p>
    <w:p w14:paraId="42DE6D92" w14:textId="77777777" w:rsidR="00FF138C" w:rsidRPr="00CB69B1" w:rsidRDefault="00FF138C" w:rsidP="00294FCA">
      <w:pPr>
        <w:jc w:val="both"/>
        <w:rPr>
          <w:rFonts w:asciiTheme="majorBidi" w:hAnsiTheme="majorBidi" w:cstheme="majorBidi"/>
        </w:rPr>
      </w:pPr>
      <w:r w:rsidRPr="00CB69B1">
        <w:rPr>
          <w:rFonts w:asciiTheme="majorBidi" w:hAnsiTheme="majorBidi" w:cstheme="majorBidi"/>
        </w:rPr>
        <w:t>Despite these strengths, several methodological limitations warrant consideration.</w:t>
      </w:r>
    </w:p>
    <w:p w14:paraId="6A1E4364" w14:textId="77777777" w:rsidR="00FF138C" w:rsidRPr="00CB69B1" w:rsidRDefault="00FF138C" w:rsidP="00294FCA">
      <w:pPr>
        <w:jc w:val="both"/>
        <w:rPr>
          <w:rFonts w:asciiTheme="majorBidi" w:hAnsiTheme="majorBidi" w:cstheme="majorBidi"/>
        </w:rPr>
      </w:pPr>
      <w:r w:rsidRPr="00CB69B1">
        <w:rPr>
          <w:rFonts w:asciiTheme="majorBidi" w:hAnsiTheme="majorBidi" w:cstheme="majorBidi"/>
        </w:rPr>
        <w:t>One limitation concerns the temporal coverage of the literature. Because the search concludes in April 2021, the findings cannot account for subsequent developments in design pattern recommendation. This is particularly relevant when considering the increasing use of advanced machine learning and language-based approaches in software engineering.</w:t>
      </w:r>
    </w:p>
    <w:p w14:paraId="260C4CDD" w14:textId="77777777" w:rsidR="00FF138C" w:rsidRPr="00CB69B1" w:rsidRDefault="00FF138C" w:rsidP="00294FCA">
      <w:pPr>
        <w:jc w:val="both"/>
        <w:rPr>
          <w:rFonts w:asciiTheme="majorBidi" w:hAnsiTheme="majorBidi" w:cstheme="majorBidi"/>
        </w:rPr>
      </w:pPr>
      <w:r w:rsidRPr="00CB69B1">
        <w:rPr>
          <w:rFonts w:asciiTheme="majorBidi" w:hAnsiTheme="majorBidi" w:cstheme="majorBidi"/>
        </w:rPr>
        <w:t>A second limitation concerns the heterogeneity of the primary studies. Differences in evaluation datasets, methodological assumptions, and performance measures make direct comparisons challenging. As a result, conclusions about the relative effectiveness of approaches should be interpreted as qualitative assessments of the available literature rather than definitive rankings established through standardized experimentation.</w:t>
      </w:r>
    </w:p>
    <w:p w14:paraId="40ED8597" w14:textId="77777777" w:rsidR="00FF138C" w:rsidRPr="00CB69B1" w:rsidRDefault="00FF138C" w:rsidP="00294FCA">
      <w:pPr>
        <w:jc w:val="both"/>
        <w:rPr>
          <w:rFonts w:asciiTheme="majorBidi" w:hAnsiTheme="majorBidi" w:cstheme="majorBidi"/>
        </w:rPr>
      </w:pPr>
      <w:r w:rsidRPr="00CB69B1">
        <w:rPr>
          <w:rFonts w:asciiTheme="majorBidi" w:hAnsiTheme="majorBidi" w:cstheme="majorBidi"/>
        </w:rPr>
        <w:t>A third limitation relates to the dependence of the review on the completeness and quality of published research. Studies that report limited evaluation details, employ small datasets, or emphasize successful outcomes may influence the overall synthesis.</w:t>
      </w:r>
    </w:p>
    <w:p w14:paraId="732ABA62" w14:textId="77777777" w:rsidR="00FF138C" w:rsidRPr="00CB69B1" w:rsidRDefault="00FF138C" w:rsidP="00294FCA">
      <w:pPr>
        <w:jc w:val="both"/>
        <w:rPr>
          <w:rFonts w:asciiTheme="majorBidi" w:hAnsiTheme="majorBidi" w:cstheme="majorBidi"/>
        </w:rPr>
      </w:pPr>
      <w:r w:rsidRPr="00CB69B1">
        <w:rPr>
          <w:rFonts w:asciiTheme="majorBidi" w:hAnsiTheme="majorBidi" w:cstheme="majorBidi"/>
        </w:rPr>
        <w:t>Finally, although the structured quality-assessment procedure provides a useful filtering mechanism, its aggregate scoring approach cannot fully resolve differences in the methodological reliability of individual studies.</w:t>
      </w:r>
    </w:p>
    <w:p w14:paraId="493D3B36" w14:textId="77777777" w:rsidR="00FF138C" w:rsidRPr="00CB69B1" w:rsidRDefault="00FF138C" w:rsidP="00294FCA">
      <w:pPr>
        <w:jc w:val="both"/>
        <w:rPr>
          <w:rFonts w:asciiTheme="majorBidi" w:hAnsiTheme="majorBidi" w:cstheme="majorBidi"/>
        </w:rPr>
      </w:pPr>
      <w:r w:rsidRPr="00CB69B1">
        <w:rPr>
          <w:rFonts w:asciiTheme="majorBidi" w:hAnsiTheme="majorBidi" w:cstheme="majorBidi"/>
        </w:rPr>
        <w:t>These considerations do not invalidate the review. Rather, they clarify the evidential boundaries within which its findings should be interpreted.</w:t>
      </w:r>
    </w:p>
    <w:p w14:paraId="4D1558F7" w14:textId="77777777" w:rsidR="00FF138C" w:rsidRPr="00CB69B1" w:rsidRDefault="00FF138C" w:rsidP="00294FCA">
      <w:pPr>
        <w:jc w:val="both"/>
        <w:rPr>
          <w:rFonts w:asciiTheme="majorBidi" w:hAnsiTheme="majorBidi" w:cstheme="majorBidi"/>
        </w:rPr>
      </w:pPr>
      <w:r w:rsidRPr="00CB69B1">
        <w:rPr>
          <w:rFonts w:asciiTheme="majorBidi" w:hAnsiTheme="majorBidi" w:cstheme="majorBidi"/>
        </w:rPr>
        <w:t>Overall, the methodology provides a reasonable foundation for classifying existing design pattern selection approaches and identifying research gaps. Its strongest contribution lies in organizing a fragmented body of research into a structured analytical framework. Its principal limitation is the difficulty of deriving robust, generalizable performance comparisons from heterogeneous primary studies.</w:t>
      </w:r>
    </w:p>
    <w:p w14:paraId="4702C71C" w14:textId="77777777" w:rsidR="00FF138C" w:rsidRPr="00CB69B1" w:rsidRDefault="00FF138C" w:rsidP="00FF138C">
      <w:pPr>
        <w:rPr>
          <w:rFonts w:asciiTheme="majorBidi" w:hAnsiTheme="majorBidi" w:cstheme="majorBidi"/>
          <w:b/>
          <w:bCs/>
        </w:rPr>
      </w:pPr>
      <w:r w:rsidRPr="00CB69B1">
        <w:rPr>
          <w:rFonts w:asciiTheme="majorBidi" w:hAnsiTheme="majorBidi" w:cstheme="majorBidi"/>
          <w:b/>
          <w:bCs/>
        </w:rPr>
        <w:t>2.8. Methodological Summary</w:t>
      </w:r>
    </w:p>
    <w:p w14:paraId="509D4CAC" w14:textId="77777777" w:rsidR="00FF138C" w:rsidRPr="00CB69B1" w:rsidRDefault="00FF138C" w:rsidP="00294FCA">
      <w:pPr>
        <w:jc w:val="both"/>
        <w:rPr>
          <w:rFonts w:asciiTheme="majorBidi" w:hAnsiTheme="majorBidi" w:cstheme="majorBidi"/>
        </w:rPr>
      </w:pPr>
      <w:r w:rsidRPr="00CB69B1">
        <w:rPr>
          <w:rFonts w:asciiTheme="majorBidi" w:hAnsiTheme="majorBidi" w:cstheme="majorBidi"/>
        </w:rPr>
        <w:t>The reviewed article employs a systematic literature review to investigate software design pattern selection research published between 2007 and April 2021. Through searches across six academic sources, the authors initially identified 490 studies and retained 44 following sequential screening and quality assessment.</w:t>
      </w:r>
    </w:p>
    <w:p w14:paraId="3D93319C" w14:textId="77777777" w:rsidR="00FF138C" w:rsidRPr="00CB69B1" w:rsidRDefault="00FF138C" w:rsidP="00294FCA">
      <w:pPr>
        <w:jc w:val="both"/>
        <w:rPr>
          <w:rFonts w:asciiTheme="majorBidi" w:hAnsiTheme="majorBidi" w:cstheme="majorBidi"/>
        </w:rPr>
      </w:pPr>
      <w:r w:rsidRPr="00CB69B1">
        <w:rPr>
          <w:rFonts w:asciiTheme="majorBidi" w:hAnsiTheme="majorBidi" w:cstheme="majorBidi"/>
        </w:rPr>
        <w:t>The analysis is structured around seven research questions addressing the significance of design pattern selection, pattern collections, selection processes, methodological approaches, comparative criteria, evaluation datasets, and unresolved research challenges.</w:t>
      </w:r>
    </w:p>
    <w:p w14:paraId="52E30051" w14:textId="77777777" w:rsidR="00FF138C" w:rsidRPr="00CB69B1" w:rsidRDefault="00FF138C" w:rsidP="00294FCA">
      <w:pPr>
        <w:jc w:val="both"/>
        <w:rPr>
          <w:rFonts w:asciiTheme="majorBidi" w:hAnsiTheme="majorBidi" w:cstheme="majorBidi"/>
        </w:rPr>
      </w:pPr>
      <w:r w:rsidRPr="00CB69B1">
        <w:rPr>
          <w:rFonts w:asciiTheme="majorBidi" w:hAnsiTheme="majorBidi" w:cstheme="majorBidi"/>
        </w:rPr>
        <w:t>The adopted methodology is appropriate for providing a broad synthesis of existing research. However, the interpretation of comparative findings requires consideration of the methodological diversity of the included studies and the limitations of the available evaluation evidence.</w:t>
      </w:r>
    </w:p>
    <w:p w14:paraId="69900AAD" w14:textId="77777777" w:rsidR="00FF138C" w:rsidRPr="00CB69B1" w:rsidRDefault="00FF138C" w:rsidP="00294FCA">
      <w:pPr>
        <w:jc w:val="both"/>
        <w:rPr>
          <w:rFonts w:asciiTheme="majorBidi" w:hAnsiTheme="majorBidi" w:cstheme="majorBidi"/>
        </w:rPr>
      </w:pPr>
      <w:r w:rsidRPr="00CB69B1">
        <w:rPr>
          <w:rFonts w:asciiTheme="majorBidi" w:hAnsiTheme="majorBidi" w:cstheme="majorBidi"/>
        </w:rPr>
        <w:lastRenderedPageBreak/>
        <w:t>These methodological characteristics provide the necessary foundation for examining the findings presented in the following section of the review.</w:t>
      </w:r>
    </w:p>
    <w:p w14:paraId="562A8216" w14:textId="77777777" w:rsidR="006603B0" w:rsidRPr="00CB69B1" w:rsidRDefault="006603B0" w:rsidP="006603B0">
      <w:pPr>
        <w:jc w:val="both"/>
        <w:rPr>
          <w:rFonts w:asciiTheme="majorBidi" w:hAnsiTheme="majorBidi" w:cstheme="majorBidi"/>
          <w:b/>
          <w:bCs/>
        </w:rPr>
      </w:pPr>
      <w:r w:rsidRPr="00CB69B1">
        <w:rPr>
          <w:rFonts w:asciiTheme="majorBidi" w:hAnsiTheme="majorBidi" w:cstheme="majorBidi"/>
          <w:b/>
          <w:bCs/>
        </w:rPr>
        <w:t>3. Research Findings and Critical Analysis</w:t>
      </w:r>
    </w:p>
    <w:p w14:paraId="37CD586A" w14:textId="77777777" w:rsidR="006603B0" w:rsidRPr="00CB69B1" w:rsidRDefault="006603B0" w:rsidP="006603B0">
      <w:pPr>
        <w:jc w:val="both"/>
        <w:rPr>
          <w:rFonts w:asciiTheme="majorBidi" w:hAnsiTheme="majorBidi" w:cstheme="majorBidi"/>
          <w:b/>
          <w:bCs/>
        </w:rPr>
      </w:pPr>
      <w:r w:rsidRPr="00CB69B1">
        <w:rPr>
          <w:rFonts w:asciiTheme="majorBidi" w:hAnsiTheme="majorBidi" w:cstheme="majorBidi"/>
          <w:b/>
          <w:bCs/>
        </w:rPr>
        <w:t>3.1. Design Pattern Collections and Selection Processes</w:t>
      </w:r>
    </w:p>
    <w:p w14:paraId="5BC5ACDA" w14:textId="77777777" w:rsidR="006603B0" w:rsidRPr="00CB69B1" w:rsidRDefault="006603B0" w:rsidP="006603B0">
      <w:pPr>
        <w:jc w:val="both"/>
        <w:rPr>
          <w:rFonts w:asciiTheme="majorBidi" w:hAnsiTheme="majorBidi" w:cstheme="majorBidi"/>
          <w:b/>
          <w:bCs/>
        </w:rPr>
      </w:pPr>
      <w:r w:rsidRPr="00CB69B1">
        <w:rPr>
          <w:rFonts w:asciiTheme="majorBidi" w:hAnsiTheme="majorBidi" w:cstheme="majorBidi"/>
          <w:b/>
          <w:bCs/>
        </w:rPr>
        <w:t>3.1.1. Importance of Software Design Pattern Selection (RQ1)</w:t>
      </w:r>
    </w:p>
    <w:p w14:paraId="498518F0" w14:textId="77777777" w:rsidR="006603B0" w:rsidRPr="00CB69B1" w:rsidRDefault="006603B0" w:rsidP="00BD5FB0">
      <w:pPr>
        <w:jc w:val="both"/>
        <w:rPr>
          <w:rFonts w:asciiTheme="majorBidi" w:hAnsiTheme="majorBidi" w:cstheme="majorBidi"/>
        </w:rPr>
      </w:pPr>
      <w:r w:rsidRPr="00CB69B1">
        <w:rPr>
          <w:rFonts w:asciiTheme="majorBidi" w:hAnsiTheme="majorBidi" w:cstheme="majorBidi"/>
        </w:rPr>
        <w:t>The first research question examined by Naghdipour et al. (2023) concerns the importance of selecting appropriate software design patterns during the software development process. Although design patterns provide established solutions to recurring design problems, their successful application depends on the ability of software developers to identify patterns that correspond to the structural, behavioral, and functional requirements of a particular system.</w:t>
      </w:r>
    </w:p>
    <w:p w14:paraId="121A7EB1" w14:textId="77777777" w:rsidR="006603B0" w:rsidRPr="00CB69B1" w:rsidRDefault="006603B0" w:rsidP="00BD5FB0">
      <w:pPr>
        <w:jc w:val="both"/>
        <w:rPr>
          <w:rFonts w:asciiTheme="majorBidi" w:hAnsiTheme="majorBidi" w:cstheme="majorBidi"/>
        </w:rPr>
      </w:pPr>
      <w:r w:rsidRPr="00CB69B1">
        <w:rPr>
          <w:rFonts w:asciiTheme="majorBidi" w:hAnsiTheme="majorBidi" w:cstheme="majorBidi"/>
        </w:rPr>
        <w:t>The reviewed study emphasizes that design pattern selection is a challenging activity because of the diversity of available patterns, the complexity of software design problems, and the expertise required to establish meaningful relationships between problems and potential solutions. While experienced developers may recognize suitable patterns through accumulated knowledge, less experienced developers may encounter difficulties distinguishing between patterns with similar purposes or identifying the implications of their application.</w:t>
      </w:r>
    </w:p>
    <w:p w14:paraId="1D7AF510" w14:textId="77777777" w:rsidR="006603B0" w:rsidRPr="00CB69B1" w:rsidRDefault="006603B0" w:rsidP="00BD5FB0">
      <w:pPr>
        <w:jc w:val="both"/>
        <w:rPr>
          <w:rFonts w:asciiTheme="majorBidi" w:hAnsiTheme="majorBidi" w:cstheme="majorBidi"/>
        </w:rPr>
      </w:pPr>
      <w:r w:rsidRPr="00CB69B1">
        <w:rPr>
          <w:rFonts w:asciiTheme="majorBidi" w:hAnsiTheme="majorBidi" w:cstheme="majorBidi"/>
        </w:rPr>
        <w:t>Consequently, the development of systematic and automated design pattern selection approaches represents an important research direction. Such approaches seek to support developers by analyzing software design problems and recommending potentially suitable patterns based on their characteristics.</w:t>
      </w:r>
    </w:p>
    <w:p w14:paraId="11183976" w14:textId="77777777" w:rsidR="006603B0" w:rsidRPr="00CB69B1" w:rsidRDefault="006603B0" w:rsidP="00BD5FB0">
      <w:pPr>
        <w:jc w:val="both"/>
        <w:rPr>
          <w:rFonts w:asciiTheme="majorBidi" w:hAnsiTheme="majorBidi" w:cstheme="majorBidi"/>
        </w:rPr>
      </w:pPr>
      <w:r w:rsidRPr="00CB69B1">
        <w:rPr>
          <w:rFonts w:asciiTheme="majorBidi" w:hAnsiTheme="majorBidi" w:cstheme="majorBidi"/>
        </w:rPr>
        <w:t>From an object-oriented software engineering perspective, the significance of this research extends beyond pattern identification. Selecting an appropriate pattern may facilitate the effective distribution of responsibilities among classes and objects, reduce unnecessary coupling, and support maintainable software structures. Nevertheless, the adoption of a recommended pattern does not independently guarantee improvements in software quality. The effectiveness of the recommendation remains dependent on the characteristics of the problem, the appropriateness of the pattern, and the quality of its implementation.</w:t>
      </w:r>
    </w:p>
    <w:p w14:paraId="696124C1" w14:textId="77777777" w:rsidR="006603B0" w:rsidRPr="00CB69B1" w:rsidRDefault="006603B0" w:rsidP="006603B0">
      <w:pPr>
        <w:jc w:val="both"/>
        <w:rPr>
          <w:rFonts w:asciiTheme="majorBidi" w:hAnsiTheme="majorBidi" w:cstheme="majorBidi"/>
          <w:b/>
          <w:bCs/>
        </w:rPr>
      </w:pPr>
      <w:r w:rsidRPr="00CB69B1">
        <w:rPr>
          <w:rFonts w:asciiTheme="majorBidi" w:hAnsiTheme="majorBidi" w:cstheme="majorBidi"/>
          <w:b/>
          <w:bCs/>
        </w:rPr>
        <w:t>3.1.2. Design Pattern Collections Investigated in Previous Research (RQ2)</w:t>
      </w:r>
    </w:p>
    <w:p w14:paraId="4ECBE57E" w14:textId="77777777" w:rsidR="006603B0" w:rsidRPr="00CB69B1" w:rsidRDefault="006603B0" w:rsidP="006603B0">
      <w:pPr>
        <w:jc w:val="both"/>
        <w:rPr>
          <w:rFonts w:asciiTheme="majorBidi" w:hAnsiTheme="majorBidi" w:cstheme="majorBidi"/>
        </w:rPr>
      </w:pPr>
      <w:r w:rsidRPr="00CB69B1">
        <w:rPr>
          <w:rFonts w:asciiTheme="majorBidi" w:hAnsiTheme="majorBidi" w:cstheme="majorBidi"/>
        </w:rPr>
        <w:t>The second research question investigates the collections of software design patterns considered by existing selection approaches. A design pattern collection refers to an organized catalog of reusable design solutions that can serve as the knowledge base for a recommendation system.</w:t>
      </w:r>
    </w:p>
    <w:p w14:paraId="7F2FE365" w14:textId="77777777" w:rsidR="006603B0" w:rsidRPr="00CB69B1" w:rsidRDefault="006603B0" w:rsidP="006603B0">
      <w:pPr>
        <w:jc w:val="both"/>
        <w:rPr>
          <w:rFonts w:asciiTheme="majorBidi" w:hAnsiTheme="majorBidi" w:cstheme="majorBidi"/>
        </w:rPr>
      </w:pPr>
      <w:r w:rsidRPr="00CB69B1">
        <w:rPr>
          <w:rFonts w:asciiTheme="majorBidi" w:hAnsiTheme="majorBidi" w:cstheme="majorBidi"/>
        </w:rPr>
        <w:t>Naghdipour et al. (2023) identify a strong concentration of research on the Gang of Four (GoF) design patterns introduced by Gamma et al. (1995). The GoF catalog consists of 23 patterns categorized as creational, structural, and behavioral patterns. These categories respectively address object creation, structural composition, and interactions or responsibilities among objects.</w:t>
      </w:r>
    </w:p>
    <w:p w14:paraId="6B33849D" w14:textId="77777777" w:rsidR="006603B0" w:rsidRPr="00CB69B1" w:rsidRDefault="006603B0" w:rsidP="006603B0">
      <w:pPr>
        <w:jc w:val="both"/>
        <w:rPr>
          <w:rFonts w:asciiTheme="majorBidi" w:hAnsiTheme="majorBidi" w:cstheme="majorBidi"/>
        </w:rPr>
      </w:pPr>
      <w:r w:rsidRPr="00CB69B1">
        <w:rPr>
          <w:rFonts w:asciiTheme="majorBidi" w:hAnsiTheme="majorBidi" w:cstheme="majorBidi"/>
        </w:rPr>
        <w:lastRenderedPageBreak/>
        <w:t>The reviewed studies also consider additional pattern collections, including Douglass patterns, security patterns, and spoiled patterns. However, these collections appear considerably less frequently than the GoF catalog.</w:t>
      </w:r>
    </w:p>
    <w:p w14:paraId="32735CAB" w14:textId="77777777" w:rsidR="006603B0" w:rsidRPr="00CB69B1" w:rsidRDefault="006603B0" w:rsidP="006603B0">
      <w:pPr>
        <w:jc w:val="both"/>
        <w:rPr>
          <w:rFonts w:asciiTheme="majorBidi" w:hAnsiTheme="majorBidi" w:cstheme="majorBidi"/>
        </w:rPr>
      </w:pPr>
      <w:r w:rsidRPr="00CB69B1">
        <w:rPr>
          <w:rFonts w:asciiTheme="majorBidi" w:hAnsiTheme="majorBidi" w:cstheme="majorBidi"/>
        </w:rPr>
        <w:t>The distribution reported in the article is presented in Table 2.</w:t>
      </w:r>
    </w:p>
    <w:p w14:paraId="0EB6D9AD" w14:textId="77777777" w:rsidR="006603B0" w:rsidRPr="00CB69B1" w:rsidRDefault="006603B0" w:rsidP="006603B0">
      <w:pPr>
        <w:jc w:val="both"/>
        <w:rPr>
          <w:rFonts w:asciiTheme="majorBidi" w:hAnsiTheme="majorBidi" w:cstheme="majorBidi"/>
        </w:rPr>
      </w:pPr>
      <w:r w:rsidRPr="00CB69B1">
        <w:rPr>
          <w:rFonts w:asciiTheme="majorBidi" w:hAnsiTheme="majorBidi" w:cstheme="majorBidi"/>
          <w:b/>
          <w:bCs/>
        </w:rPr>
        <w:t>Table 2. Design pattern collections considered in the 44 reviewed studies (adapted from Naghdipour et al., 2023, Table 7).</w:t>
      </w:r>
    </w:p>
    <w:tbl>
      <w:tblPr>
        <w:tblStyle w:val="PlainTable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378"/>
        <w:gridCol w:w="2755"/>
      </w:tblGrid>
      <w:tr w:rsidR="006603B0" w:rsidRPr="00CB69B1" w14:paraId="78468826" w14:textId="77777777" w:rsidTr="00BD5FB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hideMark/>
          </w:tcPr>
          <w:p w14:paraId="17C97540" w14:textId="77777777" w:rsidR="006603B0" w:rsidRPr="00CB69B1" w:rsidRDefault="006603B0" w:rsidP="006603B0">
            <w:pPr>
              <w:spacing w:after="160" w:line="278" w:lineRule="auto"/>
              <w:jc w:val="both"/>
              <w:rPr>
                <w:rFonts w:asciiTheme="majorBidi" w:hAnsiTheme="majorBidi" w:cstheme="majorBidi"/>
              </w:rPr>
            </w:pPr>
            <w:r w:rsidRPr="00CB69B1">
              <w:rPr>
                <w:rFonts w:asciiTheme="majorBidi" w:hAnsiTheme="majorBidi" w:cstheme="majorBidi"/>
              </w:rPr>
              <w:t>Design pattern collection</w:t>
            </w:r>
          </w:p>
        </w:tc>
        <w:tc>
          <w:tcPr>
            <w:tcW w:w="0" w:type="auto"/>
            <w:tcBorders>
              <w:bottom w:val="none" w:sz="0" w:space="0" w:color="auto"/>
            </w:tcBorders>
            <w:hideMark/>
          </w:tcPr>
          <w:p w14:paraId="26A3E2F5" w14:textId="77777777" w:rsidR="006603B0" w:rsidRPr="00CB69B1" w:rsidRDefault="006603B0" w:rsidP="006603B0">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CB69B1">
              <w:rPr>
                <w:rFonts w:asciiTheme="majorBidi" w:hAnsiTheme="majorBidi" w:cstheme="majorBidi"/>
              </w:rPr>
              <w:t>Number of studies</w:t>
            </w:r>
          </w:p>
        </w:tc>
      </w:tr>
      <w:tr w:rsidR="006603B0" w:rsidRPr="00CB69B1" w14:paraId="5E0D23CF" w14:textId="77777777" w:rsidTr="00BD5F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44E20E05" w14:textId="77777777" w:rsidR="006603B0" w:rsidRPr="00CB69B1" w:rsidRDefault="006603B0" w:rsidP="006603B0">
            <w:pPr>
              <w:spacing w:after="160" w:line="278" w:lineRule="auto"/>
              <w:jc w:val="both"/>
              <w:rPr>
                <w:rFonts w:asciiTheme="majorBidi" w:hAnsiTheme="majorBidi" w:cstheme="majorBidi"/>
              </w:rPr>
            </w:pPr>
            <w:r w:rsidRPr="00CB69B1">
              <w:rPr>
                <w:rFonts w:asciiTheme="majorBidi" w:hAnsiTheme="majorBidi" w:cstheme="majorBidi"/>
              </w:rPr>
              <w:t>GoF patterns only</w:t>
            </w:r>
          </w:p>
        </w:tc>
        <w:tc>
          <w:tcPr>
            <w:tcW w:w="0" w:type="auto"/>
            <w:hideMark/>
          </w:tcPr>
          <w:p w14:paraId="2F40A52B" w14:textId="77777777" w:rsidR="006603B0" w:rsidRPr="00CB69B1" w:rsidRDefault="006603B0" w:rsidP="006603B0">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CB69B1">
              <w:rPr>
                <w:rFonts w:asciiTheme="majorBidi" w:hAnsiTheme="majorBidi" w:cstheme="majorBidi"/>
              </w:rPr>
              <w:t>38</w:t>
            </w:r>
          </w:p>
        </w:tc>
      </w:tr>
      <w:tr w:rsidR="006603B0" w:rsidRPr="00CB69B1" w14:paraId="23DA8732" w14:textId="77777777" w:rsidTr="00BD5FB0">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39239717" w14:textId="77777777" w:rsidR="006603B0" w:rsidRPr="00CB69B1" w:rsidRDefault="006603B0" w:rsidP="006603B0">
            <w:pPr>
              <w:spacing w:after="160" w:line="278" w:lineRule="auto"/>
              <w:jc w:val="both"/>
              <w:rPr>
                <w:rFonts w:asciiTheme="majorBidi" w:hAnsiTheme="majorBidi" w:cstheme="majorBidi"/>
              </w:rPr>
            </w:pPr>
            <w:r w:rsidRPr="00CB69B1">
              <w:rPr>
                <w:rFonts w:asciiTheme="majorBidi" w:hAnsiTheme="majorBidi" w:cstheme="majorBidi"/>
              </w:rPr>
              <w:t>GoF and spoiled patterns</w:t>
            </w:r>
          </w:p>
        </w:tc>
        <w:tc>
          <w:tcPr>
            <w:tcW w:w="0" w:type="auto"/>
            <w:hideMark/>
          </w:tcPr>
          <w:p w14:paraId="25680D7F" w14:textId="77777777" w:rsidR="006603B0" w:rsidRPr="00CB69B1" w:rsidRDefault="006603B0" w:rsidP="006603B0">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CB69B1">
              <w:rPr>
                <w:rFonts w:asciiTheme="majorBidi" w:hAnsiTheme="majorBidi" w:cstheme="majorBidi"/>
              </w:rPr>
              <w:t>1</w:t>
            </w:r>
          </w:p>
        </w:tc>
      </w:tr>
      <w:tr w:rsidR="006603B0" w:rsidRPr="00CB69B1" w14:paraId="5FE0DCF3" w14:textId="77777777" w:rsidTr="00BD5F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11815CA3" w14:textId="77777777" w:rsidR="006603B0" w:rsidRPr="00CB69B1" w:rsidRDefault="006603B0" w:rsidP="006603B0">
            <w:pPr>
              <w:spacing w:after="160" w:line="278" w:lineRule="auto"/>
              <w:jc w:val="both"/>
              <w:rPr>
                <w:rFonts w:asciiTheme="majorBidi" w:hAnsiTheme="majorBidi" w:cstheme="majorBidi"/>
              </w:rPr>
            </w:pPr>
            <w:r w:rsidRPr="00CB69B1">
              <w:rPr>
                <w:rFonts w:asciiTheme="majorBidi" w:hAnsiTheme="majorBidi" w:cstheme="majorBidi"/>
              </w:rPr>
              <w:t>GoF and Douglass patterns</w:t>
            </w:r>
          </w:p>
        </w:tc>
        <w:tc>
          <w:tcPr>
            <w:tcW w:w="0" w:type="auto"/>
            <w:hideMark/>
          </w:tcPr>
          <w:p w14:paraId="2ACB9A08" w14:textId="77777777" w:rsidR="006603B0" w:rsidRPr="00CB69B1" w:rsidRDefault="006603B0" w:rsidP="006603B0">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CB69B1">
              <w:rPr>
                <w:rFonts w:asciiTheme="majorBidi" w:hAnsiTheme="majorBidi" w:cstheme="majorBidi"/>
              </w:rPr>
              <w:t>1</w:t>
            </w:r>
          </w:p>
        </w:tc>
      </w:tr>
      <w:tr w:rsidR="006603B0" w:rsidRPr="00CB69B1" w14:paraId="189321E3" w14:textId="77777777" w:rsidTr="00BD5FB0">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50895162" w14:textId="77777777" w:rsidR="006603B0" w:rsidRPr="00CB69B1" w:rsidRDefault="006603B0" w:rsidP="006603B0">
            <w:pPr>
              <w:spacing w:after="160" w:line="278" w:lineRule="auto"/>
              <w:jc w:val="both"/>
              <w:rPr>
                <w:rFonts w:asciiTheme="majorBidi" w:hAnsiTheme="majorBidi" w:cstheme="majorBidi"/>
              </w:rPr>
            </w:pPr>
            <w:r w:rsidRPr="00CB69B1">
              <w:rPr>
                <w:rFonts w:asciiTheme="majorBidi" w:hAnsiTheme="majorBidi" w:cstheme="majorBidi"/>
              </w:rPr>
              <w:t>GoF, Douglass, and security patterns</w:t>
            </w:r>
          </w:p>
        </w:tc>
        <w:tc>
          <w:tcPr>
            <w:tcW w:w="0" w:type="auto"/>
            <w:hideMark/>
          </w:tcPr>
          <w:p w14:paraId="3F040726" w14:textId="77777777" w:rsidR="006603B0" w:rsidRPr="00CB69B1" w:rsidRDefault="006603B0" w:rsidP="006603B0">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CB69B1">
              <w:rPr>
                <w:rFonts w:asciiTheme="majorBidi" w:hAnsiTheme="majorBidi" w:cstheme="majorBidi"/>
              </w:rPr>
              <w:t>4</w:t>
            </w:r>
          </w:p>
        </w:tc>
      </w:tr>
      <w:tr w:rsidR="006603B0" w:rsidRPr="00CB69B1" w14:paraId="0F73933E" w14:textId="77777777" w:rsidTr="00BD5F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5F87B636" w14:textId="77777777" w:rsidR="006603B0" w:rsidRPr="00CB69B1" w:rsidRDefault="006603B0" w:rsidP="006603B0">
            <w:pPr>
              <w:spacing w:after="160" w:line="278" w:lineRule="auto"/>
              <w:jc w:val="both"/>
              <w:rPr>
                <w:rFonts w:asciiTheme="majorBidi" w:hAnsiTheme="majorBidi" w:cstheme="majorBidi"/>
              </w:rPr>
            </w:pPr>
            <w:r w:rsidRPr="00CB69B1">
              <w:rPr>
                <w:rFonts w:asciiTheme="majorBidi" w:hAnsiTheme="majorBidi" w:cstheme="majorBidi"/>
              </w:rPr>
              <w:t>Total</w:t>
            </w:r>
          </w:p>
        </w:tc>
        <w:tc>
          <w:tcPr>
            <w:tcW w:w="0" w:type="auto"/>
            <w:hideMark/>
          </w:tcPr>
          <w:p w14:paraId="74663105" w14:textId="77777777" w:rsidR="006603B0" w:rsidRPr="00CB69B1" w:rsidRDefault="006603B0" w:rsidP="006603B0">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CB69B1">
              <w:rPr>
                <w:rFonts w:asciiTheme="majorBidi" w:hAnsiTheme="majorBidi" w:cstheme="majorBidi"/>
                <w:b/>
                <w:bCs/>
              </w:rPr>
              <w:t>44</w:t>
            </w:r>
          </w:p>
        </w:tc>
      </w:tr>
    </w:tbl>
    <w:p w14:paraId="4C21F76C" w14:textId="77777777" w:rsidR="00BD5FB0" w:rsidRPr="00CB69B1" w:rsidRDefault="00BD5FB0" w:rsidP="006603B0">
      <w:pPr>
        <w:jc w:val="both"/>
        <w:rPr>
          <w:rFonts w:asciiTheme="majorBidi" w:hAnsiTheme="majorBidi" w:cstheme="majorBidi"/>
        </w:rPr>
      </w:pPr>
    </w:p>
    <w:p w14:paraId="5FE45FE7" w14:textId="64F5FE19" w:rsidR="006603B0" w:rsidRPr="00CB69B1" w:rsidRDefault="006603B0" w:rsidP="006603B0">
      <w:pPr>
        <w:jc w:val="both"/>
        <w:rPr>
          <w:rFonts w:asciiTheme="majorBidi" w:hAnsiTheme="majorBidi" w:cstheme="majorBidi"/>
        </w:rPr>
      </w:pPr>
      <w:r w:rsidRPr="00CB69B1">
        <w:rPr>
          <w:rFonts w:asciiTheme="majorBidi" w:hAnsiTheme="majorBidi" w:cstheme="majorBidi"/>
        </w:rPr>
        <w:t>The findings indicate that 38 of the 44 studies, representing approximately 86.4% of the reviewed literature, focused exclusively on GoF patterns. Furthermore, all 44 studies included GoF patterns within their investigated collections.</w:t>
      </w:r>
    </w:p>
    <w:p w14:paraId="57400B77" w14:textId="77777777" w:rsidR="006603B0" w:rsidRPr="00CB69B1" w:rsidRDefault="006603B0" w:rsidP="006603B0">
      <w:pPr>
        <w:jc w:val="both"/>
        <w:rPr>
          <w:rFonts w:asciiTheme="majorBidi" w:hAnsiTheme="majorBidi" w:cstheme="majorBidi"/>
        </w:rPr>
      </w:pPr>
      <w:r w:rsidRPr="00CB69B1">
        <w:rPr>
          <w:rFonts w:asciiTheme="majorBidi" w:hAnsiTheme="majorBidi" w:cstheme="majorBidi"/>
        </w:rPr>
        <w:t>This concentration demonstrates the continuing importance of the GoF catalog in design pattern selection research. However, it also reveals a potential limitation in the scope of existing recommendation approaches.</w:t>
      </w:r>
    </w:p>
    <w:p w14:paraId="4F04B94F" w14:textId="77777777" w:rsidR="006603B0" w:rsidRPr="00CB69B1" w:rsidRDefault="006603B0" w:rsidP="006603B0">
      <w:pPr>
        <w:jc w:val="both"/>
        <w:rPr>
          <w:rFonts w:asciiTheme="majorBidi" w:hAnsiTheme="majorBidi" w:cstheme="majorBidi"/>
        </w:rPr>
      </w:pPr>
      <w:r w:rsidRPr="00CB69B1">
        <w:rPr>
          <w:rFonts w:asciiTheme="majorBidi" w:hAnsiTheme="majorBidi" w:cstheme="majorBidi"/>
        </w:rPr>
        <w:t>In particular, systems developed and evaluated primarily using GoF patterns may have limited applicability to software design problems requiring patterns from other domains or specialized pattern collections. Consequently, the predominance of GoF-based evaluations raises questions about the generalizability and comprehensiveness of existing design pattern selection systems.</w:t>
      </w:r>
    </w:p>
    <w:p w14:paraId="0345E6D1" w14:textId="77777777" w:rsidR="006603B0" w:rsidRPr="00CB69B1" w:rsidRDefault="006603B0" w:rsidP="006603B0">
      <w:pPr>
        <w:jc w:val="both"/>
        <w:rPr>
          <w:rFonts w:asciiTheme="majorBidi" w:hAnsiTheme="majorBidi" w:cstheme="majorBidi"/>
        </w:rPr>
      </w:pPr>
      <w:r w:rsidRPr="00CB69B1">
        <w:rPr>
          <w:rFonts w:asciiTheme="majorBidi" w:hAnsiTheme="majorBidi" w:cstheme="majorBidi"/>
        </w:rPr>
        <w:t>An additional reporting inconsistency can be observed in Table 7 of the reviewed article, which refers to 32 GoF patterns, whereas the established GoF catalog contains 23 patterns. Although this discrepancy does not alter the reported distribution of the reviewed studies, it represents a minor issue of terminological and numerical accuracy that should be considered when interpreting the article's classification.</w:t>
      </w:r>
    </w:p>
    <w:p w14:paraId="2BB48E9C" w14:textId="77777777" w:rsidR="006603B0" w:rsidRPr="00CB69B1" w:rsidRDefault="006603B0" w:rsidP="006603B0">
      <w:pPr>
        <w:jc w:val="both"/>
        <w:rPr>
          <w:rFonts w:asciiTheme="majorBidi" w:hAnsiTheme="majorBidi" w:cstheme="majorBidi"/>
          <w:b/>
          <w:bCs/>
        </w:rPr>
      </w:pPr>
      <w:r w:rsidRPr="00CB69B1">
        <w:rPr>
          <w:rFonts w:asciiTheme="majorBidi" w:hAnsiTheme="majorBidi" w:cstheme="majorBidi"/>
          <w:b/>
          <w:bCs/>
        </w:rPr>
        <w:t>3.1.3. General Process of Software Design Pattern Selection (RQ3)</w:t>
      </w:r>
    </w:p>
    <w:p w14:paraId="48CFB05E" w14:textId="77777777" w:rsidR="006603B0" w:rsidRPr="00CB69B1" w:rsidRDefault="006603B0" w:rsidP="006603B0">
      <w:pPr>
        <w:jc w:val="both"/>
        <w:rPr>
          <w:rFonts w:asciiTheme="majorBidi" w:hAnsiTheme="majorBidi" w:cstheme="majorBidi"/>
        </w:rPr>
      </w:pPr>
      <w:r w:rsidRPr="00CB69B1">
        <w:rPr>
          <w:rFonts w:asciiTheme="majorBidi" w:hAnsiTheme="majorBidi" w:cstheme="majorBidi"/>
        </w:rPr>
        <w:t>The third research question examines the general process through which software design pattern selection approaches identify and recommend suitable patterns.</w:t>
      </w:r>
    </w:p>
    <w:p w14:paraId="62ADF1BE" w14:textId="77777777" w:rsidR="006603B0" w:rsidRPr="00CB69B1" w:rsidRDefault="006603B0" w:rsidP="006603B0">
      <w:pPr>
        <w:jc w:val="both"/>
        <w:rPr>
          <w:rFonts w:asciiTheme="majorBidi" w:hAnsiTheme="majorBidi" w:cstheme="majorBidi"/>
        </w:rPr>
      </w:pPr>
      <w:r w:rsidRPr="00CB69B1">
        <w:rPr>
          <w:rFonts w:asciiTheme="majorBidi" w:hAnsiTheme="majorBidi" w:cstheme="majorBidi"/>
        </w:rPr>
        <w:t>Naghdipour et al. (2023) present a conceptual selection process consisting of two principal sources of information: a software design problem and a repository of available design patterns. These inputs are processed and transformed into representations suitable for the selection method employed.</w:t>
      </w:r>
    </w:p>
    <w:p w14:paraId="461FFFEF" w14:textId="77777777" w:rsidR="006603B0" w:rsidRPr="00CB69B1" w:rsidRDefault="006603B0" w:rsidP="006603B0">
      <w:pPr>
        <w:jc w:val="both"/>
        <w:rPr>
          <w:rFonts w:asciiTheme="majorBidi" w:hAnsiTheme="majorBidi" w:cstheme="majorBidi"/>
        </w:rPr>
      </w:pPr>
      <w:r w:rsidRPr="00CB69B1">
        <w:rPr>
          <w:rFonts w:asciiTheme="majorBidi" w:hAnsiTheme="majorBidi" w:cstheme="majorBidi"/>
        </w:rPr>
        <w:lastRenderedPageBreak/>
        <w:t>The selection approach subsequently compares the characteristics of the design problem with those of the available patterns to identify potentially appropriate solutions.</w:t>
      </w:r>
    </w:p>
    <w:p w14:paraId="54AA3B9B" w14:textId="77777777" w:rsidR="006603B0" w:rsidRPr="00CB69B1" w:rsidRDefault="006603B0" w:rsidP="006603B0">
      <w:pPr>
        <w:jc w:val="both"/>
        <w:rPr>
          <w:rFonts w:asciiTheme="majorBidi" w:hAnsiTheme="majorBidi" w:cstheme="majorBidi"/>
        </w:rPr>
      </w:pPr>
      <w:r w:rsidRPr="00CB69B1">
        <w:rPr>
          <w:rFonts w:asciiTheme="majorBidi" w:hAnsiTheme="majorBidi" w:cstheme="majorBidi"/>
        </w:rPr>
        <w:t>The process can be summarized through five interconnected stages.</w:t>
      </w:r>
    </w:p>
    <w:p w14:paraId="21BD8399" w14:textId="77777777" w:rsidR="006603B0" w:rsidRPr="00CB69B1" w:rsidRDefault="006603B0" w:rsidP="006603B0">
      <w:pPr>
        <w:jc w:val="both"/>
        <w:rPr>
          <w:rFonts w:asciiTheme="majorBidi" w:hAnsiTheme="majorBidi" w:cstheme="majorBidi"/>
        </w:rPr>
      </w:pPr>
      <w:r w:rsidRPr="00CB69B1">
        <w:rPr>
          <w:rFonts w:asciiTheme="majorBidi" w:hAnsiTheme="majorBidi" w:cstheme="majorBidi"/>
          <w:b/>
          <w:bCs/>
        </w:rPr>
        <w:t>1. Problem specification.</w:t>
      </w:r>
      <w:r w:rsidRPr="00CB69B1">
        <w:rPr>
          <w:rFonts w:asciiTheme="majorBidi" w:hAnsiTheme="majorBidi" w:cstheme="majorBidi"/>
        </w:rPr>
        <w:t xml:space="preserve"> The developer provides information describing the software design problem. Depending on the selection approach, this information may be expressed as natural-language text, UML diagrams, or formal knowledge representations.</w:t>
      </w:r>
    </w:p>
    <w:p w14:paraId="7E6E59B2" w14:textId="77777777" w:rsidR="006603B0" w:rsidRPr="00CB69B1" w:rsidRDefault="006603B0" w:rsidP="006603B0">
      <w:pPr>
        <w:jc w:val="both"/>
        <w:rPr>
          <w:rFonts w:asciiTheme="majorBidi" w:hAnsiTheme="majorBidi" w:cstheme="majorBidi"/>
        </w:rPr>
      </w:pPr>
      <w:r w:rsidRPr="00CB69B1">
        <w:rPr>
          <w:rFonts w:asciiTheme="majorBidi" w:hAnsiTheme="majorBidi" w:cstheme="majorBidi"/>
          <w:b/>
          <w:bCs/>
        </w:rPr>
        <w:t>2. Design pattern repository.</w:t>
      </w:r>
      <w:r w:rsidRPr="00CB69B1">
        <w:rPr>
          <w:rFonts w:asciiTheme="majorBidi" w:hAnsiTheme="majorBidi" w:cstheme="majorBidi"/>
        </w:rPr>
        <w:t xml:space="preserve"> The recommendation system accesses a collection of design patterns containing descriptions of their characteristics and intended applications.</w:t>
      </w:r>
    </w:p>
    <w:p w14:paraId="6A740F0D" w14:textId="77777777" w:rsidR="006603B0" w:rsidRPr="00CB69B1" w:rsidRDefault="006603B0" w:rsidP="006603B0">
      <w:pPr>
        <w:jc w:val="both"/>
        <w:rPr>
          <w:rFonts w:asciiTheme="majorBidi" w:hAnsiTheme="majorBidi" w:cstheme="majorBidi"/>
        </w:rPr>
      </w:pPr>
      <w:r w:rsidRPr="00CB69B1">
        <w:rPr>
          <w:rFonts w:asciiTheme="majorBidi" w:hAnsiTheme="majorBidi" w:cstheme="majorBidi"/>
          <w:b/>
          <w:bCs/>
        </w:rPr>
        <w:t>3. Preprocessing and representation.</w:t>
      </w:r>
      <w:r w:rsidRPr="00CB69B1">
        <w:rPr>
          <w:rFonts w:asciiTheme="majorBidi" w:hAnsiTheme="majorBidi" w:cstheme="majorBidi"/>
        </w:rPr>
        <w:t xml:space="preserve"> Both the design problem and the pattern information are transformed into representations compatible with the selection approach. This stage may involve extracting textual features, constructing structural models, or representing knowledge through formal concepts and relationships.</w:t>
      </w:r>
    </w:p>
    <w:p w14:paraId="01725CA3" w14:textId="77777777" w:rsidR="006603B0" w:rsidRPr="00CB69B1" w:rsidRDefault="006603B0" w:rsidP="006603B0">
      <w:pPr>
        <w:jc w:val="both"/>
        <w:rPr>
          <w:rFonts w:asciiTheme="majorBidi" w:hAnsiTheme="majorBidi" w:cstheme="majorBidi"/>
        </w:rPr>
      </w:pPr>
      <w:r w:rsidRPr="00CB69B1">
        <w:rPr>
          <w:rFonts w:asciiTheme="majorBidi" w:hAnsiTheme="majorBidi" w:cstheme="majorBidi"/>
          <w:b/>
          <w:bCs/>
        </w:rPr>
        <w:t>4. Pattern matching and selection.</w:t>
      </w:r>
      <w:r w:rsidRPr="00CB69B1">
        <w:rPr>
          <w:rFonts w:asciiTheme="majorBidi" w:hAnsiTheme="majorBidi" w:cstheme="majorBidi"/>
        </w:rPr>
        <w:t xml:space="preserve"> The selection approach evaluates the relationship between the problem representation and candidate design patterns. Depending on the underlying method, this evaluation may involve similarity calculations, classification procedures, logical reasoning, or other decision mechanisms.</w:t>
      </w:r>
    </w:p>
    <w:p w14:paraId="1B5896CF" w14:textId="77777777" w:rsidR="006603B0" w:rsidRPr="00CB69B1" w:rsidRDefault="006603B0" w:rsidP="006603B0">
      <w:pPr>
        <w:jc w:val="both"/>
        <w:rPr>
          <w:rFonts w:asciiTheme="majorBidi" w:hAnsiTheme="majorBidi" w:cstheme="majorBidi"/>
        </w:rPr>
      </w:pPr>
      <w:r w:rsidRPr="00CB69B1">
        <w:rPr>
          <w:rFonts w:asciiTheme="majorBidi" w:hAnsiTheme="majorBidi" w:cstheme="majorBidi"/>
          <w:b/>
          <w:bCs/>
        </w:rPr>
        <w:t>5. Recommendation and feedback.</w:t>
      </w:r>
      <w:r w:rsidRPr="00CB69B1">
        <w:rPr>
          <w:rFonts w:asciiTheme="majorBidi" w:hAnsiTheme="majorBidi" w:cstheme="majorBidi"/>
        </w:rPr>
        <w:t xml:space="preserve"> The system produces one or more candidate patterns. In approaches that support iterative refinement, feedback may contribute to improving subsequent recommendations.</w:t>
      </w:r>
    </w:p>
    <w:p w14:paraId="309E4284" w14:textId="77777777" w:rsidR="006603B0" w:rsidRPr="00CB69B1" w:rsidRDefault="006603B0" w:rsidP="006603B0">
      <w:pPr>
        <w:jc w:val="both"/>
        <w:rPr>
          <w:rFonts w:asciiTheme="majorBidi" w:hAnsiTheme="majorBidi" w:cstheme="majorBidi"/>
        </w:rPr>
      </w:pPr>
      <w:r w:rsidRPr="00CB69B1">
        <w:rPr>
          <w:rFonts w:asciiTheme="majorBidi" w:hAnsiTheme="majorBidi" w:cstheme="majorBidi"/>
        </w:rPr>
        <w:t>This general process, illustrated in Figure 5 of the reviewed article, demonstrates that design pattern selection is not restricted to choosing an algorithm. It involves a sequence of decisions concerning problem specification, information representation, knowledge organization, and recommendation generation.</w:t>
      </w:r>
    </w:p>
    <w:p w14:paraId="426A9396" w14:textId="77777777" w:rsidR="006603B0" w:rsidRPr="00CB69B1" w:rsidRDefault="006603B0" w:rsidP="006603B0">
      <w:pPr>
        <w:jc w:val="both"/>
        <w:rPr>
          <w:rFonts w:asciiTheme="majorBidi" w:hAnsiTheme="majorBidi" w:cstheme="majorBidi"/>
        </w:rPr>
      </w:pPr>
      <w:r w:rsidRPr="00CB69B1">
        <w:rPr>
          <w:rFonts w:asciiTheme="majorBidi" w:hAnsiTheme="majorBidi" w:cstheme="majorBidi"/>
        </w:rPr>
        <w:t>The effectiveness of a selection system may therefore depend on the compatibility between its input representation and its selection method, as well as on the completeness and quality of the available pattern descriptions.</w:t>
      </w:r>
    </w:p>
    <w:p w14:paraId="0DACCA95" w14:textId="77777777" w:rsidR="006603B0" w:rsidRPr="00CB69B1" w:rsidRDefault="006603B0" w:rsidP="006603B0">
      <w:pPr>
        <w:jc w:val="both"/>
        <w:rPr>
          <w:rFonts w:asciiTheme="majorBidi" w:hAnsiTheme="majorBidi" w:cstheme="majorBidi"/>
          <w:b/>
          <w:bCs/>
        </w:rPr>
      </w:pPr>
      <w:r w:rsidRPr="00CB69B1">
        <w:rPr>
          <w:rFonts w:asciiTheme="majorBidi" w:hAnsiTheme="majorBidi" w:cstheme="majorBidi"/>
          <w:b/>
          <w:bCs/>
        </w:rPr>
        <w:t>3.1.4. Input Types Used in Design Pattern Selection (RQ3.1)</w:t>
      </w:r>
    </w:p>
    <w:p w14:paraId="38E47345" w14:textId="77777777" w:rsidR="006603B0" w:rsidRPr="00CB69B1" w:rsidRDefault="006603B0" w:rsidP="006603B0">
      <w:pPr>
        <w:jc w:val="both"/>
        <w:rPr>
          <w:rFonts w:asciiTheme="majorBidi" w:hAnsiTheme="majorBidi" w:cstheme="majorBidi"/>
        </w:rPr>
      </w:pPr>
      <w:r w:rsidRPr="00CB69B1">
        <w:rPr>
          <w:rFonts w:asciiTheme="majorBidi" w:hAnsiTheme="majorBidi" w:cstheme="majorBidi"/>
        </w:rPr>
        <w:t>The first subquestion of RQ3 investigates the types of information provided as input to existing design pattern selection approaches.</w:t>
      </w:r>
    </w:p>
    <w:p w14:paraId="2F27004C" w14:textId="77777777" w:rsidR="006603B0" w:rsidRPr="00CB69B1" w:rsidRDefault="006603B0" w:rsidP="006603B0">
      <w:pPr>
        <w:jc w:val="both"/>
        <w:rPr>
          <w:rFonts w:asciiTheme="majorBidi" w:hAnsiTheme="majorBidi" w:cstheme="majorBidi"/>
        </w:rPr>
      </w:pPr>
      <w:r w:rsidRPr="00CB69B1">
        <w:rPr>
          <w:rFonts w:asciiTheme="majorBidi" w:hAnsiTheme="majorBidi" w:cstheme="majorBidi"/>
        </w:rPr>
        <w:t>The reviewed article identifies three principal input categories: textual descriptions, UML diagrams, and ontologies.</w:t>
      </w:r>
    </w:p>
    <w:p w14:paraId="06434279" w14:textId="77777777" w:rsidR="006603B0" w:rsidRPr="00CB69B1" w:rsidRDefault="006603B0" w:rsidP="006603B0">
      <w:pPr>
        <w:jc w:val="both"/>
        <w:rPr>
          <w:rFonts w:asciiTheme="majorBidi" w:hAnsiTheme="majorBidi" w:cstheme="majorBidi"/>
        </w:rPr>
      </w:pPr>
      <w:r w:rsidRPr="00CB69B1">
        <w:rPr>
          <w:rFonts w:asciiTheme="majorBidi" w:hAnsiTheme="majorBidi" w:cstheme="majorBidi"/>
        </w:rPr>
        <w:t>Their reported distribution is summarized in Table 3.</w:t>
      </w:r>
    </w:p>
    <w:p w14:paraId="1CAACD27" w14:textId="77777777" w:rsidR="00BD5FB0" w:rsidRPr="00CB69B1" w:rsidRDefault="00BD5FB0" w:rsidP="006603B0">
      <w:pPr>
        <w:jc w:val="both"/>
        <w:rPr>
          <w:rFonts w:asciiTheme="majorBidi" w:hAnsiTheme="majorBidi" w:cstheme="majorBidi"/>
        </w:rPr>
      </w:pPr>
    </w:p>
    <w:p w14:paraId="4412A058" w14:textId="77777777" w:rsidR="00BD5FB0" w:rsidRPr="00CB69B1" w:rsidRDefault="00BD5FB0" w:rsidP="006603B0">
      <w:pPr>
        <w:jc w:val="both"/>
        <w:rPr>
          <w:rFonts w:asciiTheme="majorBidi" w:hAnsiTheme="majorBidi" w:cstheme="majorBidi"/>
        </w:rPr>
      </w:pPr>
    </w:p>
    <w:p w14:paraId="65014CFF" w14:textId="77777777" w:rsidR="00BD5FB0" w:rsidRPr="00CB69B1" w:rsidRDefault="00BD5FB0" w:rsidP="006603B0">
      <w:pPr>
        <w:jc w:val="both"/>
        <w:rPr>
          <w:rFonts w:asciiTheme="majorBidi" w:hAnsiTheme="majorBidi" w:cstheme="majorBidi"/>
        </w:rPr>
      </w:pPr>
    </w:p>
    <w:p w14:paraId="5D59CDC8" w14:textId="77777777" w:rsidR="006603B0" w:rsidRPr="00CB69B1" w:rsidRDefault="006603B0" w:rsidP="006603B0">
      <w:pPr>
        <w:jc w:val="both"/>
        <w:rPr>
          <w:rFonts w:asciiTheme="majorBidi" w:hAnsiTheme="majorBidi" w:cstheme="majorBidi"/>
        </w:rPr>
      </w:pPr>
      <w:r w:rsidRPr="00CB69B1">
        <w:rPr>
          <w:rFonts w:asciiTheme="majorBidi" w:hAnsiTheme="majorBidi" w:cstheme="majorBidi"/>
          <w:b/>
          <w:bCs/>
        </w:rPr>
        <w:lastRenderedPageBreak/>
        <w:t>Table 3. Input types used in the reviewed studies (adapted from Naghdipour et al., 2023, Table 11).</w:t>
      </w:r>
    </w:p>
    <w:tbl>
      <w:tblPr>
        <w:tblStyle w:val="PlainTable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26"/>
        <w:gridCol w:w="2755"/>
      </w:tblGrid>
      <w:tr w:rsidR="006603B0" w:rsidRPr="00CB69B1" w14:paraId="36EB1C4F" w14:textId="77777777" w:rsidTr="00BD5FB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hideMark/>
          </w:tcPr>
          <w:p w14:paraId="593869D7" w14:textId="77777777" w:rsidR="006603B0" w:rsidRPr="00CB69B1" w:rsidRDefault="006603B0" w:rsidP="006603B0">
            <w:pPr>
              <w:spacing w:after="160" w:line="278" w:lineRule="auto"/>
              <w:jc w:val="both"/>
              <w:rPr>
                <w:rFonts w:asciiTheme="majorBidi" w:hAnsiTheme="majorBidi" w:cstheme="majorBidi"/>
              </w:rPr>
            </w:pPr>
            <w:r w:rsidRPr="00CB69B1">
              <w:rPr>
                <w:rFonts w:asciiTheme="majorBidi" w:hAnsiTheme="majorBidi" w:cstheme="majorBidi"/>
              </w:rPr>
              <w:t>Input type</w:t>
            </w:r>
          </w:p>
        </w:tc>
        <w:tc>
          <w:tcPr>
            <w:tcW w:w="0" w:type="auto"/>
            <w:tcBorders>
              <w:bottom w:val="none" w:sz="0" w:space="0" w:color="auto"/>
            </w:tcBorders>
            <w:hideMark/>
          </w:tcPr>
          <w:p w14:paraId="6441446E" w14:textId="77777777" w:rsidR="006603B0" w:rsidRPr="00CB69B1" w:rsidRDefault="006603B0" w:rsidP="006603B0">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CB69B1">
              <w:rPr>
                <w:rFonts w:asciiTheme="majorBidi" w:hAnsiTheme="majorBidi" w:cstheme="majorBidi"/>
              </w:rPr>
              <w:t>Number of studies</w:t>
            </w:r>
          </w:p>
        </w:tc>
      </w:tr>
      <w:tr w:rsidR="006603B0" w:rsidRPr="00CB69B1" w14:paraId="6704F6AF" w14:textId="77777777" w:rsidTr="00BD5F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74A9CF33" w14:textId="77777777" w:rsidR="006603B0" w:rsidRPr="00CB69B1" w:rsidRDefault="006603B0" w:rsidP="006603B0">
            <w:pPr>
              <w:spacing w:after="160" w:line="278" w:lineRule="auto"/>
              <w:jc w:val="both"/>
              <w:rPr>
                <w:rFonts w:asciiTheme="majorBidi" w:hAnsiTheme="majorBidi" w:cstheme="majorBidi"/>
              </w:rPr>
            </w:pPr>
            <w:r w:rsidRPr="00CB69B1">
              <w:rPr>
                <w:rFonts w:asciiTheme="majorBidi" w:hAnsiTheme="majorBidi" w:cstheme="majorBidi"/>
              </w:rPr>
              <w:t>Text descriptions</w:t>
            </w:r>
          </w:p>
        </w:tc>
        <w:tc>
          <w:tcPr>
            <w:tcW w:w="0" w:type="auto"/>
            <w:hideMark/>
          </w:tcPr>
          <w:p w14:paraId="317EC2D3" w14:textId="77777777" w:rsidR="006603B0" w:rsidRPr="00CB69B1" w:rsidRDefault="006603B0" w:rsidP="006603B0">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CB69B1">
              <w:rPr>
                <w:rFonts w:asciiTheme="majorBidi" w:hAnsiTheme="majorBidi" w:cstheme="majorBidi"/>
              </w:rPr>
              <w:t>34</w:t>
            </w:r>
          </w:p>
        </w:tc>
      </w:tr>
      <w:tr w:rsidR="006603B0" w:rsidRPr="00CB69B1" w14:paraId="3543F36B" w14:textId="77777777" w:rsidTr="00BD5FB0">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44789634" w14:textId="77777777" w:rsidR="006603B0" w:rsidRPr="00CB69B1" w:rsidRDefault="006603B0" w:rsidP="006603B0">
            <w:pPr>
              <w:spacing w:after="160" w:line="278" w:lineRule="auto"/>
              <w:jc w:val="both"/>
              <w:rPr>
                <w:rFonts w:asciiTheme="majorBidi" w:hAnsiTheme="majorBidi" w:cstheme="majorBidi"/>
              </w:rPr>
            </w:pPr>
            <w:r w:rsidRPr="00CB69B1">
              <w:rPr>
                <w:rFonts w:asciiTheme="majorBidi" w:hAnsiTheme="majorBidi" w:cstheme="majorBidi"/>
              </w:rPr>
              <w:t>UML diagrams</w:t>
            </w:r>
          </w:p>
        </w:tc>
        <w:tc>
          <w:tcPr>
            <w:tcW w:w="0" w:type="auto"/>
            <w:hideMark/>
          </w:tcPr>
          <w:p w14:paraId="612721AE" w14:textId="77777777" w:rsidR="006603B0" w:rsidRPr="00CB69B1" w:rsidRDefault="006603B0" w:rsidP="006603B0">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CB69B1">
              <w:rPr>
                <w:rFonts w:asciiTheme="majorBidi" w:hAnsiTheme="majorBidi" w:cstheme="majorBidi"/>
              </w:rPr>
              <w:t>9</w:t>
            </w:r>
          </w:p>
        </w:tc>
      </w:tr>
      <w:tr w:rsidR="006603B0" w:rsidRPr="00CB69B1" w14:paraId="10551F34" w14:textId="77777777" w:rsidTr="00BD5F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0ADE163B" w14:textId="77777777" w:rsidR="006603B0" w:rsidRPr="00CB69B1" w:rsidRDefault="006603B0" w:rsidP="006603B0">
            <w:pPr>
              <w:spacing w:after="160" w:line="278" w:lineRule="auto"/>
              <w:jc w:val="both"/>
              <w:rPr>
                <w:rFonts w:asciiTheme="majorBidi" w:hAnsiTheme="majorBidi" w:cstheme="majorBidi"/>
              </w:rPr>
            </w:pPr>
            <w:r w:rsidRPr="00CB69B1">
              <w:rPr>
                <w:rFonts w:asciiTheme="majorBidi" w:hAnsiTheme="majorBidi" w:cstheme="majorBidi"/>
              </w:rPr>
              <w:t>Ontology</w:t>
            </w:r>
          </w:p>
        </w:tc>
        <w:tc>
          <w:tcPr>
            <w:tcW w:w="0" w:type="auto"/>
            <w:hideMark/>
          </w:tcPr>
          <w:p w14:paraId="05079E6B" w14:textId="77777777" w:rsidR="006603B0" w:rsidRPr="00CB69B1" w:rsidRDefault="006603B0" w:rsidP="006603B0">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CB69B1">
              <w:rPr>
                <w:rFonts w:asciiTheme="majorBidi" w:hAnsiTheme="majorBidi" w:cstheme="majorBidi"/>
              </w:rPr>
              <w:t>1</w:t>
            </w:r>
          </w:p>
        </w:tc>
      </w:tr>
      <w:tr w:rsidR="006603B0" w:rsidRPr="00CB69B1" w14:paraId="1B8246D3" w14:textId="77777777" w:rsidTr="00BD5FB0">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2C9AC770" w14:textId="77777777" w:rsidR="006603B0" w:rsidRPr="00CB69B1" w:rsidRDefault="006603B0" w:rsidP="006603B0">
            <w:pPr>
              <w:spacing w:after="160" w:line="278" w:lineRule="auto"/>
              <w:jc w:val="both"/>
              <w:rPr>
                <w:rFonts w:asciiTheme="majorBidi" w:hAnsiTheme="majorBidi" w:cstheme="majorBidi"/>
              </w:rPr>
            </w:pPr>
            <w:r w:rsidRPr="00CB69B1">
              <w:rPr>
                <w:rFonts w:asciiTheme="majorBidi" w:hAnsiTheme="majorBidi" w:cstheme="majorBidi"/>
              </w:rPr>
              <w:t>Total</w:t>
            </w:r>
          </w:p>
        </w:tc>
        <w:tc>
          <w:tcPr>
            <w:tcW w:w="0" w:type="auto"/>
            <w:hideMark/>
          </w:tcPr>
          <w:p w14:paraId="48E1DA58" w14:textId="77777777" w:rsidR="006603B0" w:rsidRPr="00CB69B1" w:rsidRDefault="006603B0" w:rsidP="006603B0">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CB69B1">
              <w:rPr>
                <w:rFonts w:asciiTheme="majorBidi" w:hAnsiTheme="majorBidi" w:cstheme="majorBidi"/>
                <w:b/>
                <w:bCs/>
              </w:rPr>
              <w:t>44</w:t>
            </w:r>
          </w:p>
        </w:tc>
      </w:tr>
    </w:tbl>
    <w:p w14:paraId="2768BB28" w14:textId="77777777" w:rsidR="00BD5FB0" w:rsidRPr="00CB69B1" w:rsidRDefault="00BD5FB0" w:rsidP="006603B0">
      <w:pPr>
        <w:jc w:val="both"/>
        <w:rPr>
          <w:rFonts w:asciiTheme="majorBidi" w:hAnsiTheme="majorBidi" w:cstheme="majorBidi"/>
        </w:rPr>
      </w:pPr>
    </w:p>
    <w:p w14:paraId="6FE3D2DC" w14:textId="5485ADC8" w:rsidR="006603B0" w:rsidRPr="00CB69B1" w:rsidRDefault="006603B0" w:rsidP="006603B0">
      <w:pPr>
        <w:jc w:val="both"/>
        <w:rPr>
          <w:rFonts w:asciiTheme="majorBidi" w:hAnsiTheme="majorBidi" w:cstheme="majorBidi"/>
        </w:rPr>
      </w:pPr>
      <w:r w:rsidRPr="00CB69B1">
        <w:rPr>
          <w:rFonts w:asciiTheme="majorBidi" w:hAnsiTheme="majorBidi" w:cstheme="majorBidi"/>
        </w:rPr>
        <w:t>Textual descriptions constitute the most frequently used input type, appearing in 34 studies, or approximately 77.3% of the reviewed literature.</w:t>
      </w:r>
    </w:p>
    <w:p w14:paraId="121D2355" w14:textId="77777777" w:rsidR="006603B0" w:rsidRPr="00CB69B1" w:rsidRDefault="006603B0" w:rsidP="006603B0">
      <w:pPr>
        <w:jc w:val="both"/>
        <w:rPr>
          <w:rFonts w:asciiTheme="majorBidi" w:hAnsiTheme="majorBidi" w:cstheme="majorBidi"/>
        </w:rPr>
      </w:pPr>
      <w:r w:rsidRPr="00CB69B1">
        <w:rPr>
          <w:rFonts w:asciiTheme="majorBidi" w:hAnsiTheme="majorBidi" w:cstheme="majorBidi"/>
        </w:rPr>
        <w:t>This finding indicates that natural-language descriptions play a central role in design pattern recommendation research. Such descriptions allow developers to communicate design problems without necessarily constructing formal software models.</w:t>
      </w:r>
    </w:p>
    <w:p w14:paraId="02E12C74" w14:textId="77777777" w:rsidR="006603B0" w:rsidRPr="00CB69B1" w:rsidRDefault="006603B0" w:rsidP="006603B0">
      <w:pPr>
        <w:jc w:val="both"/>
        <w:rPr>
          <w:rFonts w:asciiTheme="majorBidi" w:hAnsiTheme="majorBidi" w:cstheme="majorBidi"/>
        </w:rPr>
      </w:pPr>
      <w:r w:rsidRPr="00CB69B1">
        <w:rPr>
          <w:rFonts w:asciiTheme="majorBidi" w:hAnsiTheme="majorBidi" w:cstheme="majorBidi"/>
        </w:rPr>
        <w:t>UML-based approaches, identified in nine studies, rely on representations of software structure or behavior. These approaches may provide more explicit information about relationships among software components, although preparing suitable diagrams can require additional modeling effort.</w:t>
      </w:r>
    </w:p>
    <w:p w14:paraId="137316F0" w14:textId="77777777" w:rsidR="006603B0" w:rsidRPr="00CB69B1" w:rsidRDefault="006603B0" w:rsidP="006603B0">
      <w:pPr>
        <w:jc w:val="both"/>
        <w:rPr>
          <w:rFonts w:asciiTheme="majorBidi" w:hAnsiTheme="majorBidi" w:cstheme="majorBidi"/>
        </w:rPr>
      </w:pPr>
      <w:r w:rsidRPr="00CB69B1">
        <w:rPr>
          <w:rFonts w:asciiTheme="majorBidi" w:hAnsiTheme="majorBidi" w:cstheme="majorBidi"/>
        </w:rPr>
        <w:t>Ontology-based input was identified in one study. Ontologies provide formal representations of concepts and their relationships, supporting approaches that depend on structured domain knowledge.</w:t>
      </w:r>
    </w:p>
    <w:p w14:paraId="4143C2E4" w14:textId="77777777" w:rsidR="006603B0" w:rsidRPr="00CB69B1" w:rsidRDefault="006603B0" w:rsidP="006603B0">
      <w:pPr>
        <w:jc w:val="both"/>
        <w:rPr>
          <w:rFonts w:asciiTheme="majorBidi" w:hAnsiTheme="majorBidi" w:cstheme="majorBidi"/>
        </w:rPr>
      </w:pPr>
      <w:r w:rsidRPr="00CB69B1">
        <w:rPr>
          <w:rFonts w:asciiTheme="majorBidi" w:hAnsiTheme="majorBidi" w:cstheme="majorBidi"/>
        </w:rPr>
        <w:t>The predominance of textual input suggests that techniques capable of analyzing natural-language requirements are particularly relevant to design pattern selection. Nevertheless, the frequency of textual input should not be interpreted as evidence that it is inherently superior to UML or ontology-based representations. Different input formats capture different types of information and may be more appropriate under different development conditions.</w:t>
      </w:r>
    </w:p>
    <w:p w14:paraId="5F987D2B" w14:textId="77777777" w:rsidR="006603B0" w:rsidRPr="00CB69B1" w:rsidRDefault="006603B0" w:rsidP="006603B0">
      <w:pPr>
        <w:jc w:val="both"/>
        <w:rPr>
          <w:rFonts w:asciiTheme="majorBidi" w:hAnsiTheme="majorBidi" w:cstheme="majorBidi"/>
          <w:b/>
          <w:bCs/>
        </w:rPr>
      </w:pPr>
      <w:r w:rsidRPr="00CB69B1">
        <w:rPr>
          <w:rFonts w:asciiTheme="majorBidi" w:hAnsiTheme="majorBidi" w:cstheme="majorBidi"/>
          <w:b/>
          <w:bCs/>
        </w:rPr>
        <w:t>3.1.5. Representation Techniques for Design Problems and Patterns (RQ3.2)</w:t>
      </w:r>
    </w:p>
    <w:p w14:paraId="7806BA60" w14:textId="77777777" w:rsidR="006603B0" w:rsidRPr="00CB69B1" w:rsidRDefault="006603B0" w:rsidP="006603B0">
      <w:pPr>
        <w:jc w:val="both"/>
        <w:rPr>
          <w:rFonts w:asciiTheme="majorBidi" w:hAnsiTheme="majorBidi" w:cstheme="majorBidi"/>
        </w:rPr>
      </w:pPr>
      <w:r w:rsidRPr="00CB69B1">
        <w:rPr>
          <w:rFonts w:asciiTheme="majorBidi" w:hAnsiTheme="majorBidi" w:cstheme="majorBidi"/>
        </w:rPr>
        <w:t>The second subquestion of RQ3 examines how software design problems and design patterns are represented internally by selection approaches.</w:t>
      </w:r>
    </w:p>
    <w:p w14:paraId="3528FA53" w14:textId="77777777" w:rsidR="006603B0" w:rsidRPr="00CB69B1" w:rsidRDefault="006603B0" w:rsidP="006603B0">
      <w:pPr>
        <w:jc w:val="both"/>
        <w:rPr>
          <w:rFonts w:asciiTheme="majorBidi" w:hAnsiTheme="majorBidi" w:cstheme="majorBidi"/>
        </w:rPr>
      </w:pPr>
      <w:r w:rsidRPr="00CB69B1">
        <w:rPr>
          <w:rFonts w:asciiTheme="majorBidi" w:hAnsiTheme="majorBidi" w:cstheme="majorBidi"/>
        </w:rPr>
        <w:t>The distinction between input type and representation technique is methodologically important. A system may receive a design problem as a textual description while transforming that description into a numerical or structured representation before performing pattern selection.</w:t>
      </w:r>
    </w:p>
    <w:p w14:paraId="001808F7" w14:textId="77777777" w:rsidR="006603B0" w:rsidRPr="00CB69B1" w:rsidRDefault="006603B0" w:rsidP="006603B0">
      <w:pPr>
        <w:jc w:val="both"/>
        <w:rPr>
          <w:rFonts w:asciiTheme="majorBidi" w:hAnsiTheme="majorBidi" w:cstheme="majorBidi"/>
        </w:rPr>
      </w:pPr>
      <w:r w:rsidRPr="00CB69B1">
        <w:rPr>
          <w:rFonts w:asciiTheme="majorBidi" w:hAnsiTheme="majorBidi" w:cstheme="majorBidi"/>
        </w:rPr>
        <w:t>Naghdipour et al. (2023) identify eight categories of representation techniques, as presented in Table 4.</w:t>
      </w:r>
    </w:p>
    <w:p w14:paraId="351C91CC" w14:textId="77777777" w:rsidR="006603B0" w:rsidRPr="00CB69B1" w:rsidRDefault="006603B0" w:rsidP="006603B0">
      <w:pPr>
        <w:jc w:val="both"/>
        <w:rPr>
          <w:rFonts w:asciiTheme="majorBidi" w:hAnsiTheme="majorBidi" w:cstheme="majorBidi"/>
        </w:rPr>
      </w:pPr>
      <w:r w:rsidRPr="00CB69B1">
        <w:rPr>
          <w:rFonts w:asciiTheme="majorBidi" w:hAnsiTheme="majorBidi" w:cstheme="majorBidi"/>
          <w:b/>
          <w:bCs/>
        </w:rPr>
        <w:t>Table 4. Representation techniques identified in the reviewed studies (adapted from Naghdipour et al., 2023, Table 12).</w:t>
      </w:r>
    </w:p>
    <w:tbl>
      <w:tblPr>
        <w:tblStyle w:val="PlainTable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48"/>
        <w:gridCol w:w="2755"/>
      </w:tblGrid>
      <w:tr w:rsidR="006603B0" w:rsidRPr="00CB69B1" w14:paraId="247BD3CE" w14:textId="77777777" w:rsidTr="00BD5FB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hideMark/>
          </w:tcPr>
          <w:p w14:paraId="2411FD14" w14:textId="77777777" w:rsidR="006603B0" w:rsidRPr="00CB69B1" w:rsidRDefault="006603B0" w:rsidP="006603B0">
            <w:pPr>
              <w:spacing w:after="160" w:line="278" w:lineRule="auto"/>
              <w:jc w:val="both"/>
              <w:rPr>
                <w:rFonts w:asciiTheme="majorBidi" w:hAnsiTheme="majorBidi" w:cstheme="majorBidi"/>
              </w:rPr>
            </w:pPr>
            <w:r w:rsidRPr="00CB69B1">
              <w:rPr>
                <w:rFonts w:asciiTheme="majorBidi" w:hAnsiTheme="majorBidi" w:cstheme="majorBidi"/>
              </w:rPr>
              <w:lastRenderedPageBreak/>
              <w:t>Representation technique</w:t>
            </w:r>
          </w:p>
        </w:tc>
        <w:tc>
          <w:tcPr>
            <w:tcW w:w="0" w:type="auto"/>
            <w:tcBorders>
              <w:bottom w:val="none" w:sz="0" w:space="0" w:color="auto"/>
            </w:tcBorders>
            <w:hideMark/>
          </w:tcPr>
          <w:p w14:paraId="6126B1B2" w14:textId="77777777" w:rsidR="006603B0" w:rsidRPr="00CB69B1" w:rsidRDefault="006603B0" w:rsidP="006603B0">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CB69B1">
              <w:rPr>
                <w:rFonts w:asciiTheme="majorBidi" w:hAnsiTheme="majorBidi" w:cstheme="majorBidi"/>
              </w:rPr>
              <w:t>Number of studies</w:t>
            </w:r>
          </w:p>
        </w:tc>
      </w:tr>
      <w:tr w:rsidR="006603B0" w:rsidRPr="00CB69B1" w14:paraId="365965EF" w14:textId="77777777" w:rsidTr="00BD5F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3D794D05" w14:textId="77777777" w:rsidR="006603B0" w:rsidRPr="00CB69B1" w:rsidRDefault="006603B0" w:rsidP="006603B0">
            <w:pPr>
              <w:spacing w:after="160" w:line="278" w:lineRule="auto"/>
              <w:jc w:val="both"/>
              <w:rPr>
                <w:rFonts w:asciiTheme="majorBidi" w:hAnsiTheme="majorBidi" w:cstheme="majorBidi"/>
              </w:rPr>
            </w:pPr>
            <w:r w:rsidRPr="00CB69B1">
              <w:rPr>
                <w:rFonts w:asciiTheme="majorBidi" w:hAnsiTheme="majorBidi" w:cstheme="majorBidi"/>
              </w:rPr>
              <w:t>Feature vectors</w:t>
            </w:r>
          </w:p>
        </w:tc>
        <w:tc>
          <w:tcPr>
            <w:tcW w:w="0" w:type="auto"/>
            <w:hideMark/>
          </w:tcPr>
          <w:p w14:paraId="718C81B8" w14:textId="77777777" w:rsidR="006603B0" w:rsidRPr="00CB69B1" w:rsidRDefault="006603B0" w:rsidP="006603B0">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CB69B1">
              <w:rPr>
                <w:rFonts w:asciiTheme="majorBidi" w:hAnsiTheme="majorBidi" w:cstheme="majorBidi"/>
              </w:rPr>
              <w:t>16</w:t>
            </w:r>
          </w:p>
        </w:tc>
      </w:tr>
      <w:tr w:rsidR="006603B0" w:rsidRPr="00CB69B1" w14:paraId="721B8075" w14:textId="77777777" w:rsidTr="00BD5FB0">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1EA83F7E" w14:textId="77777777" w:rsidR="006603B0" w:rsidRPr="00CB69B1" w:rsidRDefault="006603B0" w:rsidP="006603B0">
            <w:pPr>
              <w:spacing w:after="160" w:line="278" w:lineRule="auto"/>
              <w:jc w:val="both"/>
              <w:rPr>
                <w:rFonts w:asciiTheme="majorBidi" w:hAnsiTheme="majorBidi" w:cstheme="majorBidi"/>
              </w:rPr>
            </w:pPr>
            <w:r w:rsidRPr="00CB69B1">
              <w:rPr>
                <w:rFonts w:asciiTheme="majorBidi" w:hAnsiTheme="majorBidi" w:cstheme="majorBidi"/>
              </w:rPr>
              <w:t>UML representations</w:t>
            </w:r>
          </w:p>
        </w:tc>
        <w:tc>
          <w:tcPr>
            <w:tcW w:w="0" w:type="auto"/>
            <w:hideMark/>
          </w:tcPr>
          <w:p w14:paraId="37988B0F" w14:textId="77777777" w:rsidR="006603B0" w:rsidRPr="00CB69B1" w:rsidRDefault="006603B0" w:rsidP="006603B0">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CB69B1">
              <w:rPr>
                <w:rFonts w:asciiTheme="majorBidi" w:hAnsiTheme="majorBidi" w:cstheme="majorBidi"/>
              </w:rPr>
              <w:t>6</w:t>
            </w:r>
          </w:p>
        </w:tc>
      </w:tr>
      <w:tr w:rsidR="006603B0" w:rsidRPr="00CB69B1" w14:paraId="03E36492" w14:textId="77777777" w:rsidTr="00BD5F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241C09AF" w14:textId="77777777" w:rsidR="006603B0" w:rsidRPr="00CB69B1" w:rsidRDefault="006603B0" w:rsidP="006603B0">
            <w:pPr>
              <w:spacing w:after="160" w:line="278" w:lineRule="auto"/>
              <w:jc w:val="both"/>
              <w:rPr>
                <w:rFonts w:asciiTheme="majorBidi" w:hAnsiTheme="majorBidi" w:cstheme="majorBidi"/>
              </w:rPr>
            </w:pPr>
            <w:r w:rsidRPr="00CB69B1">
              <w:rPr>
                <w:rFonts w:asciiTheme="majorBidi" w:hAnsiTheme="majorBidi" w:cstheme="majorBidi"/>
              </w:rPr>
              <w:t>Tree structures</w:t>
            </w:r>
          </w:p>
        </w:tc>
        <w:tc>
          <w:tcPr>
            <w:tcW w:w="0" w:type="auto"/>
            <w:hideMark/>
          </w:tcPr>
          <w:p w14:paraId="62AC37BE" w14:textId="77777777" w:rsidR="006603B0" w:rsidRPr="00CB69B1" w:rsidRDefault="006603B0" w:rsidP="006603B0">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CB69B1">
              <w:rPr>
                <w:rFonts w:asciiTheme="majorBidi" w:hAnsiTheme="majorBidi" w:cstheme="majorBidi"/>
              </w:rPr>
              <w:t>6</w:t>
            </w:r>
          </w:p>
        </w:tc>
      </w:tr>
      <w:tr w:rsidR="006603B0" w:rsidRPr="00CB69B1" w14:paraId="6EEC565A" w14:textId="77777777" w:rsidTr="00BD5FB0">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4595E1C5" w14:textId="77777777" w:rsidR="006603B0" w:rsidRPr="00CB69B1" w:rsidRDefault="006603B0" w:rsidP="006603B0">
            <w:pPr>
              <w:spacing w:after="160" w:line="278" w:lineRule="auto"/>
              <w:jc w:val="both"/>
              <w:rPr>
                <w:rFonts w:asciiTheme="majorBidi" w:hAnsiTheme="majorBidi" w:cstheme="majorBidi"/>
              </w:rPr>
            </w:pPr>
            <w:r w:rsidRPr="00CB69B1">
              <w:rPr>
                <w:rFonts w:asciiTheme="majorBidi" w:hAnsiTheme="majorBidi" w:cstheme="majorBidi"/>
              </w:rPr>
              <w:t>Ontology knowledge</w:t>
            </w:r>
          </w:p>
        </w:tc>
        <w:tc>
          <w:tcPr>
            <w:tcW w:w="0" w:type="auto"/>
            <w:hideMark/>
          </w:tcPr>
          <w:p w14:paraId="22032D44" w14:textId="77777777" w:rsidR="006603B0" w:rsidRPr="00CB69B1" w:rsidRDefault="006603B0" w:rsidP="006603B0">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CB69B1">
              <w:rPr>
                <w:rFonts w:asciiTheme="majorBidi" w:hAnsiTheme="majorBidi" w:cstheme="majorBidi"/>
              </w:rPr>
              <w:t>6</w:t>
            </w:r>
          </w:p>
        </w:tc>
      </w:tr>
      <w:tr w:rsidR="006603B0" w:rsidRPr="00CB69B1" w14:paraId="79AF6171" w14:textId="77777777" w:rsidTr="00BD5F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7BB9B3ED" w14:textId="77777777" w:rsidR="006603B0" w:rsidRPr="00CB69B1" w:rsidRDefault="006603B0" w:rsidP="006603B0">
            <w:pPr>
              <w:spacing w:after="160" w:line="278" w:lineRule="auto"/>
              <w:jc w:val="both"/>
              <w:rPr>
                <w:rFonts w:asciiTheme="majorBidi" w:hAnsiTheme="majorBidi" w:cstheme="majorBidi"/>
              </w:rPr>
            </w:pPr>
            <w:r w:rsidRPr="00CB69B1">
              <w:rPr>
                <w:rFonts w:asciiTheme="majorBidi" w:hAnsiTheme="majorBidi" w:cstheme="majorBidi"/>
              </w:rPr>
              <w:t>XML</w:t>
            </w:r>
          </w:p>
        </w:tc>
        <w:tc>
          <w:tcPr>
            <w:tcW w:w="0" w:type="auto"/>
            <w:hideMark/>
          </w:tcPr>
          <w:p w14:paraId="1E388768" w14:textId="77777777" w:rsidR="006603B0" w:rsidRPr="00CB69B1" w:rsidRDefault="006603B0" w:rsidP="006603B0">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CB69B1">
              <w:rPr>
                <w:rFonts w:asciiTheme="majorBidi" w:hAnsiTheme="majorBidi" w:cstheme="majorBidi"/>
              </w:rPr>
              <w:t>3</w:t>
            </w:r>
          </w:p>
        </w:tc>
      </w:tr>
      <w:tr w:rsidR="006603B0" w:rsidRPr="00CB69B1" w14:paraId="7F505450" w14:textId="77777777" w:rsidTr="00BD5FB0">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583A22E3" w14:textId="77777777" w:rsidR="006603B0" w:rsidRPr="00CB69B1" w:rsidRDefault="006603B0" w:rsidP="006603B0">
            <w:pPr>
              <w:spacing w:after="160" w:line="278" w:lineRule="auto"/>
              <w:jc w:val="both"/>
              <w:rPr>
                <w:rFonts w:asciiTheme="majorBidi" w:hAnsiTheme="majorBidi" w:cstheme="majorBidi"/>
              </w:rPr>
            </w:pPr>
            <w:r w:rsidRPr="00CB69B1">
              <w:rPr>
                <w:rFonts w:asciiTheme="majorBidi" w:hAnsiTheme="majorBidi" w:cstheme="majorBidi"/>
              </w:rPr>
              <w:t>Rule-based representations</w:t>
            </w:r>
          </w:p>
        </w:tc>
        <w:tc>
          <w:tcPr>
            <w:tcW w:w="0" w:type="auto"/>
            <w:hideMark/>
          </w:tcPr>
          <w:p w14:paraId="49593B9A" w14:textId="77777777" w:rsidR="006603B0" w:rsidRPr="00CB69B1" w:rsidRDefault="006603B0" w:rsidP="006603B0">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CB69B1">
              <w:rPr>
                <w:rFonts w:asciiTheme="majorBidi" w:hAnsiTheme="majorBidi" w:cstheme="majorBidi"/>
              </w:rPr>
              <w:t>2</w:t>
            </w:r>
          </w:p>
        </w:tc>
      </w:tr>
      <w:tr w:rsidR="006603B0" w:rsidRPr="00CB69B1" w14:paraId="0C3A8C7D" w14:textId="77777777" w:rsidTr="00BD5F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47BF8B4E" w14:textId="77777777" w:rsidR="006603B0" w:rsidRPr="00CB69B1" w:rsidRDefault="006603B0" w:rsidP="006603B0">
            <w:pPr>
              <w:spacing w:after="160" w:line="278" w:lineRule="auto"/>
              <w:jc w:val="both"/>
              <w:rPr>
                <w:rFonts w:asciiTheme="majorBidi" w:hAnsiTheme="majorBidi" w:cstheme="majorBidi"/>
              </w:rPr>
            </w:pPr>
            <w:r w:rsidRPr="00CB69B1">
              <w:rPr>
                <w:rFonts w:asciiTheme="majorBidi" w:hAnsiTheme="majorBidi" w:cstheme="majorBidi"/>
              </w:rPr>
              <w:t>Matrix representations</w:t>
            </w:r>
          </w:p>
        </w:tc>
        <w:tc>
          <w:tcPr>
            <w:tcW w:w="0" w:type="auto"/>
            <w:hideMark/>
          </w:tcPr>
          <w:p w14:paraId="1A500E1F" w14:textId="77777777" w:rsidR="006603B0" w:rsidRPr="00CB69B1" w:rsidRDefault="006603B0" w:rsidP="006603B0">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CB69B1">
              <w:rPr>
                <w:rFonts w:asciiTheme="majorBidi" w:hAnsiTheme="majorBidi" w:cstheme="majorBidi"/>
              </w:rPr>
              <w:t>2</w:t>
            </w:r>
          </w:p>
        </w:tc>
      </w:tr>
      <w:tr w:rsidR="006603B0" w:rsidRPr="00CB69B1" w14:paraId="78F46DC9" w14:textId="77777777" w:rsidTr="00BD5FB0">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3D2C46FD" w14:textId="77777777" w:rsidR="006603B0" w:rsidRPr="00CB69B1" w:rsidRDefault="006603B0" w:rsidP="006603B0">
            <w:pPr>
              <w:spacing w:after="160" w:line="278" w:lineRule="auto"/>
              <w:jc w:val="both"/>
              <w:rPr>
                <w:rFonts w:asciiTheme="majorBidi" w:hAnsiTheme="majorBidi" w:cstheme="majorBidi"/>
              </w:rPr>
            </w:pPr>
            <w:r w:rsidRPr="00CB69B1">
              <w:rPr>
                <w:rFonts w:asciiTheme="majorBidi" w:hAnsiTheme="majorBidi" w:cstheme="majorBidi"/>
              </w:rPr>
              <w:t>Other representations</w:t>
            </w:r>
          </w:p>
        </w:tc>
        <w:tc>
          <w:tcPr>
            <w:tcW w:w="0" w:type="auto"/>
            <w:hideMark/>
          </w:tcPr>
          <w:p w14:paraId="66AC3EDC" w14:textId="77777777" w:rsidR="006603B0" w:rsidRPr="00CB69B1" w:rsidRDefault="006603B0" w:rsidP="006603B0">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CB69B1">
              <w:rPr>
                <w:rFonts w:asciiTheme="majorBidi" w:hAnsiTheme="majorBidi" w:cstheme="majorBidi"/>
              </w:rPr>
              <w:t>3</w:t>
            </w:r>
          </w:p>
        </w:tc>
      </w:tr>
      <w:tr w:rsidR="006603B0" w:rsidRPr="00CB69B1" w14:paraId="5AE06605" w14:textId="77777777" w:rsidTr="00BD5F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5424BF7D" w14:textId="77777777" w:rsidR="006603B0" w:rsidRPr="00CB69B1" w:rsidRDefault="006603B0" w:rsidP="006603B0">
            <w:pPr>
              <w:spacing w:after="160" w:line="278" w:lineRule="auto"/>
              <w:jc w:val="both"/>
              <w:rPr>
                <w:rFonts w:asciiTheme="majorBidi" w:hAnsiTheme="majorBidi" w:cstheme="majorBidi"/>
              </w:rPr>
            </w:pPr>
            <w:r w:rsidRPr="00CB69B1">
              <w:rPr>
                <w:rFonts w:asciiTheme="majorBidi" w:hAnsiTheme="majorBidi" w:cstheme="majorBidi"/>
              </w:rPr>
              <w:t>Total</w:t>
            </w:r>
          </w:p>
        </w:tc>
        <w:tc>
          <w:tcPr>
            <w:tcW w:w="0" w:type="auto"/>
            <w:hideMark/>
          </w:tcPr>
          <w:p w14:paraId="20D307D6" w14:textId="77777777" w:rsidR="006603B0" w:rsidRPr="00CB69B1" w:rsidRDefault="006603B0" w:rsidP="006603B0">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CB69B1">
              <w:rPr>
                <w:rFonts w:asciiTheme="majorBidi" w:hAnsiTheme="majorBidi" w:cstheme="majorBidi"/>
                <w:b/>
                <w:bCs/>
              </w:rPr>
              <w:t>44</w:t>
            </w:r>
          </w:p>
        </w:tc>
      </w:tr>
    </w:tbl>
    <w:p w14:paraId="2DD58F20" w14:textId="77777777" w:rsidR="00BD5FB0" w:rsidRPr="00CB69B1" w:rsidRDefault="00BD5FB0" w:rsidP="006603B0">
      <w:pPr>
        <w:jc w:val="both"/>
        <w:rPr>
          <w:rFonts w:asciiTheme="majorBidi" w:hAnsiTheme="majorBidi" w:cstheme="majorBidi"/>
        </w:rPr>
      </w:pPr>
    </w:p>
    <w:p w14:paraId="6DB6C061" w14:textId="2CAAC1B2" w:rsidR="006603B0" w:rsidRPr="00CB69B1" w:rsidRDefault="006603B0" w:rsidP="006603B0">
      <w:pPr>
        <w:jc w:val="both"/>
        <w:rPr>
          <w:rFonts w:asciiTheme="majorBidi" w:hAnsiTheme="majorBidi" w:cstheme="majorBidi"/>
        </w:rPr>
      </w:pPr>
      <w:r w:rsidRPr="00CB69B1">
        <w:rPr>
          <w:rFonts w:asciiTheme="majorBidi" w:hAnsiTheme="majorBidi" w:cstheme="majorBidi"/>
        </w:rPr>
        <w:t>Feature vectors represent the most frequently reported technique, appearing in 16 studies, or approximately 36.4% of the reviewed literature.</w:t>
      </w:r>
    </w:p>
    <w:p w14:paraId="16FF3F07" w14:textId="77777777" w:rsidR="006603B0" w:rsidRPr="00CB69B1" w:rsidRDefault="006603B0" w:rsidP="006603B0">
      <w:pPr>
        <w:jc w:val="both"/>
        <w:rPr>
          <w:rFonts w:asciiTheme="majorBidi" w:hAnsiTheme="majorBidi" w:cstheme="majorBidi"/>
        </w:rPr>
      </w:pPr>
      <w:r w:rsidRPr="00CB69B1">
        <w:rPr>
          <w:rFonts w:asciiTheme="majorBidi" w:hAnsiTheme="majorBidi" w:cstheme="majorBidi"/>
        </w:rPr>
        <w:t>Feature-based representations allow relevant characteristics of software design problems and design patterns to be expressed numerically. Such representations are particularly compatible with information retrieval and text classification techniques, which frequently rely on mathematical operations to evaluate similarities or assign classifications.</w:t>
      </w:r>
    </w:p>
    <w:p w14:paraId="5921B7B3" w14:textId="77777777" w:rsidR="006603B0" w:rsidRPr="00CB69B1" w:rsidRDefault="006603B0" w:rsidP="006603B0">
      <w:pPr>
        <w:jc w:val="both"/>
        <w:rPr>
          <w:rFonts w:asciiTheme="majorBidi" w:hAnsiTheme="majorBidi" w:cstheme="majorBidi"/>
        </w:rPr>
      </w:pPr>
      <w:r w:rsidRPr="00CB69B1">
        <w:rPr>
          <w:rFonts w:asciiTheme="majorBidi" w:hAnsiTheme="majorBidi" w:cstheme="majorBidi"/>
        </w:rPr>
        <w:t>Other representation techniques emphasize different aspects of software design knowledge. UML representations describe structural or behavioral characteristics, tree structures capture hierarchical relationships, and ontologies express concepts and relationships within formal knowledge models.</w:t>
      </w:r>
    </w:p>
    <w:p w14:paraId="7D9124CA" w14:textId="77777777" w:rsidR="006603B0" w:rsidRPr="00CB69B1" w:rsidRDefault="006603B0" w:rsidP="006603B0">
      <w:pPr>
        <w:jc w:val="both"/>
        <w:rPr>
          <w:rFonts w:asciiTheme="majorBidi" w:hAnsiTheme="majorBidi" w:cstheme="majorBidi"/>
        </w:rPr>
      </w:pPr>
      <w:r w:rsidRPr="00CB69B1">
        <w:rPr>
          <w:rFonts w:asciiTheme="majorBidi" w:hAnsiTheme="majorBidi" w:cstheme="majorBidi"/>
        </w:rPr>
        <w:t>XML, rule-based structures, and matrices provide additional mechanisms for organizing information according to the requirements of particular selection methods.</w:t>
      </w:r>
    </w:p>
    <w:p w14:paraId="443D669F" w14:textId="77777777" w:rsidR="006603B0" w:rsidRPr="00CB69B1" w:rsidRDefault="006603B0" w:rsidP="006603B0">
      <w:pPr>
        <w:jc w:val="both"/>
        <w:rPr>
          <w:rFonts w:asciiTheme="majorBidi" w:hAnsiTheme="majorBidi" w:cstheme="majorBidi"/>
        </w:rPr>
      </w:pPr>
      <w:r w:rsidRPr="00CB69B1">
        <w:rPr>
          <w:rFonts w:asciiTheme="majorBidi" w:hAnsiTheme="majorBidi" w:cstheme="majorBidi"/>
        </w:rPr>
        <w:t>The diversity of these representations demonstrates that design pattern selection is fundamentally an information-representation problem as well as a recommendation problem.</w:t>
      </w:r>
    </w:p>
    <w:p w14:paraId="0296CABE" w14:textId="77777777" w:rsidR="006603B0" w:rsidRPr="00CB69B1" w:rsidRDefault="006603B0" w:rsidP="006603B0">
      <w:pPr>
        <w:jc w:val="both"/>
        <w:rPr>
          <w:rFonts w:asciiTheme="majorBidi" w:hAnsiTheme="majorBidi" w:cstheme="majorBidi"/>
        </w:rPr>
      </w:pPr>
      <w:r w:rsidRPr="00CB69B1">
        <w:rPr>
          <w:rFonts w:asciiTheme="majorBidi" w:hAnsiTheme="majorBidi" w:cstheme="majorBidi"/>
        </w:rPr>
        <w:t>The choice of representation influences which characteristics of a design problem can be expressed, how those characteristics can be compared, and which selection techniques can be applied.</w:t>
      </w:r>
    </w:p>
    <w:p w14:paraId="6DEC7A7E" w14:textId="77777777" w:rsidR="006603B0" w:rsidRPr="00CB69B1" w:rsidRDefault="006603B0" w:rsidP="006603B0">
      <w:pPr>
        <w:jc w:val="both"/>
        <w:rPr>
          <w:rFonts w:asciiTheme="majorBidi" w:hAnsiTheme="majorBidi" w:cstheme="majorBidi"/>
          <w:b/>
          <w:bCs/>
        </w:rPr>
      </w:pPr>
      <w:r w:rsidRPr="00CB69B1">
        <w:rPr>
          <w:rFonts w:asciiTheme="majorBidi" w:hAnsiTheme="majorBidi" w:cstheme="majorBidi"/>
          <w:b/>
          <w:bCs/>
        </w:rPr>
        <w:t>3.1.6. Relationship Between Representation Techniques and Selection Approaches (RQ3.3)</w:t>
      </w:r>
    </w:p>
    <w:p w14:paraId="242418B5" w14:textId="77777777" w:rsidR="006603B0" w:rsidRPr="00CB69B1" w:rsidRDefault="006603B0" w:rsidP="006603B0">
      <w:pPr>
        <w:jc w:val="both"/>
        <w:rPr>
          <w:rFonts w:asciiTheme="majorBidi" w:hAnsiTheme="majorBidi" w:cstheme="majorBidi"/>
        </w:rPr>
      </w:pPr>
      <w:r w:rsidRPr="00CB69B1">
        <w:rPr>
          <w:rFonts w:asciiTheme="majorBidi" w:hAnsiTheme="majorBidi" w:cstheme="majorBidi"/>
        </w:rPr>
        <w:t>The third subquestion of RQ3 investigates the factors influencing the selection of representation techniques.</w:t>
      </w:r>
    </w:p>
    <w:p w14:paraId="17D49593" w14:textId="77777777" w:rsidR="006603B0" w:rsidRPr="00CB69B1" w:rsidRDefault="006603B0" w:rsidP="006603B0">
      <w:pPr>
        <w:jc w:val="both"/>
        <w:rPr>
          <w:rFonts w:asciiTheme="majorBidi" w:hAnsiTheme="majorBidi" w:cstheme="majorBidi"/>
        </w:rPr>
      </w:pPr>
      <w:r w:rsidRPr="00CB69B1">
        <w:rPr>
          <w:rFonts w:asciiTheme="majorBidi" w:hAnsiTheme="majorBidi" w:cstheme="majorBidi"/>
        </w:rPr>
        <w:lastRenderedPageBreak/>
        <w:t>The reviewed article indicates that representation choices are closely related to the methodological requirements of the selection approach.</w:t>
      </w:r>
    </w:p>
    <w:p w14:paraId="517AD642" w14:textId="77777777" w:rsidR="006603B0" w:rsidRPr="00CB69B1" w:rsidRDefault="006603B0" w:rsidP="006603B0">
      <w:pPr>
        <w:jc w:val="both"/>
        <w:rPr>
          <w:rFonts w:asciiTheme="majorBidi" w:hAnsiTheme="majorBidi" w:cstheme="majorBidi"/>
        </w:rPr>
      </w:pPr>
      <w:r w:rsidRPr="00CB69B1">
        <w:rPr>
          <w:rFonts w:asciiTheme="majorBidi" w:hAnsiTheme="majorBidi" w:cstheme="majorBidi"/>
        </w:rPr>
        <w:t>For example, information retrieval and text classification approaches frequently employ weighted feature vectors to represent textual information. Ontology-based approaches use structured knowledge representations, while UML-oriented approaches rely on software models or related structured formats.</w:t>
      </w:r>
    </w:p>
    <w:p w14:paraId="707A821B" w14:textId="77777777" w:rsidR="006603B0" w:rsidRPr="00CB69B1" w:rsidRDefault="006603B0" w:rsidP="006603B0">
      <w:pPr>
        <w:jc w:val="both"/>
        <w:rPr>
          <w:rFonts w:asciiTheme="majorBidi" w:hAnsiTheme="majorBidi" w:cstheme="majorBidi"/>
        </w:rPr>
      </w:pPr>
      <w:r w:rsidRPr="00CB69B1">
        <w:rPr>
          <w:rFonts w:asciiTheme="majorBidi" w:hAnsiTheme="majorBidi" w:cstheme="majorBidi"/>
        </w:rPr>
        <w:t>This relationship indicates that representation techniques are not interchangeable components that can necessarily be substituted without affecting the recommendation process.</w:t>
      </w:r>
    </w:p>
    <w:p w14:paraId="26DE47BC" w14:textId="77777777" w:rsidR="006603B0" w:rsidRPr="00CB69B1" w:rsidRDefault="006603B0" w:rsidP="006603B0">
      <w:pPr>
        <w:jc w:val="both"/>
        <w:rPr>
          <w:rFonts w:asciiTheme="majorBidi" w:hAnsiTheme="majorBidi" w:cstheme="majorBidi"/>
        </w:rPr>
      </w:pPr>
      <w:r w:rsidRPr="00CB69B1">
        <w:rPr>
          <w:rFonts w:asciiTheme="majorBidi" w:hAnsiTheme="majorBidi" w:cstheme="majorBidi"/>
        </w:rPr>
        <w:t>Instead, the selection approach and the representation method must be compatible with one another.</w:t>
      </w:r>
    </w:p>
    <w:p w14:paraId="3872CFF0" w14:textId="77777777" w:rsidR="006603B0" w:rsidRPr="00CB69B1" w:rsidRDefault="006603B0" w:rsidP="006603B0">
      <w:pPr>
        <w:jc w:val="both"/>
        <w:rPr>
          <w:rFonts w:asciiTheme="majorBidi" w:hAnsiTheme="majorBidi" w:cstheme="majorBidi"/>
        </w:rPr>
      </w:pPr>
      <w:r w:rsidRPr="00CB69B1">
        <w:rPr>
          <w:rFonts w:asciiTheme="majorBidi" w:hAnsiTheme="majorBidi" w:cstheme="majorBidi"/>
        </w:rPr>
        <w:t>From a methodological perspective, this finding is significant because it highlights an important dependency within design pattern recommendation systems. The performance of a selection approach may be influenced not only by the recommendation algorithm itself but also by the manner in which the design problem and candidate patterns are represented.</w:t>
      </w:r>
    </w:p>
    <w:p w14:paraId="279FFF75" w14:textId="77777777" w:rsidR="006603B0" w:rsidRPr="00CB69B1" w:rsidRDefault="006603B0" w:rsidP="006603B0">
      <w:pPr>
        <w:jc w:val="both"/>
        <w:rPr>
          <w:rFonts w:asciiTheme="majorBidi" w:hAnsiTheme="majorBidi" w:cstheme="majorBidi"/>
        </w:rPr>
      </w:pPr>
      <w:r w:rsidRPr="00CB69B1">
        <w:rPr>
          <w:rFonts w:asciiTheme="majorBidi" w:hAnsiTheme="majorBidi" w:cstheme="majorBidi"/>
        </w:rPr>
        <w:t>Accordingly, evaluations of design pattern selection systems should consider the interaction between input information, representation techniques, and selection mechanisms rather than attributing performance differences exclusively to the final recommendation algorithm.</w:t>
      </w:r>
    </w:p>
    <w:p w14:paraId="4017FA1B" w14:textId="77777777" w:rsidR="006603B0" w:rsidRPr="00CB69B1" w:rsidRDefault="006603B0" w:rsidP="006603B0">
      <w:pPr>
        <w:jc w:val="both"/>
        <w:rPr>
          <w:rFonts w:asciiTheme="majorBidi" w:hAnsiTheme="majorBidi" w:cstheme="majorBidi"/>
          <w:b/>
          <w:bCs/>
        </w:rPr>
      </w:pPr>
      <w:r w:rsidRPr="00CB69B1">
        <w:rPr>
          <w:rFonts w:asciiTheme="majorBidi" w:hAnsiTheme="majorBidi" w:cstheme="majorBidi"/>
          <w:b/>
          <w:bCs/>
        </w:rPr>
        <w:t>3.1.7. Critical Discussion of the Findings Related to RQ1–RQ3</w:t>
      </w:r>
    </w:p>
    <w:p w14:paraId="72E2A609" w14:textId="77777777" w:rsidR="006603B0" w:rsidRPr="00CB69B1" w:rsidRDefault="006603B0" w:rsidP="006603B0">
      <w:pPr>
        <w:jc w:val="both"/>
        <w:rPr>
          <w:rFonts w:asciiTheme="majorBidi" w:hAnsiTheme="majorBidi" w:cstheme="majorBidi"/>
        </w:rPr>
      </w:pPr>
      <w:r w:rsidRPr="00CB69B1">
        <w:rPr>
          <w:rFonts w:asciiTheme="majorBidi" w:hAnsiTheme="majorBidi" w:cstheme="majorBidi"/>
        </w:rPr>
        <w:t>The findings associated with the first three research questions provide important insights into the characteristics and limitations of existing software design pattern selection research.</w:t>
      </w:r>
    </w:p>
    <w:p w14:paraId="7C08AB5D" w14:textId="77777777" w:rsidR="006603B0" w:rsidRPr="00CB69B1" w:rsidRDefault="006603B0" w:rsidP="006603B0">
      <w:pPr>
        <w:jc w:val="both"/>
        <w:rPr>
          <w:rFonts w:asciiTheme="majorBidi" w:hAnsiTheme="majorBidi" w:cstheme="majorBidi"/>
        </w:rPr>
      </w:pPr>
      <w:r w:rsidRPr="00CB69B1">
        <w:rPr>
          <w:rFonts w:asciiTheme="majorBidi" w:hAnsiTheme="majorBidi" w:cstheme="majorBidi"/>
        </w:rPr>
        <w:t>First, the predominance of GoF patterns demonstrates the influence of established object-oriented design knowledge on the development of recommendation approaches. However, the limited inclusion of alternative pattern collections raises concerns about the comprehensiveness and generalizability of the reviewed systems.</w:t>
      </w:r>
    </w:p>
    <w:p w14:paraId="73A317FA" w14:textId="77777777" w:rsidR="006603B0" w:rsidRPr="00CB69B1" w:rsidRDefault="006603B0" w:rsidP="006603B0">
      <w:pPr>
        <w:jc w:val="both"/>
        <w:rPr>
          <w:rFonts w:asciiTheme="majorBidi" w:hAnsiTheme="majorBidi" w:cstheme="majorBidi"/>
        </w:rPr>
      </w:pPr>
      <w:r w:rsidRPr="00CB69B1">
        <w:rPr>
          <w:rFonts w:asciiTheme="majorBidi" w:hAnsiTheme="majorBidi" w:cstheme="majorBidi"/>
        </w:rPr>
        <w:t>Second, the widespread use of textual input highlights the practical importance of natural-language descriptions in communicating software design problems. This finding also establishes a connection between design pattern selection and computational techniques for processing textual information.</w:t>
      </w:r>
    </w:p>
    <w:p w14:paraId="52DBC223" w14:textId="77777777" w:rsidR="006603B0" w:rsidRPr="00CB69B1" w:rsidRDefault="006603B0" w:rsidP="006603B0">
      <w:pPr>
        <w:jc w:val="both"/>
        <w:rPr>
          <w:rFonts w:asciiTheme="majorBidi" w:hAnsiTheme="majorBidi" w:cstheme="majorBidi"/>
        </w:rPr>
      </w:pPr>
      <w:r w:rsidRPr="00CB69B1">
        <w:rPr>
          <w:rFonts w:asciiTheme="majorBidi" w:hAnsiTheme="majorBidi" w:cstheme="majorBidi"/>
        </w:rPr>
        <w:t>Third, the diversity of representation techniques reveals that recommendation approaches depend on different assumptions about how software design knowledge should be expressed and compared.</w:t>
      </w:r>
    </w:p>
    <w:p w14:paraId="53B39D58" w14:textId="77777777" w:rsidR="006603B0" w:rsidRPr="00CB69B1" w:rsidRDefault="006603B0" w:rsidP="006603B0">
      <w:pPr>
        <w:jc w:val="both"/>
        <w:rPr>
          <w:rFonts w:asciiTheme="majorBidi" w:hAnsiTheme="majorBidi" w:cstheme="majorBidi"/>
        </w:rPr>
      </w:pPr>
      <w:r w:rsidRPr="00CB69B1">
        <w:rPr>
          <w:rFonts w:asciiTheme="majorBidi" w:hAnsiTheme="majorBidi" w:cstheme="majorBidi"/>
        </w:rPr>
        <w:t>A particularly important observation is that the relationship between representation and recommendation cannot be overlooked. Two systems employing similar selection techniques may produce different results if they represent the same design problem differently.</w:t>
      </w:r>
    </w:p>
    <w:p w14:paraId="59EC120B" w14:textId="77777777" w:rsidR="00EA17F6" w:rsidRPr="00CB69B1" w:rsidRDefault="00EA17F6" w:rsidP="00EA17F6">
      <w:pPr>
        <w:jc w:val="both"/>
        <w:rPr>
          <w:rFonts w:asciiTheme="majorBidi" w:hAnsiTheme="majorBidi" w:cstheme="majorBidi"/>
        </w:rPr>
      </w:pPr>
      <w:r w:rsidRPr="00CB69B1">
        <w:rPr>
          <w:rFonts w:asciiTheme="majorBidi" w:hAnsiTheme="majorBidi" w:cstheme="majorBidi"/>
        </w:rPr>
        <w:t>Nevertheless, the frequency with which a representation or input type appears in the literature does not establish its effectiveness. The distribution reported in the review describes research prevalence rather than comparative performance.</w:t>
      </w:r>
    </w:p>
    <w:p w14:paraId="507D057D" w14:textId="77777777" w:rsidR="00EA17F6" w:rsidRPr="00CB69B1" w:rsidRDefault="00EA17F6" w:rsidP="00EA17F6">
      <w:pPr>
        <w:jc w:val="both"/>
        <w:rPr>
          <w:rFonts w:asciiTheme="majorBidi" w:hAnsiTheme="majorBidi" w:cstheme="majorBidi"/>
        </w:rPr>
      </w:pPr>
      <w:r w:rsidRPr="00CB69B1">
        <w:rPr>
          <w:rFonts w:asciiTheme="majorBidi" w:hAnsiTheme="majorBidi" w:cstheme="majorBidi"/>
        </w:rPr>
        <w:lastRenderedPageBreak/>
        <w:t>Furthermore, the strong focus on GoF patterns may restrict the applicability of the synthesized findings to broader categories of software architecture and specialized design problems.</w:t>
      </w:r>
    </w:p>
    <w:p w14:paraId="67486FEA" w14:textId="77777777" w:rsidR="00EA17F6" w:rsidRPr="00CB69B1" w:rsidRDefault="00EA17F6" w:rsidP="00EA17F6">
      <w:pPr>
        <w:jc w:val="both"/>
        <w:rPr>
          <w:rFonts w:asciiTheme="majorBidi" w:hAnsiTheme="majorBidi" w:cstheme="majorBidi"/>
        </w:rPr>
      </w:pPr>
      <w:r w:rsidRPr="00CB69B1">
        <w:rPr>
          <w:rFonts w:asciiTheme="majorBidi" w:hAnsiTheme="majorBidi" w:cstheme="majorBidi"/>
        </w:rPr>
        <w:t>Future investigations could therefore benefit from evaluating selection approaches across more diverse pattern collections and examining the extent to which alternative representations influence recommendation quality under comparable experimental conditions.</w:t>
      </w:r>
    </w:p>
    <w:p w14:paraId="60FA463D" w14:textId="77777777" w:rsidR="00EA17F6" w:rsidRPr="00CB69B1" w:rsidRDefault="00EA17F6" w:rsidP="00EA17F6">
      <w:pPr>
        <w:jc w:val="both"/>
        <w:rPr>
          <w:rFonts w:asciiTheme="majorBidi" w:hAnsiTheme="majorBidi" w:cstheme="majorBidi"/>
        </w:rPr>
      </w:pPr>
      <w:r w:rsidRPr="00CB69B1">
        <w:rPr>
          <w:rFonts w:asciiTheme="majorBidi" w:hAnsiTheme="majorBidi" w:cstheme="majorBidi"/>
        </w:rPr>
        <w:t>Overall, the findings related to RQ1–RQ3 establish that effective design pattern selection requires more than a repository of reusable solutions. It depends on the appropriate specification of software design problems, suitable representation of design knowledge, and compatibility between representations and selection mechanisms.</w:t>
      </w:r>
    </w:p>
    <w:p w14:paraId="7C657104" w14:textId="77777777" w:rsidR="00EA17F6" w:rsidRPr="00CB69B1" w:rsidRDefault="00EA17F6" w:rsidP="00EA17F6">
      <w:pPr>
        <w:jc w:val="both"/>
        <w:rPr>
          <w:rFonts w:asciiTheme="majorBidi" w:hAnsiTheme="majorBidi" w:cstheme="majorBidi"/>
        </w:rPr>
      </w:pPr>
      <w:r w:rsidRPr="00CB69B1">
        <w:rPr>
          <w:rFonts w:asciiTheme="majorBidi" w:hAnsiTheme="majorBidi" w:cstheme="majorBidi"/>
        </w:rPr>
        <w:t>These findings provide the conceptual foundation for the subsequent analysis of the specific design pattern selection approaches identified in the reviewed literature.</w:t>
      </w:r>
    </w:p>
    <w:p w14:paraId="15266A9E" w14:textId="77777777" w:rsidR="00D57006" w:rsidRPr="00CB69B1" w:rsidRDefault="00D57006" w:rsidP="00D57006">
      <w:pPr>
        <w:jc w:val="both"/>
        <w:rPr>
          <w:rFonts w:asciiTheme="majorBidi" w:hAnsiTheme="majorBidi" w:cstheme="majorBidi"/>
          <w:b/>
          <w:bCs/>
        </w:rPr>
      </w:pPr>
      <w:r w:rsidRPr="00CB69B1">
        <w:rPr>
          <w:rFonts w:asciiTheme="majorBidi" w:hAnsiTheme="majorBidi" w:cstheme="majorBidi"/>
          <w:b/>
          <w:bCs/>
        </w:rPr>
        <w:t>3.2. Classification and Comparative Analysis of Design Pattern Selection Approaches (RQ4)</w:t>
      </w:r>
    </w:p>
    <w:p w14:paraId="7DD4EF16" w14:textId="77777777" w:rsidR="00D57006" w:rsidRPr="00CB69B1" w:rsidRDefault="00D57006" w:rsidP="00D57006">
      <w:pPr>
        <w:jc w:val="both"/>
        <w:rPr>
          <w:rFonts w:asciiTheme="majorBidi" w:hAnsiTheme="majorBidi" w:cstheme="majorBidi"/>
          <w:b/>
          <w:bCs/>
        </w:rPr>
      </w:pPr>
      <w:r w:rsidRPr="00CB69B1">
        <w:rPr>
          <w:rFonts w:asciiTheme="majorBidi" w:hAnsiTheme="majorBidi" w:cstheme="majorBidi"/>
          <w:b/>
          <w:bCs/>
        </w:rPr>
        <w:t>3.2.1. Overview of the Classification Framework</w:t>
      </w:r>
    </w:p>
    <w:p w14:paraId="6CE507F7" w14:textId="77777777" w:rsidR="00D57006" w:rsidRPr="00CB69B1" w:rsidRDefault="00D57006" w:rsidP="00D57006">
      <w:pPr>
        <w:jc w:val="both"/>
        <w:rPr>
          <w:rFonts w:asciiTheme="majorBidi" w:hAnsiTheme="majorBidi" w:cstheme="majorBidi"/>
        </w:rPr>
      </w:pPr>
      <w:r w:rsidRPr="00CB69B1">
        <w:rPr>
          <w:rFonts w:asciiTheme="majorBidi" w:hAnsiTheme="majorBidi" w:cstheme="majorBidi"/>
        </w:rPr>
        <w:t>The fourth research question addressed by Naghdipour et al. (2023) investigates the methodological approaches developed for software design pattern selection and their prevalence within the existing research literature. Based on the analysis of 44 selected studies, the authors identify nine categories: Unified Modeling Language (UML)-based approaches, case-based reasoning, question–answer approaches, text classification, anti-pattern-based approaches, information retrieval, ontology-based approaches, combined approaches, and other methods.</w:t>
      </w:r>
    </w:p>
    <w:p w14:paraId="296F7B01" w14:textId="77777777" w:rsidR="00D57006" w:rsidRPr="00CB69B1" w:rsidRDefault="00D57006" w:rsidP="00D57006">
      <w:pPr>
        <w:jc w:val="both"/>
        <w:rPr>
          <w:rFonts w:asciiTheme="majorBidi" w:hAnsiTheme="majorBidi" w:cstheme="majorBidi"/>
        </w:rPr>
      </w:pPr>
      <w:r w:rsidRPr="00CB69B1">
        <w:rPr>
          <w:rFonts w:asciiTheme="majorBidi" w:hAnsiTheme="majorBidi" w:cstheme="majorBidi"/>
        </w:rPr>
        <w:t>This classification represents a central contribution of the reviewed article because it organizes a heterogeneous body of research according to the principal mechanisms used to identify suitable design patterns. The approaches differ in their input requirements, knowledge representations, degrees of automation, and methods for establishing relationships between software design problems and candidate patterns.</w:t>
      </w:r>
    </w:p>
    <w:p w14:paraId="34CE9AF9" w14:textId="77777777" w:rsidR="00D57006" w:rsidRPr="00CB69B1" w:rsidRDefault="00D57006" w:rsidP="00D57006">
      <w:pPr>
        <w:jc w:val="both"/>
        <w:rPr>
          <w:rFonts w:asciiTheme="majorBidi" w:hAnsiTheme="majorBidi" w:cstheme="majorBidi"/>
        </w:rPr>
      </w:pPr>
      <w:r w:rsidRPr="00CB69B1">
        <w:rPr>
          <w:rFonts w:asciiTheme="majorBidi" w:hAnsiTheme="majorBidi" w:cstheme="majorBidi"/>
        </w:rPr>
        <w:t>The distribution of the reviewed studies across these categories is summarized in Table 5.</w:t>
      </w:r>
    </w:p>
    <w:p w14:paraId="751C127A" w14:textId="77777777" w:rsidR="00D57006" w:rsidRPr="00CB69B1" w:rsidRDefault="00D57006" w:rsidP="00D57006">
      <w:pPr>
        <w:jc w:val="both"/>
        <w:rPr>
          <w:rFonts w:asciiTheme="majorBidi" w:hAnsiTheme="majorBidi" w:cstheme="majorBidi"/>
        </w:rPr>
      </w:pPr>
      <w:r w:rsidRPr="00CB69B1">
        <w:rPr>
          <w:rFonts w:asciiTheme="majorBidi" w:hAnsiTheme="majorBidi" w:cstheme="majorBidi"/>
          <w:b/>
          <w:bCs/>
        </w:rPr>
        <w:t>Table 5. Classification of design pattern selection approaches (adapted from Naghdipour et al., 2023, Table 10).</w:t>
      </w:r>
    </w:p>
    <w:tbl>
      <w:tblPr>
        <w:tblStyle w:val="PlainTable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470"/>
        <w:gridCol w:w="2680"/>
        <w:gridCol w:w="1866"/>
      </w:tblGrid>
      <w:tr w:rsidR="00D57006" w:rsidRPr="00CB69B1" w14:paraId="6522314C" w14:textId="77777777" w:rsidTr="00D5700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hideMark/>
          </w:tcPr>
          <w:p w14:paraId="50FDD239" w14:textId="77777777" w:rsidR="00D57006" w:rsidRPr="00CB69B1" w:rsidRDefault="00D57006" w:rsidP="00D57006">
            <w:pPr>
              <w:spacing w:after="160" w:line="278" w:lineRule="auto"/>
              <w:jc w:val="both"/>
              <w:rPr>
                <w:rFonts w:asciiTheme="majorBidi" w:hAnsiTheme="majorBidi" w:cstheme="majorBidi"/>
              </w:rPr>
            </w:pPr>
            <w:r w:rsidRPr="00CB69B1">
              <w:rPr>
                <w:rFonts w:asciiTheme="majorBidi" w:hAnsiTheme="majorBidi" w:cstheme="majorBidi"/>
              </w:rPr>
              <w:t>Selection approach</w:t>
            </w:r>
          </w:p>
        </w:tc>
        <w:tc>
          <w:tcPr>
            <w:tcW w:w="0" w:type="auto"/>
            <w:tcBorders>
              <w:bottom w:val="none" w:sz="0" w:space="0" w:color="auto"/>
            </w:tcBorders>
            <w:hideMark/>
          </w:tcPr>
          <w:p w14:paraId="3476B0F2" w14:textId="77777777" w:rsidR="00D57006" w:rsidRPr="00CB69B1" w:rsidRDefault="00D57006" w:rsidP="00D57006">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CB69B1">
              <w:rPr>
                <w:rFonts w:asciiTheme="majorBidi" w:hAnsiTheme="majorBidi" w:cstheme="majorBidi"/>
              </w:rPr>
              <w:t>Number of studies</w:t>
            </w:r>
          </w:p>
        </w:tc>
        <w:tc>
          <w:tcPr>
            <w:tcW w:w="0" w:type="auto"/>
            <w:tcBorders>
              <w:bottom w:val="none" w:sz="0" w:space="0" w:color="auto"/>
            </w:tcBorders>
            <w:hideMark/>
          </w:tcPr>
          <w:p w14:paraId="486EFE65" w14:textId="77777777" w:rsidR="00D57006" w:rsidRPr="00CB69B1" w:rsidRDefault="00D57006" w:rsidP="00D57006">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CB69B1">
              <w:rPr>
                <w:rFonts w:asciiTheme="majorBidi" w:hAnsiTheme="majorBidi" w:cstheme="majorBidi"/>
              </w:rPr>
              <w:t>Percentage</w:t>
            </w:r>
          </w:p>
        </w:tc>
      </w:tr>
      <w:tr w:rsidR="00D57006" w:rsidRPr="00CB69B1" w14:paraId="5A92B8BB" w14:textId="77777777" w:rsidTr="00D570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6BCA0AD2" w14:textId="77777777" w:rsidR="00D57006" w:rsidRPr="00CB69B1" w:rsidRDefault="00D57006" w:rsidP="00D57006">
            <w:pPr>
              <w:spacing w:after="160" w:line="278" w:lineRule="auto"/>
              <w:jc w:val="both"/>
              <w:rPr>
                <w:rFonts w:asciiTheme="majorBidi" w:hAnsiTheme="majorBidi" w:cstheme="majorBidi"/>
              </w:rPr>
            </w:pPr>
            <w:r w:rsidRPr="00CB69B1">
              <w:rPr>
                <w:rFonts w:asciiTheme="majorBidi" w:hAnsiTheme="majorBidi" w:cstheme="majorBidi"/>
              </w:rPr>
              <w:t>Combined approaches</w:t>
            </w:r>
          </w:p>
        </w:tc>
        <w:tc>
          <w:tcPr>
            <w:tcW w:w="0" w:type="auto"/>
            <w:hideMark/>
          </w:tcPr>
          <w:p w14:paraId="410E0ECE" w14:textId="77777777" w:rsidR="00D57006" w:rsidRPr="00CB69B1" w:rsidRDefault="00D57006" w:rsidP="00D57006">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CB69B1">
              <w:rPr>
                <w:rFonts w:asciiTheme="majorBidi" w:hAnsiTheme="majorBidi" w:cstheme="majorBidi"/>
              </w:rPr>
              <w:t>10</w:t>
            </w:r>
          </w:p>
        </w:tc>
        <w:tc>
          <w:tcPr>
            <w:tcW w:w="0" w:type="auto"/>
            <w:hideMark/>
          </w:tcPr>
          <w:p w14:paraId="535AB9B2" w14:textId="77777777" w:rsidR="00D57006" w:rsidRPr="00CB69B1" w:rsidRDefault="00D57006" w:rsidP="00D57006">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CB69B1">
              <w:rPr>
                <w:rFonts w:asciiTheme="majorBidi" w:hAnsiTheme="majorBidi" w:cstheme="majorBidi"/>
              </w:rPr>
              <w:t>22.7%</w:t>
            </w:r>
          </w:p>
        </w:tc>
      </w:tr>
      <w:tr w:rsidR="00D57006" w:rsidRPr="00CB69B1" w14:paraId="6EF1295C" w14:textId="77777777" w:rsidTr="00D57006">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49C5BA52" w14:textId="77777777" w:rsidR="00D57006" w:rsidRPr="00CB69B1" w:rsidRDefault="00D57006" w:rsidP="00D57006">
            <w:pPr>
              <w:spacing w:after="160" w:line="278" w:lineRule="auto"/>
              <w:jc w:val="both"/>
              <w:rPr>
                <w:rFonts w:asciiTheme="majorBidi" w:hAnsiTheme="majorBidi" w:cstheme="majorBidi"/>
              </w:rPr>
            </w:pPr>
            <w:r w:rsidRPr="00CB69B1">
              <w:rPr>
                <w:rFonts w:asciiTheme="majorBidi" w:hAnsiTheme="majorBidi" w:cstheme="majorBidi"/>
              </w:rPr>
              <w:t>Question–answer approaches</w:t>
            </w:r>
          </w:p>
        </w:tc>
        <w:tc>
          <w:tcPr>
            <w:tcW w:w="0" w:type="auto"/>
            <w:hideMark/>
          </w:tcPr>
          <w:p w14:paraId="4189B434" w14:textId="77777777" w:rsidR="00D57006" w:rsidRPr="00CB69B1" w:rsidRDefault="00D57006" w:rsidP="00D57006">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CB69B1">
              <w:rPr>
                <w:rFonts w:asciiTheme="majorBidi" w:hAnsiTheme="majorBidi" w:cstheme="majorBidi"/>
              </w:rPr>
              <w:t>7</w:t>
            </w:r>
          </w:p>
        </w:tc>
        <w:tc>
          <w:tcPr>
            <w:tcW w:w="0" w:type="auto"/>
            <w:hideMark/>
          </w:tcPr>
          <w:p w14:paraId="5AD3159E" w14:textId="77777777" w:rsidR="00D57006" w:rsidRPr="00CB69B1" w:rsidRDefault="00D57006" w:rsidP="00D57006">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CB69B1">
              <w:rPr>
                <w:rFonts w:asciiTheme="majorBidi" w:hAnsiTheme="majorBidi" w:cstheme="majorBidi"/>
              </w:rPr>
              <w:t>15.9%</w:t>
            </w:r>
          </w:p>
        </w:tc>
      </w:tr>
      <w:tr w:rsidR="00D57006" w:rsidRPr="00CB69B1" w14:paraId="6A39BBEC" w14:textId="77777777" w:rsidTr="00D570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34CC9BE5" w14:textId="77777777" w:rsidR="00D57006" w:rsidRPr="00CB69B1" w:rsidRDefault="00D57006" w:rsidP="00D57006">
            <w:pPr>
              <w:spacing w:after="160" w:line="278" w:lineRule="auto"/>
              <w:jc w:val="both"/>
              <w:rPr>
                <w:rFonts w:asciiTheme="majorBidi" w:hAnsiTheme="majorBidi" w:cstheme="majorBidi"/>
              </w:rPr>
            </w:pPr>
            <w:r w:rsidRPr="00CB69B1">
              <w:rPr>
                <w:rFonts w:asciiTheme="majorBidi" w:hAnsiTheme="majorBidi" w:cstheme="majorBidi"/>
              </w:rPr>
              <w:t>Text classification</w:t>
            </w:r>
          </w:p>
        </w:tc>
        <w:tc>
          <w:tcPr>
            <w:tcW w:w="0" w:type="auto"/>
            <w:hideMark/>
          </w:tcPr>
          <w:p w14:paraId="28856234" w14:textId="77777777" w:rsidR="00D57006" w:rsidRPr="00CB69B1" w:rsidRDefault="00D57006" w:rsidP="00D57006">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CB69B1">
              <w:rPr>
                <w:rFonts w:asciiTheme="majorBidi" w:hAnsiTheme="majorBidi" w:cstheme="majorBidi"/>
              </w:rPr>
              <w:t>6</w:t>
            </w:r>
          </w:p>
        </w:tc>
        <w:tc>
          <w:tcPr>
            <w:tcW w:w="0" w:type="auto"/>
            <w:hideMark/>
          </w:tcPr>
          <w:p w14:paraId="20153FB5" w14:textId="77777777" w:rsidR="00D57006" w:rsidRPr="00CB69B1" w:rsidRDefault="00D57006" w:rsidP="00D57006">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CB69B1">
              <w:rPr>
                <w:rFonts w:asciiTheme="majorBidi" w:hAnsiTheme="majorBidi" w:cstheme="majorBidi"/>
              </w:rPr>
              <w:t>13.6%</w:t>
            </w:r>
          </w:p>
        </w:tc>
      </w:tr>
      <w:tr w:rsidR="00D57006" w:rsidRPr="00CB69B1" w14:paraId="7663C1E8" w14:textId="77777777" w:rsidTr="00D57006">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43EB3D47" w14:textId="77777777" w:rsidR="00D57006" w:rsidRPr="00CB69B1" w:rsidRDefault="00D57006" w:rsidP="00D57006">
            <w:pPr>
              <w:spacing w:after="160" w:line="278" w:lineRule="auto"/>
              <w:jc w:val="both"/>
              <w:rPr>
                <w:rFonts w:asciiTheme="majorBidi" w:hAnsiTheme="majorBidi" w:cstheme="majorBidi"/>
              </w:rPr>
            </w:pPr>
            <w:r w:rsidRPr="00CB69B1">
              <w:rPr>
                <w:rFonts w:asciiTheme="majorBidi" w:hAnsiTheme="majorBidi" w:cstheme="majorBidi"/>
              </w:rPr>
              <w:t>Information retrieval</w:t>
            </w:r>
          </w:p>
        </w:tc>
        <w:tc>
          <w:tcPr>
            <w:tcW w:w="0" w:type="auto"/>
            <w:hideMark/>
          </w:tcPr>
          <w:p w14:paraId="329A9FE4" w14:textId="77777777" w:rsidR="00D57006" w:rsidRPr="00CB69B1" w:rsidRDefault="00D57006" w:rsidP="00D57006">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CB69B1">
              <w:rPr>
                <w:rFonts w:asciiTheme="majorBidi" w:hAnsiTheme="majorBidi" w:cstheme="majorBidi"/>
              </w:rPr>
              <w:t>5</w:t>
            </w:r>
          </w:p>
        </w:tc>
        <w:tc>
          <w:tcPr>
            <w:tcW w:w="0" w:type="auto"/>
            <w:hideMark/>
          </w:tcPr>
          <w:p w14:paraId="70F4B229" w14:textId="77777777" w:rsidR="00D57006" w:rsidRPr="00CB69B1" w:rsidRDefault="00D57006" w:rsidP="00D57006">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CB69B1">
              <w:rPr>
                <w:rFonts w:asciiTheme="majorBidi" w:hAnsiTheme="majorBidi" w:cstheme="majorBidi"/>
              </w:rPr>
              <w:t>11.4%</w:t>
            </w:r>
          </w:p>
        </w:tc>
      </w:tr>
      <w:tr w:rsidR="00D57006" w:rsidRPr="00CB69B1" w14:paraId="1AC4FA22" w14:textId="77777777" w:rsidTr="00D570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6C12DA96" w14:textId="77777777" w:rsidR="00D57006" w:rsidRPr="00CB69B1" w:rsidRDefault="00D57006" w:rsidP="00D57006">
            <w:pPr>
              <w:spacing w:after="160" w:line="278" w:lineRule="auto"/>
              <w:jc w:val="both"/>
              <w:rPr>
                <w:rFonts w:asciiTheme="majorBidi" w:hAnsiTheme="majorBidi" w:cstheme="majorBidi"/>
              </w:rPr>
            </w:pPr>
            <w:r w:rsidRPr="00CB69B1">
              <w:rPr>
                <w:rFonts w:asciiTheme="majorBidi" w:hAnsiTheme="majorBidi" w:cstheme="majorBidi"/>
              </w:rPr>
              <w:lastRenderedPageBreak/>
              <w:t>Ontology-based approaches</w:t>
            </w:r>
          </w:p>
        </w:tc>
        <w:tc>
          <w:tcPr>
            <w:tcW w:w="0" w:type="auto"/>
            <w:hideMark/>
          </w:tcPr>
          <w:p w14:paraId="2A58AFB1" w14:textId="77777777" w:rsidR="00D57006" w:rsidRPr="00CB69B1" w:rsidRDefault="00D57006" w:rsidP="00D57006">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CB69B1">
              <w:rPr>
                <w:rFonts w:asciiTheme="majorBidi" w:hAnsiTheme="majorBidi" w:cstheme="majorBidi"/>
              </w:rPr>
              <w:t>5</w:t>
            </w:r>
          </w:p>
        </w:tc>
        <w:tc>
          <w:tcPr>
            <w:tcW w:w="0" w:type="auto"/>
            <w:hideMark/>
          </w:tcPr>
          <w:p w14:paraId="2758F53D" w14:textId="77777777" w:rsidR="00D57006" w:rsidRPr="00CB69B1" w:rsidRDefault="00D57006" w:rsidP="00D57006">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CB69B1">
              <w:rPr>
                <w:rFonts w:asciiTheme="majorBidi" w:hAnsiTheme="majorBidi" w:cstheme="majorBidi"/>
              </w:rPr>
              <w:t>11.4%</w:t>
            </w:r>
          </w:p>
        </w:tc>
      </w:tr>
      <w:tr w:rsidR="00D57006" w:rsidRPr="00CB69B1" w14:paraId="6EEACEB6" w14:textId="77777777" w:rsidTr="00D57006">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11BC9D15" w14:textId="77777777" w:rsidR="00D57006" w:rsidRPr="00CB69B1" w:rsidRDefault="00D57006" w:rsidP="00D57006">
            <w:pPr>
              <w:spacing w:after="160" w:line="278" w:lineRule="auto"/>
              <w:jc w:val="both"/>
              <w:rPr>
                <w:rFonts w:asciiTheme="majorBidi" w:hAnsiTheme="majorBidi" w:cstheme="majorBidi"/>
              </w:rPr>
            </w:pPr>
            <w:r w:rsidRPr="00CB69B1">
              <w:rPr>
                <w:rFonts w:asciiTheme="majorBidi" w:hAnsiTheme="majorBidi" w:cstheme="majorBidi"/>
              </w:rPr>
              <w:t>Anti-pattern-based approaches</w:t>
            </w:r>
          </w:p>
        </w:tc>
        <w:tc>
          <w:tcPr>
            <w:tcW w:w="0" w:type="auto"/>
            <w:hideMark/>
          </w:tcPr>
          <w:p w14:paraId="0BE2E0FC" w14:textId="77777777" w:rsidR="00D57006" w:rsidRPr="00CB69B1" w:rsidRDefault="00D57006" w:rsidP="00D57006">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CB69B1">
              <w:rPr>
                <w:rFonts w:asciiTheme="majorBidi" w:hAnsiTheme="majorBidi" w:cstheme="majorBidi"/>
              </w:rPr>
              <w:t>4</w:t>
            </w:r>
          </w:p>
        </w:tc>
        <w:tc>
          <w:tcPr>
            <w:tcW w:w="0" w:type="auto"/>
            <w:hideMark/>
          </w:tcPr>
          <w:p w14:paraId="19DDD96C" w14:textId="77777777" w:rsidR="00D57006" w:rsidRPr="00CB69B1" w:rsidRDefault="00D57006" w:rsidP="00D57006">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CB69B1">
              <w:rPr>
                <w:rFonts w:asciiTheme="majorBidi" w:hAnsiTheme="majorBidi" w:cstheme="majorBidi"/>
              </w:rPr>
              <w:t>9.1%</w:t>
            </w:r>
          </w:p>
        </w:tc>
      </w:tr>
      <w:tr w:rsidR="00D57006" w:rsidRPr="00CB69B1" w14:paraId="60C73474" w14:textId="77777777" w:rsidTr="00D570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41090B16" w14:textId="77777777" w:rsidR="00D57006" w:rsidRPr="00CB69B1" w:rsidRDefault="00D57006" w:rsidP="00D57006">
            <w:pPr>
              <w:spacing w:after="160" w:line="278" w:lineRule="auto"/>
              <w:jc w:val="both"/>
              <w:rPr>
                <w:rFonts w:asciiTheme="majorBidi" w:hAnsiTheme="majorBidi" w:cstheme="majorBidi"/>
              </w:rPr>
            </w:pPr>
            <w:r w:rsidRPr="00CB69B1">
              <w:rPr>
                <w:rFonts w:asciiTheme="majorBidi" w:hAnsiTheme="majorBidi" w:cstheme="majorBidi"/>
              </w:rPr>
              <w:t>UML-based approaches</w:t>
            </w:r>
          </w:p>
        </w:tc>
        <w:tc>
          <w:tcPr>
            <w:tcW w:w="0" w:type="auto"/>
            <w:hideMark/>
          </w:tcPr>
          <w:p w14:paraId="12FB2549" w14:textId="77777777" w:rsidR="00D57006" w:rsidRPr="00CB69B1" w:rsidRDefault="00D57006" w:rsidP="00D57006">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CB69B1">
              <w:rPr>
                <w:rFonts w:asciiTheme="majorBidi" w:hAnsiTheme="majorBidi" w:cstheme="majorBidi"/>
              </w:rPr>
              <w:t>3</w:t>
            </w:r>
          </w:p>
        </w:tc>
        <w:tc>
          <w:tcPr>
            <w:tcW w:w="0" w:type="auto"/>
            <w:hideMark/>
          </w:tcPr>
          <w:p w14:paraId="47D21046" w14:textId="77777777" w:rsidR="00D57006" w:rsidRPr="00CB69B1" w:rsidRDefault="00D57006" w:rsidP="00D57006">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CB69B1">
              <w:rPr>
                <w:rFonts w:asciiTheme="majorBidi" w:hAnsiTheme="majorBidi" w:cstheme="majorBidi"/>
              </w:rPr>
              <w:t>6.8%</w:t>
            </w:r>
          </w:p>
        </w:tc>
      </w:tr>
      <w:tr w:rsidR="00D57006" w:rsidRPr="00CB69B1" w14:paraId="556C31F9" w14:textId="77777777" w:rsidTr="00D57006">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55343CFA" w14:textId="77777777" w:rsidR="00D57006" w:rsidRPr="00CB69B1" w:rsidRDefault="00D57006" w:rsidP="00D57006">
            <w:pPr>
              <w:spacing w:after="160" w:line="278" w:lineRule="auto"/>
              <w:jc w:val="both"/>
              <w:rPr>
                <w:rFonts w:asciiTheme="majorBidi" w:hAnsiTheme="majorBidi" w:cstheme="majorBidi"/>
              </w:rPr>
            </w:pPr>
            <w:r w:rsidRPr="00CB69B1">
              <w:rPr>
                <w:rFonts w:asciiTheme="majorBidi" w:hAnsiTheme="majorBidi" w:cstheme="majorBidi"/>
              </w:rPr>
              <w:t>Other approaches</w:t>
            </w:r>
          </w:p>
        </w:tc>
        <w:tc>
          <w:tcPr>
            <w:tcW w:w="0" w:type="auto"/>
            <w:hideMark/>
          </w:tcPr>
          <w:p w14:paraId="50141FCE" w14:textId="77777777" w:rsidR="00D57006" w:rsidRPr="00CB69B1" w:rsidRDefault="00D57006" w:rsidP="00D57006">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CB69B1">
              <w:rPr>
                <w:rFonts w:asciiTheme="majorBidi" w:hAnsiTheme="majorBidi" w:cstheme="majorBidi"/>
              </w:rPr>
              <w:t>3</w:t>
            </w:r>
          </w:p>
        </w:tc>
        <w:tc>
          <w:tcPr>
            <w:tcW w:w="0" w:type="auto"/>
            <w:hideMark/>
          </w:tcPr>
          <w:p w14:paraId="2F150BA3" w14:textId="77777777" w:rsidR="00D57006" w:rsidRPr="00CB69B1" w:rsidRDefault="00D57006" w:rsidP="00D57006">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CB69B1">
              <w:rPr>
                <w:rFonts w:asciiTheme="majorBidi" w:hAnsiTheme="majorBidi" w:cstheme="majorBidi"/>
              </w:rPr>
              <w:t>6.8%</w:t>
            </w:r>
          </w:p>
        </w:tc>
      </w:tr>
      <w:tr w:rsidR="00D57006" w:rsidRPr="00CB69B1" w14:paraId="1647AB3D" w14:textId="77777777" w:rsidTr="00D570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32C5FB6B" w14:textId="77777777" w:rsidR="00D57006" w:rsidRPr="00CB69B1" w:rsidRDefault="00D57006" w:rsidP="00D57006">
            <w:pPr>
              <w:spacing w:after="160" w:line="278" w:lineRule="auto"/>
              <w:jc w:val="both"/>
              <w:rPr>
                <w:rFonts w:asciiTheme="majorBidi" w:hAnsiTheme="majorBidi" w:cstheme="majorBidi"/>
              </w:rPr>
            </w:pPr>
            <w:r w:rsidRPr="00CB69B1">
              <w:rPr>
                <w:rFonts w:asciiTheme="majorBidi" w:hAnsiTheme="majorBidi" w:cstheme="majorBidi"/>
              </w:rPr>
              <w:t>Case-based reasoning</w:t>
            </w:r>
          </w:p>
        </w:tc>
        <w:tc>
          <w:tcPr>
            <w:tcW w:w="0" w:type="auto"/>
            <w:hideMark/>
          </w:tcPr>
          <w:p w14:paraId="704B092A" w14:textId="77777777" w:rsidR="00D57006" w:rsidRPr="00CB69B1" w:rsidRDefault="00D57006" w:rsidP="00D57006">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CB69B1">
              <w:rPr>
                <w:rFonts w:asciiTheme="majorBidi" w:hAnsiTheme="majorBidi" w:cstheme="majorBidi"/>
              </w:rPr>
              <w:t>1</w:t>
            </w:r>
          </w:p>
        </w:tc>
        <w:tc>
          <w:tcPr>
            <w:tcW w:w="0" w:type="auto"/>
            <w:hideMark/>
          </w:tcPr>
          <w:p w14:paraId="09AB9389" w14:textId="77777777" w:rsidR="00D57006" w:rsidRPr="00CB69B1" w:rsidRDefault="00D57006" w:rsidP="00D57006">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CB69B1">
              <w:rPr>
                <w:rFonts w:asciiTheme="majorBidi" w:hAnsiTheme="majorBidi" w:cstheme="majorBidi"/>
              </w:rPr>
              <w:t>2.3%</w:t>
            </w:r>
          </w:p>
        </w:tc>
      </w:tr>
      <w:tr w:rsidR="00D57006" w:rsidRPr="00CB69B1" w14:paraId="0DDC116A" w14:textId="77777777" w:rsidTr="00D57006">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56810D0A" w14:textId="77777777" w:rsidR="00D57006" w:rsidRPr="00CB69B1" w:rsidRDefault="00D57006" w:rsidP="00D57006">
            <w:pPr>
              <w:spacing w:after="160" w:line="278" w:lineRule="auto"/>
              <w:jc w:val="both"/>
              <w:rPr>
                <w:rFonts w:asciiTheme="majorBidi" w:hAnsiTheme="majorBidi" w:cstheme="majorBidi"/>
              </w:rPr>
            </w:pPr>
            <w:r w:rsidRPr="00CB69B1">
              <w:rPr>
                <w:rFonts w:asciiTheme="majorBidi" w:hAnsiTheme="majorBidi" w:cstheme="majorBidi"/>
              </w:rPr>
              <w:t>Total</w:t>
            </w:r>
          </w:p>
        </w:tc>
        <w:tc>
          <w:tcPr>
            <w:tcW w:w="0" w:type="auto"/>
            <w:hideMark/>
          </w:tcPr>
          <w:p w14:paraId="2FDE1638" w14:textId="77777777" w:rsidR="00D57006" w:rsidRPr="00CB69B1" w:rsidRDefault="00D57006" w:rsidP="00D57006">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CB69B1">
              <w:rPr>
                <w:rFonts w:asciiTheme="majorBidi" w:hAnsiTheme="majorBidi" w:cstheme="majorBidi"/>
                <w:b/>
                <w:bCs/>
              </w:rPr>
              <w:t>44</w:t>
            </w:r>
          </w:p>
        </w:tc>
        <w:tc>
          <w:tcPr>
            <w:tcW w:w="0" w:type="auto"/>
            <w:hideMark/>
          </w:tcPr>
          <w:p w14:paraId="76073729" w14:textId="77777777" w:rsidR="00D57006" w:rsidRPr="00CB69B1" w:rsidRDefault="00D57006" w:rsidP="00D57006">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CB69B1">
              <w:rPr>
                <w:rFonts w:asciiTheme="majorBidi" w:hAnsiTheme="majorBidi" w:cstheme="majorBidi"/>
                <w:b/>
                <w:bCs/>
              </w:rPr>
              <w:t>100%</w:t>
            </w:r>
          </w:p>
        </w:tc>
      </w:tr>
    </w:tbl>
    <w:p w14:paraId="1C1D7622" w14:textId="77777777" w:rsidR="00D57006" w:rsidRPr="00CB69B1" w:rsidRDefault="00D57006" w:rsidP="00D57006">
      <w:pPr>
        <w:jc w:val="both"/>
        <w:rPr>
          <w:rFonts w:asciiTheme="majorBidi" w:hAnsiTheme="majorBidi" w:cstheme="majorBidi"/>
        </w:rPr>
      </w:pPr>
    </w:p>
    <w:p w14:paraId="4E94CA2D" w14:textId="48C080E4" w:rsidR="00D57006" w:rsidRPr="00CB69B1" w:rsidRDefault="00D57006" w:rsidP="00D57006">
      <w:pPr>
        <w:jc w:val="both"/>
        <w:rPr>
          <w:rFonts w:asciiTheme="majorBidi" w:hAnsiTheme="majorBidi" w:cstheme="majorBidi"/>
        </w:rPr>
      </w:pPr>
      <w:r w:rsidRPr="00CB69B1">
        <w:rPr>
          <w:rFonts w:asciiTheme="majorBidi" w:hAnsiTheme="majorBidi" w:cstheme="majorBidi"/>
        </w:rPr>
        <w:t>Combined approaches constitute the largest category, accounting for 22.7% of the reviewed studies. Question–answer systems and text classification follow, while standalone case-based reasoning is the least frequently represented category.</w:t>
      </w:r>
    </w:p>
    <w:p w14:paraId="3D1D02CE" w14:textId="77777777" w:rsidR="00D57006" w:rsidRPr="00CB69B1" w:rsidRDefault="00D57006" w:rsidP="00D57006">
      <w:pPr>
        <w:jc w:val="both"/>
        <w:rPr>
          <w:rFonts w:asciiTheme="majorBidi" w:hAnsiTheme="majorBidi" w:cstheme="majorBidi"/>
        </w:rPr>
      </w:pPr>
      <w:r w:rsidRPr="00CB69B1">
        <w:rPr>
          <w:rFonts w:asciiTheme="majorBidi" w:hAnsiTheme="majorBidi" w:cstheme="majorBidi"/>
        </w:rPr>
        <w:t>These frequencies describe the distribution of research activity within the selected literature. They should not be interpreted as direct indicators of the effectiveness, maturity, or practical superiority of individual approaches.</w:t>
      </w:r>
    </w:p>
    <w:p w14:paraId="1D01663D" w14:textId="77777777" w:rsidR="00D57006" w:rsidRPr="00CB69B1" w:rsidRDefault="00D57006" w:rsidP="00D57006">
      <w:pPr>
        <w:jc w:val="both"/>
        <w:rPr>
          <w:rFonts w:asciiTheme="majorBidi" w:hAnsiTheme="majorBidi" w:cstheme="majorBidi"/>
          <w:b/>
          <w:bCs/>
        </w:rPr>
      </w:pPr>
      <w:r w:rsidRPr="00CB69B1">
        <w:rPr>
          <w:rFonts w:asciiTheme="majorBidi" w:hAnsiTheme="majorBidi" w:cstheme="majorBidi"/>
          <w:b/>
          <w:bCs/>
        </w:rPr>
        <w:t>3.2.2. UML-Based Approaches</w:t>
      </w:r>
    </w:p>
    <w:p w14:paraId="59BBFDFD" w14:textId="77777777" w:rsidR="00D57006" w:rsidRPr="00CB69B1" w:rsidRDefault="00D57006" w:rsidP="00D57006">
      <w:pPr>
        <w:jc w:val="both"/>
        <w:rPr>
          <w:rFonts w:asciiTheme="majorBidi" w:hAnsiTheme="majorBidi" w:cstheme="majorBidi"/>
        </w:rPr>
      </w:pPr>
      <w:r w:rsidRPr="00CB69B1">
        <w:rPr>
          <w:rFonts w:asciiTheme="majorBidi" w:hAnsiTheme="majorBidi" w:cstheme="majorBidi"/>
        </w:rPr>
        <w:t>UML-based approaches employ graphical or structured software models to support the identification of suitable design patterns. These approaches typically examine structural or behavioral characteristics of a design problem and compare them with corresponding characteristics of established patterns.</w:t>
      </w:r>
    </w:p>
    <w:p w14:paraId="1C0BA5DC" w14:textId="77777777" w:rsidR="00D57006" w:rsidRPr="00CB69B1" w:rsidRDefault="00D57006" w:rsidP="00D57006">
      <w:pPr>
        <w:jc w:val="both"/>
        <w:rPr>
          <w:rFonts w:asciiTheme="majorBidi" w:hAnsiTheme="majorBidi" w:cstheme="majorBidi"/>
        </w:rPr>
      </w:pPr>
      <w:r w:rsidRPr="00CB69B1">
        <w:rPr>
          <w:rFonts w:asciiTheme="majorBidi" w:hAnsiTheme="majorBidi" w:cstheme="majorBidi"/>
        </w:rPr>
        <w:t>The principal advantage of UML-based selection lies in its ability to represent software components and their relationships explicitly. UML models can capture information concerning classes, interfaces, associations, inheritance, and object interactions, which may be relevant to identifying patterns with particular structural characteristics.</w:t>
      </w:r>
    </w:p>
    <w:p w14:paraId="05E69F53" w14:textId="77777777" w:rsidR="00D57006" w:rsidRPr="00CB69B1" w:rsidRDefault="00D57006" w:rsidP="00D57006">
      <w:pPr>
        <w:jc w:val="both"/>
        <w:rPr>
          <w:rFonts w:asciiTheme="majorBidi" w:hAnsiTheme="majorBidi" w:cstheme="majorBidi"/>
        </w:rPr>
      </w:pPr>
      <w:r w:rsidRPr="00CB69B1">
        <w:rPr>
          <w:rFonts w:asciiTheme="majorBidi" w:hAnsiTheme="majorBidi" w:cstheme="majorBidi"/>
        </w:rPr>
        <w:t>However, UML-based approaches also exhibit limitations. The preparation of appropriate models may require additional effort, and structural similarity alone may be insufficient to establish whether a pattern adequately addresses the intended design problem.</w:t>
      </w:r>
    </w:p>
    <w:p w14:paraId="7B7AE1AE" w14:textId="77777777" w:rsidR="00D57006" w:rsidRPr="00CB69B1" w:rsidRDefault="00D57006" w:rsidP="00D57006">
      <w:pPr>
        <w:jc w:val="both"/>
        <w:rPr>
          <w:rFonts w:asciiTheme="majorBidi" w:hAnsiTheme="majorBidi" w:cstheme="majorBidi"/>
        </w:rPr>
      </w:pPr>
      <w:r w:rsidRPr="00CB69B1">
        <w:rPr>
          <w:rFonts w:asciiTheme="majorBidi" w:hAnsiTheme="majorBidi" w:cstheme="majorBidi"/>
        </w:rPr>
        <w:t>The reviewed article identifies three studies in this category. In the authors' broader comparative assessment, UML-based approaches are characterized as relatively limited in their overall effectiveness and comprehensiveness.</w:t>
      </w:r>
    </w:p>
    <w:p w14:paraId="3430C8B2" w14:textId="77777777" w:rsidR="00D57006" w:rsidRPr="00CB69B1" w:rsidRDefault="00D57006" w:rsidP="00D57006">
      <w:pPr>
        <w:jc w:val="both"/>
        <w:rPr>
          <w:rFonts w:asciiTheme="majorBidi" w:hAnsiTheme="majorBidi" w:cstheme="majorBidi"/>
        </w:rPr>
      </w:pPr>
      <w:r w:rsidRPr="00CB69B1">
        <w:rPr>
          <w:rFonts w:asciiTheme="majorBidi" w:hAnsiTheme="majorBidi" w:cstheme="majorBidi"/>
        </w:rPr>
        <w:t>Nevertheless, this assessment should be interpreted in the context of the evaluation evidence available in the reviewed studies. The limited number of UML-based studies and the diversity of their evaluation conditions restrict the extent to which definitive conclusions can be generalized.</w:t>
      </w:r>
    </w:p>
    <w:p w14:paraId="4E903180" w14:textId="77777777" w:rsidR="00D57006" w:rsidRPr="00CB69B1" w:rsidRDefault="00D57006" w:rsidP="00D57006">
      <w:pPr>
        <w:jc w:val="both"/>
        <w:rPr>
          <w:rFonts w:asciiTheme="majorBidi" w:hAnsiTheme="majorBidi" w:cstheme="majorBidi"/>
          <w:b/>
          <w:bCs/>
        </w:rPr>
      </w:pPr>
      <w:r w:rsidRPr="00CB69B1">
        <w:rPr>
          <w:rFonts w:asciiTheme="majorBidi" w:hAnsiTheme="majorBidi" w:cstheme="majorBidi"/>
          <w:b/>
          <w:bCs/>
        </w:rPr>
        <w:t>3.2.3. Case-Based Reasoning Approaches</w:t>
      </w:r>
    </w:p>
    <w:p w14:paraId="0CC7D75E" w14:textId="77777777" w:rsidR="00D57006" w:rsidRPr="00CB69B1" w:rsidRDefault="00D57006" w:rsidP="00D57006">
      <w:pPr>
        <w:jc w:val="both"/>
        <w:rPr>
          <w:rFonts w:asciiTheme="majorBidi" w:hAnsiTheme="majorBidi" w:cstheme="majorBidi"/>
        </w:rPr>
      </w:pPr>
      <w:r w:rsidRPr="00CB69B1">
        <w:rPr>
          <w:rFonts w:asciiTheme="majorBidi" w:hAnsiTheme="majorBidi" w:cstheme="majorBidi"/>
        </w:rPr>
        <w:lastRenderedPageBreak/>
        <w:t>Case-based reasoning (CBR) is based on the principle that solutions to previously encountered problems can provide useful guidance when addressing new problems.</w:t>
      </w:r>
    </w:p>
    <w:p w14:paraId="699DD8C9" w14:textId="77777777" w:rsidR="00D57006" w:rsidRPr="00CB69B1" w:rsidRDefault="00D57006" w:rsidP="00D57006">
      <w:pPr>
        <w:jc w:val="both"/>
        <w:rPr>
          <w:rFonts w:asciiTheme="majorBidi" w:hAnsiTheme="majorBidi" w:cstheme="majorBidi"/>
        </w:rPr>
      </w:pPr>
      <w:r w:rsidRPr="00CB69B1">
        <w:rPr>
          <w:rFonts w:asciiTheme="majorBidi" w:hAnsiTheme="majorBidi" w:cstheme="majorBidi"/>
        </w:rPr>
        <w:t>In the context of design pattern selection, a CBR system maintains a repository of previous design problems and their associated solutions. When a new problem is introduced, the system identifies similar cases and attempts to reuse or adapt the corresponding design patterns.</w:t>
      </w:r>
    </w:p>
    <w:p w14:paraId="6792743A" w14:textId="77777777" w:rsidR="00D57006" w:rsidRPr="00CB69B1" w:rsidRDefault="00D57006" w:rsidP="00D57006">
      <w:pPr>
        <w:jc w:val="both"/>
        <w:rPr>
          <w:rFonts w:asciiTheme="majorBidi" w:hAnsiTheme="majorBidi" w:cstheme="majorBidi"/>
        </w:rPr>
      </w:pPr>
      <w:r w:rsidRPr="00CB69B1">
        <w:rPr>
          <w:rFonts w:asciiTheme="majorBidi" w:hAnsiTheme="majorBidi" w:cstheme="majorBidi"/>
        </w:rPr>
        <w:t>An important characteristic of this approach is its potential to accumulate experience. Newly resolved cases can be incorporated into the repository, thereby extending the knowledge available for subsequent recommendations.</w:t>
      </w:r>
    </w:p>
    <w:p w14:paraId="7881D3C5" w14:textId="77777777" w:rsidR="00D57006" w:rsidRPr="00CB69B1" w:rsidRDefault="00D57006" w:rsidP="00D57006">
      <w:pPr>
        <w:jc w:val="both"/>
        <w:rPr>
          <w:rFonts w:asciiTheme="majorBidi" w:hAnsiTheme="majorBidi" w:cstheme="majorBidi"/>
        </w:rPr>
      </w:pPr>
      <w:r w:rsidRPr="00CB69B1">
        <w:rPr>
          <w:rFonts w:asciiTheme="majorBidi" w:hAnsiTheme="majorBidi" w:cstheme="majorBidi"/>
        </w:rPr>
        <w:t>However, the effectiveness of CBR depends substantially on the quality, diversity, and representativeness of the stored cases. If the repository contains insufficient examples or lacks cases similar to a new problem, the resulting recommendation may be unreliable.</w:t>
      </w:r>
    </w:p>
    <w:p w14:paraId="27A632B1" w14:textId="77777777" w:rsidR="00D57006" w:rsidRPr="00CB69B1" w:rsidRDefault="00D57006" w:rsidP="00D57006">
      <w:pPr>
        <w:jc w:val="both"/>
        <w:rPr>
          <w:rFonts w:asciiTheme="majorBidi" w:hAnsiTheme="majorBidi" w:cstheme="majorBidi"/>
        </w:rPr>
      </w:pPr>
      <w:r w:rsidRPr="00CB69B1">
        <w:rPr>
          <w:rFonts w:asciiTheme="majorBidi" w:hAnsiTheme="majorBidi" w:cstheme="majorBidi"/>
        </w:rPr>
        <w:t>Only one study was classified as a standalone CBR approach in the reviewed literature. Consequently, its limited representation should be considered when comparing the research attention devoted to different selection techniques.</w:t>
      </w:r>
    </w:p>
    <w:p w14:paraId="2DF3692C" w14:textId="77777777" w:rsidR="00D57006" w:rsidRPr="00CB69B1" w:rsidRDefault="00D57006" w:rsidP="00D57006">
      <w:pPr>
        <w:jc w:val="both"/>
        <w:rPr>
          <w:rFonts w:asciiTheme="majorBidi" w:hAnsiTheme="majorBidi" w:cstheme="majorBidi"/>
          <w:b/>
          <w:bCs/>
        </w:rPr>
      </w:pPr>
      <w:r w:rsidRPr="00CB69B1">
        <w:rPr>
          <w:rFonts w:asciiTheme="majorBidi" w:hAnsiTheme="majorBidi" w:cstheme="majorBidi"/>
          <w:b/>
          <w:bCs/>
        </w:rPr>
        <w:t>3.2.4. Question–Answer Approaches</w:t>
      </w:r>
    </w:p>
    <w:p w14:paraId="6E1691A7" w14:textId="77777777" w:rsidR="00D57006" w:rsidRPr="00CB69B1" w:rsidRDefault="00D57006" w:rsidP="00D57006">
      <w:pPr>
        <w:jc w:val="both"/>
        <w:rPr>
          <w:rFonts w:asciiTheme="majorBidi" w:hAnsiTheme="majorBidi" w:cstheme="majorBidi"/>
        </w:rPr>
      </w:pPr>
      <w:r w:rsidRPr="00CB69B1">
        <w:rPr>
          <w:rFonts w:asciiTheme="majorBidi" w:hAnsiTheme="majorBidi" w:cstheme="majorBidi"/>
        </w:rPr>
        <w:t>Question–answer approaches employ structured interactions with developers to identify the characteristics of a software design problem.</w:t>
      </w:r>
    </w:p>
    <w:p w14:paraId="72DE973F" w14:textId="77777777" w:rsidR="00D57006" w:rsidRPr="00CB69B1" w:rsidRDefault="00D57006" w:rsidP="00D57006">
      <w:pPr>
        <w:jc w:val="both"/>
        <w:rPr>
          <w:rFonts w:asciiTheme="majorBidi" w:hAnsiTheme="majorBidi" w:cstheme="majorBidi"/>
        </w:rPr>
      </w:pPr>
      <w:r w:rsidRPr="00CB69B1">
        <w:rPr>
          <w:rFonts w:asciiTheme="majorBidi" w:hAnsiTheme="majorBidi" w:cstheme="majorBidi"/>
        </w:rPr>
        <w:t>Rather than requiring developers to specify a complete formal model, these systems guide the selection process through a sequence of questions concerning requirements, design constraints, and desired software behavior.</w:t>
      </w:r>
    </w:p>
    <w:p w14:paraId="605D3529" w14:textId="77777777" w:rsidR="00D57006" w:rsidRPr="00CB69B1" w:rsidRDefault="00D57006" w:rsidP="00D57006">
      <w:pPr>
        <w:jc w:val="both"/>
        <w:rPr>
          <w:rFonts w:asciiTheme="majorBidi" w:hAnsiTheme="majorBidi" w:cstheme="majorBidi"/>
        </w:rPr>
      </w:pPr>
      <w:r w:rsidRPr="00CB69B1">
        <w:rPr>
          <w:rFonts w:asciiTheme="majorBidi" w:hAnsiTheme="majorBidi" w:cstheme="majorBidi"/>
        </w:rPr>
        <w:t>The responses are subsequently evaluated using predefined rules, weights, or decision procedures to identify potentially appropriate patterns.</w:t>
      </w:r>
    </w:p>
    <w:p w14:paraId="72CD47AC" w14:textId="77777777" w:rsidR="00D57006" w:rsidRPr="00CB69B1" w:rsidRDefault="00D57006" w:rsidP="00D57006">
      <w:pPr>
        <w:jc w:val="both"/>
        <w:rPr>
          <w:rFonts w:asciiTheme="majorBidi" w:hAnsiTheme="majorBidi" w:cstheme="majorBidi"/>
        </w:rPr>
      </w:pPr>
      <w:r w:rsidRPr="00CB69B1">
        <w:rPr>
          <w:rFonts w:asciiTheme="majorBidi" w:hAnsiTheme="majorBidi" w:cstheme="majorBidi"/>
        </w:rPr>
        <w:t>An important advantage of this approach is its accessibility to developers who may not possess extensive knowledge of design pattern terminology. By presenting targeted questions, the system can help users clarify relevant aspects of the problem.</w:t>
      </w:r>
    </w:p>
    <w:p w14:paraId="48439343" w14:textId="77777777" w:rsidR="00D57006" w:rsidRPr="00CB69B1" w:rsidRDefault="00D57006" w:rsidP="00D57006">
      <w:pPr>
        <w:jc w:val="both"/>
        <w:rPr>
          <w:rFonts w:asciiTheme="majorBidi" w:hAnsiTheme="majorBidi" w:cstheme="majorBidi"/>
        </w:rPr>
      </w:pPr>
      <w:r w:rsidRPr="00CB69B1">
        <w:rPr>
          <w:rFonts w:asciiTheme="majorBidi" w:hAnsiTheme="majorBidi" w:cstheme="majorBidi"/>
        </w:rPr>
        <w:t>However, the interactive nature of question–answer systems introduces limitations concerning time efficiency and user dependence. The selection process may require multiple interactions, and the quality of the recommendation can be affected by incomplete or inaccurate responses.</w:t>
      </w:r>
    </w:p>
    <w:p w14:paraId="63753BE4" w14:textId="77777777" w:rsidR="00D57006" w:rsidRPr="00CB69B1" w:rsidRDefault="00D57006" w:rsidP="00D57006">
      <w:pPr>
        <w:jc w:val="both"/>
        <w:rPr>
          <w:rFonts w:asciiTheme="majorBidi" w:hAnsiTheme="majorBidi" w:cstheme="majorBidi"/>
        </w:rPr>
      </w:pPr>
      <w:r w:rsidRPr="00CB69B1">
        <w:rPr>
          <w:rFonts w:asciiTheme="majorBidi" w:hAnsiTheme="majorBidi" w:cstheme="majorBidi"/>
        </w:rPr>
        <w:t>Seven studies were categorized under question–answer approaches, making this the second most frequently represented category in the reviewed literature.</w:t>
      </w:r>
    </w:p>
    <w:p w14:paraId="23878FC4" w14:textId="77777777" w:rsidR="00D57006" w:rsidRPr="00CB69B1" w:rsidRDefault="00D57006" w:rsidP="00D57006">
      <w:pPr>
        <w:jc w:val="both"/>
        <w:rPr>
          <w:rFonts w:asciiTheme="majorBidi" w:hAnsiTheme="majorBidi" w:cstheme="majorBidi"/>
          <w:b/>
          <w:bCs/>
        </w:rPr>
      </w:pPr>
      <w:r w:rsidRPr="00CB69B1">
        <w:rPr>
          <w:rFonts w:asciiTheme="majorBidi" w:hAnsiTheme="majorBidi" w:cstheme="majorBidi"/>
          <w:b/>
          <w:bCs/>
        </w:rPr>
        <w:t>3.2.5. Text Classification Approaches</w:t>
      </w:r>
    </w:p>
    <w:p w14:paraId="22A3284C" w14:textId="77777777" w:rsidR="00D57006" w:rsidRPr="00CB69B1" w:rsidRDefault="00D57006" w:rsidP="00D57006">
      <w:pPr>
        <w:jc w:val="both"/>
        <w:rPr>
          <w:rFonts w:asciiTheme="majorBidi" w:hAnsiTheme="majorBidi" w:cstheme="majorBidi"/>
        </w:rPr>
      </w:pPr>
      <w:r w:rsidRPr="00CB69B1">
        <w:rPr>
          <w:rFonts w:asciiTheme="majorBidi" w:hAnsiTheme="majorBidi" w:cstheme="majorBidi"/>
        </w:rPr>
        <w:t>Text classification approaches employ computational techniques to analyze textual descriptions of software design problems and associate them with suitable design pattern categories.</w:t>
      </w:r>
    </w:p>
    <w:p w14:paraId="684DBA22" w14:textId="77777777" w:rsidR="00D57006" w:rsidRPr="00CB69B1" w:rsidRDefault="00D57006" w:rsidP="00D57006">
      <w:pPr>
        <w:jc w:val="both"/>
        <w:rPr>
          <w:rFonts w:asciiTheme="majorBidi" w:hAnsiTheme="majorBidi" w:cstheme="majorBidi"/>
        </w:rPr>
      </w:pPr>
      <w:r w:rsidRPr="00CB69B1">
        <w:rPr>
          <w:rFonts w:asciiTheme="majorBidi" w:hAnsiTheme="majorBidi" w:cstheme="majorBidi"/>
        </w:rPr>
        <w:t>These approaches commonly involve preprocessing textual information, extracting relevant features, and applying classification or related machine learning methods to identify patterns corresponding to the characteristics of the input problem.</w:t>
      </w:r>
    </w:p>
    <w:p w14:paraId="08EA91FB" w14:textId="77777777" w:rsidR="00D57006" w:rsidRPr="00CB69B1" w:rsidRDefault="00D57006" w:rsidP="00D57006">
      <w:pPr>
        <w:jc w:val="both"/>
        <w:rPr>
          <w:rFonts w:asciiTheme="majorBidi" w:hAnsiTheme="majorBidi" w:cstheme="majorBidi"/>
        </w:rPr>
      </w:pPr>
      <w:r w:rsidRPr="00CB69B1">
        <w:rPr>
          <w:rFonts w:asciiTheme="majorBidi" w:hAnsiTheme="majorBidi" w:cstheme="majorBidi"/>
        </w:rPr>
        <w:lastRenderedPageBreak/>
        <w:t>The reviewed article discusses both supervised and unsupervised techniques within this category. Supervised methods rely on labeled examples, whereas unsupervised methods identify relationships or groupings within data without the same requirement for predefined class labels.</w:t>
      </w:r>
    </w:p>
    <w:p w14:paraId="29EF05AE" w14:textId="77777777" w:rsidR="00D57006" w:rsidRPr="00CB69B1" w:rsidRDefault="00D57006" w:rsidP="00D57006">
      <w:pPr>
        <w:jc w:val="both"/>
        <w:rPr>
          <w:rFonts w:asciiTheme="majorBidi" w:hAnsiTheme="majorBidi" w:cstheme="majorBidi"/>
        </w:rPr>
      </w:pPr>
      <w:r w:rsidRPr="00CB69B1">
        <w:rPr>
          <w:rFonts w:asciiTheme="majorBidi" w:hAnsiTheme="majorBidi" w:cstheme="majorBidi"/>
        </w:rPr>
        <w:t>Text classification offers significant potential for automation because developers can provide design problems through natural-language descriptions without necessarily constructing detailed UML models or participating in extensive question–answer interactions.</w:t>
      </w:r>
    </w:p>
    <w:p w14:paraId="51B9A03A" w14:textId="77777777" w:rsidR="00D57006" w:rsidRPr="00CB69B1" w:rsidRDefault="00D57006" w:rsidP="00D57006">
      <w:pPr>
        <w:jc w:val="both"/>
        <w:rPr>
          <w:rFonts w:asciiTheme="majorBidi" w:hAnsiTheme="majorBidi" w:cstheme="majorBidi"/>
        </w:rPr>
      </w:pPr>
      <w:r w:rsidRPr="00CB69B1">
        <w:rPr>
          <w:rFonts w:asciiTheme="majorBidi" w:hAnsiTheme="majorBidi" w:cstheme="majorBidi"/>
        </w:rPr>
        <w:t>The principal limitations concern the dependence of recommendation quality on the available textual information, the effectiveness of feature extraction, and the characteristics of the datasets used during development and evaluation.</w:t>
      </w:r>
    </w:p>
    <w:p w14:paraId="5944BDDD" w14:textId="77777777" w:rsidR="00D57006" w:rsidRPr="00CB69B1" w:rsidRDefault="00D57006" w:rsidP="00D57006">
      <w:pPr>
        <w:jc w:val="both"/>
        <w:rPr>
          <w:rFonts w:asciiTheme="majorBidi" w:hAnsiTheme="majorBidi" w:cstheme="majorBidi"/>
        </w:rPr>
      </w:pPr>
      <w:r w:rsidRPr="00CB69B1">
        <w:rPr>
          <w:rFonts w:asciiTheme="majorBidi" w:hAnsiTheme="majorBidi" w:cstheme="majorBidi"/>
        </w:rPr>
        <w:t>Six studies were classified within this category.</w:t>
      </w:r>
    </w:p>
    <w:p w14:paraId="3D34BD99" w14:textId="77777777" w:rsidR="00D57006" w:rsidRPr="00CB69B1" w:rsidRDefault="00D57006" w:rsidP="00D57006">
      <w:pPr>
        <w:jc w:val="both"/>
        <w:rPr>
          <w:rFonts w:asciiTheme="majorBidi" w:hAnsiTheme="majorBidi" w:cstheme="majorBidi"/>
        </w:rPr>
      </w:pPr>
      <w:r w:rsidRPr="00CB69B1">
        <w:rPr>
          <w:rFonts w:asciiTheme="majorBidi" w:hAnsiTheme="majorBidi" w:cstheme="majorBidi"/>
        </w:rPr>
        <w:t>In their overall comparative synthesis, Naghdipour et al. (2023) identify text classification as a particularly promising approach because of its potential for automation, comprehensiveness, and efficiency.</w:t>
      </w:r>
    </w:p>
    <w:p w14:paraId="2B5A6928" w14:textId="77777777" w:rsidR="00D57006" w:rsidRPr="00CB69B1" w:rsidRDefault="00D57006" w:rsidP="00D57006">
      <w:pPr>
        <w:jc w:val="both"/>
        <w:rPr>
          <w:rFonts w:asciiTheme="majorBidi" w:hAnsiTheme="majorBidi" w:cstheme="majorBidi"/>
        </w:rPr>
      </w:pPr>
      <w:r w:rsidRPr="00CB69B1">
        <w:rPr>
          <w:rFonts w:asciiTheme="majorBidi" w:hAnsiTheme="majorBidi" w:cstheme="majorBidi"/>
        </w:rPr>
        <w:t>However, this conclusion should be interpreted cautiously. The reviewed studies were not evaluated under a single standardized experimental framework, and differences in datasets and evaluation procedures may influence the reported outcomes.</w:t>
      </w:r>
    </w:p>
    <w:p w14:paraId="4680DD73" w14:textId="77777777" w:rsidR="00D57006" w:rsidRPr="00CB69B1" w:rsidRDefault="00D57006" w:rsidP="00D57006">
      <w:pPr>
        <w:jc w:val="both"/>
        <w:rPr>
          <w:rFonts w:asciiTheme="majorBidi" w:hAnsiTheme="majorBidi" w:cstheme="majorBidi"/>
          <w:b/>
          <w:bCs/>
        </w:rPr>
      </w:pPr>
      <w:r w:rsidRPr="00CB69B1">
        <w:rPr>
          <w:rFonts w:asciiTheme="majorBidi" w:hAnsiTheme="majorBidi" w:cstheme="majorBidi"/>
          <w:b/>
          <w:bCs/>
        </w:rPr>
        <w:t>3.2.6. Anti-Pattern-Based Approaches</w:t>
      </w:r>
    </w:p>
    <w:p w14:paraId="58BC6E46" w14:textId="77777777" w:rsidR="00D57006" w:rsidRPr="00CB69B1" w:rsidRDefault="00D57006" w:rsidP="00D57006">
      <w:pPr>
        <w:jc w:val="both"/>
        <w:rPr>
          <w:rFonts w:asciiTheme="majorBidi" w:hAnsiTheme="majorBidi" w:cstheme="majorBidi"/>
        </w:rPr>
      </w:pPr>
      <w:r w:rsidRPr="00CB69B1">
        <w:rPr>
          <w:rFonts w:asciiTheme="majorBidi" w:hAnsiTheme="majorBidi" w:cstheme="majorBidi"/>
        </w:rPr>
        <w:t>Anti-pattern-based approaches investigate problematic or undesirable software design structures and use the identification of such problems to support the recommendation of appropriate design patterns.</w:t>
      </w:r>
    </w:p>
    <w:p w14:paraId="4FDF6A0A" w14:textId="77777777" w:rsidR="00D57006" w:rsidRPr="00CB69B1" w:rsidRDefault="00D57006" w:rsidP="00D57006">
      <w:pPr>
        <w:jc w:val="both"/>
        <w:rPr>
          <w:rFonts w:asciiTheme="majorBidi" w:hAnsiTheme="majorBidi" w:cstheme="majorBidi"/>
        </w:rPr>
      </w:pPr>
      <w:r w:rsidRPr="00CB69B1">
        <w:rPr>
          <w:rFonts w:asciiTheme="majorBidi" w:hAnsiTheme="majorBidi" w:cstheme="majorBidi"/>
        </w:rPr>
        <w:t>An anti-pattern refers to a recurring solution or design practice that produces unfavorable consequences. Detecting these characteristics may help developers recognize weaknesses in existing software structures and identify alternative design solutions.</w:t>
      </w:r>
    </w:p>
    <w:p w14:paraId="48F3F014" w14:textId="77777777" w:rsidR="00D57006" w:rsidRPr="00CB69B1" w:rsidRDefault="00D57006" w:rsidP="00D57006">
      <w:pPr>
        <w:jc w:val="both"/>
        <w:rPr>
          <w:rFonts w:asciiTheme="majorBidi" w:hAnsiTheme="majorBidi" w:cstheme="majorBidi"/>
        </w:rPr>
      </w:pPr>
      <w:r w:rsidRPr="00CB69B1">
        <w:rPr>
          <w:rFonts w:asciiTheme="majorBidi" w:hAnsiTheme="majorBidi" w:cstheme="majorBidi"/>
        </w:rPr>
        <w:t>In this context, anti-pattern-based selection differs from approaches that directly match a design problem with a pattern description. Instead, it may begin by diagnosing deficiencies in an existing design and subsequently identifying patterns capable of addressing the detected problems.</w:t>
      </w:r>
    </w:p>
    <w:p w14:paraId="514DFF10" w14:textId="77777777" w:rsidR="00D57006" w:rsidRPr="00CB69B1" w:rsidRDefault="00D57006" w:rsidP="00D57006">
      <w:pPr>
        <w:jc w:val="both"/>
        <w:rPr>
          <w:rFonts w:asciiTheme="majorBidi" w:hAnsiTheme="majorBidi" w:cstheme="majorBidi"/>
        </w:rPr>
      </w:pPr>
      <w:r w:rsidRPr="00CB69B1">
        <w:rPr>
          <w:rFonts w:asciiTheme="majorBidi" w:hAnsiTheme="majorBidi" w:cstheme="majorBidi"/>
        </w:rPr>
        <w:t>The reviewed article identifies four studies employing anti-pattern-based techniques.</w:t>
      </w:r>
    </w:p>
    <w:p w14:paraId="383EF3D0" w14:textId="77777777" w:rsidR="00D57006" w:rsidRPr="00CB69B1" w:rsidRDefault="00D57006" w:rsidP="00D57006">
      <w:pPr>
        <w:jc w:val="both"/>
        <w:rPr>
          <w:rFonts w:asciiTheme="majorBidi" w:hAnsiTheme="majorBidi" w:cstheme="majorBidi"/>
        </w:rPr>
      </w:pPr>
      <w:r w:rsidRPr="00CB69B1">
        <w:rPr>
          <w:rFonts w:asciiTheme="majorBidi" w:hAnsiTheme="majorBidi" w:cstheme="majorBidi"/>
        </w:rPr>
        <w:t>The potential advantage of this approach is its close relationship with software design improvement and corrective restructuring. Nevertheless, its applicability may be constrained by the range of anti-patterns that can be detected and the design patterns supported by the recommendation mechanism.</w:t>
      </w:r>
    </w:p>
    <w:p w14:paraId="621C34B9" w14:textId="77777777" w:rsidR="00D57006" w:rsidRPr="00CB69B1" w:rsidRDefault="00D57006" w:rsidP="00D57006">
      <w:pPr>
        <w:jc w:val="both"/>
        <w:rPr>
          <w:rFonts w:asciiTheme="majorBidi" w:hAnsiTheme="majorBidi" w:cstheme="majorBidi"/>
        </w:rPr>
      </w:pPr>
      <w:r w:rsidRPr="00CB69B1">
        <w:rPr>
          <w:rFonts w:asciiTheme="majorBidi" w:hAnsiTheme="majorBidi" w:cstheme="majorBidi"/>
        </w:rPr>
        <w:t>Furthermore, identifying problematic structures may require substantial analysis, potentially increasing the time and computational effort associated with the selection process.</w:t>
      </w:r>
    </w:p>
    <w:p w14:paraId="6F1F85F4" w14:textId="77777777" w:rsidR="00D57006" w:rsidRPr="00CB69B1" w:rsidRDefault="00D57006" w:rsidP="00D57006">
      <w:pPr>
        <w:jc w:val="both"/>
        <w:rPr>
          <w:rFonts w:asciiTheme="majorBidi" w:hAnsiTheme="majorBidi" w:cstheme="majorBidi"/>
          <w:b/>
          <w:bCs/>
        </w:rPr>
      </w:pPr>
      <w:r w:rsidRPr="00CB69B1">
        <w:rPr>
          <w:rFonts w:asciiTheme="majorBidi" w:hAnsiTheme="majorBidi" w:cstheme="majorBidi"/>
          <w:b/>
          <w:bCs/>
        </w:rPr>
        <w:t>3.2.7. Information Retrieval Approaches</w:t>
      </w:r>
    </w:p>
    <w:p w14:paraId="2762DF4C" w14:textId="77777777" w:rsidR="00D57006" w:rsidRPr="00CB69B1" w:rsidRDefault="00D57006" w:rsidP="00D57006">
      <w:pPr>
        <w:jc w:val="both"/>
        <w:rPr>
          <w:rFonts w:asciiTheme="majorBidi" w:hAnsiTheme="majorBidi" w:cstheme="majorBidi"/>
        </w:rPr>
      </w:pPr>
      <w:r w:rsidRPr="00CB69B1">
        <w:rPr>
          <w:rFonts w:asciiTheme="majorBidi" w:hAnsiTheme="majorBidi" w:cstheme="majorBidi"/>
        </w:rPr>
        <w:lastRenderedPageBreak/>
        <w:t>Information retrieval (IR) approaches treat software design pattern selection as a problem of identifying relevant information from a collection of pattern descriptions.</w:t>
      </w:r>
    </w:p>
    <w:p w14:paraId="171D319E" w14:textId="77777777" w:rsidR="00D57006" w:rsidRPr="00CB69B1" w:rsidRDefault="00D57006" w:rsidP="00D57006">
      <w:pPr>
        <w:jc w:val="both"/>
        <w:rPr>
          <w:rFonts w:asciiTheme="majorBidi" w:hAnsiTheme="majorBidi" w:cstheme="majorBidi"/>
        </w:rPr>
      </w:pPr>
      <w:r w:rsidRPr="00CB69B1">
        <w:rPr>
          <w:rFonts w:asciiTheme="majorBidi" w:hAnsiTheme="majorBidi" w:cstheme="majorBidi"/>
        </w:rPr>
        <w:t>A developer's design problem is processed as a query, and the system evaluates its similarity to stored descriptions of candidate design patterns.</w:t>
      </w:r>
    </w:p>
    <w:p w14:paraId="5605270E" w14:textId="77777777" w:rsidR="00D57006" w:rsidRPr="00CB69B1" w:rsidRDefault="00D57006" w:rsidP="00D57006">
      <w:pPr>
        <w:jc w:val="both"/>
        <w:rPr>
          <w:rFonts w:asciiTheme="majorBidi" w:hAnsiTheme="majorBidi" w:cstheme="majorBidi"/>
        </w:rPr>
      </w:pPr>
      <w:r w:rsidRPr="00CB69B1">
        <w:rPr>
          <w:rFonts w:asciiTheme="majorBidi" w:hAnsiTheme="majorBidi" w:cstheme="majorBidi"/>
        </w:rPr>
        <w:t>The selection process commonly involves text preprocessing, term extraction, indexing, weighting, similarity calculation, and ranking.</w:t>
      </w:r>
    </w:p>
    <w:p w14:paraId="1EB827D1" w14:textId="77777777" w:rsidR="00D57006" w:rsidRPr="00CB69B1" w:rsidRDefault="00D57006" w:rsidP="00D57006">
      <w:pPr>
        <w:jc w:val="both"/>
        <w:rPr>
          <w:rFonts w:asciiTheme="majorBidi" w:hAnsiTheme="majorBidi" w:cstheme="majorBidi"/>
        </w:rPr>
      </w:pPr>
      <w:r w:rsidRPr="00CB69B1">
        <w:rPr>
          <w:rFonts w:asciiTheme="majorBidi" w:hAnsiTheme="majorBidi" w:cstheme="majorBidi"/>
        </w:rPr>
        <w:t>The principal advantage of IR-based selection is its ability to automate the retrieval of potentially relevant patterns from textual repositories.</w:t>
      </w:r>
    </w:p>
    <w:p w14:paraId="19DC4DB3" w14:textId="77777777" w:rsidR="00D57006" w:rsidRPr="00CB69B1" w:rsidRDefault="00D57006" w:rsidP="00D57006">
      <w:pPr>
        <w:jc w:val="both"/>
        <w:rPr>
          <w:rFonts w:asciiTheme="majorBidi" w:hAnsiTheme="majorBidi" w:cstheme="majorBidi"/>
        </w:rPr>
      </w:pPr>
      <w:r w:rsidRPr="00CB69B1">
        <w:rPr>
          <w:rFonts w:asciiTheme="majorBidi" w:hAnsiTheme="majorBidi" w:cstheme="majorBidi"/>
        </w:rPr>
        <w:t>However, lexical similarity does not necessarily correspond to conceptual or functional suitability. Two descriptions may share terminology while referring to different design problems, whereas semantically related descriptions may use substantially different vocabulary.</w:t>
      </w:r>
    </w:p>
    <w:p w14:paraId="339D9E86" w14:textId="77777777" w:rsidR="00D57006" w:rsidRPr="00CB69B1" w:rsidRDefault="00D57006" w:rsidP="00D57006">
      <w:pPr>
        <w:jc w:val="both"/>
        <w:rPr>
          <w:rFonts w:asciiTheme="majorBidi" w:hAnsiTheme="majorBidi" w:cstheme="majorBidi"/>
        </w:rPr>
      </w:pPr>
      <w:r w:rsidRPr="00CB69B1">
        <w:rPr>
          <w:rFonts w:asciiTheme="majorBidi" w:hAnsiTheme="majorBidi" w:cstheme="majorBidi"/>
        </w:rPr>
        <w:t>Five studies were classified as information retrieval approaches.</w:t>
      </w:r>
    </w:p>
    <w:p w14:paraId="40D753FF" w14:textId="77777777" w:rsidR="00D57006" w:rsidRPr="00CB69B1" w:rsidRDefault="00D57006" w:rsidP="00D57006">
      <w:pPr>
        <w:jc w:val="both"/>
        <w:rPr>
          <w:rFonts w:asciiTheme="majorBidi" w:hAnsiTheme="majorBidi" w:cstheme="majorBidi"/>
        </w:rPr>
      </w:pPr>
      <w:r w:rsidRPr="00CB69B1">
        <w:rPr>
          <w:rFonts w:asciiTheme="majorBidi" w:hAnsiTheme="majorBidi" w:cstheme="majorBidi"/>
        </w:rPr>
        <w:t>The reviewed article's comparison suggests that IR techniques provide automation benefits but may exhibit limitations in recommendation accuracy relative to certain alternative approaches.</w:t>
      </w:r>
    </w:p>
    <w:p w14:paraId="1FBE24E5" w14:textId="77777777" w:rsidR="00D57006" w:rsidRPr="00CB69B1" w:rsidRDefault="00D57006" w:rsidP="00D57006">
      <w:pPr>
        <w:jc w:val="both"/>
        <w:rPr>
          <w:rFonts w:asciiTheme="majorBidi" w:hAnsiTheme="majorBidi" w:cstheme="majorBidi"/>
        </w:rPr>
      </w:pPr>
      <w:r w:rsidRPr="00CB69B1">
        <w:rPr>
          <w:rFonts w:asciiTheme="majorBidi" w:hAnsiTheme="majorBidi" w:cstheme="majorBidi"/>
        </w:rPr>
        <w:t>Nevertheless, the reliability of this comparison depends on the evaluation conditions and performance measures reported by the individual studies.</w:t>
      </w:r>
    </w:p>
    <w:p w14:paraId="5C9A3510" w14:textId="77777777" w:rsidR="00D57006" w:rsidRPr="00CB69B1" w:rsidRDefault="00D57006" w:rsidP="00D57006">
      <w:pPr>
        <w:jc w:val="both"/>
        <w:rPr>
          <w:rFonts w:asciiTheme="majorBidi" w:hAnsiTheme="majorBidi" w:cstheme="majorBidi"/>
          <w:b/>
          <w:bCs/>
        </w:rPr>
      </w:pPr>
      <w:r w:rsidRPr="00CB69B1">
        <w:rPr>
          <w:rFonts w:asciiTheme="majorBidi" w:hAnsiTheme="majorBidi" w:cstheme="majorBidi"/>
          <w:b/>
          <w:bCs/>
        </w:rPr>
        <w:t>3.2.8. Ontology-Based Approaches</w:t>
      </w:r>
    </w:p>
    <w:p w14:paraId="22F298C8" w14:textId="77777777" w:rsidR="00D57006" w:rsidRPr="00CB69B1" w:rsidRDefault="00D57006" w:rsidP="00D57006">
      <w:pPr>
        <w:jc w:val="both"/>
        <w:rPr>
          <w:rFonts w:asciiTheme="majorBidi" w:hAnsiTheme="majorBidi" w:cstheme="majorBidi"/>
        </w:rPr>
      </w:pPr>
      <w:r w:rsidRPr="00CB69B1">
        <w:rPr>
          <w:rFonts w:asciiTheme="majorBidi" w:hAnsiTheme="majorBidi" w:cstheme="majorBidi"/>
        </w:rPr>
        <w:t>Ontology-based approaches employ formally structured knowledge representations to describe software design concepts, pattern characteristics, and relationships between design problems and candidate solutions.</w:t>
      </w:r>
    </w:p>
    <w:p w14:paraId="4FDBEEB2" w14:textId="77777777" w:rsidR="00D57006" w:rsidRPr="00CB69B1" w:rsidRDefault="00D57006" w:rsidP="00D57006">
      <w:pPr>
        <w:jc w:val="both"/>
        <w:rPr>
          <w:rFonts w:asciiTheme="majorBidi" w:hAnsiTheme="majorBidi" w:cstheme="majorBidi"/>
        </w:rPr>
      </w:pPr>
      <w:r w:rsidRPr="00CB69B1">
        <w:rPr>
          <w:rFonts w:asciiTheme="majorBidi" w:hAnsiTheme="majorBidi" w:cstheme="majorBidi"/>
        </w:rPr>
        <w:t>Ontologies provide a mechanism for representing domain knowledge through explicitly defined concepts and relationships. Such representations can support knowledge-based reasoning and facilitate the identification of patterns associated with particular design requirements.</w:t>
      </w:r>
    </w:p>
    <w:p w14:paraId="43610BCA" w14:textId="77777777" w:rsidR="00D57006" w:rsidRPr="00CB69B1" w:rsidRDefault="00D57006" w:rsidP="00D57006">
      <w:pPr>
        <w:jc w:val="both"/>
        <w:rPr>
          <w:rFonts w:asciiTheme="majorBidi" w:hAnsiTheme="majorBidi" w:cstheme="majorBidi"/>
        </w:rPr>
      </w:pPr>
      <w:r w:rsidRPr="00CB69B1">
        <w:rPr>
          <w:rFonts w:asciiTheme="majorBidi" w:hAnsiTheme="majorBidi" w:cstheme="majorBidi"/>
        </w:rPr>
        <w:t>The reviewed article discusses ontology-related technologies, including the Web Ontology Language (OWL), and environments used for ontology development.</w:t>
      </w:r>
    </w:p>
    <w:p w14:paraId="7D0E1826" w14:textId="77777777" w:rsidR="00D57006" w:rsidRPr="00CB69B1" w:rsidRDefault="00D57006" w:rsidP="00D57006">
      <w:pPr>
        <w:jc w:val="both"/>
        <w:rPr>
          <w:rFonts w:asciiTheme="majorBidi" w:hAnsiTheme="majorBidi" w:cstheme="majorBidi"/>
        </w:rPr>
      </w:pPr>
      <w:r w:rsidRPr="00CB69B1">
        <w:rPr>
          <w:rFonts w:asciiTheme="majorBidi" w:hAnsiTheme="majorBidi" w:cstheme="majorBidi"/>
        </w:rPr>
        <w:t>A major strength of ontology-based selection is its capacity to represent conceptual relationships more explicitly than approaches based primarily on textual similarity.</w:t>
      </w:r>
    </w:p>
    <w:p w14:paraId="20C16CDB" w14:textId="77777777" w:rsidR="00D57006" w:rsidRPr="00CB69B1" w:rsidRDefault="00D57006" w:rsidP="00D57006">
      <w:pPr>
        <w:jc w:val="both"/>
        <w:rPr>
          <w:rFonts w:asciiTheme="majorBidi" w:hAnsiTheme="majorBidi" w:cstheme="majorBidi"/>
        </w:rPr>
      </w:pPr>
      <w:r w:rsidRPr="00CB69B1">
        <w:rPr>
          <w:rFonts w:asciiTheme="majorBidi" w:hAnsiTheme="majorBidi" w:cstheme="majorBidi"/>
        </w:rPr>
        <w:t>However, constructing and maintaining a sufficiently comprehensive ontology may require substantial expert knowledge and manual effort. The effectiveness of the recommendation process also depends on the completeness and correctness of the represented knowledge.</w:t>
      </w:r>
    </w:p>
    <w:p w14:paraId="3779DB8F" w14:textId="77777777" w:rsidR="00D57006" w:rsidRPr="00CB69B1" w:rsidRDefault="00D57006" w:rsidP="00D57006">
      <w:pPr>
        <w:jc w:val="both"/>
        <w:rPr>
          <w:rFonts w:asciiTheme="majorBidi" w:hAnsiTheme="majorBidi" w:cstheme="majorBidi"/>
        </w:rPr>
      </w:pPr>
      <w:r w:rsidRPr="00CB69B1">
        <w:rPr>
          <w:rFonts w:asciiTheme="majorBidi" w:hAnsiTheme="majorBidi" w:cstheme="majorBidi"/>
        </w:rPr>
        <w:t>Five studies were categorized as ontology-based approaches.</w:t>
      </w:r>
    </w:p>
    <w:p w14:paraId="58E8DA29" w14:textId="77777777" w:rsidR="00D57006" w:rsidRPr="00CB69B1" w:rsidRDefault="00D57006" w:rsidP="00D57006">
      <w:pPr>
        <w:jc w:val="both"/>
        <w:rPr>
          <w:rFonts w:asciiTheme="majorBidi" w:hAnsiTheme="majorBidi" w:cstheme="majorBidi"/>
        </w:rPr>
      </w:pPr>
      <w:r w:rsidRPr="00CB69B1">
        <w:rPr>
          <w:rFonts w:asciiTheme="majorBidi" w:hAnsiTheme="majorBidi" w:cstheme="majorBidi"/>
        </w:rPr>
        <w:t>These findings indicate that formal knowledge representation offers a potentially valuable mechanism for design pattern selection, although the associated development and maintenance costs may constrain practical adoption.</w:t>
      </w:r>
    </w:p>
    <w:p w14:paraId="78062F3B" w14:textId="77777777" w:rsidR="00D57006" w:rsidRPr="00CB69B1" w:rsidRDefault="00D57006" w:rsidP="00D57006">
      <w:pPr>
        <w:jc w:val="both"/>
        <w:rPr>
          <w:rFonts w:asciiTheme="majorBidi" w:hAnsiTheme="majorBidi" w:cstheme="majorBidi"/>
          <w:b/>
          <w:bCs/>
        </w:rPr>
      </w:pPr>
      <w:r w:rsidRPr="00CB69B1">
        <w:rPr>
          <w:rFonts w:asciiTheme="majorBidi" w:hAnsiTheme="majorBidi" w:cstheme="majorBidi"/>
          <w:b/>
          <w:bCs/>
        </w:rPr>
        <w:lastRenderedPageBreak/>
        <w:t>3.2.9. Combined Approaches</w:t>
      </w:r>
    </w:p>
    <w:p w14:paraId="204EF08F" w14:textId="77777777" w:rsidR="00D57006" w:rsidRPr="00CB69B1" w:rsidRDefault="00D57006" w:rsidP="00D57006">
      <w:pPr>
        <w:jc w:val="both"/>
        <w:rPr>
          <w:rFonts w:asciiTheme="majorBidi" w:hAnsiTheme="majorBidi" w:cstheme="majorBidi"/>
        </w:rPr>
      </w:pPr>
      <w:r w:rsidRPr="00CB69B1">
        <w:rPr>
          <w:rFonts w:asciiTheme="majorBidi" w:hAnsiTheme="majorBidi" w:cstheme="majorBidi"/>
        </w:rPr>
        <w:t>Combined approaches integrate two or more selection techniques to exploit their complementary capabilities.</w:t>
      </w:r>
    </w:p>
    <w:p w14:paraId="0F6F56D3" w14:textId="77777777" w:rsidR="00D57006" w:rsidRPr="00CB69B1" w:rsidRDefault="00D57006" w:rsidP="00D57006">
      <w:pPr>
        <w:jc w:val="both"/>
        <w:rPr>
          <w:rFonts w:asciiTheme="majorBidi" w:hAnsiTheme="majorBidi" w:cstheme="majorBidi"/>
        </w:rPr>
      </w:pPr>
      <w:r w:rsidRPr="00CB69B1">
        <w:rPr>
          <w:rFonts w:asciiTheme="majorBidi" w:hAnsiTheme="majorBidi" w:cstheme="majorBidi"/>
        </w:rPr>
        <w:t>Examples discussed in the reviewed article include combinations of question–answer systems, case-based reasoning, information retrieval, and ontology-based techniques.</w:t>
      </w:r>
    </w:p>
    <w:p w14:paraId="3D628AF5" w14:textId="77777777" w:rsidR="00D57006" w:rsidRPr="00CB69B1" w:rsidRDefault="00D57006" w:rsidP="00D57006">
      <w:pPr>
        <w:jc w:val="both"/>
        <w:rPr>
          <w:rFonts w:asciiTheme="majorBidi" w:hAnsiTheme="majorBidi" w:cstheme="majorBidi"/>
        </w:rPr>
      </w:pPr>
      <w:r w:rsidRPr="00CB69B1">
        <w:rPr>
          <w:rFonts w:asciiTheme="majorBidi" w:hAnsiTheme="majorBidi" w:cstheme="majorBidi"/>
        </w:rPr>
        <w:t>The underlying motivation is that different selection methods address different aspects of the recommendation problem. For example, an interactive component may clarify the developer's requirements, while an information retrieval component may rank candidate patterns according to their relevance.</w:t>
      </w:r>
    </w:p>
    <w:p w14:paraId="0879BC96" w14:textId="77777777" w:rsidR="00D57006" w:rsidRPr="00CB69B1" w:rsidRDefault="00D57006" w:rsidP="00D57006">
      <w:pPr>
        <w:jc w:val="both"/>
        <w:rPr>
          <w:rFonts w:asciiTheme="majorBidi" w:hAnsiTheme="majorBidi" w:cstheme="majorBidi"/>
        </w:rPr>
      </w:pPr>
      <w:r w:rsidRPr="00CB69B1">
        <w:rPr>
          <w:rFonts w:asciiTheme="majorBidi" w:hAnsiTheme="majorBidi" w:cstheme="majorBidi"/>
        </w:rPr>
        <w:t>Ten studies were classified as combined approaches, making this the most frequently represented category in the reviewed literature.</w:t>
      </w:r>
    </w:p>
    <w:p w14:paraId="41448954" w14:textId="77777777" w:rsidR="00D57006" w:rsidRPr="00CB69B1" w:rsidRDefault="00D57006" w:rsidP="00D57006">
      <w:pPr>
        <w:jc w:val="both"/>
        <w:rPr>
          <w:rFonts w:asciiTheme="majorBidi" w:hAnsiTheme="majorBidi" w:cstheme="majorBidi"/>
        </w:rPr>
      </w:pPr>
      <w:r w:rsidRPr="00CB69B1">
        <w:rPr>
          <w:rFonts w:asciiTheme="majorBidi" w:hAnsiTheme="majorBidi" w:cstheme="majorBidi"/>
        </w:rPr>
        <w:t>The prevalence of combined approaches suggests considerable research interest in integrating complementary selection mechanisms rather than relying exclusively on a single technique.</w:t>
      </w:r>
    </w:p>
    <w:p w14:paraId="7D553640" w14:textId="77777777" w:rsidR="00D57006" w:rsidRPr="00CB69B1" w:rsidRDefault="00D57006" w:rsidP="00D57006">
      <w:pPr>
        <w:jc w:val="both"/>
        <w:rPr>
          <w:rFonts w:asciiTheme="majorBidi" w:hAnsiTheme="majorBidi" w:cstheme="majorBidi"/>
        </w:rPr>
      </w:pPr>
      <w:r w:rsidRPr="00CB69B1">
        <w:rPr>
          <w:rFonts w:asciiTheme="majorBidi" w:hAnsiTheme="majorBidi" w:cstheme="majorBidi"/>
        </w:rPr>
        <w:t>Such integration may improve the ability of recommendation systems to process diverse information and address limitations associated with individual methods.</w:t>
      </w:r>
    </w:p>
    <w:p w14:paraId="490F342E" w14:textId="77777777" w:rsidR="00D57006" w:rsidRPr="00CB69B1" w:rsidRDefault="00D57006" w:rsidP="00D57006">
      <w:pPr>
        <w:jc w:val="both"/>
        <w:rPr>
          <w:rFonts w:asciiTheme="majorBidi" w:hAnsiTheme="majorBidi" w:cstheme="majorBidi"/>
        </w:rPr>
      </w:pPr>
      <w:r w:rsidRPr="00CB69B1">
        <w:rPr>
          <w:rFonts w:asciiTheme="majorBidi" w:hAnsiTheme="majorBidi" w:cstheme="majorBidi"/>
        </w:rPr>
        <w:t>However, combined systems may also introduce additional implementation complexity, computational requirements, and maintenance costs. Their effectiveness depends on the suitability of the selected components and the quality of their integration.</w:t>
      </w:r>
    </w:p>
    <w:p w14:paraId="67519729" w14:textId="77777777" w:rsidR="00D57006" w:rsidRPr="00CB69B1" w:rsidRDefault="00D57006" w:rsidP="00D57006">
      <w:pPr>
        <w:jc w:val="both"/>
        <w:rPr>
          <w:rFonts w:asciiTheme="majorBidi" w:hAnsiTheme="majorBidi" w:cstheme="majorBidi"/>
        </w:rPr>
      </w:pPr>
      <w:r w:rsidRPr="00CB69B1">
        <w:rPr>
          <w:rFonts w:asciiTheme="majorBidi" w:hAnsiTheme="majorBidi" w:cstheme="majorBidi"/>
        </w:rPr>
        <w:t>Therefore, the frequency of combined approaches should not be interpreted as evidence that methodological integration necessarily produces superior recommendations.</w:t>
      </w:r>
    </w:p>
    <w:p w14:paraId="4020E08D" w14:textId="77777777" w:rsidR="00D57006" w:rsidRPr="00CB69B1" w:rsidRDefault="00D57006" w:rsidP="00D57006">
      <w:pPr>
        <w:jc w:val="both"/>
        <w:rPr>
          <w:rFonts w:asciiTheme="majorBidi" w:hAnsiTheme="majorBidi" w:cstheme="majorBidi"/>
          <w:b/>
          <w:bCs/>
        </w:rPr>
      </w:pPr>
      <w:r w:rsidRPr="00CB69B1">
        <w:rPr>
          <w:rFonts w:asciiTheme="majorBidi" w:hAnsiTheme="majorBidi" w:cstheme="majorBidi"/>
          <w:b/>
          <w:bCs/>
        </w:rPr>
        <w:t>3.2.10. Other Selection Approaches</w:t>
      </w:r>
    </w:p>
    <w:p w14:paraId="48536733" w14:textId="77777777" w:rsidR="00D57006" w:rsidRPr="00CB69B1" w:rsidRDefault="00D57006" w:rsidP="00D57006">
      <w:pPr>
        <w:jc w:val="both"/>
        <w:rPr>
          <w:rFonts w:asciiTheme="majorBidi" w:hAnsiTheme="majorBidi" w:cstheme="majorBidi"/>
        </w:rPr>
      </w:pPr>
      <w:r w:rsidRPr="00CB69B1">
        <w:rPr>
          <w:rFonts w:asciiTheme="majorBidi" w:hAnsiTheme="majorBidi" w:cstheme="majorBidi"/>
        </w:rPr>
        <w:t>The reviewed article identifies three studies employing approaches that do not fit within the principal methodological categories.</w:t>
      </w:r>
    </w:p>
    <w:p w14:paraId="42AAF189" w14:textId="77777777" w:rsidR="00D57006" w:rsidRPr="00CB69B1" w:rsidRDefault="00D57006" w:rsidP="00D57006">
      <w:pPr>
        <w:jc w:val="both"/>
        <w:rPr>
          <w:rFonts w:asciiTheme="majorBidi" w:hAnsiTheme="majorBidi" w:cstheme="majorBidi"/>
        </w:rPr>
      </w:pPr>
      <w:r w:rsidRPr="00CB69B1">
        <w:rPr>
          <w:rFonts w:asciiTheme="majorBidi" w:hAnsiTheme="majorBidi" w:cstheme="majorBidi"/>
        </w:rPr>
        <w:t>These studies are grouped under the classification of other approaches.</w:t>
      </w:r>
    </w:p>
    <w:p w14:paraId="3300DEBA" w14:textId="77777777" w:rsidR="00D57006" w:rsidRPr="00CB69B1" w:rsidRDefault="00D57006" w:rsidP="00D57006">
      <w:pPr>
        <w:jc w:val="both"/>
        <w:rPr>
          <w:rFonts w:asciiTheme="majorBidi" w:hAnsiTheme="majorBidi" w:cstheme="majorBidi"/>
        </w:rPr>
      </w:pPr>
      <w:r w:rsidRPr="00CB69B1">
        <w:rPr>
          <w:rFonts w:asciiTheme="majorBidi" w:hAnsiTheme="majorBidi" w:cstheme="majorBidi"/>
        </w:rPr>
        <w:t>Although this category contributes to the completeness of the review, it should not be interpreted as representing a single coherent selection methodology.</w:t>
      </w:r>
    </w:p>
    <w:p w14:paraId="436D43C3" w14:textId="77777777" w:rsidR="00D57006" w:rsidRPr="00CB69B1" w:rsidRDefault="00D57006" w:rsidP="00D57006">
      <w:pPr>
        <w:jc w:val="both"/>
        <w:rPr>
          <w:rFonts w:asciiTheme="majorBidi" w:hAnsiTheme="majorBidi" w:cstheme="majorBidi"/>
        </w:rPr>
      </w:pPr>
      <w:r w:rsidRPr="00CB69B1">
        <w:rPr>
          <w:rFonts w:asciiTheme="majorBidi" w:hAnsiTheme="majorBidi" w:cstheme="majorBidi"/>
        </w:rPr>
        <w:t>The diversity of techniques included in this category also highlights the difficulty of establishing mutually exclusive classifications in a research area where recommendation methods may differ substantially in their underlying assumptions and implementation strategies.</w:t>
      </w:r>
    </w:p>
    <w:p w14:paraId="51CD6089" w14:textId="77777777" w:rsidR="00D57006" w:rsidRPr="00CB69B1" w:rsidRDefault="00D57006" w:rsidP="00D57006">
      <w:pPr>
        <w:jc w:val="both"/>
        <w:rPr>
          <w:rFonts w:asciiTheme="majorBidi" w:hAnsiTheme="majorBidi" w:cstheme="majorBidi"/>
          <w:b/>
          <w:bCs/>
        </w:rPr>
      </w:pPr>
      <w:r w:rsidRPr="00CB69B1">
        <w:rPr>
          <w:rFonts w:asciiTheme="majorBidi" w:hAnsiTheme="majorBidi" w:cstheme="majorBidi"/>
          <w:b/>
          <w:bCs/>
        </w:rPr>
        <w:t>3.2.11. Critical Analysis of the Classification Findings</w:t>
      </w:r>
    </w:p>
    <w:p w14:paraId="4EFD59A9" w14:textId="77777777" w:rsidR="00D57006" w:rsidRPr="00CB69B1" w:rsidRDefault="00D57006" w:rsidP="00D57006">
      <w:pPr>
        <w:jc w:val="both"/>
        <w:rPr>
          <w:rFonts w:asciiTheme="majorBidi" w:hAnsiTheme="majorBidi" w:cstheme="majorBidi"/>
        </w:rPr>
      </w:pPr>
      <w:r w:rsidRPr="00CB69B1">
        <w:rPr>
          <w:rFonts w:asciiTheme="majorBidi" w:hAnsiTheme="majorBidi" w:cstheme="majorBidi"/>
        </w:rPr>
        <w:t>The classification developed by Naghdipour et al. (2023) provides a structured overview of the methodological diversity characterizing software design pattern selection research.</w:t>
      </w:r>
    </w:p>
    <w:p w14:paraId="686585D4" w14:textId="77777777" w:rsidR="00D57006" w:rsidRPr="00CB69B1" w:rsidRDefault="00D57006" w:rsidP="00D57006">
      <w:pPr>
        <w:jc w:val="both"/>
        <w:rPr>
          <w:rFonts w:asciiTheme="majorBidi" w:hAnsiTheme="majorBidi" w:cstheme="majorBidi"/>
        </w:rPr>
      </w:pPr>
      <w:r w:rsidRPr="00CB69B1">
        <w:rPr>
          <w:rFonts w:asciiTheme="majorBidi" w:hAnsiTheme="majorBidi" w:cstheme="majorBidi"/>
        </w:rPr>
        <w:t xml:space="preserve">One of its principal strengths is the identification of distinct approaches based on their underlying selection mechanisms. This enables researchers and practitioners to examine the </w:t>
      </w:r>
      <w:r w:rsidRPr="00CB69B1">
        <w:rPr>
          <w:rFonts w:asciiTheme="majorBidi" w:hAnsiTheme="majorBidi" w:cstheme="majorBidi"/>
        </w:rPr>
        <w:lastRenderedPageBreak/>
        <w:t>relationship between input representations, knowledge structures, recommendation procedures, and practical limitations.</w:t>
      </w:r>
    </w:p>
    <w:p w14:paraId="19CC0344" w14:textId="77777777" w:rsidR="00D57006" w:rsidRPr="00CB69B1" w:rsidRDefault="00D57006" w:rsidP="00D57006">
      <w:pPr>
        <w:jc w:val="both"/>
        <w:rPr>
          <w:rFonts w:asciiTheme="majorBidi" w:hAnsiTheme="majorBidi" w:cstheme="majorBidi"/>
        </w:rPr>
      </w:pPr>
      <w:r w:rsidRPr="00CB69B1">
        <w:rPr>
          <w:rFonts w:asciiTheme="majorBidi" w:hAnsiTheme="majorBidi" w:cstheme="majorBidi"/>
        </w:rPr>
        <w:t>The prevalence of combined approaches suggests an interest in integrating complementary methods. Similarly, the representation of text classification and information retrieval approaches reflects the importance of computational techniques for analyzing natural-language software requirements.</w:t>
      </w:r>
    </w:p>
    <w:p w14:paraId="42A5F4BC" w14:textId="77777777" w:rsidR="00D57006" w:rsidRPr="00CB69B1" w:rsidRDefault="00D57006" w:rsidP="00D57006">
      <w:pPr>
        <w:jc w:val="both"/>
        <w:rPr>
          <w:rFonts w:asciiTheme="majorBidi" w:hAnsiTheme="majorBidi" w:cstheme="majorBidi"/>
        </w:rPr>
      </w:pPr>
      <w:r w:rsidRPr="00CB69B1">
        <w:rPr>
          <w:rFonts w:asciiTheme="majorBidi" w:hAnsiTheme="majorBidi" w:cstheme="majorBidi"/>
        </w:rPr>
        <w:t>Nevertheless, several limitations should be considered when interpreting the classification.</w:t>
      </w:r>
    </w:p>
    <w:p w14:paraId="73AAB081" w14:textId="77777777" w:rsidR="00D57006" w:rsidRPr="00CB69B1" w:rsidRDefault="00D57006" w:rsidP="00D57006">
      <w:pPr>
        <w:jc w:val="both"/>
        <w:rPr>
          <w:rFonts w:asciiTheme="majorBidi" w:hAnsiTheme="majorBidi" w:cstheme="majorBidi"/>
        </w:rPr>
      </w:pPr>
      <w:r w:rsidRPr="00CB69B1">
        <w:rPr>
          <w:rFonts w:asciiTheme="majorBidi" w:hAnsiTheme="majorBidi" w:cstheme="majorBidi"/>
        </w:rPr>
        <w:t>First, the number of studies assigned to a particular category reflects its representation within the selected literature rather than its demonstrated effectiveness. Research frequency should therefore be distinguished from recommendation performance.</w:t>
      </w:r>
    </w:p>
    <w:p w14:paraId="76422764" w14:textId="77777777" w:rsidR="00D57006" w:rsidRPr="00CB69B1" w:rsidRDefault="00D57006" w:rsidP="00D57006">
      <w:pPr>
        <w:jc w:val="both"/>
        <w:rPr>
          <w:rFonts w:asciiTheme="majorBidi" w:hAnsiTheme="majorBidi" w:cstheme="majorBidi"/>
        </w:rPr>
      </w:pPr>
      <w:r w:rsidRPr="00CB69B1">
        <w:rPr>
          <w:rFonts w:asciiTheme="majorBidi" w:hAnsiTheme="majorBidi" w:cstheme="majorBidi"/>
        </w:rPr>
        <w:t>Second, the categories differ in their methodological specificity. For example, text classification encompasses multiple learning techniques, while combined approaches may integrate substantially different methods. Consequently, the categories are not necessarily equivalent units for direct performance comparison.</w:t>
      </w:r>
    </w:p>
    <w:p w14:paraId="62EE2222" w14:textId="77777777" w:rsidR="00D57006" w:rsidRPr="00CB69B1" w:rsidRDefault="00D57006" w:rsidP="00D57006">
      <w:pPr>
        <w:jc w:val="both"/>
        <w:rPr>
          <w:rFonts w:asciiTheme="majorBidi" w:hAnsiTheme="majorBidi" w:cstheme="majorBidi"/>
        </w:rPr>
      </w:pPr>
      <w:r w:rsidRPr="00CB69B1">
        <w:rPr>
          <w:rFonts w:asciiTheme="majorBidi" w:hAnsiTheme="majorBidi" w:cstheme="majorBidi"/>
        </w:rPr>
        <w:t>Third, the diversity of experimental conditions across the reviewed studies complicates the identification of universally superior approaches. Reported differences in recommendation accuracy, efficiency, and comprehensiveness may be influenced by variations in datasets, evaluation metrics, and problem complexity.</w:t>
      </w:r>
    </w:p>
    <w:p w14:paraId="64A06776" w14:textId="77777777" w:rsidR="00D57006" w:rsidRPr="00CB69B1" w:rsidRDefault="00D57006" w:rsidP="00D57006">
      <w:pPr>
        <w:jc w:val="both"/>
        <w:rPr>
          <w:rFonts w:asciiTheme="majorBidi" w:hAnsiTheme="majorBidi" w:cstheme="majorBidi"/>
        </w:rPr>
      </w:pPr>
      <w:r w:rsidRPr="00CB69B1">
        <w:rPr>
          <w:rFonts w:asciiTheme="majorBidi" w:hAnsiTheme="majorBidi" w:cstheme="majorBidi"/>
        </w:rPr>
        <w:t>Finally, the predominance of approaches evaluated on established GoF patterns, as discussed in Section 3.1, raises additional questions concerning their applicability to broader software design contexts.</w:t>
      </w:r>
    </w:p>
    <w:p w14:paraId="78AE1665" w14:textId="77777777" w:rsidR="00D57006" w:rsidRPr="00CB69B1" w:rsidRDefault="00D57006" w:rsidP="00D57006">
      <w:pPr>
        <w:jc w:val="both"/>
        <w:rPr>
          <w:rFonts w:asciiTheme="majorBidi" w:hAnsiTheme="majorBidi" w:cstheme="majorBidi"/>
        </w:rPr>
      </w:pPr>
      <w:r w:rsidRPr="00CB69B1">
        <w:rPr>
          <w:rFonts w:asciiTheme="majorBidi" w:hAnsiTheme="majorBidi" w:cstheme="majorBidi"/>
        </w:rPr>
        <w:t>Overall, the classification constitutes a valuable contribution to understanding the existing research landscape. It demonstrates that design pattern selection can be addressed through structural modeling, experience-based reasoning, interactive decision support, text analysis, formal knowledge representation, and hybrid techniques.</w:t>
      </w:r>
    </w:p>
    <w:p w14:paraId="1A961220" w14:textId="2CA10785" w:rsidR="00D57006" w:rsidRPr="00CB69B1" w:rsidRDefault="00D57006" w:rsidP="00930216">
      <w:pPr>
        <w:jc w:val="both"/>
        <w:rPr>
          <w:rFonts w:asciiTheme="majorBidi" w:hAnsiTheme="majorBidi" w:cstheme="majorBidi"/>
        </w:rPr>
      </w:pPr>
      <w:r w:rsidRPr="00CB69B1">
        <w:rPr>
          <w:rFonts w:asciiTheme="majorBidi" w:hAnsiTheme="majorBidi" w:cstheme="majorBidi"/>
        </w:rPr>
        <w:t>However, a comprehensive assessment of these approaches requires examination of the criteria used to evaluate their effectiveness and the empirical evidence supporting the reported comparisons. These issues are addressed in the following section.</w:t>
      </w:r>
    </w:p>
    <w:p w14:paraId="744E705D" w14:textId="77777777" w:rsidR="00930216" w:rsidRPr="00CB69B1" w:rsidRDefault="00930216" w:rsidP="00930216">
      <w:pPr>
        <w:jc w:val="both"/>
        <w:rPr>
          <w:rFonts w:asciiTheme="majorBidi" w:hAnsiTheme="majorBidi" w:cstheme="majorBidi"/>
        </w:rPr>
      </w:pPr>
    </w:p>
    <w:p w14:paraId="2745F572" w14:textId="77777777" w:rsidR="00930216" w:rsidRPr="00CB69B1" w:rsidRDefault="00930216" w:rsidP="00930216">
      <w:pPr>
        <w:jc w:val="both"/>
        <w:rPr>
          <w:rFonts w:asciiTheme="majorBidi" w:hAnsiTheme="majorBidi" w:cstheme="majorBidi"/>
          <w:b/>
          <w:bCs/>
        </w:rPr>
      </w:pPr>
      <w:r w:rsidRPr="00CB69B1">
        <w:rPr>
          <w:rFonts w:asciiTheme="majorBidi" w:hAnsiTheme="majorBidi" w:cstheme="majorBidi"/>
          <w:b/>
          <w:bCs/>
        </w:rPr>
        <w:t>3.3. Comparative Evaluation of Design Pattern Selection Approaches (RQ5)</w:t>
      </w:r>
    </w:p>
    <w:p w14:paraId="41E5D8A7" w14:textId="77777777" w:rsidR="00930216" w:rsidRPr="00CB69B1" w:rsidRDefault="00930216" w:rsidP="00930216">
      <w:pPr>
        <w:jc w:val="both"/>
        <w:rPr>
          <w:rFonts w:asciiTheme="majorBidi" w:hAnsiTheme="majorBidi" w:cstheme="majorBidi"/>
          <w:b/>
          <w:bCs/>
        </w:rPr>
      </w:pPr>
      <w:r w:rsidRPr="00CB69B1">
        <w:rPr>
          <w:rFonts w:asciiTheme="majorBidi" w:hAnsiTheme="majorBidi" w:cstheme="majorBidi"/>
          <w:b/>
          <w:bCs/>
        </w:rPr>
        <w:t>3.3.1. Evaluation Framework</w:t>
      </w:r>
    </w:p>
    <w:p w14:paraId="29B54806" w14:textId="77777777" w:rsidR="00930216" w:rsidRPr="00CB69B1" w:rsidRDefault="00930216" w:rsidP="00930216">
      <w:pPr>
        <w:jc w:val="both"/>
        <w:rPr>
          <w:rFonts w:asciiTheme="majorBidi" w:hAnsiTheme="majorBidi" w:cstheme="majorBidi"/>
        </w:rPr>
      </w:pPr>
      <w:r w:rsidRPr="00CB69B1">
        <w:rPr>
          <w:rFonts w:asciiTheme="majorBidi" w:hAnsiTheme="majorBidi" w:cstheme="majorBidi"/>
        </w:rPr>
        <w:t>The fifth research question addressed by Naghdipour et al. (2023) examines the advantages and disadvantages of existing software design pattern selection approaches and the criteria used to evaluate their effectiveness.</w:t>
      </w:r>
    </w:p>
    <w:p w14:paraId="2A98E15A" w14:textId="77777777" w:rsidR="00930216" w:rsidRPr="00CB69B1" w:rsidRDefault="00930216" w:rsidP="00930216">
      <w:pPr>
        <w:jc w:val="both"/>
        <w:rPr>
          <w:rFonts w:asciiTheme="majorBidi" w:hAnsiTheme="majorBidi" w:cstheme="majorBidi"/>
        </w:rPr>
      </w:pPr>
      <w:r w:rsidRPr="00CB69B1">
        <w:rPr>
          <w:rFonts w:asciiTheme="majorBidi" w:hAnsiTheme="majorBidi" w:cstheme="majorBidi"/>
        </w:rPr>
        <w:t xml:space="preserve">This research question represents an important extension of the methodological classification presented in Section 3.2. While the identification of selection approaches provides an overview </w:t>
      </w:r>
      <w:r w:rsidRPr="00CB69B1">
        <w:rPr>
          <w:rFonts w:asciiTheme="majorBidi" w:hAnsiTheme="majorBidi" w:cstheme="majorBidi"/>
        </w:rPr>
        <w:lastRenderedPageBreak/>
        <w:t>of available techniques, their practical significance depends on their ability to produce appropriate recommendations under realistic software development conditions.</w:t>
      </w:r>
    </w:p>
    <w:p w14:paraId="460A0500" w14:textId="77777777" w:rsidR="00930216" w:rsidRPr="00CB69B1" w:rsidRDefault="00930216" w:rsidP="00930216">
      <w:pPr>
        <w:jc w:val="both"/>
        <w:rPr>
          <w:rFonts w:asciiTheme="majorBidi" w:hAnsiTheme="majorBidi" w:cstheme="majorBidi"/>
        </w:rPr>
      </w:pPr>
      <w:r w:rsidRPr="00CB69B1">
        <w:rPr>
          <w:rFonts w:asciiTheme="majorBidi" w:hAnsiTheme="majorBidi" w:cstheme="majorBidi"/>
        </w:rPr>
        <w:t>The reviewed article compares the investigated approaches according to four principal criteria: Ratio of Correct Detection (RCD), time, cost, and comprehensiveness. These criteria reflect different dimensions of recommendation performance and practical applicability.</w:t>
      </w:r>
    </w:p>
    <w:p w14:paraId="096E9989" w14:textId="77777777" w:rsidR="00930216" w:rsidRPr="00CB69B1" w:rsidRDefault="00930216" w:rsidP="00930216">
      <w:pPr>
        <w:jc w:val="both"/>
        <w:rPr>
          <w:rFonts w:asciiTheme="majorBidi" w:hAnsiTheme="majorBidi" w:cstheme="majorBidi"/>
        </w:rPr>
      </w:pPr>
      <w:r w:rsidRPr="00CB69B1">
        <w:rPr>
          <w:rFonts w:asciiTheme="majorBidi" w:hAnsiTheme="majorBidi" w:cstheme="majorBidi"/>
        </w:rPr>
        <w:t>The use of multiple evaluation criteria is appropriate because the effectiveness of a design pattern selection approach cannot be adequately characterized through recommendation correctness alone. A method may produce suitable recommendations but require extensive manual interaction, substantial development effort, or support only a limited collection of design patterns.</w:t>
      </w:r>
    </w:p>
    <w:p w14:paraId="7304C9A6" w14:textId="77777777" w:rsidR="00930216" w:rsidRPr="00CB69B1" w:rsidRDefault="00930216" w:rsidP="00930216">
      <w:pPr>
        <w:jc w:val="both"/>
        <w:rPr>
          <w:rFonts w:asciiTheme="majorBidi" w:hAnsiTheme="majorBidi" w:cstheme="majorBidi"/>
        </w:rPr>
      </w:pPr>
      <w:r w:rsidRPr="00CB69B1">
        <w:rPr>
          <w:rFonts w:asciiTheme="majorBidi" w:hAnsiTheme="majorBidi" w:cstheme="majorBidi"/>
        </w:rPr>
        <w:t>Consequently, the comparative framework seeks to account for both recommendation quality and operational characteristics.</w:t>
      </w:r>
    </w:p>
    <w:p w14:paraId="19B8DDF1" w14:textId="77777777" w:rsidR="00930216" w:rsidRPr="00CB69B1" w:rsidRDefault="00930216" w:rsidP="00930216">
      <w:pPr>
        <w:jc w:val="both"/>
        <w:rPr>
          <w:rFonts w:asciiTheme="majorBidi" w:hAnsiTheme="majorBidi" w:cstheme="majorBidi"/>
          <w:b/>
          <w:bCs/>
        </w:rPr>
      </w:pPr>
      <w:r w:rsidRPr="00CB69B1">
        <w:rPr>
          <w:rFonts w:asciiTheme="majorBidi" w:hAnsiTheme="majorBidi" w:cstheme="majorBidi"/>
          <w:b/>
          <w:bCs/>
        </w:rPr>
        <w:t>3.3.2. Ratio of Correct Detection</w:t>
      </w:r>
    </w:p>
    <w:p w14:paraId="64272B1C" w14:textId="77777777" w:rsidR="00930216" w:rsidRPr="00CB69B1" w:rsidRDefault="00930216" w:rsidP="00930216">
      <w:pPr>
        <w:jc w:val="both"/>
        <w:rPr>
          <w:rFonts w:asciiTheme="majorBidi" w:hAnsiTheme="majorBidi" w:cstheme="majorBidi"/>
        </w:rPr>
      </w:pPr>
      <w:r w:rsidRPr="00CB69B1">
        <w:rPr>
          <w:rFonts w:asciiTheme="majorBidi" w:hAnsiTheme="majorBidi" w:cstheme="majorBidi"/>
        </w:rPr>
        <w:t>Ratio of Correct Detection (RCD) is used to evaluate the correctness of the patterns recommended by a selection approach.</w:t>
      </w:r>
    </w:p>
    <w:p w14:paraId="4DADB2BA" w14:textId="77777777" w:rsidR="00930216" w:rsidRPr="00CB69B1" w:rsidRDefault="00930216" w:rsidP="00930216">
      <w:pPr>
        <w:jc w:val="both"/>
        <w:rPr>
          <w:rFonts w:asciiTheme="majorBidi" w:hAnsiTheme="majorBidi" w:cstheme="majorBidi"/>
        </w:rPr>
      </w:pPr>
      <w:r w:rsidRPr="00CB69B1">
        <w:rPr>
          <w:rFonts w:asciiTheme="majorBidi" w:hAnsiTheme="majorBidi" w:cstheme="majorBidi"/>
        </w:rPr>
        <w:t>The reviewed article defines RCD as the ratio of correctly suggested patterns to the total number of suggested patterns:</w:t>
      </w:r>
    </w:p>
    <w:p w14:paraId="1BAE7672" w14:textId="77777777" w:rsidR="00930216" w:rsidRPr="00CB69B1" w:rsidRDefault="00930216" w:rsidP="00930216">
      <w:pPr>
        <w:jc w:val="both"/>
        <w:rPr>
          <w:rFonts w:asciiTheme="majorBidi" w:hAnsiTheme="majorBidi" w:cstheme="majorBidi"/>
        </w:rPr>
      </w:pPr>
      <w:r w:rsidRPr="00CB69B1">
        <w:rPr>
          <w:rFonts w:asciiTheme="majorBidi" w:hAnsiTheme="majorBidi" w:cstheme="majorBidi"/>
        </w:rPr>
        <w:t>RCD = Number of correctly suggested patterns / Total number of suggested patterns</w:t>
      </w:r>
    </w:p>
    <w:p w14:paraId="0F02A3F9" w14:textId="77777777" w:rsidR="00930216" w:rsidRPr="00CB69B1" w:rsidRDefault="00930216" w:rsidP="00930216">
      <w:pPr>
        <w:jc w:val="both"/>
        <w:rPr>
          <w:rFonts w:asciiTheme="majorBidi" w:hAnsiTheme="majorBidi" w:cstheme="majorBidi"/>
        </w:rPr>
      </w:pPr>
      <w:r w:rsidRPr="00CB69B1">
        <w:rPr>
          <w:rFonts w:asciiTheme="majorBidi" w:hAnsiTheme="majorBidi" w:cstheme="majorBidi"/>
        </w:rPr>
        <w:t>A higher RCD indicates that a greater proportion of the generated recommendations are considered correct.</w:t>
      </w:r>
    </w:p>
    <w:p w14:paraId="73592F8A" w14:textId="77777777" w:rsidR="00930216" w:rsidRPr="00CB69B1" w:rsidRDefault="00930216" w:rsidP="00930216">
      <w:pPr>
        <w:jc w:val="both"/>
        <w:rPr>
          <w:rFonts w:asciiTheme="majorBidi" w:hAnsiTheme="majorBidi" w:cstheme="majorBidi"/>
        </w:rPr>
      </w:pPr>
      <w:r w:rsidRPr="00CB69B1">
        <w:rPr>
          <w:rFonts w:asciiTheme="majorBidi" w:hAnsiTheme="majorBidi" w:cstheme="majorBidi"/>
        </w:rPr>
        <w:t>This criterion provides a useful basis for assessing recommendation correctness. Nevertheless, its interpretation depends on how correctness is established and whether the evaluation procedure is consistent across the investigated studies.</w:t>
      </w:r>
    </w:p>
    <w:p w14:paraId="3F81C827" w14:textId="77777777" w:rsidR="00930216" w:rsidRPr="00CB69B1" w:rsidRDefault="00930216" w:rsidP="00930216">
      <w:pPr>
        <w:jc w:val="both"/>
        <w:rPr>
          <w:rFonts w:asciiTheme="majorBidi" w:hAnsiTheme="majorBidi" w:cstheme="majorBidi"/>
        </w:rPr>
      </w:pPr>
      <w:r w:rsidRPr="00CB69B1">
        <w:rPr>
          <w:rFonts w:asciiTheme="majorBidi" w:hAnsiTheme="majorBidi" w:cstheme="majorBidi"/>
        </w:rPr>
        <w:t>Furthermore, RCD does not independently measure the extent to which all potentially appropriate patterns have been identified. An approach may achieve a high proportion of correct recommendations while producing only a restricted set of candidate patterns.</w:t>
      </w:r>
    </w:p>
    <w:p w14:paraId="70E8664B" w14:textId="77777777" w:rsidR="00930216" w:rsidRPr="00CB69B1" w:rsidRDefault="00930216" w:rsidP="00930216">
      <w:pPr>
        <w:jc w:val="both"/>
        <w:rPr>
          <w:rFonts w:asciiTheme="majorBidi" w:hAnsiTheme="majorBidi" w:cstheme="majorBidi"/>
        </w:rPr>
      </w:pPr>
      <w:r w:rsidRPr="00CB69B1">
        <w:rPr>
          <w:rFonts w:asciiTheme="majorBidi" w:hAnsiTheme="majorBidi" w:cstheme="majorBidi"/>
        </w:rPr>
        <w:t>Accordingly, RCD should be interpreted alongside other evaluation criteria, particularly comprehensiveness.</w:t>
      </w:r>
    </w:p>
    <w:p w14:paraId="1EA93B31" w14:textId="77777777" w:rsidR="00930216" w:rsidRPr="00CB69B1" w:rsidRDefault="00930216" w:rsidP="00930216">
      <w:pPr>
        <w:jc w:val="both"/>
        <w:rPr>
          <w:rFonts w:asciiTheme="majorBidi" w:hAnsiTheme="majorBidi" w:cstheme="majorBidi"/>
          <w:b/>
          <w:bCs/>
        </w:rPr>
      </w:pPr>
      <w:r w:rsidRPr="00CB69B1">
        <w:rPr>
          <w:rFonts w:asciiTheme="majorBidi" w:hAnsiTheme="majorBidi" w:cstheme="majorBidi"/>
          <w:b/>
          <w:bCs/>
        </w:rPr>
        <w:t>3.3.3. Time Efficiency</w:t>
      </w:r>
    </w:p>
    <w:p w14:paraId="5D5088A9" w14:textId="77777777" w:rsidR="00930216" w:rsidRPr="00CB69B1" w:rsidRDefault="00930216" w:rsidP="00930216">
      <w:pPr>
        <w:jc w:val="both"/>
        <w:rPr>
          <w:rFonts w:asciiTheme="majorBidi" w:hAnsiTheme="majorBidi" w:cstheme="majorBidi"/>
        </w:rPr>
      </w:pPr>
      <w:r w:rsidRPr="00CB69B1">
        <w:rPr>
          <w:rFonts w:asciiTheme="majorBidi" w:hAnsiTheme="majorBidi" w:cstheme="majorBidi"/>
        </w:rPr>
        <w:t>Time represents another important criterion in the comparative evaluation of design pattern selection approaches.</w:t>
      </w:r>
    </w:p>
    <w:p w14:paraId="7597AEA2" w14:textId="77777777" w:rsidR="00930216" w:rsidRPr="00CB69B1" w:rsidRDefault="00930216" w:rsidP="00930216">
      <w:pPr>
        <w:jc w:val="both"/>
        <w:rPr>
          <w:rFonts w:asciiTheme="majorBidi" w:hAnsiTheme="majorBidi" w:cstheme="majorBidi"/>
        </w:rPr>
      </w:pPr>
      <w:r w:rsidRPr="00CB69B1">
        <w:rPr>
          <w:rFonts w:asciiTheme="majorBidi" w:hAnsiTheme="majorBidi" w:cstheme="majorBidi"/>
        </w:rPr>
        <w:t>The amount of time required to identify suitable patterns may vary according to the degree of automation, the complexity of the selection procedure, and the level of developer interaction.</w:t>
      </w:r>
    </w:p>
    <w:p w14:paraId="571364A0" w14:textId="77777777" w:rsidR="00930216" w:rsidRPr="00CB69B1" w:rsidRDefault="00930216" w:rsidP="00930216">
      <w:pPr>
        <w:jc w:val="both"/>
        <w:rPr>
          <w:rFonts w:asciiTheme="majorBidi" w:hAnsiTheme="majorBidi" w:cstheme="majorBidi"/>
        </w:rPr>
      </w:pPr>
      <w:r w:rsidRPr="00CB69B1">
        <w:rPr>
          <w:rFonts w:asciiTheme="majorBidi" w:hAnsiTheme="majorBidi" w:cstheme="majorBidi"/>
        </w:rPr>
        <w:t>For example, question–answer approaches may require multiple interactions with users, whereas automated text-based techniques can process design problem descriptions with reduced direct involvement.</w:t>
      </w:r>
    </w:p>
    <w:p w14:paraId="1E083DFF" w14:textId="77777777" w:rsidR="00930216" w:rsidRPr="00CB69B1" w:rsidRDefault="00930216" w:rsidP="00930216">
      <w:pPr>
        <w:jc w:val="both"/>
        <w:rPr>
          <w:rFonts w:asciiTheme="majorBidi" w:hAnsiTheme="majorBidi" w:cstheme="majorBidi"/>
        </w:rPr>
      </w:pPr>
      <w:r w:rsidRPr="00CB69B1">
        <w:rPr>
          <w:rFonts w:asciiTheme="majorBidi" w:hAnsiTheme="majorBidi" w:cstheme="majorBidi"/>
        </w:rPr>
        <w:lastRenderedPageBreak/>
        <w:t>However, a distinction should be maintained between the time required to generate an individual recommendation and the time associated with preparing the system for operation.</w:t>
      </w:r>
    </w:p>
    <w:p w14:paraId="3D3F1A62" w14:textId="77777777" w:rsidR="00930216" w:rsidRPr="00CB69B1" w:rsidRDefault="00930216" w:rsidP="00930216">
      <w:pPr>
        <w:jc w:val="both"/>
        <w:rPr>
          <w:rFonts w:asciiTheme="majorBidi" w:hAnsiTheme="majorBidi" w:cstheme="majorBidi"/>
        </w:rPr>
      </w:pPr>
      <w:r w:rsidRPr="00CB69B1">
        <w:rPr>
          <w:rFonts w:asciiTheme="majorBidi" w:hAnsiTheme="majorBidi" w:cstheme="majorBidi"/>
        </w:rPr>
        <w:t>Activities such as constructing formal knowledge representations, preparing training data, or developing software models may impose additional time requirements that are not necessarily reflected in the recommendation stage alone.</w:t>
      </w:r>
    </w:p>
    <w:p w14:paraId="38E3E4AA" w14:textId="77777777" w:rsidR="00930216" w:rsidRPr="00CB69B1" w:rsidRDefault="00930216" w:rsidP="00930216">
      <w:pPr>
        <w:jc w:val="both"/>
        <w:rPr>
          <w:rFonts w:asciiTheme="majorBidi" w:hAnsiTheme="majorBidi" w:cstheme="majorBidi"/>
        </w:rPr>
      </w:pPr>
      <w:r w:rsidRPr="00CB69B1">
        <w:rPr>
          <w:rFonts w:asciiTheme="majorBidi" w:hAnsiTheme="majorBidi" w:cstheme="majorBidi"/>
        </w:rPr>
        <w:t>Therefore, comparisons of time efficiency should specify the stages of the selection process being evaluated.</w:t>
      </w:r>
    </w:p>
    <w:p w14:paraId="19C8170A" w14:textId="77777777" w:rsidR="00930216" w:rsidRPr="00CB69B1" w:rsidRDefault="00930216" w:rsidP="00930216">
      <w:pPr>
        <w:jc w:val="both"/>
        <w:rPr>
          <w:rFonts w:asciiTheme="majorBidi" w:hAnsiTheme="majorBidi" w:cstheme="majorBidi"/>
          <w:b/>
          <w:bCs/>
        </w:rPr>
      </w:pPr>
      <w:r w:rsidRPr="00CB69B1">
        <w:rPr>
          <w:rFonts w:asciiTheme="majorBidi" w:hAnsiTheme="majorBidi" w:cstheme="majorBidi"/>
          <w:b/>
          <w:bCs/>
        </w:rPr>
        <w:t>3.3.4. Cost Considerations</w:t>
      </w:r>
    </w:p>
    <w:p w14:paraId="2C28A6D6" w14:textId="77777777" w:rsidR="00930216" w:rsidRPr="00CB69B1" w:rsidRDefault="00930216" w:rsidP="00930216">
      <w:pPr>
        <w:jc w:val="both"/>
        <w:rPr>
          <w:rFonts w:asciiTheme="majorBidi" w:hAnsiTheme="majorBidi" w:cstheme="majorBidi"/>
        </w:rPr>
      </w:pPr>
      <w:r w:rsidRPr="00CB69B1">
        <w:rPr>
          <w:rFonts w:asciiTheme="majorBidi" w:hAnsiTheme="majorBidi" w:cstheme="majorBidi"/>
        </w:rPr>
        <w:t>Cost concerns the resources required to develop, maintain, and apply design pattern selection approaches.</w:t>
      </w:r>
    </w:p>
    <w:p w14:paraId="2E952F2B" w14:textId="77777777" w:rsidR="00930216" w:rsidRPr="00CB69B1" w:rsidRDefault="00930216" w:rsidP="00930216">
      <w:pPr>
        <w:jc w:val="both"/>
        <w:rPr>
          <w:rFonts w:asciiTheme="majorBidi" w:hAnsiTheme="majorBidi" w:cstheme="majorBidi"/>
        </w:rPr>
      </w:pPr>
      <w:r w:rsidRPr="00CB69B1">
        <w:rPr>
          <w:rFonts w:asciiTheme="majorBidi" w:hAnsiTheme="majorBidi" w:cstheme="majorBidi"/>
        </w:rPr>
        <w:t>Different techniques impose different resource requirements. Ontology-based systems may require expert involvement in knowledge representation, while machine learning approaches may require data preparation, model development, and computational resources.</w:t>
      </w:r>
    </w:p>
    <w:p w14:paraId="2C3F4CC7" w14:textId="77777777" w:rsidR="00930216" w:rsidRPr="00CB69B1" w:rsidRDefault="00930216" w:rsidP="00930216">
      <w:pPr>
        <w:jc w:val="both"/>
        <w:rPr>
          <w:rFonts w:asciiTheme="majorBidi" w:hAnsiTheme="majorBidi" w:cstheme="majorBidi"/>
        </w:rPr>
      </w:pPr>
      <w:r w:rsidRPr="00CB69B1">
        <w:rPr>
          <w:rFonts w:asciiTheme="majorBidi" w:hAnsiTheme="majorBidi" w:cstheme="majorBidi"/>
        </w:rPr>
        <w:t>The degree of automation can influence operational effort, but it does not necessarily eliminate development or maintenance costs.</w:t>
      </w:r>
    </w:p>
    <w:p w14:paraId="13714510" w14:textId="77777777" w:rsidR="00930216" w:rsidRPr="00CB69B1" w:rsidRDefault="00930216" w:rsidP="00930216">
      <w:pPr>
        <w:jc w:val="both"/>
        <w:rPr>
          <w:rFonts w:asciiTheme="majorBidi" w:hAnsiTheme="majorBidi" w:cstheme="majorBidi"/>
        </w:rPr>
      </w:pPr>
      <w:r w:rsidRPr="00CB69B1">
        <w:rPr>
          <w:rFonts w:asciiTheme="majorBidi" w:hAnsiTheme="majorBidi" w:cstheme="majorBidi"/>
        </w:rPr>
        <w:t>The reviewed article considers cost within its qualitative comparison of selection approaches. However, the reported assessment should not be interpreted as a standardized economic evaluation involving directly comparable monetary measurements.</w:t>
      </w:r>
    </w:p>
    <w:p w14:paraId="7B733753" w14:textId="77777777" w:rsidR="00930216" w:rsidRPr="00CB69B1" w:rsidRDefault="00930216" w:rsidP="00930216">
      <w:pPr>
        <w:jc w:val="both"/>
        <w:rPr>
          <w:rFonts w:asciiTheme="majorBidi" w:hAnsiTheme="majorBidi" w:cstheme="majorBidi"/>
        </w:rPr>
      </w:pPr>
      <w:r w:rsidRPr="00CB69B1">
        <w:rPr>
          <w:rFonts w:asciiTheme="majorBidi" w:hAnsiTheme="majorBidi" w:cstheme="majorBidi"/>
        </w:rPr>
        <w:t>A more comprehensive cost analysis would distinguish between initial development costs, maintenance requirements, computational resources, and the effort required from developers during system use.</w:t>
      </w:r>
    </w:p>
    <w:p w14:paraId="0E1E540E" w14:textId="77777777" w:rsidR="00930216" w:rsidRPr="00CB69B1" w:rsidRDefault="00930216" w:rsidP="00930216">
      <w:pPr>
        <w:jc w:val="both"/>
        <w:rPr>
          <w:rFonts w:asciiTheme="majorBidi" w:hAnsiTheme="majorBidi" w:cstheme="majorBidi"/>
          <w:b/>
          <w:bCs/>
        </w:rPr>
      </w:pPr>
      <w:r w:rsidRPr="00CB69B1">
        <w:rPr>
          <w:rFonts w:asciiTheme="majorBidi" w:hAnsiTheme="majorBidi" w:cstheme="majorBidi"/>
          <w:b/>
          <w:bCs/>
        </w:rPr>
        <w:t>3.3.5. Comprehensiveness of Pattern Coverage</w:t>
      </w:r>
    </w:p>
    <w:p w14:paraId="3C8B5BF4" w14:textId="77777777" w:rsidR="00930216" w:rsidRPr="00CB69B1" w:rsidRDefault="00930216" w:rsidP="00930216">
      <w:pPr>
        <w:jc w:val="both"/>
        <w:rPr>
          <w:rFonts w:asciiTheme="majorBidi" w:hAnsiTheme="majorBidi" w:cstheme="majorBidi"/>
        </w:rPr>
      </w:pPr>
      <w:r w:rsidRPr="00CB69B1">
        <w:rPr>
          <w:rFonts w:asciiTheme="majorBidi" w:hAnsiTheme="majorBidi" w:cstheme="majorBidi"/>
        </w:rPr>
        <w:t>Comprehensiveness concerns the extent to which a selection approach supports the identification of relevant design patterns.</w:t>
      </w:r>
    </w:p>
    <w:p w14:paraId="49536254" w14:textId="77777777" w:rsidR="00930216" w:rsidRPr="00CB69B1" w:rsidRDefault="00930216" w:rsidP="00930216">
      <w:pPr>
        <w:jc w:val="both"/>
        <w:rPr>
          <w:rFonts w:asciiTheme="majorBidi" w:hAnsiTheme="majorBidi" w:cstheme="majorBidi"/>
        </w:rPr>
      </w:pPr>
      <w:r w:rsidRPr="00CB69B1">
        <w:rPr>
          <w:rFonts w:asciiTheme="majorBidi" w:hAnsiTheme="majorBidi" w:cstheme="majorBidi"/>
        </w:rPr>
        <w:t>This criterion is particularly significant because design pattern recommendation systems may differ substantially in the number and types of patterns included in their repositories.</w:t>
      </w:r>
    </w:p>
    <w:p w14:paraId="1EEFFD52" w14:textId="77777777" w:rsidR="00930216" w:rsidRPr="00CB69B1" w:rsidRDefault="00930216" w:rsidP="00930216">
      <w:pPr>
        <w:jc w:val="both"/>
        <w:rPr>
          <w:rFonts w:asciiTheme="majorBidi" w:hAnsiTheme="majorBidi" w:cstheme="majorBidi"/>
        </w:rPr>
      </w:pPr>
      <w:r w:rsidRPr="00CB69B1">
        <w:rPr>
          <w:rFonts w:asciiTheme="majorBidi" w:hAnsiTheme="majorBidi" w:cstheme="majorBidi"/>
        </w:rPr>
        <w:t>An approach that supports only a limited subset of patterns may provide suitable recommendations within that subset while failing to address problems requiring alternative solutions.</w:t>
      </w:r>
    </w:p>
    <w:p w14:paraId="77D5ED3B" w14:textId="77777777" w:rsidR="00930216" w:rsidRPr="00CB69B1" w:rsidRDefault="00930216" w:rsidP="00930216">
      <w:pPr>
        <w:jc w:val="both"/>
        <w:rPr>
          <w:rFonts w:asciiTheme="majorBidi" w:hAnsiTheme="majorBidi" w:cstheme="majorBidi"/>
        </w:rPr>
      </w:pPr>
      <w:r w:rsidRPr="00CB69B1">
        <w:rPr>
          <w:rFonts w:asciiTheme="majorBidi" w:hAnsiTheme="majorBidi" w:cstheme="majorBidi"/>
        </w:rPr>
        <w:t>The findings discussed in Section 3.1 demonstrate that the reviewed literature is strongly concentrated on GoF patterns. This concentration raises questions about the applicability of existing approaches to broader software design contexts.</w:t>
      </w:r>
    </w:p>
    <w:p w14:paraId="64FAE459" w14:textId="77777777" w:rsidR="00930216" w:rsidRPr="00CB69B1" w:rsidRDefault="00930216" w:rsidP="00930216">
      <w:pPr>
        <w:jc w:val="both"/>
        <w:rPr>
          <w:rFonts w:asciiTheme="majorBidi" w:hAnsiTheme="majorBidi" w:cstheme="majorBidi"/>
        </w:rPr>
      </w:pPr>
      <w:r w:rsidRPr="00CB69B1">
        <w:rPr>
          <w:rFonts w:asciiTheme="majorBidi" w:hAnsiTheme="majorBidi" w:cstheme="majorBidi"/>
        </w:rPr>
        <w:t>Consequently, comprehensiveness should be evaluated not only in terms of the number of supported patterns but also in relation to the diversity of design problems and pattern collections addressed.</w:t>
      </w:r>
    </w:p>
    <w:p w14:paraId="0817042D" w14:textId="77777777" w:rsidR="00930216" w:rsidRPr="00CB69B1" w:rsidRDefault="00930216" w:rsidP="00930216">
      <w:pPr>
        <w:jc w:val="both"/>
        <w:rPr>
          <w:rFonts w:asciiTheme="majorBidi" w:hAnsiTheme="majorBidi" w:cstheme="majorBidi"/>
        </w:rPr>
      </w:pPr>
      <w:r w:rsidRPr="00CB69B1">
        <w:rPr>
          <w:rFonts w:asciiTheme="majorBidi" w:hAnsiTheme="majorBidi" w:cstheme="majorBidi"/>
        </w:rPr>
        <w:lastRenderedPageBreak/>
        <w:t>Broader coverage is desirable, but it should not be considered independently of recommendation correctness.</w:t>
      </w:r>
    </w:p>
    <w:p w14:paraId="7607DDA7" w14:textId="77777777" w:rsidR="00930216" w:rsidRPr="00CB69B1" w:rsidRDefault="00930216" w:rsidP="00930216">
      <w:pPr>
        <w:jc w:val="both"/>
        <w:rPr>
          <w:rFonts w:asciiTheme="majorBidi" w:hAnsiTheme="majorBidi" w:cstheme="majorBidi"/>
          <w:b/>
          <w:bCs/>
        </w:rPr>
      </w:pPr>
      <w:r w:rsidRPr="00CB69B1">
        <w:rPr>
          <w:rFonts w:asciiTheme="majorBidi" w:hAnsiTheme="majorBidi" w:cstheme="majorBidi"/>
          <w:b/>
          <w:bCs/>
        </w:rPr>
        <w:t>3.3.6. Comparative Findings Across Selection Approaches</w:t>
      </w:r>
    </w:p>
    <w:p w14:paraId="26CF4F6C" w14:textId="77777777" w:rsidR="00930216" w:rsidRPr="00CB69B1" w:rsidRDefault="00930216" w:rsidP="00930216">
      <w:pPr>
        <w:jc w:val="both"/>
        <w:rPr>
          <w:rFonts w:asciiTheme="majorBidi" w:hAnsiTheme="majorBidi" w:cstheme="majorBidi"/>
        </w:rPr>
      </w:pPr>
      <w:r w:rsidRPr="00CB69B1">
        <w:rPr>
          <w:rFonts w:asciiTheme="majorBidi" w:hAnsiTheme="majorBidi" w:cstheme="majorBidi"/>
        </w:rPr>
        <w:t>Naghdipour et al. (2023) synthesize the reported strengths and limitations of the investigated approaches through a qualitative comparison based on the identified evaluation criteria.</w:t>
      </w:r>
    </w:p>
    <w:p w14:paraId="7A26B088" w14:textId="77777777" w:rsidR="00930216" w:rsidRPr="00CB69B1" w:rsidRDefault="00930216" w:rsidP="00930216">
      <w:pPr>
        <w:jc w:val="both"/>
        <w:rPr>
          <w:rFonts w:asciiTheme="majorBidi" w:hAnsiTheme="majorBidi" w:cstheme="majorBidi"/>
        </w:rPr>
      </w:pPr>
      <w:r w:rsidRPr="00CB69B1">
        <w:rPr>
          <w:rFonts w:asciiTheme="majorBidi" w:hAnsiTheme="majorBidi" w:cstheme="majorBidi"/>
        </w:rPr>
        <w:t>The authors characterize text classification as a particularly promising approach because of its potential for automated recommendation, efficiency, and broad applicability.</w:t>
      </w:r>
    </w:p>
    <w:p w14:paraId="394F4A7E" w14:textId="77777777" w:rsidR="00930216" w:rsidRPr="00CB69B1" w:rsidRDefault="00930216" w:rsidP="00930216">
      <w:pPr>
        <w:jc w:val="both"/>
        <w:rPr>
          <w:rFonts w:asciiTheme="majorBidi" w:hAnsiTheme="majorBidi" w:cstheme="majorBidi"/>
        </w:rPr>
      </w:pPr>
      <w:r w:rsidRPr="00CB69B1">
        <w:rPr>
          <w:rFonts w:asciiTheme="majorBidi" w:hAnsiTheme="majorBidi" w:cstheme="majorBidi"/>
        </w:rPr>
        <w:t>Combined approaches are also identified as promising because they integrate complementary techniques that may address limitations associated with individual selection methods.</w:t>
      </w:r>
    </w:p>
    <w:p w14:paraId="31E98BA1" w14:textId="77777777" w:rsidR="00930216" w:rsidRPr="00CB69B1" w:rsidRDefault="00930216" w:rsidP="00930216">
      <w:pPr>
        <w:jc w:val="both"/>
        <w:rPr>
          <w:rFonts w:asciiTheme="majorBidi" w:hAnsiTheme="majorBidi" w:cstheme="majorBidi"/>
        </w:rPr>
      </w:pPr>
      <w:r w:rsidRPr="00CB69B1">
        <w:rPr>
          <w:rFonts w:asciiTheme="majorBidi" w:hAnsiTheme="majorBidi" w:cstheme="majorBidi"/>
        </w:rPr>
        <w:t>Ontology-based approaches provide structured knowledge representation but may involve considerable development and maintenance effort. Question–answer systems offer interactive guidance but require user participation, potentially increasing the time associated with pattern selection.</w:t>
      </w:r>
    </w:p>
    <w:p w14:paraId="679E80BE" w14:textId="77777777" w:rsidR="00930216" w:rsidRPr="00CB69B1" w:rsidRDefault="00930216" w:rsidP="00930216">
      <w:pPr>
        <w:jc w:val="both"/>
        <w:rPr>
          <w:rFonts w:asciiTheme="majorBidi" w:hAnsiTheme="majorBidi" w:cstheme="majorBidi"/>
        </w:rPr>
      </w:pPr>
      <w:r w:rsidRPr="00CB69B1">
        <w:rPr>
          <w:rFonts w:asciiTheme="majorBidi" w:hAnsiTheme="majorBidi" w:cstheme="majorBidi"/>
        </w:rPr>
        <w:t>Information retrieval approaches provide automated ranking capabilities, although similarity-based recommendations may not consistently capture the conceptual suitability of a pattern.</w:t>
      </w:r>
    </w:p>
    <w:p w14:paraId="46BDF062" w14:textId="77777777" w:rsidR="00930216" w:rsidRPr="00CB69B1" w:rsidRDefault="00930216" w:rsidP="00930216">
      <w:pPr>
        <w:jc w:val="both"/>
        <w:rPr>
          <w:rFonts w:asciiTheme="majorBidi" w:hAnsiTheme="majorBidi" w:cstheme="majorBidi"/>
        </w:rPr>
      </w:pPr>
      <w:r w:rsidRPr="00CB69B1">
        <w:rPr>
          <w:rFonts w:asciiTheme="majorBidi" w:hAnsiTheme="majorBidi" w:cstheme="majorBidi"/>
        </w:rPr>
        <w:t>Anti-pattern-based approaches can support the identification of problematic software designs, but their applicability may be restricted by the range of detectable problems and supported patterns.</w:t>
      </w:r>
    </w:p>
    <w:p w14:paraId="7FBBC700" w14:textId="77777777" w:rsidR="00930216" w:rsidRPr="00CB69B1" w:rsidRDefault="00930216" w:rsidP="00930216">
      <w:pPr>
        <w:jc w:val="both"/>
        <w:rPr>
          <w:rFonts w:asciiTheme="majorBidi" w:hAnsiTheme="majorBidi" w:cstheme="majorBidi"/>
        </w:rPr>
      </w:pPr>
      <w:r w:rsidRPr="00CB69B1">
        <w:rPr>
          <w:rFonts w:asciiTheme="majorBidi" w:hAnsiTheme="majorBidi" w:cstheme="majorBidi"/>
        </w:rPr>
        <w:t>UML-based approaches offer explicit structural representations; however, the reviewed article characterizes their overall comprehensiveness and comparative performance as limited.</w:t>
      </w:r>
    </w:p>
    <w:p w14:paraId="61CE3E50" w14:textId="77777777" w:rsidR="00930216" w:rsidRPr="00CB69B1" w:rsidRDefault="00930216" w:rsidP="00930216">
      <w:pPr>
        <w:jc w:val="both"/>
        <w:rPr>
          <w:rFonts w:asciiTheme="majorBidi" w:hAnsiTheme="majorBidi" w:cstheme="majorBidi"/>
        </w:rPr>
      </w:pPr>
      <w:r w:rsidRPr="00CB69B1">
        <w:rPr>
          <w:rFonts w:asciiTheme="majorBidi" w:hAnsiTheme="majorBidi" w:cstheme="majorBidi"/>
        </w:rPr>
        <w:t>These findings demonstrate that different selection approaches involve trade-offs among recommendation correctness, automation, time requirements, cost, and pattern coverage.</w:t>
      </w:r>
    </w:p>
    <w:p w14:paraId="403971E2" w14:textId="77777777" w:rsidR="00930216" w:rsidRPr="00CB69B1" w:rsidRDefault="00930216" w:rsidP="00930216">
      <w:pPr>
        <w:jc w:val="both"/>
        <w:rPr>
          <w:rFonts w:asciiTheme="majorBidi" w:hAnsiTheme="majorBidi" w:cstheme="majorBidi"/>
          <w:b/>
          <w:bCs/>
        </w:rPr>
      </w:pPr>
      <w:r w:rsidRPr="00CB69B1">
        <w:rPr>
          <w:rFonts w:asciiTheme="majorBidi" w:hAnsiTheme="majorBidi" w:cstheme="majorBidi"/>
          <w:b/>
          <w:bCs/>
        </w:rPr>
        <w:t>3.3.7. Critical Evaluation of the Comparative Evidence</w:t>
      </w:r>
    </w:p>
    <w:p w14:paraId="76D2B760" w14:textId="77777777" w:rsidR="00930216" w:rsidRPr="00CB69B1" w:rsidRDefault="00930216" w:rsidP="00930216">
      <w:pPr>
        <w:jc w:val="both"/>
        <w:rPr>
          <w:rFonts w:asciiTheme="majorBidi" w:hAnsiTheme="majorBidi" w:cstheme="majorBidi"/>
        </w:rPr>
      </w:pPr>
      <w:r w:rsidRPr="00CB69B1">
        <w:rPr>
          <w:rFonts w:asciiTheme="majorBidi" w:hAnsiTheme="majorBidi" w:cstheme="majorBidi"/>
        </w:rPr>
        <w:t>Although the comparative framework developed by Naghdipour et al. (2023) provides useful insights into the strengths and limitations of design pattern selection approaches, the evidence supporting direct comparisons requires careful interpretation.</w:t>
      </w:r>
    </w:p>
    <w:p w14:paraId="0CD1DAA2" w14:textId="77777777" w:rsidR="00930216" w:rsidRPr="00CB69B1" w:rsidRDefault="00930216" w:rsidP="00930216">
      <w:pPr>
        <w:jc w:val="both"/>
        <w:rPr>
          <w:rFonts w:asciiTheme="majorBidi" w:hAnsiTheme="majorBidi" w:cstheme="majorBidi"/>
        </w:rPr>
      </w:pPr>
      <w:r w:rsidRPr="00CB69B1">
        <w:rPr>
          <w:rFonts w:asciiTheme="majorBidi" w:hAnsiTheme="majorBidi" w:cstheme="majorBidi"/>
        </w:rPr>
        <w:t>A principal methodological limitation concerns the heterogeneity of the reviewed studies. Different approaches were evaluated using different datasets, pattern collections, experimental procedures, and performance measures.</w:t>
      </w:r>
    </w:p>
    <w:p w14:paraId="69BD3CF6" w14:textId="77777777" w:rsidR="00930216" w:rsidRPr="00CB69B1" w:rsidRDefault="00930216" w:rsidP="00930216">
      <w:pPr>
        <w:jc w:val="both"/>
        <w:rPr>
          <w:rFonts w:asciiTheme="majorBidi" w:hAnsiTheme="majorBidi" w:cstheme="majorBidi"/>
        </w:rPr>
      </w:pPr>
      <w:r w:rsidRPr="00CB69B1">
        <w:rPr>
          <w:rFonts w:asciiTheme="majorBidi" w:hAnsiTheme="majorBidi" w:cstheme="majorBidi"/>
        </w:rPr>
        <w:t>Consequently, the comparative conclusions are derived from a synthesis of independently reported findings rather than from a controlled experimental benchmark.</w:t>
      </w:r>
    </w:p>
    <w:p w14:paraId="1BD8877B" w14:textId="77777777" w:rsidR="00930216" w:rsidRPr="00CB69B1" w:rsidRDefault="00930216" w:rsidP="00930216">
      <w:pPr>
        <w:jc w:val="both"/>
        <w:rPr>
          <w:rFonts w:asciiTheme="majorBidi" w:hAnsiTheme="majorBidi" w:cstheme="majorBidi"/>
        </w:rPr>
      </w:pPr>
      <w:r w:rsidRPr="00CB69B1">
        <w:rPr>
          <w:rFonts w:asciiTheme="majorBidi" w:hAnsiTheme="majorBidi" w:cstheme="majorBidi"/>
        </w:rPr>
        <w:t>This distinction is particularly important when interpreting the authors' preference for text classification. Although the reviewed evidence suggests that text classification offers substantial advantages, it does not conclusively establish that this category outperforms all alternatives under every software design condition.</w:t>
      </w:r>
    </w:p>
    <w:p w14:paraId="5CD2328E" w14:textId="77777777" w:rsidR="00930216" w:rsidRPr="00CB69B1" w:rsidRDefault="00930216" w:rsidP="00930216">
      <w:pPr>
        <w:jc w:val="both"/>
        <w:rPr>
          <w:rFonts w:asciiTheme="majorBidi" w:hAnsiTheme="majorBidi" w:cstheme="majorBidi"/>
        </w:rPr>
      </w:pPr>
      <w:r w:rsidRPr="00CB69B1">
        <w:rPr>
          <w:rFonts w:asciiTheme="majorBidi" w:hAnsiTheme="majorBidi" w:cstheme="majorBidi"/>
        </w:rPr>
        <w:lastRenderedPageBreak/>
        <w:t>An additional limitation concerns the use of qualitative performance categories. While classifications such as high, medium, and low facilitate comparison across diverse studies, they may obscure differences in the underlying experimental evidence.</w:t>
      </w:r>
    </w:p>
    <w:p w14:paraId="06EA4642" w14:textId="77777777" w:rsidR="00930216" w:rsidRPr="00CB69B1" w:rsidRDefault="00930216" w:rsidP="00930216">
      <w:pPr>
        <w:jc w:val="both"/>
        <w:rPr>
          <w:rFonts w:asciiTheme="majorBidi" w:hAnsiTheme="majorBidi" w:cstheme="majorBidi"/>
        </w:rPr>
      </w:pPr>
      <w:r w:rsidRPr="00CB69B1">
        <w:rPr>
          <w:rFonts w:asciiTheme="majorBidi" w:hAnsiTheme="majorBidi" w:cstheme="majorBidi"/>
        </w:rPr>
        <w:t>Furthermore, the evaluation criteria do not fully capture all aspects of practical applicability. Factors such as recommendation explainability, scalability, maintainability, and sensitivity to problem complexity may also influence the usefulness of a selection approach in real-world software engineering environments.</w:t>
      </w:r>
    </w:p>
    <w:p w14:paraId="64960F31" w14:textId="77777777" w:rsidR="00930216" w:rsidRPr="00CB69B1" w:rsidRDefault="00930216" w:rsidP="00930216">
      <w:pPr>
        <w:jc w:val="both"/>
        <w:rPr>
          <w:rFonts w:asciiTheme="majorBidi" w:hAnsiTheme="majorBidi" w:cstheme="majorBidi"/>
        </w:rPr>
      </w:pPr>
      <w:r w:rsidRPr="00CB69B1">
        <w:rPr>
          <w:rFonts w:asciiTheme="majorBidi" w:hAnsiTheme="majorBidi" w:cstheme="majorBidi"/>
        </w:rPr>
        <w:t>Future comparative research could address these limitations through standardized benchmark datasets, consistent evaluation metrics, and controlled experimental conditions.</w:t>
      </w:r>
    </w:p>
    <w:p w14:paraId="6BD1B3FF" w14:textId="77777777" w:rsidR="00930216" w:rsidRPr="00CB69B1" w:rsidRDefault="00930216" w:rsidP="00930216">
      <w:pPr>
        <w:jc w:val="both"/>
        <w:rPr>
          <w:rFonts w:asciiTheme="majorBidi" w:hAnsiTheme="majorBidi" w:cstheme="majorBidi"/>
        </w:rPr>
      </w:pPr>
      <w:r w:rsidRPr="00CB69B1">
        <w:rPr>
          <w:rFonts w:asciiTheme="majorBidi" w:hAnsiTheme="majorBidi" w:cstheme="majorBidi"/>
        </w:rPr>
        <w:t>Such evaluations would provide a stronger basis for determining whether observed performance differences result from the selection approaches themselves or from variations in their experimental settings.</w:t>
      </w:r>
    </w:p>
    <w:p w14:paraId="66F33EBC" w14:textId="77777777" w:rsidR="00930216" w:rsidRPr="00CB69B1" w:rsidRDefault="00930216" w:rsidP="00930216">
      <w:pPr>
        <w:jc w:val="both"/>
        <w:rPr>
          <w:rFonts w:asciiTheme="majorBidi" w:hAnsiTheme="majorBidi" w:cstheme="majorBidi"/>
          <w:b/>
          <w:bCs/>
        </w:rPr>
      </w:pPr>
      <w:r w:rsidRPr="00CB69B1">
        <w:rPr>
          <w:rFonts w:asciiTheme="majorBidi" w:hAnsiTheme="majorBidi" w:cstheme="majorBidi"/>
          <w:b/>
          <w:bCs/>
        </w:rPr>
        <w:t>3.3.8. Summary of RQ5 Findings</w:t>
      </w:r>
    </w:p>
    <w:p w14:paraId="1CBAB14E" w14:textId="77777777" w:rsidR="00930216" w:rsidRPr="00CB69B1" w:rsidRDefault="00930216" w:rsidP="00930216">
      <w:pPr>
        <w:jc w:val="both"/>
        <w:rPr>
          <w:rFonts w:asciiTheme="majorBidi" w:hAnsiTheme="majorBidi" w:cstheme="majorBidi"/>
        </w:rPr>
      </w:pPr>
      <w:r w:rsidRPr="00CB69B1">
        <w:rPr>
          <w:rFonts w:asciiTheme="majorBidi" w:hAnsiTheme="majorBidi" w:cstheme="majorBidi"/>
        </w:rPr>
        <w:t>The fifth research question establishes that software design pattern selection approaches differ in their recommendation correctness, time requirements, cost, and comprehensiveness.</w:t>
      </w:r>
    </w:p>
    <w:p w14:paraId="4130AC3E" w14:textId="77777777" w:rsidR="00930216" w:rsidRPr="00CB69B1" w:rsidRDefault="00930216" w:rsidP="00930216">
      <w:pPr>
        <w:jc w:val="both"/>
        <w:rPr>
          <w:rFonts w:asciiTheme="majorBidi" w:hAnsiTheme="majorBidi" w:cstheme="majorBidi"/>
        </w:rPr>
      </w:pPr>
      <w:r w:rsidRPr="00CB69B1">
        <w:rPr>
          <w:rFonts w:asciiTheme="majorBidi" w:hAnsiTheme="majorBidi" w:cstheme="majorBidi"/>
        </w:rPr>
        <w:t>The reviewed article identifies text classification as the most promising overall category within its qualitative comparative framework, while also recognizing the potential of combined approaches.</w:t>
      </w:r>
    </w:p>
    <w:p w14:paraId="034C9521" w14:textId="77777777" w:rsidR="00930216" w:rsidRPr="00CB69B1" w:rsidRDefault="00930216" w:rsidP="00930216">
      <w:pPr>
        <w:jc w:val="both"/>
        <w:rPr>
          <w:rFonts w:asciiTheme="majorBidi" w:hAnsiTheme="majorBidi" w:cstheme="majorBidi"/>
        </w:rPr>
      </w:pPr>
      <w:r w:rsidRPr="00CB69B1">
        <w:rPr>
          <w:rFonts w:asciiTheme="majorBidi" w:hAnsiTheme="majorBidi" w:cstheme="majorBidi"/>
        </w:rPr>
        <w:t>However, the methodological diversity of the primary studies limits the extent to which these findings can support universal performance claims.</w:t>
      </w:r>
    </w:p>
    <w:p w14:paraId="2C01B4DB" w14:textId="77777777" w:rsidR="00930216" w:rsidRPr="00CB69B1" w:rsidRDefault="00930216" w:rsidP="00930216">
      <w:pPr>
        <w:jc w:val="both"/>
        <w:rPr>
          <w:rFonts w:asciiTheme="majorBidi" w:hAnsiTheme="majorBidi" w:cstheme="majorBidi"/>
        </w:rPr>
      </w:pPr>
      <w:r w:rsidRPr="00CB69B1">
        <w:rPr>
          <w:rFonts w:asciiTheme="majorBidi" w:hAnsiTheme="majorBidi" w:cstheme="majorBidi"/>
        </w:rPr>
        <w:t>The principal contribution of the comparative analysis is therefore its identification of methodological trade-offs and its demonstration that effective design pattern selection requires consideration of multiple evaluation dimensions.</w:t>
      </w:r>
    </w:p>
    <w:p w14:paraId="5884134C" w14:textId="77777777" w:rsidR="00930216" w:rsidRPr="00CB69B1" w:rsidRDefault="00930216" w:rsidP="00930216">
      <w:pPr>
        <w:jc w:val="both"/>
        <w:rPr>
          <w:rFonts w:asciiTheme="majorBidi" w:hAnsiTheme="majorBidi" w:cstheme="majorBidi"/>
        </w:rPr>
      </w:pPr>
      <w:r w:rsidRPr="00CB69B1">
        <w:rPr>
          <w:rFonts w:asciiTheme="majorBidi" w:hAnsiTheme="majorBidi" w:cstheme="majorBidi"/>
        </w:rPr>
        <w:t>These findings also emphasize the importance of developing more consistent and comprehensive evaluation procedures for future design pattern recommendation research.</w:t>
      </w:r>
    </w:p>
    <w:p w14:paraId="7D84CF75" w14:textId="77777777" w:rsidR="004B54AF" w:rsidRPr="00CB69B1" w:rsidRDefault="004B54AF" w:rsidP="004B54AF">
      <w:pPr>
        <w:jc w:val="both"/>
        <w:rPr>
          <w:rFonts w:asciiTheme="majorBidi" w:hAnsiTheme="majorBidi" w:cstheme="majorBidi"/>
          <w:b/>
          <w:bCs/>
        </w:rPr>
      </w:pPr>
      <w:r w:rsidRPr="00CB69B1">
        <w:rPr>
          <w:rFonts w:asciiTheme="majorBidi" w:hAnsiTheme="majorBidi" w:cstheme="majorBidi"/>
          <w:b/>
          <w:bCs/>
        </w:rPr>
        <w:t>3.4. Evaluation Datasets and Experimental Practices (RQ6)</w:t>
      </w:r>
    </w:p>
    <w:p w14:paraId="6B17C60B" w14:textId="77777777" w:rsidR="004B54AF" w:rsidRPr="00CB69B1" w:rsidRDefault="004B54AF" w:rsidP="004B54AF">
      <w:pPr>
        <w:jc w:val="both"/>
        <w:rPr>
          <w:rFonts w:asciiTheme="majorBidi" w:hAnsiTheme="majorBidi" w:cstheme="majorBidi"/>
          <w:b/>
          <w:bCs/>
        </w:rPr>
      </w:pPr>
      <w:r w:rsidRPr="00CB69B1">
        <w:rPr>
          <w:rFonts w:asciiTheme="majorBidi" w:hAnsiTheme="majorBidi" w:cstheme="majorBidi"/>
          <w:b/>
          <w:bCs/>
        </w:rPr>
        <w:t>3.4.1. Overview of Evaluation Datasets</w:t>
      </w:r>
    </w:p>
    <w:p w14:paraId="0A158EA8" w14:textId="77777777" w:rsidR="004B54AF" w:rsidRPr="00CB69B1" w:rsidRDefault="004B54AF" w:rsidP="004B54AF">
      <w:pPr>
        <w:jc w:val="both"/>
        <w:rPr>
          <w:rFonts w:asciiTheme="majorBidi" w:hAnsiTheme="majorBidi" w:cstheme="majorBidi"/>
        </w:rPr>
      </w:pPr>
      <w:r w:rsidRPr="00CB69B1">
        <w:rPr>
          <w:rFonts w:asciiTheme="majorBidi" w:hAnsiTheme="majorBidi" w:cstheme="majorBidi"/>
        </w:rPr>
        <w:t>The sixth research question investigated by Naghdipour et al. (2023) concerns the datasets and experimental practices employed to evaluate software design pattern selection approaches.</w:t>
      </w:r>
    </w:p>
    <w:p w14:paraId="780E83D7" w14:textId="77777777" w:rsidR="004B54AF" w:rsidRPr="00CB69B1" w:rsidRDefault="004B54AF" w:rsidP="004B54AF">
      <w:pPr>
        <w:jc w:val="both"/>
        <w:rPr>
          <w:rFonts w:asciiTheme="majorBidi" w:hAnsiTheme="majorBidi" w:cstheme="majorBidi"/>
        </w:rPr>
      </w:pPr>
      <w:r w:rsidRPr="00CB69B1">
        <w:rPr>
          <w:rFonts w:asciiTheme="majorBidi" w:hAnsiTheme="majorBidi" w:cstheme="majorBidi"/>
        </w:rPr>
        <w:t>The evaluation of recommendation systems represents an essential component of software engineering research because it provides evidence concerning their ability to identify appropriate design patterns under different conditions.</w:t>
      </w:r>
    </w:p>
    <w:p w14:paraId="5FE4D3E0" w14:textId="77777777" w:rsidR="004B54AF" w:rsidRPr="00CB69B1" w:rsidRDefault="004B54AF" w:rsidP="004B54AF">
      <w:pPr>
        <w:jc w:val="both"/>
        <w:rPr>
          <w:rFonts w:asciiTheme="majorBidi" w:hAnsiTheme="majorBidi" w:cstheme="majorBidi"/>
        </w:rPr>
      </w:pPr>
      <w:r w:rsidRPr="00CB69B1">
        <w:rPr>
          <w:rFonts w:asciiTheme="majorBidi" w:hAnsiTheme="majorBidi" w:cstheme="majorBidi"/>
        </w:rPr>
        <w:t xml:space="preserve">The reviewed article demonstrates that the datasets employed in existing studies vary substantially in size, composition, and evaluation procedures. As summarized in Table 16 of the original article, the investigated approaches were evaluated using different collections of </w:t>
      </w:r>
      <w:r w:rsidRPr="00CB69B1">
        <w:rPr>
          <w:rFonts w:asciiTheme="majorBidi" w:hAnsiTheme="majorBidi" w:cstheme="majorBidi"/>
        </w:rPr>
        <w:lastRenderedPageBreak/>
        <w:t>software design problems, with reported evaluation sets ranging from approximately three to 120 cases.</w:t>
      </w:r>
    </w:p>
    <w:p w14:paraId="68A1337B" w14:textId="77777777" w:rsidR="004B54AF" w:rsidRPr="00CB69B1" w:rsidRDefault="004B54AF" w:rsidP="004B54AF">
      <w:pPr>
        <w:jc w:val="both"/>
        <w:rPr>
          <w:rFonts w:asciiTheme="majorBidi" w:hAnsiTheme="majorBidi" w:cstheme="majorBidi"/>
        </w:rPr>
      </w:pPr>
      <w:r w:rsidRPr="00CB69B1">
        <w:rPr>
          <w:rFonts w:asciiTheme="majorBidi" w:hAnsiTheme="majorBidi" w:cstheme="majorBidi"/>
        </w:rPr>
        <w:t>Some studies employed real software design problems, while others incorporated developer assessments or feedback into their evaluation procedures. The review also identifies studies for which a substantive evaluation was not reported.</w:t>
      </w:r>
    </w:p>
    <w:p w14:paraId="0B40E03C" w14:textId="77777777" w:rsidR="004B54AF" w:rsidRPr="00CB69B1" w:rsidRDefault="004B54AF" w:rsidP="004B54AF">
      <w:pPr>
        <w:jc w:val="both"/>
        <w:rPr>
          <w:rFonts w:asciiTheme="majorBidi" w:hAnsiTheme="majorBidi" w:cstheme="majorBidi"/>
        </w:rPr>
      </w:pPr>
      <w:r w:rsidRPr="00CB69B1">
        <w:rPr>
          <w:rFonts w:asciiTheme="majorBidi" w:hAnsiTheme="majorBidi" w:cstheme="majorBidi"/>
        </w:rPr>
        <w:t>This variation indicates that no consistent evaluation framework was applied across the reviewed literature.</w:t>
      </w:r>
    </w:p>
    <w:p w14:paraId="52E71C83" w14:textId="77777777" w:rsidR="004B54AF" w:rsidRPr="00CB69B1" w:rsidRDefault="004B54AF" w:rsidP="004B54AF">
      <w:pPr>
        <w:jc w:val="both"/>
        <w:rPr>
          <w:rFonts w:asciiTheme="majorBidi" w:hAnsiTheme="majorBidi" w:cstheme="majorBidi"/>
          <w:b/>
          <w:bCs/>
        </w:rPr>
      </w:pPr>
      <w:r w:rsidRPr="00CB69B1">
        <w:rPr>
          <w:rFonts w:asciiTheme="majorBidi" w:hAnsiTheme="majorBidi" w:cstheme="majorBidi"/>
          <w:b/>
          <w:bCs/>
        </w:rPr>
        <w:t>3.4.2. Implications of Dataset Size and Diversity</w:t>
      </w:r>
    </w:p>
    <w:p w14:paraId="073DA8B5" w14:textId="77777777" w:rsidR="004B54AF" w:rsidRPr="00CB69B1" w:rsidRDefault="004B54AF" w:rsidP="004B54AF">
      <w:pPr>
        <w:jc w:val="both"/>
        <w:rPr>
          <w:rFonts w:asciiTheme="majorBidi" w:hAnsiTheme="majorBidi" w:cstheme="majorBidi"/>
        </w:rPr>
      </w:pPr>
      <w:r w:rsidRPr="00CB69B1">
        <w:rPr>
          <w:rFonts w:asciiTheme="majorBidi" w:hAnsiTheme="majorBidi" w:cstheme="majorBidi"/>
        </w:rPr>
        <w:t>Dataset size is an important consideration when evaluating the reliability and generalizability of design pattern recommendation systems.</w:t>
      </w:r>
    </w:p>
    <w:p w14:paraId="637DD66F" w14:textId="77777777" w:rsidR="004B54AF" w:rsidRPr="00CB69B1" w:rsidRDefault="004B54AF" w:rsidP="004B54AF">
      <w:pPr>
        <w:jc w:val="both"/>
        <w:rPr>
          <w:rFonts w:asciiTheme="majorBidi" w:hAnsiTheme="majorBidi" w:cstheme="majorBidi"/>
        </w:rPr>
      </w:pPr>
      <w:r w:rsidRPr="00CB69B1">
        <w:rPr>
          <w:rFonts w:asciiTheme="majorBidi" w:hAnsiTheme="majorBidi" w:cstheme="majorBidi"/>
        </w:rPr>
        <w:t>Approaches evaluated using a limited number of design problems may demonstrate promising results within a restricted experimental setting. However, such results do not necessarily establish that the same approach will perform consistently when confronted with unfamiliar or more complex software design problems.</w:t>
      </w:r>
    </w:p>
    <w:p w14:paraId="6D984061" w14:textId="77777777" w:rsidR="004B54AF" w:rsidRPr="00CB69B1" w:rsidRDefault="004B54AF" w:rsidP="004B54AF">
      <w:pPr>
        <w:jc w:val="both"/>
        <w:rPr>
          <w:rFonts w:asciiTheme="majorBidi" w:hAnsiTheme="majorBidi" w:cstheme="majorBidi"/>
        </w:rPr>
      </w:pPr>
      <w:r w:rsidRPr="00CB69B1">
        <w:rPr>
          <w:rFonts w:asciiTheme="majorBidi" w:hAnsiTheme="majorBidi" w:cstheme="majorBidi"/>
        </w:rPr>
        <w:t>Furthermore, dataset diversity is relevant because software design problems may differ in their structural characteristics, functional requirements, terminology, and appropriate design solutions.</w:t>
      </w:r>
    </w:p>
    <w:p w14:paraId="04EAC433" w14:textId="77777777" w:rsidR="004B54AF" w:rsidRPr="00CB69B1" w:rsidRDefault="004B54AF" w:rsidP="004B54AF">
      <w:pPr>
        <w:jc w:val="both"/>
        <w:rPr>
          <w:rFonts w:asciiTheme="majorBidi" w:hAnsiTheme="majorBidi" w:cstheme="majorBidi"/>
        </w:rPr>
      </w:pPr>
      <w:r w:rsidRPr="00CB69B1">
        <w:rPr>
          <w:rFonts w:asciiTheme="majorBidi" w:hAnsiTheme="majorBidi" w:cstheme="majorBidi"/>
        </w:rPr>
        <w:t>Consequently, evaluation datasets should ideally represent a sufficiently broad range of software design scenarios rather than concentrating on a small collection of closely related examples.</w:t>
      </w:r>
    </w:p>
    <w:p w14:paraId="3D758EDA" w14:textId="77777777" w:rsidR="004B54AF" w:rsidRPr="00CB69B1" w:rsidRDefault="004B54AF" w:rsidP="004B54AF">
      <w:pPr>
        <w:jc w:val="both"/>
        <w:rPr>
          <w:rFonts w:asciiTheme="majorBidi" w:hAnsiTheme="majorBidi" w:cstheme="majorBidi"/>
        </w:rPr>
      </w:pPr>
      <w:r w:rsidRPr="00CB69B1">
        <w:rPr>
          <w:rFonts w:asciiTheme="majorBidi" w:hAnsiTheme="majorBidi" w:cstheme="majorBidi"/>
        </w:rPr>
        <w:t>The reviewed article's findings suggest that the limited size and diversity of existing evaluation datasets constitute important obstacles to establishing the general applicability of proposed selection approaches.</w:t>
      </w:r>
    </w:p>
    <w:p w14:paraId="61F60F1E" w14:textId="77777777" w:rsidR="004B54AF" w:rsidRPr="00CB69B1" w:rsidRDefault="004B54AF" w:rsidP="004B54AF">
      <w:pPr>
        <w:jc w:val="both"/>
        <w:rPr>
          <w:rFonts w:asciiTheme="majorBidi" w:hAnsiTheme="majorBidi" w:cstheme="majorBidi"/>
          <w:b/>
          <w:bCs/>
        </w:rPr>
      </w:pPr>
      <w:r w:rsidRPr="00CB69B1">
        <w:rPr>
          <w:rFonts w:asciiTheme="majorBidi" w:hAnsiTheme="majorBidi" w:cstheme="majorBidi"/>
          <w:b/>
          <w:bCs/>
        </w:rPr>
        <w:t>3.4.3. Comparability of Experimental Results</w:t>
      </w:r>
    </w:p>
    <w:p w14:paraId="37AEEE81" w14:textId="77777777" w:rsidR="004B54AF" w:rsidRPr="00CB69B1" w:rsidRDefault="004B54AF" w:rsidP="004B54AF">
      <w:pPr>
        <w:jc w:val="both"/>
        <w:rPr>
          <w:rFonts w:asciiTheme="majorBidi" w:hAnsiTheme="majorBidi" w:cstheme="majorBidi"/>
        </w:rPr>
      </w:pPr>
      <w:r w:rsidRPr="00CB69B1">
        <w:rPr>
          <w:rFonts w:asciiTheme="majorBidi" w:hAnsiTheme="majorBidi" w:cstheme="majorBidi"/>
        </w:rPr>
        <w:t>The diversity of evaluation datasets also presents difficulties when comparing the effectiveness of different design pattern selection methods.</w:t>
      </w:r>
    </w:p>
    <w:p w14:paraId="4D00A753" w14:textId="77777777" w:rsidR="004B54AF" w:rsidRPr="00CB69B1" w:rsidRDefault="004B54AF" w:rsidP="004B54AF">
      <w:pPr>
        <w:jc w:val="both"/>
        <w:rPr>
          <w:rFonts w:asciiTheme="majorBidi" w:hAnsiTheme="majorBidi" w:cstheme="majorBidi"/>
        </w:rPr>
      </w:pPr>
      <w:r w:rsidRPr="00CB69B1">
        <w:rPr>
          <w:rFonts w:asciiTheme="majorBidi" w:hAnsiTheme="majorBidi" w:cstheme="majorBidi"/>
        </w:rPr>
        <w:t>A recommendation approach evaluated using a small collection of relatively straightforward problems cannot necessarily be compared directly with an approach evaluated using a larger or more complex dataset.</w:t>
      </w:r>
    </w:p>
    <w:p w14:paraId="2D1FFA8A" w14:textId="77777777" w:rsidR="004B54AF" w:rsidRPr="00CB69B1" w:rsidRDefault="004B54AF" w:rsidP="004B54AF">
      <w:pPr>
        <w:jc w:val="both"/>
        <w:rPr>
          <w:rFonts w:asciiTheme="majorBidi" w:hAnsiTheme="majorBidi" w:cstheme="majorBidi"/>
        </w:rPr>
      </w:pPr>
      <w:r w:rsidRPr="00CB69B1">
        <w:rPr>
          <w:rFonts w:asciiTheme="majorBidi" w:hAnsiTheme="majorBidi" w:cstheme="majorBidi"/>
        </w:rPr>
        <w:t>Differences in pattern repositories, evaluation procedures, and definitions of recommendation correctness may further influence the reported results.</w:t>
      </w:r>
    </w:p>
    <w:p w14:paraId="3EDB3C60" w14:textId="77777777" w:rsidR="004B54AF" w:rsidRPr="00CB69B1" w:rsidRDefault="004B54AF" w:rsidP="004B54AF">
      <w:pPr>
        <w:jc w:val="both"/>
        <w:rPr>
          <w:rFonts w:asciiTheme="majorBidi" w:hAnsiTheme="majorBidi" w:cstheme="majorBidi"/>
        </w:rPr>
      </w:pPr>
      <w:r w:rsidRPr="00CB69B1">
        <w:rPr>
          <w:rFonts w:asciiTheme="majorBidi" w:hAnsiTheme="majorBidi" w:cstheme="majorBidi"/>
        </w:rPr>
        <w:t>Therefore, variations in reported performance may reflect differences in experimental conditions rather than differences in the inherent effectiveness of the selection techniques.</w:t>
      </w:r>
    </w:p>
    <w:p w14:paraId="7BA80A36" w14:textId="77777777" w:rsidR="004B54AF" w:rsidRPr="00CB69B1" w:rsidRDefault="004B54AF" w:rsidP="004B54AF">
      <w:pPr>
        <w:jc w:val="both"/>
        <w:rPr>
          <w:rFonts w:asciiTheme="majorBidi" w:hAnsiTheme="majorBidi" w:cstheme="majorBidi"/>
        </w:rPr>
      </w:pPr>
      <w:r w:rsidRPr="00CB69B1">
        <w:rPr>
          <w:rFonts w:asciiTheme="majorBidi" w:hAnsiTheme="majorBidi" w:cstheme="majorBidi"/>
        </w:rPr>
        <w:t>This limitation is particularly relevant to the comparative findings discussed in Section 3.3, where the authors identify text classification as a promising approach based on the synthesis of heterogeneous primary studies.</w:t>
      </w:r>
    </w:p>
    <w:p w14:paraId="789CA390" w14:textId="77777777" w:rsidR="004B54AF" w:rsidRPr="00CB69B1" w:rsidRDefault="004B54AF" w:rsidP="004B54AF">
      <w:pPr>
        <w:jc w:val="both"/>
        <w:rPr>
          <w:rFonts w:asciiTheme="majorBidi" w:hAnsiTheme="majorBidi" w:cstheme="majorBidi"/>
        </w:rPr>
      </w:pPr>
      <w:r w:rsidRPr="00CB69B1">
        <w:rPr>
          <w:rFonts w:asciiTheme="majorBidi" w:hAnsiTheme="majorBidi" w:cstheme="majorBidi"/>
        </w:rPr>
        <w:lastRenderedPageBreak/>
        <w:t>Although the review provides a useful overview of the available evidence, the absence of standardized experimental conditions limits the strength of direct performance comparisons.</w:t>
      </w:r>
    </w:p>
    <w:p w14:paraId="2C3BC586" w14:textId="77777777" w:rsidR="004B54AF" w:rsidRPr="00CB69B1" w:rsidRDefault="004B54AF" w:rsidP="004B54AF">
      <w:pPr>
        <w:jc w:val="both"/>
        <w:rPr>
          <w:rFonts w:asciiTheme="majorBidi" w:hAnsiTheme="majorBidi" w:cstheme="majorBidi"/>
          <w:b/>
          <w:bCs/>
        </w:rPr>
      </w:pPr>
      <w:r w:rsidRPr="00CB69B1">
        <w:rPr>
          <w:rFonts w:asciiTheme="majorBidi" w:hAnsiTheme="majorBidi" w:cstheme="majorBidi"/>
          <w:b/>
          <w:bCs/>
        </w:rPr>
        <w:t>3.4.4. Critical Assessment of Evaluation Practices</w:t>
      </w:r>
    </w:p>
    <w:p w14:paraId="0C15630D" w14:textId="77777777" w:rsidR="004B54AF" w:rsidRPr="00CB69B1" w:rsidRDefault="004B54AF" w:rsidP="004B54AF">
      <w:pPr>
        <w:jc w:val="both"/>
        <w:rPr>
          <w:rFonts w:asciiTheme="majorBidi" w:hAnsiTheme="majorBidi" w:cstheme="majorBidi"/>
        </w:rPr>
      </w:pPr>
      <w:r w:rsidRPr="00CB69B1">
        <w:rPr>
          <w:rFonts w:asciiTheme="majorBidi" w:hAnsiTheme="majorBidi" w:cstheme="majorBidi"/>
        </w:rPr>
        <w:t>The findings related to RQ6 reveal a methodological weakness in the existing research landscape: the lack of sufficiently standardized and representative evaluation datasets.</w:t>
      </w:r>
    </w:p>
    <w:p w14:paraId="2B859422" w14:textId="77777777" w:rsidR="004B54AF" w:rsidRPr="00CB69B1" w:rsidRDefault="004B54AF" w:rsidP="004B54AF">
      <w:pPr>
        <w:jc w:val="both"/>
        <w:rPr>
          <w:rFonts w:asciiTheme="majorBidi" w:hAnsiTheme="majorBidi" w:cstheme="majorBidi"/>
        </w:rPr>
      </w:pPr>
      <w:r w:rsidRPr="00CB69B1">
        <w:rPr>
          <w:rFonts w:asciiTheme="majorBidi" w:hAnsiTheme="majorBidi" w:cstheme="majorBidi"/>
        </w:rPr>
        <w:t>From a research perspective, this limitation affects reproducibility, comparability, and external validity.</w:t>
      </w:r>
    </w:p>
    <w:p w14:paraId="3E90AED9" w14:textId="77777777" w:rsidR="004B54AF" w:rsidRPr="00CB69B1" w:rsidRDefault="004B54AF" w:rsidP="004B54AF">
      <w:pPr>
        <w:jc w:val="both"/>
        <w:rPr>
          <w:rFonts w:asciiTheme="majorBidi" w:hAnsiTheme="majorBidi" w:cstheme="majorBidi"/>
        </w:rPr>
      </w:pPr>
      <w:r w:rsidRPr="00CB69B1">
        <w:rPr>
          <w:rFonts w:asciiTheme="majorBidi" w:hAnsiTheme="majorBidi" w:cstheme="majorBidi"/>
        </w:rPr>
        <w:t>Reproducibility requires sufficient information about evaluation datasets and procedures to allow other researchers to repeat an investigation. Comparability requires reasonably consistent experimental conditions, while external validity concerns the extent to which results can be generalized beyond the evaluated cases.</w:t>
      </w:r>
    </w:p>
    <w:p w14:paraId="4F909425" w14:textId="77777777" w:rsidR="004B54AF" w:rsidRPr="00CB69B1" w:rsidRDefault="004B54AF" w:rsidP="004B54AF">
      <w:pPr>
        <w:jc w:val="both"/>
        <w:rPr>
          <w:rFonts w:asciiTheme="majorBidi" w:hAnsiTheme="majorBidi" w:cstheme="majorBidi"/>
        </w:rPr>
      </w:pPr>
      <w:r w:rsidRPr="00CB69B1">
        <w:rPr>
          <w:rFonts w:asciiTheme="majorBidi" w:hAnsiTheme="majorBidi" w:cstheme="majorBidi"/>
        </w:rPr>
        <w:t>The reviewed article highlights limitations in evaluation coverage, but the available evidence does not establish that all proposed approaches were tested under equivalent conditions.</w:t>
      </w:r>
    </w:p>
    <w:p w14:paraId="78903D0F" w14:textId="77777777" w:rsidR="004B54AF" w:rsidRPr="00CB69B1" w:rsidRDefault="004B54AF" w:rsidP="004B54AF">
      <w:pPr>
        <w:jc w:val="both"/>
        <w:rPr>
          <w:rFonts w:asciiTheme="majorBidi" w:hAnsiTheme="majorBidi" w:cstheme="majorBidi"/>
        </w:rPr>
      </w:pPr>
      <w:r w:rsidRPr="00CB69B1">
        <w:rPr>
          <w:rFonts w:asciiTheme="majorBidi" w:hAnsiTheme="majorBidi" w:cstheme="majorBidi"/>
        </w:rPr>
        <w:t>Future investigations could strengthen empirical evaluation by employing larger and more diverse datasets, documenting their characteristics transparently, and applying consistent evaluation metrics.</w:t>
      </w:r>
    </w:p>
    <w:p w14:paraId="50835EAF" w14:textId="77777777" w:rsidR="004B54AF" w:rsidRPr="00CB69B1" w:rsidRDefault="004B54AF" w:rsidP="004B54AF">
      <w:pPr>
        <w:jc w:val="both"/>
        <w:rPr>
          <w:rFonts w:asciiTheme="majorBidi" w:hAnsiTheme="majorBidi" w:cstheme="majorBidi"/>
        </w:rPr>
      </w:pPr>
      <w:r w:rsidRPr="00CB69B1">
        <w:rPr>
          <w:rFonts w:asciiTheme="majorBidi" w:hAnsiTheme="majorBidi" w:cstheme="majorBidi"/>
        </w:rPr>
        <w:t>Where feasible, shared benchmark datasets could also support more reliable comparisons between different selection approaches.</w:t>
      </w:r>
    </w:p>
    <w:p w14:paraId="5AD451B0" w14:textId="77777777" w:rsidR="004B54AF" w:rsidRPr="00CB69B1" w:rsidRDefault="004B54AF" w:rsidP="004B54AF">
      <w:pPr>
        <w:jc w:val="both"/>
        <w:rPr>
          <w:rFonts w:asciiTheme="majorBidi" w:hAnsiTheme="majorBidi" w:cstheme="majorBidi"/>
        </w:rPr>
      </w:pPr>
      <w:r w:rsidRPr="00CB69B1">
        <w:rPr>
          <w:rFonts w:asciiTheme="majorBidi" w:hAnsiTheme="majorBidi" w:cstheme="majorBidi"/>
        </w:rPr>
        <w:t>Overall, the findings associated with RQ6 demonstrate that improvements in evaluation methodology are necessary to establish stronger empirical evidence concerning the effectiveness of software design pattern recommendation systems.</w:t>
      </w:r>
    </w:p>
    <w:p w14:paraId="1E4EBF48" w14:textId="77777777" w:rsidR="004B54AF" w:rsidRPr="00CB69B1" w:rsidRDefault="004B54AF" w:rsidP="004B54AF">
      <w:pPr>
        <w:jc w:val="both"/>
        <w:rPr>
          <w:rFonts w:asciiTheme="majorBidi" w:hAnsiTheme="majorBidi" w:cstheme="majorBidi"/>
          <w:b/>
          <w:bCs/>
        </w:rPr>
      </w:pPr>
      <w:r w:rsidRPr="00CB69B1">
        <w:rPr>
          <w:rFonts w:asciiTheme="majorBidi" w:hAnsiTheme="majorBidi" w:cstheme="majorBidi"/>
          <w:b/>
          <w:bCs/>
        </w:rPr>
        <w:t>3.5. Open Research Issues and Future Directions (RQ7)</w:t>
      </w:r>
    </w:p>
    <w:p w14:paraId="4E0CE7AD" w14:textId="77777777" w:rsidR="004B54AF" w:rsidRPr="00CB69B1" w:rsidRDefault="004B54AF" w:rsidP="004B54AF">
      <w:pPr>
        <w:jc w:val="both"/>
        <w:rPr>
          <w:rFonts w:asciiTheme="majorBidi" w:hAnsiTheme="majorBidi" w:cstheme="majorBidi"/>
          <w:b/>
          <w:bCs/>
        </w:rPr>
      </w:pPr>
      <w:r w:rsidRPr="00CB69B1">
        <w:rPr>
          <w:rFonts w:asciiTheme="majorBidi" w:hAnsiTheme="majorBidi" w:cstheme="majorBidi"/>
          <w:b/>
          <w:bCs/>
        </w:rPr>
        <w:t>3.5.1. Overview of Identified Research Challenges</w:t>
      </w:r>
    </w:p>
    <w:p w14:paraId="6020AC5D" w14:textId="77777777" w:rsidR="004B54AF" w:rsidRPr="00CB69B1" w:rsidRDefault="004B54AF" w:rsidP="004B54AF">
      <w:pPr>
        <w:jc w:val="both"/>
        <w:rPr>
          <w:rFonts w:asciiTheme="majorBidi" w:hAnsiTheme="majorBidi" w:cstheme="majorBidi"/>
        </w:rPr>
      </w:pPr>
      <w:r w:rsidRPr="00CB69B1">
        <w:rPr>
          <w:rFonts w:asciiTheme="majorBidi" w:hAnsiTheme="majorBidi" w:cstheme="majorBidi"/>
        </w:rPr>
        <w:t>The seventh research question examines the unresolved challenges and future research opportunities associated with software design pattern selection.</w:t>
      </w:r>
    </w:p>
    <w:p w14:paraId="608167CA" w14:textId="77777777" w:rsidR="004B54AF" w:rsidRPr="00CB69B1" w:rsidRDefault="004B54AF" w:rsidP="004B54AF">
      <w:pPr>
        <w:jc w:val="both"/>
        <w:rPr>
          <w:rFonts w:asciiTheme="majorBidi" w:hAnsiTheme="majorBidi" w:cstheme="majorBidi"/>
        </w:rPr>
      </w:pPr>
      <w:r w:rsidRPr="00CB69B1">
        <w:rPr>
          <w:rFonts w:asciiTheme="majorBidi" w:hAnsiTheme="majorBidi" w:cstheme="majorBidi"/>
        </w:rPr>
        <w:t>Naghdipour et al. (2023) identify several limitations affecting existing approaches, particularly the restricted size of evaluation datasets, the limited coverage of design pattern collections, and the dependence of certain methods on manual or semi-automatic procedures.</w:t>
      </w:r>
    </w:p>
    <w:p w14:paraId="5F77A1D3" w14:textId="77777777" w:rsidR="004B54AF" w:rsidRPr="00CB69B1" w:rsidRDefault="004B54AF" w:rsidP="004B54AF">
      <w:pPr>
        <w:jc w:val="both"/>
        <w:rPr>
          <w:rFonts w:asciiTheme="majorBidi" w:hAnsiTheme="majorBidi" w:cstheme="majorBidi"/>
        </w:rPr>
      </w:pPr>
      <w:r w:rsidRPr="00CB69B1">
        <w:rPr>
          <w:rFonts w:asciiTheme="majorBidi" w:hAnsiTheme="majorBidi" w:cstheme="majorBidi"/>
        </w:rPr>
        <w:t>These challenges concern both the technical development of recommendation systems and the methodological practices used to evaluate them.</w:t>
      </w:r>
    </w:p>
    <w:p w14:paraId="0B87F5A5" w14:textId="77777777" w:rsidR="004B54AF" w:rsidRPr="00CB69B1" w:rsidRDefault="004B54AF" w:rsidP="004B54AF">
      <w:pPr>
        <w:jc w:val="both"/>
        <w:rPr>
          <w:rFonts w:asciiTheme="majorBidi" w:hAnsiTheme="majorBidi" w:cstheme="majorBidi"/>
          <w:b/>
          <w:bCs/>
        </w:rPr>
      </w:pPr>
      <w:r w:rsidRPr="00CB69B1">
        <w:rPr>
          <w:rFonts w:asciiTheme="majorBidi" w:hAnsiTheme="majorBidi" w:cstheme="majorBidi"/>
          <w:b/>
          <w:bCs/>
        </w:rPr>
        <w:t>3.5.2. Limited Evaluation Datasets and Generalizability</w:t>
      </w:r>
    </w:p>
    <w:p w14:paraId="79E7742F" w14:textId="77777777" w:rsidR="004B54AF" w:rsidRPr="00CB69B1" w:rsidRDefault="004B54AF" w:rsidP="004B54AF">
      <w:pPr>
        <w:jc w:val="both"/>
        <w:rPr>
          <w:rFonts w:asciiTheme="majorBidi" w:hAnsiTheme="majorBidi" w:cstheme="majorBidi"/>
        </w:rPr>
      </w:pPr>
      <w:r w:rsidRPr="00CB69B1">
        <w:rPr>
          <w:rFonts w:asciiTheme="majorBidi" w:hAnsiTheme="majorBidi" w:cstheme="majorBidi"/>
        </w:rPr>
        <w:t>One of the principal challenges identified in the reviewed article is the limited availability of sufficiently large and representative evaluation datasets.</w:t>
      </w:r>
    </w:p>
    <w:p w14:paraId="3F612696" w14:textId="77777777" w:rsidR="004B54AF" w:rsidRPr="00CB69B1" w:rsidRDefault="004B54AF" w:rsidP="004B54AF">
      <w:pPr>
        <w:jc w:val="both"/>
        <w:rPr>
          <w:rFonts w:asciiTheme="majorBidi" w:hAnsiTheme="majorBidi" w:cstheme="majorBidi"/>
        </w:rPr>
      </w:pPr>
      <w:r w:rsidRPr="00CB69B1">
        <w:rPr>
          <w:rFonts w:asciiTheme="majorBidi" w:hAnsiTheme="majorBidi" w:cstheme="majorBidi"/>
        </w:rPr>
        <w:t>As discussed in Section 3.4, existing studies frequently employ datasets that differ substantially in size and composition.</w:t>
      </w:r>
    </w:p>
    <w:p w14:paraId="0D12178C" w14:textId="77777777" w:rsidR="004B54AF" w:rsidRPr="00CB69B1" w:rsidRDefault="004B54AF" w:rsidP="004B54AF">
      <w:pPr>
        <w:jc w:val="both"/>
        <w:rPr>
          <w:rFonts w:asciiTheme="majorBidi" w:hAnsiTheme="majorBidi" w:cstheme="majorBidi"/>
        </w:rPr>
      </w:pPr>
      <w:r w:rsidRPr="00CB69B1">
        <w:rPr>
          <w:rFonts w:asciiTheme="majorBidi" w:hAnsiTheme="majorBidi" w:cstheme="majorBidi"/>
        </w:rPr>
        <w:lastRenderedPageBreak/>
        <w:t>This limitation reduces confidence in the generalizability of reported results because strong performance on a small collection of examples does not necessarily imply reliable performance across broader software development contexts.</w:t>
      </w:r>
    </w:p>
    <w:p w14:paraId="0A1DFB2D" w14:textId="77777777" w:rsidR="004B54AF" w:rsidRPr="00CB69B1" w:rsidRDefault="004B54AF" w:rsidP="004B54AF">
      <w:pPr>
        <w:jc w:val="both"/>
        <w:rPr>
          <w:rFonts w:asciiTheme="majorBidi" w:hAnsiTheme="majorBidi" w:cstheme="majorBidi"/>
        </w:rPr>
      </w:pPr>
      <w:r w:rsidRPr="00CB69B1">
        <w:rPr>
          <w:rFonts w:asciiTheme="majorBidi" w:hAnsiTheme="majorBidi" w:cstheme="majorBidi"/>
        </w:rPr>
        <w:t>The authors therefore emphasize the need for more comprehensive evaluation practices.</w:t>
      </w:r>
    </w:p>
    <w:p w14:paraId="3B39B25B" w14:textId="77777777" w:rsidR="004B54AF" w:rsidRPr="00CB69B1" w:rsidRDefault="004B54AF" w:rsidP="004B54AF">
      <w:pPr>
        <w:jc w:val="both"/>
        <w:rPr>
          <w:rFonts w:asciiTheme="majorBidi" w:hAnsiTheme="majorBidi" w:cstheme="majorBidi"/>
        </w:rPr>
      </w:pPr>
      <w:r w:rsidRPr="00CB69B1">
        <w:rPr>
          <w:rFonts w:asciiTheme="majorBidi" w:hAnsiTheme="majorBidi" w:cstheme="majorBidi"/>
        </w:rPr>
        <w:t>Future research could address this challenge through the development of larger datasets containing diverse and realistic software design problems.</w:t>
      </w:r>
    </w:p>
    <w:p w14:paraId="2F7C3210" w14:textId="77777777" w:rsidR="004B54AF" w:rsidRPr="00CB69B1" w:rsidRDefault="004B54AF" w:rsidP="004B54AF">
      <w:pPr>
        <w:jc w:val="both"/>
        <w:rPr>
          <w:rFonts w:asciiTheme="majorBidi" w:hAnsiTheme="majorBidi" w:cstheme="majorBidi"/>
        </w:rPr>
      </w:pPr>
      <w:r w:rsidRPr="00CB69B1">
        <w:rPr>
          <w:rFonts w:asciiTheme="majorBidi" w:hAnsiTheme="majorBidi" w:cstheme="majorBidi"/>
        </w:rPr>
        <w:t>Such datasets would provide a stronger empirical basis for examining recommendation correctness, consistency, and applicability across different problem categories.</w:t>
      </w:r>
    </w:p>
    <w:p w14:paraId="4A9963F5" w14:textId="77777777" w:rsidR="004B54AF" w:rsidRPr="00CB69B1" w:rsidRDefault="004B54AF" w:rsidP="004B54AF">
      <w:pPr>
        <w:jc w:val="both"/>
        <w:rPr>
          <w:rFonts w:asciiTheme="majorBidi" w:hAnsiTheme="majorBidi" w:cstheme="majorBidi"/>
          <w:b/>
          <w:bCs/>
        </w:rPr>
      </w:pPr>
      <w:r w:rsidRPr="00CB69B1">
        <w:rPr>
          <w:rFonts w:asciiTheme="majorBidi" w:hAnsiTheme="majorBidi" w:cstheme="majorBidi"/>
          <w:b/>
          <w:bCs/>
        </w:rPr>
        <w:t>3.5.3. Restricted Coverage of Design Pattern Collections</w:t>
      </w:r>
    </w:p>
    <w:p w14:paraId="799C872A" w14:textId="77777777" w:rsidR="004B54AF" w:rsidRPr="00CB69B1" w:rsidRDefault="004B54AF" w:rsidP="004B54AF">
      <w:pPr>
        <w:jc w:val="both"/>
        <w:rPr>
          <w:rFonts w:asciiTheme="majorBidi" w:hAnsiTheme="majorBidi" w:cstheme="majorBidi"/>
        </w:rPr>
      </w:pPr>
      <w:r w:rsidRPr="00CB69B1">
        <w:rPr>
          <w:rFonts w:asciiTheme="majorBidi" w:hAnsiTheme="majorBidi" w:cstheme="majorBidi"/>
        </w:rPr>
        <w:t>A second major challenge concerns the limited diversity of design patterns supported by existing recommendation approaches.</w:t>
      </w:r>
    </w:p>
    <w:p w14:paraId="04FA5C4F" w14:textId="77777777" w:rsidR="004B54AF" w:rsidRPr="00CB69B1" w:rsidRDefault="004B54AF" w:rsidP="004B54AF">
      <w:pPr>
        <w:jc w:val="both"/>
        <w:rPr>
          <w:rFonts w:asciiTheme="majorBidi" w:hAnsiTheme="majorBidi" w:cstheme="majorBidi"/>
        </w:rPr>
      </w:pPr>
      <w:r w:rsidRPr="00CB69B1">
        <w:rPr>
          <w:rFonts w:asciiTheme="majorBidi" w:hAnsiTheme="majorBidi" w:cstheme="majorBidi"/>
        </w:rPr>
        <w:t>The findings associated with RQ2 demonstrate that the reviewed literature is strongly concentrated on the Gang of Four catalog.</w:t>
      </w:r>
    </w:p>
    <w:p w14:paraId="13B3F488" w14:textId="77777777" w:rsidR="004B54AF" w:rsidRPr="00CB69B1" w:rsidRDefault="004B54AF" w:rsidP="004B54AF">
      <w:pPr>
        <w:jc w:val="both"/>
        <w:rPr>
          <w:rFonts w:asciiTheme="majorBidi" w:hAnsiTheme="majorBidi" w:cstheme="majorBidi"/>
        </w:rPr>
      </w:pPr>
      <w:r w:rsidRPr="00CB69B1">
        <w:rPr>
          <w:rFonts w:asciiTheme="majorBidi" w:hAnsiTheme="majorBidi" w:cstheme="majorBidi"/>
        </w:rPr>
        <w:t>Although GoF patterns constitute an important foundation of object-oriented software design, the exclusive or predominant use of this collection may restrict the applicability of recommendation systems to other design contexts.</w:t>
      </w:r>
    </w:p>
    <w:p w14:paraId="79B8B0DD" w14:textId="77777777" w:rsidR="004B54AF" w:rsidRPr="00CB69B1" w:rsidRDefault="004B54AF" w:rsidP="004B54AF">
      <w:pPr>
        <w:jc w:val="both"/>
        <w:rPr>
          <w:rFonts w:asciiTheme="majorBidi" w:hAnsiTheme="majorBidi" w:cstheme="majorBidi"/>
        </w:rPr>
      </w:pPr>
      <w:r w:rsidRPr="00CB69B1">
        <w:rPr>
          <w:rFonts w:asciiTheme="majorBidi" w:hAnsiTheme="majorBidi" w:cstheme="majorBidi"/>
        </w:rPr>
        <w:t>Software engineering encompasses additional pattern collections that address specialized design requirements and different architectural concerns.</w:t>
      </w:r>
    </w:p>
    <w:p w14:paraId="3D65F59D" w14:textId="77777777" w:rsidR="004B54AF" w:rsidRPr="00CB69B1" w:rsidRDefault="004B54AF" w:rsidP="004B54AF">
      <w:pPr>
        <w:jc w:val="both"/>
        <w:rPr>
          <w:rFonts w:asciiTheme="majorBidi" w:hAnsiTheme="majorBidi" w:cstheme="majorBidi"/>
        </w:rPr>
      </w:pPr>
      <w:r w:rsidRPr="00CB69B1">
        <w:rPr>
          <w:rFonts w:asciiTheme="majorBidi" w:hAnsiTheme="majorBidi" w:cstheme="majorBidi"/>
        </w:rPr>
        <w:t>Consequently, future selection approaches could benefit from incorporating broader pattern repositories and examining their ability to recommend patterns beyond the conventional GoF catalog.</w:t>
      </w:r>
    </w:p>
    <w:p w14:paraId="0B8C4E19" w14:textId="77777777" w:rsidR="004B54AF" w:rsidRPr="00CB69B1" w:rsidRDefault="004B54AF" w:rsidP="004B54AF">
      <w:pPr>
        <w:jc w:val="both"/>
        <w:rPr>
          <w:rFonts w:asciiTheme="majorBidi" w:hAnsiTheme="majorBidi" w:cstheme="majorBidi"/>
        </w:rPr>
      </w:pPr>
      <w:r w:rsidRPr="00CB69B1">
        <w:rPr>
          <w:rFonts w:asciiTheme="majorBidi" w:hAnsiTheme="majorBidi" w:cstheme="majorBidi"/>
        </w:rPr>
        <w:t>However, expanding pattern coverage also introduces additional challenges concerning knowledge representation, pattern differentiation, and recommendation complexity.</w:t>
      </w:r>
    </w:p>
    <w:p w14:paraId="209CC231" w14:textId="77777777" w:rsidR="004B54AF" w:rsidRPr="00CB69B1" w:rsidRDefault="004B54AF" w:rsidP="004B54AF">
      <w:pPr>
        <w:jc w:val="both"/>
        <w:rPr>
          <w:rFonts w:asciiTheme="majorBidi" w:hAnsiTheme="majorBidi" w:cstheme="majorBidi"/>
        </w:rPr>
      </w:pPr>
      <w:r w:rsidRPr="00CB69B1">
        <w:rPr>
          <w:rFonts w:asciiTheme="majorBidi" w:hAnsiTheme="majorBidi" w:cstheme="majorBidi"/>
        </w:rPr>
        <w:t>Therefore, broader coverage should be accompanied by appropriate evaluation procedures to ensure that increased comprehensiveness does not undermine recommendation correctness.</w:t>
      </w:r>
    </w:p>
    <w:p w14:paraId="38D2929D" w14:textId="77777777" w:rsidR="004B54AF" w:rsidRPr="00CB69B1" w:rsidRDefault="004B54AF" w:rsidP="004B54AF">
      <w:pPr>
        <w:jc w:val="both"/>
        <w:rPr>
          <w:rFonts w:asciiTheme="majorBidi" w:hAnsiTheme="majorBidi" w:cstheme="majorBidi"/>
          <w:b/>
          <w:bCs/>
        </w:rPr>
      </w:pPr>
      <w:r w:rsidRPr="00CB69B1">
        <w:rPr>
          <w:rFonts w:asciiTheme="majorBidi" w:hAnsiTheme="majorBidi" w:cstheme="majorBidi"/>
          <w:b/>
          <w:bCs/>
        </w:rPr>
        <w:t>3.5.4. Dependence on Manual and Semi-Automatic Procedures</w:t>
      </w:r>
    </w:p>
    <w:p w14:paraId="014F6F73" w14:textId="77777777" w:rsidR="004B54AF" w:rsidRPr="00CB69B1" w:rsidRDefault="004B54AF" w:rsidP="004B54AF">
      <w:pPr>
        <w:jc w:val="both"/>
        <w:rPr>
          <w:rFonts w:asciiTheme="majorBidi" w:hAnsiTheme="majorBidi" w:cstheme="majorBidi"/>
        </w:rPr>
      </w:pPr>
      <w:r w:rsidRPr="00CB69B1">
        <w:rPr>
          <w:rFonts w:asciiTheme="majorBidi" w:hAnsiTheme="majorBidi" w:cstheme="majorBidi"/>
        </w:rPr>
        <w:t>The third challenge identified by the authors concerns the dependence of several selection approaches on manual intervention or expert knowledge.</w:t>
      </w:r>
    </w:p>
    <w:p w14:paraId="5F733D28" w14:textId="77777777" w:rsidR="004B54AF" w:rsidRPr="00CB69B1" w:rsidRDefault="004B54AF" w:rsidP="004B54AF">
      <w:pPr>
        <w:jc w:val="both"/>
        <w:rPr>
          <w:rFonts w:asciiTheme="majorBidi" w:hAnsiTheme="majorBidi" w:cstheme="majorBidi"/>
        </w:rPr>
      </w:pPr>
      <w:r w:rsidRPr="00CB69B1">
        <w:rPr>
          <w:rFonts w:asciiTheme="majorBidi" w:hAnsiTheme="majorBidi" w:cstheme="majorBidi"/>
        </w:rPr>
        <w:t>Question–answer systems require developers to participate directly in the recommendation process, while ontology-based approaches may depend on expert involvement in constructing and maintaining formal knowledge representations.</w:t>
      </w:r>
    </w:p>
    <w:p w14:paraId="62FE1214" w14:textId="77777777" w:rsidR="004B54AF" w:rsidRPr="00CB69B1" w:rsidRDefault="004B54AF" w:rsidP="004B54AF">
      <w:pPr>
        <w:jc w:val="both"/>
        <w:rPr>
          <w:rFonts w:asciiTheme="majorBidi" w:hAnsiTheme="majorBidi" w:cstheme="majorBidi"/>
        </w:rPr>
      </w:pPr>
      <w:r w:rsidRPr="00CB69B1">
        <w:rPr>
          <w:rFonts w:asciiTheme="majorBidi" w:hAnsiTheme="majorBidi" w:cstheme="majorBidi"/>
        </w:rPr>
        <w:t>Similarly, some modeling-oriented techniques require developers to prepare structured descriptions of software design problems.</w:t>
      </w:r>
    </w:p>
    <w:p w14:paraId="480879CF" w14:textId="77777777" w:rsidR="004B54AF" w:rsidRPr="00CB69B1" w:rsidRDefault="004B54AF" w:rsidP="004B54AF">
      <w:pPr>
        <w:jc w:val="both"/>
        <w:rPr>
          <w:rFonts w:asciiTheme="majorBidi" w:hAnsiTheme="majorBidi" w:cstheme="majorBidi"/>
        </w:rPr>
      </w:pPr>
      <w:r w:rsidRPr="00CB69B1">
        <w:rPr>
          <w:rFonts w:asciiTheme="majorBidi" w:hAnsiTheme="majorBidi" w:cstheme="majorBidi"/>
        </w:rPr>
        <w:t>Although these approaches can provide useful guidance, substantial manual involvement may limit their efficiency and scalability.</w:t>
      </w:r>
    </w:p>
    <w:p w14:paraId="0835CD4C" w14:textId="77777777" w:rsidR="004B54AF" w:rsidRPr="00CB69B1" w:rsidRDefault="004B54AF" w:rsidP="004B54AF">
      <w:pPr>
        <w:jc w:val="both"/>
        <w:rPr>
          <w:rFonts w:asciiTheme="majorBidi" w:hAnsiTheme="majorBidi" w:cstheme="majorBidi"/>
        </w:rPr>
      </w:pPr>
      <w:r w:rsidRPr="00CB69B1">
        <w:rPr>
          <w:rFonts w:asciiTheme="majorBidi" w:hAnsiTheme="majorBidi" w:cstheme="majorBidi"/>
        </w:rPr>
        <w:lastRenderedPageBreak/>
        <w:t>The reviewed article therefore identifies increased automation as an important direction for future research.</w:t>
      </w:r>
    </w:p>
    <w:p w14:paraId="1311A0F2" w14:textId="77777777" w:rsidR="004B54AF" w:rsidRPr="00CB69B1" w:rsidRDefault="004B54AF" w:rsidP="004B54AF">
      <w:pPr>
        <w:jc w:val="both"/>
        <w:rPr>
          <w:rFonts w:asciiTheme="majorBidi" w:hAnsiTheme="majorBidi" w:cstheme="majorBidi"/>
        </w:rPr>
      </w:pPr>
      <w:r w:rsidRPr="00CB69B1">
        <w:rPr>
          <w:rFonts w:asciiTheme="majorBidi" w:hAnsiTheme="majorBidi" w:cstheme="majorBidi"/>
        </w:rPr>
        <w:t>Techniques involving machine learning, text mining, and artificial intelligence may support the automatic processing of design problem descriptions and reduce the need for extensive manual interaction.</w:t>
      </w:r>
    </w:p>
    <w:p w14:paraId="26583091" w14:textId="77777777" w:rsidR="004B54AF" w:rsidRPr="00CB69B1" w:rsidRDefault="004B54AF" w:rsidP="004B54AF">
      <w:pPr>
        <w:jc w:val="both"/>
        <w:rPr>
          <w:rFonts w:asciiTheme="majorBidi" w:hAnsiTheme="majorBidi" w:cstheme="majorBidi"/>
        </w:rPr>
      </w:pPr>
      <w:r w:rsidRPr="00CB69B1">
        <w:rPr>
          <w:rFonts w:asciiTheme="majorBidi" w:hAnsiTheme="majorBidi" w:cstheme="majorBidi"/>
        </w:rPr>
        <w:t>Nevertheless, greater automation should not be assumed to guarantee higher recommendation quality. Automated systems remain dependent on appropriate data, representations, and evaluation procedures.</w:t>
      </w:r>
    </w:p>
    <w:p w14:paraId="204BFD8C" w14:textId="77777777" w:rsidR="004B54AF" w:rsidRPr="00CB69B1" w:rsidRDefault="004B54AF" w:rsidP="004B54AF">
      <w:pPr>
        <w:jc w:val="both"/>
        <w:rPr>
          <w:rFonts w:asciiTheme="majorBidi" w:hAnsiTheme="majorBidi" w:cstheme="majorBidi"/>
          <w:b/>
          <w:bCs/>
        </w:rPr>
      </w:pPr>
      <w:r w:rsidRPr="00CB69B1">
        <w:rPr>
          <w:rFonts w:asciiTheme="majorBidi" w:hAnsiTheme="majorBidi" w:cstheme="majorBidi"/>
          <w:b/>
          <w:bCs/>
        </w:rPr>
        <w:t>3.5.5. Further Research Opportunities: A Critical Perspective</w:t>
      </w:r>
    </w:p>
    <w:p w14:paraId="1E4AB9A8" w14:textId="77777777" w:rsidR="004B54AF" w:rsidRPr="00CB69B1" w:rsidRDefault="004B54AF" w:rsidP="004B54AF">
      <w:pPr>
        <w:jc w:val="both"/>
        <w:rPr>
          <w:rFonts w:asciiTheme="majorBidi" w:hAnsiTheme="majorBidi" w:cstheme="majorBidi"/>
        </w:rPr>
      </w:pPr>
      <w:r w:rsidRPr="00CB69B1">
        <w:rPr>
          <w:rFonts w:asciiTheme="majorBidi" w:hAnsiTheme="majorBidi" w:cstheme="majorBidi"/>
        </w:rPr>
        <w:t>Beyond the challenges explicitly emphasized by Naghdipour et al. (2023), the findings of the review suggest several additional directions for methodological improvement.</w:t>
      </w:r>
    </w:p>
    <w:p w14:paraId="33C114AF" w14:textId="77777777" w:rsidR="004B54AF" w:rsidRPr="00CB69B1" w:rsidRDefault="004B54AF" w:rsidP="004B54AF">
      <w:pPr>
        <w:jc w:val="both"/>
        <w:rPr>
          <w:rFonts w:asciiTheme="majorBidi" w:hAnsiTheme="majorBidi" w:cstheme="majorBidi"/>
        </w:rPr>
      </w:pPr>
      <w:r w:rsidRPr="00CB69B1">
        <w:rPr>
          <w:rFonts w:asciiTheme="majorBidi" w:hAnsiTheme="majorBidi" w:cstheme="majorBidi"/>
        </w:rPr>
        <w:t>First, the development of standardized evaluation benchmarks could strengthen the comparability of different recommendation approaches.</w:t>
      </w:r>
    </w:p>
    <w:p w14:paraId="11434F53" w14:textId="77777777" w:rsidR="004B54AF" w:rsidRPr="00CB69B1" w:rsidRDefault="004B54AF" w:rsidP="004B54AF">
      <w:pPr>
        <w:jc w:val="both"/>
        <w:rPr>
          <w:rFonts w:asciiTheme="majorBidi" w:hAnsiTheme="majorBidi" w:cstheme="majorBidi"/>
        </w:rPr>
      </w:pPr>
      <w:r w:rsidRPr="00CB69B1">
        <w:rPr>
          <w:rFonts w:asciiTheme="majorBidi" w:hAnsiTheme="majorBidi" w:cstheme="majorBidi"/>
        </w:rPr>
        <w:t>Second, future research could investigate the explainability of recommendations. Rather than presenting only a suggested pattern, a recommendation system could provide a justification describing how the pattern addresses the identified design requirements.</w:t>
      </w:r>
    </w:p>
    <w:p w14:paraId="5E46DD25" w14:textId="77777777" w:rsidR="004B54AF" w:rsidRPr="00CB69B1" w:rsidRDefault="004B54AF" w:rsidP="004B54AF">
      <w:pPr>
        <w:jc w:val="both"/>
        <w:rPr>
          <w:rFonts w:asciiTheme="majorBidi" w:hAnsiTheme="majorBidi" w:cstheme="majorBidi"/>
        </w:rPr>
      </w:pPr>
      <w:r w:rsidRPr="00CB69B1">
        <w:rPr>
          <w:rFonts w:asciiTheme="majorBidi" w:hAnsiTheme="majorBidi" w:cstheme="majorBidi"/>
        </w:rPr>
        <w:t>Third, scalability deserves further consideration, particularly for approaches intended to support large pattern repositories or complex software systems.</w:t>
      </w:r>
    </w:p>
    <w:p w14:paraId="5F9EC4E8" w14:textId="77777777" w:rsidR="004B54AF" w:rsidRPr="00CB69B1" w:rsidRDefault="004B54AF" w:rsidP="004B54AF">
      <w:pPr>
        <w:jc w:val="both"/>
        <w:rPr>
          <w:rFonts w:asciiTheme="majorBidi" w:hAnsiTheme="majorBidi" w:cstheme="majorBidi"/>
        </w:rPr>
      </w:pPr>
      <w:r w:rsidRPr="00CB69B1">
        <w:rPr>
          <w:rFonts w:asciiTheme="majorBidi" w:hAnsiTheme="majorBidi" w:cstheme="majorBidi"/>
        </w:rPr>
        <w:t>Fourth, future studies could examine how recommendation systems perform when design problems contain incomplete, ambiguous, or evolving requirements.</w:t>
      </w:r>
    </w:p>
    <w:p w14:paraId="68F4EAC5" w14:textId="77777777" w:rsidR="004B54AF" w:rsidRPr="00CB69B1" w:rsidRDefault="004B54AF" w:rsidP="004B54AF">
      <w:pPr>
        <w:jc w:val="both"/>
        <w:rPr>
          <w:rFonts w:asciiTheme="majorBidi" w:hAnsiTheme="majorBidi" w:cstheme="majorBidi"/>
        </w:rPr>
      </w:pPr>
      <w:r w:rsidRPr="00CB69B1">
        <w:rPr>
          <w:rFonts w:asciiTheme="majorBidi" w:hAnsiTheme="majorBidi" w:cstheme="majorBidi"/>
        </w:rPr>
        <w:t>These directions represent critical implications derived from the reviewed findings rather than additional experimental conclusions established by the authors.</w:t>
      </w:r>
    </w:p>
    <w:p w14:paraId="16DF7663" w14:textId="77777777" w:rsidR="004B54AF" w:rsidRPr="00CB69B1" w:rsidRDefault="004B54AF" w:rsidP="004B54AF">
      <w:pPr>
        <w:jc w:val="both"/>
        <w:rPr>
          <w:rFonts w:asciiTheme="majorBidi" w:hAnsiTheme="majorBidi" w:cstheme="majorBidi"/>
          <w:b/>
          <w:bCs/>
        </w:rPr>
      </w:pPr>
      <w:r w:rsidRPr="00CB69B1">
        <w:rPr>
          <w:rFonts w:asciiTheme="majorBidi" w:hAnsiTheme="majorBidi" w:cstheme="majorBidi"/>
          <w:b/>
          <w:bCs/>
        </w:rPr>
        <w:t>3.5.6. Synthesis of the Research Gaps</w:t>
      </w:r>
    </w:p>
    <w:p w14:paraId="15CD803F" w14:textId="77777777" w:rsidR="004B54AF" w:rsidRPr="00CB69B1" w:rsidRDefault="004B54AF" w:rsidP="004B54AF">
      <w:pPr>
        <w:jc w:val="both"/>
        <w:rPr>
          <w:rFonts w:asciiTheme="majorBidi" w:hAnsiTheme="majorBidi" w:cstheme="majorBidi"/>
        </w:rPr>
      </w:pPr>
      <w:r w:rsidRPr="00CB69B1">
        <w:rPr>
          <w:rFonts w:asciiTheme="majorBidi" w:hAnsiTheme="majorBidi" w:cstheme="majorBidi"/>
        </w:rPr>
        <w:t>The research challenges identified in the reviewed article are closely interconnected.</w:t>
      </w:r>
    </w:p>
    <w:p w14:paraId="07BDA0EB" w14:textId="77777777" w:rsidR="004B54AF" w:rsidRPr="00CB69B1" w:rsidRDefault="004B54AF" w:rsidP="004B54AF">
      <w:pPr>
        <w:jc w:val="both"/>
        <w:rPr>
          <w:rFonts w:asciiTheme="majorBidi" w:hAnsiTheme="majorBidi" w:cstheme="majorBidi"/>
        </w:rPr>
      </w:pPr>
      <w:r w:rsidRPr="00CB69B1">
        <w:rPr>
          <w:rFonts w:asciiTheme="majorBidi" w:hAnsiTheme="majorBidi" w:cstheme="majorBidi"/>
        </w:rPr>
        <w:t>Limited evaluation datasets restrict the ability to establish reliable performance conclusions. Restricted pattern coverage limits the range of design problems that recommendation systems can address, while manual intervention may reduce efficiency and practical scalability.</w:t>
      </w:r>
    </w:p>
    <w:p w14:paraId="10D31B69" w14:textId="77777777" w:rsidR="004B54AF" w:rsidRPr="00CB69B1" w:rsidRDefault="004B54AF" w:rsidP="004B54AF">
      <w:pPr>
        <w:jc w:val="both"/>
        <w:rPr>
          <w:rFonts w:asciiTheme="majorBidi" w:hAnsiTheme="majorBidi" w:cstheme="majorBidi"/>
        </w:rPr>
      </w:pPr>
      <w:r w:rsidRPr="00CB69B1">
        <w:rPr>
          <w:rFonts w:asciiTheme="majorBidi" w:hAnsiTheme="majorBidi" w:cstheme="majorBidi"/>
        </w:rPr>
        <w:t>Addressing these challenges independently may therefore be insufficient.</w:t>
      </w:r>
    </w:p>
    <w:p w14:paraId="0DCF3BED" w14:textId="77777777" w:rsidR="004B54AF" w:rsidRPr="00CB69B1" w:rsidRDefault="004B54AF" w:rsidP="004B54AF">
      <w:pPr>
        <w:jc w:val="both"/>
        <w:rPr>
          <w:rFonts w:asciiTheme="majorBidi" w:hAnsiTheme="majorBidi" w:cstheme="majorBidi"/>
        </w:rPr>
      </w:pPr>
      <w:r w:rsidRPr="00CB69B1">
        <w:rPr>
          <w:rFonts w:asciiTheme="majorBidi" w:hAnsiTheme="majorBidi" w:cstheme="majorBidi"/>
        </w:rPr>
        <w:t>For example, expanding the number of supported patterns without improving evaluation datasets may increase system coverage while leaving its recommendation reliability uncertain.</w:t>
      </w:r>
    </w:p>
    <w:p w14:paraId="623AB016" w14:textId="77777777" w:rsidR="004B54AF" w:rsidRPr="00CB69B1" w:rsidRDefault="004B54AF" w:rsidP="004B54AF">
      <w:pPr>
        <w:jc w:val="both"/>
        <w:rPr>
          <w:rFonts w:asciiTheme="majorBidi" w:hAnsiTheme="majorBidi" w:cstheme="majorBidi"/>
        </w:rPr>
      </w:pPr>
      <w:r w:rsidRPr="00CB69B1">
        <w:rPr>
          <w:rFonts w:asciiTheme="majorBidi" w:hAnsiTheme="majorBidi" w:cstheme="majorBidi"/>
        </w:rPr>
        <w:t>Similarly, introducing automated selection mechanisms without adequate empirical validation may reduce manual effort without demonstrating improvements in recommendation quality.</w:t>
      </w:r>
    </w:p>
    <w:p w14:paraId="008236A7" w14:textId="77777777" w:rsidR="004B54AF" w:rsidRPr="00CB69B1" w:rsidRDefault="004B54AF" w:rsidP="004B54AF">
      <w:pPr>
        <w:jc w:val="both"/>
        <w:rPr>
          <w:rFonts w:asciiTheme="majorBidi" w:hAnsiTheme="majorBidi" w:cstheme="majorBidi"/>
        </w:rPr>
      </w:pPr>
      <w:r w:rsidRPr="00CB69B1">
        <w:rPr>
          <w:rFonts w:asciiTheme="majorBidi" w:hAnsiTheme="majorBidi" w:cstheme="majorBidi"/>
        </w:rPr>
        <w:t>Future research should therefore consider the relationship between dataset quality, pattern coverage, automation, and evaluation methodology.</w:t>
      </w:r>
    </w:p>
    <w:p w14:paraId="1E776569" w14:textId="77777777" w:rsidR="004B54AF" w:rsidRPr="00CB69B1" w:rsidRDefault="004B54AF" w:rsidP="004B54AF">
      <w:pPr>
        <w:jc w:val="both"/>
        <w:rPr>
          <w:rFonts w:asciiTheme="majorBidi" w:hAnsiTheme="majorBidi" w:cstheme="majorBidi"/>
        </w:rPr>
      </w:pPr>
      <w:r w:rsidRPr="00CB69B1">
        <w:rPr>
          <w:rFonts w:asciiTheme="majorBidi" w:hAnsiTheme="majorBidi" w:cstheme="majorBidi"/>
        </w:rPr>
        <w:lastRenderedPageBreak/>
        <w:t>Overall, the findings associated with RQ7 demonstrate that software design pattern selection remains an active research problem requiring both technical advances and stronger empirical evaluation practices.</w:t>
      </w:r>
    </w:p>
    <w:p w14:paraId="657A1E39" w14:textId="77777777" w:rsidR="004B54AF" w:rsidRPr="00CB69B1" w:rsidRDefault="004B54AF" w:rsidP="004B54AF">
      <w:pPr>
        <w:jc w:val="both"/>
        <w:rPr>
          <w:rFonts w:asciiTheme="majorBidi" w:hAnsiTheme="majorBidi" w:cstheme="majorBidi"/>
        </w:rPr>
      </w:pPr>
      <w:r w:rsidRPr="00CB69B1">
        <w:rPr>
          <w:rFonts w:asciiTheme="majorBidi" w:hAnsiTheme="majorBidi" w:cstheme="majorBidi"/>
        </w:rPr>
        <w:t>The reviewed article contributes to this research direction by identifying limitations in existing approaches and providing a structured foundation for future investigations.</w:t>
      </w:r>
    </w:p>
    <w:p w14:paraId="5FC40D6D" w14:textId="77777777" w:rsidR="00CB3DD7" w:rsidRPr="00CB69B1" w:rsidRDefault="00CB3DD7" w:rsidP="00CB3DD7">
      <w:pPr>
        <w:jc w:val="both"/>
        <w:rPr>
          <w:rFonts w:asciiTheme="majorBidi" w:hAnsiTheme="majorBidi" w:cstheme="majorBidi"/>
          <w:b/>
          <w:bCs/>
        </w:rPr>
      </w:pPr>
      <w:r w:rsidRPr="00CB69B1">
        <w:rPr>
          <w:rFonts w:asciiTheme="majorBidi" w:hAnsiTheme="majorBidi" w:cstheme="majorBidi"/>
          <w:b/>
          <w:bCs/>
        </w:rPr>
        <w:t>4. Threats to Validity and Methodological Limitations</w:t>
      </w:r>
    </w:p>
    <w:p w14:paraId="7F43E789" w14:textId="77777777" w:rsidR="00CB3DD7" w:rsidRPr="00CB69B1" w:rsidRDefault="00CB3DD7" w:rsidP="00CB3DD7">
      <w:pPr>
        <w:jc w:val="both"/>
        <w:rPr>
          <w:rFonts w:asciiTheme="majorBidi" w:hAnsiTheme="majorBidi" w:cstheme="majorBidi"/>
          <w:b/>
          <w:bCs/>
        </w:rPr>
      </w:pPr>
      <w:r w:rsidRPr="00CB69B1">
        <w:rPr>
          <w:rFonts w:asciiTheme="majorBidi" w:hAnsiTheme="majorBidi" w:cstheme="majorBidi"/>
          <w:b/>
          <w:bCs/>
        </w:rPr>
        <w:t>4.1. Overview of Validity Considerations</w:t>
      </w:r>
    </w:p>
    <w:p w14:paraId="6B1663E9" w14:textId="77777777" w:rsidR="00CB3DD7" w:rsidRPr="00CB69B1" w:rsidRDefault="00CB3DD7" w:rsidP="00CB3DD7">
      <w:pPr>
        <w:jc w:val="both"/>
        <w:rPr>
          <w:rFonts w:asciiTheme="majorBidi" w:hAnsiTheme="majorBidi" w:cstheme="majorBidi"/>
        </w:rPr>
      </w:pPr>
      <w:r w:rsidRPr="00CB69B1">
        <w:rPr>
          <w:rFonts w:asciiTheme="majorBidi" w:hAnsiTheme="majorBidi" w:cstheme="majorBidi"/>
        </w:rPr>
        <w:t>The credibility of a systematic literature review depends not only on the number of studies included but also on the transparency and methodological rigor of the processes used to identify, select, classify, and synthesize relevant research.</w:t>
      </w:r>
    </w:p>
    <w:p w14:paraId="5503C646" w14:textId="77777777" w:rsidR="00CB3DD7" w:rsidRPr="00CB69B1" w:rsidRDefault="00CB3DD7" w:rsidP="00CB3DD7">
      <w:pPr>
        <w:jc w:val="both"/>
        <w:rPr>
          <w:rFonts w:asciiTheme="majorBidi" w:hAnsiTheme="majorBidi" w:cstheme="majorBidi"/>
        </w:rPr>
      </w:pPr>
      <w:r w:rsidRPr="00CB69B1">
        <w:rPr>
          <w:rFonts w:asciiTheme="majorBidi" w:hAnsiTheme="majorBidi" w:cstheme="majorBidi"/>
        </w:rPr>
        <w:t>Naghdipour et al. (2023) acknowledge threats to the validity of their systematic literature review and discuss measures intended to reduce their potential influence. These considerations are particularly important because the study derives its conclusions from a synthesis of previously published investigations rather than from a controlled experimental comparison of design pattern selection methods.</w:t>
      </w:r>
    </w:p>
    <w:p w14:paraId="0CDA432D" w14:textId="77777777" w:rsidR="00CB3DD7" w:rsidRPr="00CB69B1" w:rsidRDefault="00CB3DD7" w:rsidP="00CB3DD7">
      <w:pPr>
        <w:jc w:val="both"/>
        <w:rPr>
          <w:rFonts w:asciiTheme="majorBidi" w:hAnsiTheme="majorBidi" w:cstheme="majorBidi"/>
        </w:rPr>
      </w:pPr>
      <w:r w:rsidRPr="00CB69B1">
        <w:rPr>
          <w:rFonts w:asciiTheme="majorBidi" w:hAnsiTheme="majorBidi" w:cstheme="majorBidi"/>
        </w:rPr>
        <w:t>The principal validity considerations discussed in the reviewed article concern reliability, construct validity, and external validity. Each represents a distinct potential limitation that may affect the interpretation of the review's findings.</w:t>
      </w:r>
    </w:p>
    <w:p w14:paraId="2C4FBD5C" w14:textId="77777777" w:rsidR="00CB3DD7" w:rsidRPr="00CB69B1" w:rsidRDefault="00CB3DD7" w:rsidP="00CB3DD7">
      <w:pPr>
        <w:jc w:val="both"/>
        <w:rPr>
          <w:rFonts w:asciiTheme="majorBidi" w:hAnsiTheme="majorBidi" w:cstheme="majorBidi"/>
          <w:b/>
          <w:bCs/>
        </w:rPr>
      </w:pPr>
      <w:r w:rsidRPr="00CB69B1">
        <w:rPr>
          <w:rFonts w:asciiTheme="majorBidi" w:hAnsiTheme="majorBidi" w:cstheme="majorBidi"/>
          <w:b/>
          <w:bCs/>
        </w:rPr>
        <w:t>4.2. Reliability of the Review Process</w:t>
      </w:r>
    </w:p>
    <w:p w14:paraId="0A204C1D" w14:textId="77777777" w:rsidR="00CB3DD7" w:rsidRPr="00CB69B1" w:rsidRDefault="00CB3DD7" w:rsidP="00CB3DD7">
      <w:pPr>
        <w:jc w:val="both"/>
        <w:rPr>
          <w:rFonts w:asciiTheme="majorBidi" w:hAnsiTheme="majorBidi" w:cstheme="majorBidi"/>
        </w:rPr>
      </w:pPr>
      <w:r w:rsidRPr="00CB69B1">
        <w:rPr>
          <w:rFonts w:asciiTheme="majorBidi" w:hAnsiTheme="majorBidi" w:cstheme="majorBidi"/>
        </w:rPr>
        <w:t>Reliability concerns the consistency of the procedures employed throughout the review and the extent to which similar conclusions could be obtained through repeated application of the same methodology.</w:t>
      </w:r>
    </w:p>
    <w:p w14:paraId="1414B846" w14:textId="77777777" w:rsidR="00CB3DD7" w:rsidRPr="00CB69B1" w:rsidRDefault="00CB3DD7" w:rsidP="00CB3DD7">
      <w:pPr>
        <w:jc w:val="both"/>
        <w:rPr>
          <w:rFonts w:asciiTheme="majorBidi" w:hAnsiTheme="majorBidi" w:cstheme="majorBidi"/>
        </w:rPr>
      </w:pPr>
      <w:r w:rsidRPr="00CB69B1">
        <w:rPr>
          <w:rFonts w:asciiTheme="majorBidi" w:hAnsiTheme="majorBidi" w:cstheme="majorBidi"/>
        </w:rPr>
        <w:t>In systematic literature reviews, reliability may be influenced by subjective decisions during study screening, quality assessment, data extraction, and methodological classification.</w:t>
      </w:r>
    </w:p>
    <w:p w14:paraId="79EE10B2" w14:textId="77777777" w:rsidR="00CB3DD7" w:rsidRPr="00CB69B1" w:rsidRDefault="00CB3DD7" w:rsidP="00CB3DD7">
      <w:pPr>
        <w:jc w:val="both"/>
        <w:rPr>
          <w:rFonts w:asciiTheme="majorBidi" w:hAnsiTheme="majorBidi" w:cstheme="majorBidi"/>
        </w:rPr>
      </w:pPr>
      <w:r w:rsidRPr="00CB69B1">
        <w:rPr>
          <w:rFonts w:asciiTheme="majorBidi" w:hAnsiTheme="majorBidi" w:cstheme="majorBidi"/>
        </w:rPr>
        <w:t>The reviewed article employs a structured selection procedure and evaluates candidate studies according to predefined quality criteria. The involvement of reviewers and the use of consensus-based decisions contribute to reducing inconsistencies arising from individual judgments.</w:t>
      </w:r>
    </w:p>
    <w:p w14:paraId="3D037081" w14:textId="77777777" w:rsidR="00CB3DD7" w:rsidRPr="00CB69B1" w:rsidRDefault="00CB3DD7" w:rsidP="00CB3DD7">
      <w:pPr>
        <w:jc w:val="both"/>
        <w:rPr>
          <w:rFonts w:asciiTheme="majorBidi" w:hAnsiTheme="majorBidi" w:cstheme="majorBidi"/>
        </w:rPr>
      </w:pPr>
      <w:r w:rsidRPr="00CB69B1">
        <w:rPr>
          <w:rFonts w:asciiTheme="majorBidi" w:hAnsiTheme="majorBidi" w:cstheme="majorBidi"/>
        </w:rPr>
        <w:t>These measures strengthen the transparency and procedural consistency of the review.</w:t>
      </w:r>
    </w:p>
    <w:p w14:paraId="47FFD7CF" w14:textId="77777777" w:rsidR="00CB3DD7" w:rsidRPr="00CB69B1" w:rsidRDefault="00CB3DD7" w:rsidP="00CB3DD7">
      <w:pPr>
        <w:jc w:val="both"/>
        <w:rPr>
          <w:rFonts w:asciiTheme="majorBidi" w:hAnsiTheme="majorBidi" w:cstheme="majorBidi"/>
        </w:rPr>
      </w:pPr>
      <w:r w:rsidRPr="00CB69B1">
        <w:rPr>
          <w:rFonts w:asciiTheme="majorBidi" w:hAnsiTheme="majorBidi" w:cstheme="majorBidi"/>
        </w:rPr>
        <w:t>Nevertheless, the classification of software design pattern selection approaches involves interpretative decisions. Some approaches integrate multiple techniques or possess characteristics that overlap with more than one methodological category.</w:t>
      </w:r>
    </w:p>
    <w:p w14:paraId="3D06FCF6" w14:textId="77777777" w:rsidR="00CB3DD7" w:rsidRPr="00CB69B1" w:rsidRDefault="00CB3DD7" w:rsidP="00CB3DD7">
      <w:pPr>
        <w:jc w:val="both"/>
        <w:rPr>
          <w:rFonts w:asciiTheme="majorBidi" w:hAnsiTheme="majorBidi" w:cstheme="majorBidi"/>
        </w:rPr>
      </w:pPr>
      <w:r w:rsidRPr="00CB69B1">
        <w:rPr>
          <w:rFonts w:asciiTheme="majorBidi" w:hAnsiTheme="majorBidi" w:cstheme="majorBidi"/>
        </w:rPr>
        <w:t>Consequently, the classification of studies may remain sensitive to the definitions and judgments applied by the reviewers.</w:t>
      </w:r>
    </w:p>
    <w:p w14:paraId="50233E43" w14:textId="77777777" w:rsidR="00CB3DD7" w:rsidRPr="00CB69B1" w:rsidRDefault="00CB3DD7" w:rsidP="00CB3DD7">
      <w:pPr>
        <w:jc w:val="both"/>
        <w:rPr>
          <w:rFonts w:asciiTheme="majorBidi" w:hAnsiTheme="majorBidi" w:cstheme="majorBidi"/>
        </w:rPr>
      </w:pPr>
      <w:r w:rsidRPr="00CB69B1">
        <w:rPr>
          <w:rFonts w:asciiTheme="majorBidi" w:hAnsiTheme="majorBidi" w:cstheme="majorBidi"/>
        </w:rPr>
        <w:lastRenderedPageBreak/>
        <w:t>A further improvement would be the explicit reporting of inter-reviewer agreement statistics, where appropriate, together with sufficiently detailed coding guidelines to facilitate independent replication.</w:t>
      </w:r>
    </w:p>
    <w:p w14:paraId="73186275" w14:textId="77777777" w:rsidR="00CB3DD7" w:rsidRPr="00CB69B1" w:rsidRDefault="00CB3DD7" w:rsidP="00CB3DD7">
      <w:pPr>
        <w:jc w:val="both"/>
        <w:rPr>
          <w:rFonts w:asciiTheme="majorBidi" w:hAnsiTheme="majorBidi" w:cstheme="majorBidi"/>
          <w:b/>
          <w:bCs/>
        </w:rPr>
      </w:pPr>
      <w:r w:rsidRPr="00CB69B1">
        <w:rPr>
          <w:rFonts w:asciiTheme="majorBidi" w:hAnsiTheme="majorBidi" w:cstheme="majorBidi"/>
          <w:b/>
          <w:bCs/>
        </w:rPr>
        <w:t>4.3. Construct Validity</w:t>
      </w:r>
    </w:p>
    <w:p w14:paraId="098625B5" w14:textId="77777777" w:rsidR="00CB3DD7" w:rsidRPr="00CB69B1" w:rsidRDefault="00CB3DD7" w:rsidP="00CB3DD7">
      <w:pPr>
        <w:jc w:val="both"/>
        <w:rPr>
          <w:rFonts w:asciiTheme="majorBidi" w:hAnsiTheme="majorBidi" w:cstheme="majorBidi"/>
        </w:rPr>
      </w:pPr>
      <w:r w:rsidRPr="00CB69B1">
        <w:rPr>
          <w:rFonts w:asciiTheme="majorBidi" w:hAnsiTheme="majorBidi" w:cstheme="majorBidi"/>
        </w:rPr>
        <w:t>Construct validity concerns whether the concepts investigated in a study are appropriately represented by the methods, classifications, and measurements used to examine them.</w:t>
      </w:r>
    </w:p>
    <w:p w14:paraId="7A614653" w14:textId="77777777" w:rsidR="00CB3DD7" w:rsidRPr="00CB69B1" w:rsidRDefault="00CB3DD7" w:rsidP="00CB3DD7">
      <w:pPr>
        <w:jc w:val="both"/>
        <w:rPr>
          <w:rFonts w:asciiTheme="majorBidi" w:hAnsiTheme="majorBidi" w:cstheme="majorBidi"/>
        </w:rPr>
      </w:pPr>
      <w:r w:rsidRPr="00CB69B1">
        <w:rPr>
          <w:rFonts w:asciiTheme="majorBidi" w:hAnsiTheme="majorBidi" w:cstheme="majorBidi"/>
        </w:rPr>
        <w:t>For the reviewed article, this issue is particularly relevant to the literature search strategy and the classification of design pattern selection techniques.</w:t>
      </w:r>
    </w:p>
    <w:p w14:paraId="00D3D97D" w14:textId="77777777" w:rsidR="00CB3DD7" w:rsidRPr="00CB69B1" w:rsidRDefault="00CB3DD7" w:rsidP="00CB3DD7">
      <w:pPr>
        <w:jc w:val="both"/>
        <w:rPr>
          <w:rFonts w:asciiTheme="majorBidi" w:hAnsiTheme="majorBidi" w:cstheme="majorBidi"/>
        </w:rPr>
      </w:pPr>
      <w:r w:rsidRPr="00CB69B1">
        <w:rPr>
          <w:rFonts w:asciiTheme="majorBidi" w:hAnsiTheme="majorBidi" w:cstheme="majorBidi"/>
        </w:rPr>
        <w:t>The researchers searched six major academic databases and employed defined research questions to guide the investigation.</w:t>
      </w:r>
    </w:p>
    <w:p w14:paraId="5A4B4349" w14:textId="77777777" w:rsidR="00CB3DD7" w:rsidRPr="00CB69B1" w:rsidRDefault="00CB3DD7" w:rsidP="00CB3DD7">
      <w:pPr>
        <w:jc w:val="both"/>
        <w:rPr>
          <w:rFonts w:asciiTheme="majorBidi" w:hAnsiTheme="majorBidi" w:cstheme="majorBidi"/>
        </w:rPr>
      </w:pPr>
      <w:r w:rsidRPr="00CB69B1">
        <w:rPr>
          <w:rFonts w:asciiTheme="majorBidi" w:hAnsiTheme="majorBidi" w:cstheme="majorBidi"/>
        </w:rPr>
        <w:t>Although these procedures support systematic coverage, the terminology used to describe design pattern selection varies across the software engineering literature.</w:t>
      </w:r>
    </w:p>
    <w:p w14:paraId="14612E2D" w14:textId="77777777" w:rsidR="00CB3DD7" w:rsidRPr="00CB69B1" w:rsidRDefault="00CB3DD7" w:rsidP="00CB3DD7">
      <w:pPr>
        <w:jc w:val="both"/>
        <w:rPr>
          <w:rFonts w:asciiTheme="majorBidi" w:hAnsiTheme="majorBidi" w:cstheme="majorBidi"/>
        </w:rPr>
      </w:pPr>
      <w:r w:rsidRPr="00CB69B1">
        <w:rPr>
          <w:rFonts w:asciiTheme="majorBidi" w:hAnsiTheme="majorBidi" w:cstheme="majorBidi"/>
        </w:rPr>
        <w:t>Relevant studies may employ expressions such as pattern recommendation, pattern retrieval, design assistance, or automated pattern identification without using the precise terminology included in the search strategy.</w:t>
      </w:r>
    </w:p>
    <w:p w14:paraId="6F352D71" w14:textId="77777777" w:rsidR="00CB3DD7" w:rsidRPr="00CB69B1" w:rsidRDefault="00CB3DD7" w:rsidP="00CB3DD7">
      <w:pPr>
        <w:jc w:val="both"/>
        <w:rPr>
          <w:rFonts w:asciiTheme="majorBidi" w:hAnsiTheme="majorBidi" w:cstheme="majorBidi"/>
        </w:rPr>
      </w:pPr>
      <w:r w:rsidRPr="00CB69B1">
        <w:rPr>
          <w:rFonts w:asciiTheme="majorBidi" w:hAnsiTheme="majorBidi" w:cstheme="majorBidi"/>
        </w:rPr>
        <w:t>Consequently, some relevant publications may not have been identified.</w:t>
      </w:r>
    </w:p>
    <w:p w14:paraId="661D319F" w14:textId="77777777" w:rsidR="00CB3DD7" w:rsidRPr="00CB69B1" w:rsidRDefault="00CB3DD7" w:rsidP="00CB3DD7">
      <w:pPr>
        <w:jc w:val="both"/>
        <w:rPr>
          <w:rFonts w:asciiTheme="majorBidi" w:hAnsiTheme="majorBidi" w:cstheme="majorBidi"/>
        </w:rPr>
      </w:pPr>
      <w:r w:rsidRPr="00CB69B1">
        <w:rPr>
          <w:rFonts w:asciiTheme="majorBidi" w:hAnsiTheme="majorBidi" w:cstheme="majorBidi"/>
        </w:rPr>
        <w:t>Construct validity is also relevant to the comparison of selection approaches. The concepts of recommendation correctness, cost, time efficiency, and comprehensiveness may be operationalized differently in the primary studies.</w:t>
      </w:r>
    </w:p>
    <w:p w14:paraId="09059E6C" w14:textId="77777777" w:rsidR="00CB3DD7" w:rsidRPr="00CB69B1" w:rsidRDefault="00CB3DD7" w:rsidP="00CB3DD7">
      <w:pPr>
        <w:jc w:val="both"/>
        <w:rPr>
          <w:rFonts w:asciiTheme="majorBidi" w:hAnsiTheme="majorBidi" w:cstheme="majorBidi"/>
        </w:rPr>
      </w:pPr>
      <w:r w:rsidRPr="00CB69B1">
        <w:rPr>
          <w:rFonts w:asciiTheme="majorBidi" w:hAnsiTheme="majorBidi" w:cstheme="majorBidi"/>
        </w:rPr>
        <w:t>This variation complicates the construction of consistent comparisons and may influence the interpretation of qualitative performance categories.</w:t>
      </w:r>
    </w:p>
    <w:p w14:paraId="379B39CD" w14:textId="77777777" w:rsidR="00CB3DD7" w:rsidRPr="00CB69B1" w:rsidRDefault="00CB3DD7" w:rsidP="00CB3DD7">
      <w:pPr>
        <w:jc w:val="both"/>
        <w:rPr>
          <w:rFonts w:asciiTheme="majorBidi" w:hAnsiTheme="majorBidi" w:cstheme="majorBidi"/>
        </w:rPr>
      </w:pPr>
      <w:r w:rsidRPr="00CB69B1">
        <w:rPr>
          <w:rFonts w:asciiTheme="majorBidi" w:hAnsiTheme="majorBidi" w:cstheme="majorBidi"/>
        </w:rPr>
        <w:t>Therefore, while the reviewed article provides a useful conceptual framework, its comparisons should be interpreted in light of the differences between the underlying evaluation procedures.</w:t>
      </w:r>
    </w:p>
    <w:p w14:paraId="59053986" w14:textId="77777777" w:rsidR="00CB3DD7" w:rsidRPr="00CB69B1" w:rsidRDefault="00CB3DD7" w:rsidP="00CB3DD7">
      <w:pPr>
        <w:jc w:val="both"/>
        <w:rPr>
          <w:rFonts w:asciiTheme="majorBidi" w:hAnsiTheme="majorBidi" w:cstheme="majorBidi"/>
          <w:b/>
          <w:bCs/>
        </w:rPr>
      </w:pPr>
      <w:r w:rsidRPr="00CB69B1">
        <w:rPr>
          <w:rFonts w:asciiTheme="majorBidi" w:hAnsiTheme="majorBidi" w:cstheme="majorBidi"/>
          <w:b/>
          <w:bCs/>
        </w:rPr>
        <w:t>4.4. External Validity</w:t>
      </w:r>
    </w:p>
    <w:p w14:paraId="387CB188" w14:textId="77777777" w:rsidR="00CB3DD7" w:rsidRPr="00CB69B1" w:rsidRDefault="00CB3DD7" w:rsidP="00CB3DD7">
      <w:pPr>
        <w:jc w:val="both"/>
        <w:rPr>
          <w:rFonts w:asciiTheme="majorBidi" w:hAnsiTheme="majorBidi" w:cstheme="majorBidi"/>
        </w:rPr>
      </w:pPr>
      <w:r w:rsidRPr="00CB69B1">
        <w:rPr>
          <w:rFonts w:asciiTheme="majorBidi" w:hAnsiTheme="majorBidi" w:cstheme="majorBidi"/>
        </w:rPr>
        <w:t>External validity concerns the extent to which the findings of a study can be generalized beyond the specific evidence examined.</w:t>
      </w:r>
    </w:p>
    <w:p w14:paraId="22B37ECE" w14:textId="77777777" w:rsidR="00CB3DD7" w:rsidRPr="00CB69B1" w:rsidRDefault="00CB3DD7" w:rsidP="00CB3DD7">
      <w:pPr>
        <w:jc w:val="both"/>
        <w:rPr>
          <w:rFonts w:asciiTheme="majorBidi" w:hAnsiTheme="majorBidi" w:cstheme="majorBidi"/>
        </w:rPr>
      </w:pPr>
      <w:r w:rsidRPr="00CB69B1">
        <w:rPr>
          <w:rFonts w:asciiTheme="majorBidi" w:hAnsiTheme="majorBidi" w:cstheme="majorBidi"/>
        </w:rPr>
        <w:t>Naghdipour et al. (2023) included 44 studies identified through a systematic literature search covering research published between 2007 and April 2021.</w:t>
      </w:r>
    </w:p>
    <w:p w14:paraId="5B147ADA" w14:textId="77777777" w:rsidR="00CB3DD7" w:rsidRPr="00CB69B1" w:rsidRDefault="00CB3DD7" w:rsidP="00CB3DD7">
      <w:pPr>
        <w:jc w:val="both"/>
        <w:rPr>
          <w:rFonts w:asciiTheme="majorBidi" w:hAnsiTheme="majorBidi" w:cstheme="majorBidi"/>
        </w:rPr>
      </w:pPr>
      <w:r w:rsidRPr="00CB69B1">
        <w:rPr>
          <w:rFonts w:asciiTheme="majorBidi" w:hAnsiTheme="majorBidi" w:cstheme="majorBidi"/>
        </w:rPr>
        <w:t>The use of multiple academic databases supports the breadth of the investigation. However, the selected studies exhibit several characteristics that may restrict the general applicability of the resulting conclusions.</w:t>
      </w:r>
    </w:p>
    <w:p w14:paraId="3BB9EB1E" w14:textId="77777777" w:rsidR="00CB3DD7" w:rsidRPr="00CB69B1" w:rsidRDefault="00CB3DD7" w:rsidP="00CB3DD7">
      <w:pPr>
        <w:jc w:val="both"/>
        <w:rPr>
          <w:rFonts w:asciiTheme="majorBidi" w:hAnsiTheme="majorBidi" w:cstheme="majorBidi"/>
        </w:rPr>
      </w:pPr>
      <w:r w:rsidRPr="00CB69B1">
        <w:rPr>
          <w:rFonts w:asciiTheme="majorBidi" w:hAnsiTheme="majorBidi" w:cstheme="majorBidi"/>
        </w:rPr>
        <w:t>First, the literature is strongly concentrated on the Gang of Four design patterns. As discussed in Section 3.1, 38 of the 44 reviewed studies focused exclusively on the GoF collection.</w:t>
      </w:r>
    </w:p>
    <w:p w14:paraId="667DA348" w14:textId="77777777" w:rsidR="00CB3DD7" w:rsidRPr="00CB69B1" w:rsidRDefault="00CB3DD7" w:rsidP="00CB3DD7">
      <w:pPr>
        <w:jc w:val="both"/>
        <w:rPr>
          <w:rFonts w:asciiTheme="majorBidi" w:hAnsiTheme="majorBidi" w:cstheme="majorBidi"/>
        </w:rPr>
      </w:pPr>
      <w:r w:rsidRPr="00CB69B1">
        <w:rPr>
          <w:rFonts w:asciiTheme="majorBidi" w:hAnsiTheme="majorBidi" w:cstheme="majorBidi"/>
        </w:rPr>
        <w:t>This concentration limits the evidence available for evaluating the applicability of the investigated approaches to alternative and specialized pattern collections.</w:t>
      </w:r>
    </w:p>
    <w:p w14:paraId="7CEDE2A2" w14:textId="77777777" w:rsidR="00CB3DD7" w:rsidRPr="00CB69B1" w:rsidRDefault="00CB3DD7" w:rsidP="00CB3DD7">
      <w:pPr>
        <w:jc w:val="both"/>
        <w:rPr>
          <w:rFonts w:asciiTheme="majorBidi" w:hAnsiTheme="majorBidi" w:cstheme="majorBidi"/>
        </w:rPr>
      </w:pPr>
      <w:r w:rsidRPr="00CB69B1">
        <w:rPr>
          <w:rFonts w:asciiTheme="majorBidi" w:hAnsiTheme="majorBidi" w:cstheme="majorBidi"/>
        </w:rPr>
        <w:lastRenderedPageBreak/>
        <w:t>Second, the primary studies used heterogeneous evaluation datasets and experimental procedures. Consequently, findings derived from these studies may not generalize consistently across different development environments, software domains, and problem complexities.</w:t>
      </w:r>
    </w:p>
    <w:p w14:paraId="4D1C6D1E" w14:textId="77777777" w:rsidR="00CB3DD7" w:rsidRPr="00CB69B1" w:rsidRDefault="00CB3DD7" w:rsidP="00CB3DD7">
      <w:pPr>
        <w:jc w:val="both"/>
        <w:rPr>
          <w:rFonts w:asciiTheme="majorBidi" w:hAnsiTheme="majorBidi" w:cstheme="majorBidi"/>
        </w:rPr>
      </w:pPr>
      <w:r w:rsidRPr="00CB69B1">
        <w:rPr>
          <w:rFonts w:asciiTheme="majorBidi" w:hAnsiTheme="majorBidi" w:cstheme="majorBidi"/>
        </w:rPr>
        <w:t>Third, the review's publication period establishes a temporal boundary. Its findings represent the state of the investigated literature up to April 2021 and cannot independently account for research developments published after that period.</w:t>
      </w:r>
    </w:p>
    <w:p w14:paraId="5692F2EF" w14:textId="77777777" w:rsidR="00CB3DD7" w:rsidRPr="00CB69B1" w:rsidRDefault="00CB3DD7" w:rsidP="00CB3DD7">
      <w:pPr>
        <w:jc w:val="both"/>
        <w:rPr>
          <w:rFonts w:asciiTheme="majorBidi" w:hAnsiTheme="majorBidi" w:cstheme="majorBidi"/>
        </w:rPr>
      </w:pPr>
      <w:r w:rsidRPr="00CB69B1">
        <w:rPr>
          <w:rFonts w:asciiTheme="majorBidi" w:hAnsiTheme="majorBidi" w:cstheme="majorBidi"/>
        </w:rPr>
        <w:t>Accordingly, the conclusions should be understood as a synthesis of the available evidence within the defined research scope rather than as universally applicable statements about all possible design pattern selection technologies.</w:t>
      </w:r>
    </w:p>
    <w:p w14:paraId="5E7EAF43" w14:textId="77777777" w:rsidR="00CB3DD7" w:rsidRPr="00CB69B1" w:rsidRDefault="00CB3DD7" w:rsidP="00CB3DD7">
      <w:pPr>
        <w:jc w:val="both"/>
        <w:rPr>
          <w:rFonts w:asciiTheme="majorBidi" w:hAnsiTheme="majorBidi" w:cstheme="majorBidi"/>
          <w:b/>
          <w:bCs/>
        </w:rPr>
      </w:pPr>
      <w:r w:rsidRPr="00CB69B1">
        <w:rPr>
          <w:rFonts w:asciiTheme="majorBidi" w:hAnsiTheme="majorBidi" w:cstheme="majorBidi"/>
          <w:b/>
          <w:bCs/>
        </w:rPr>
        <w:t>4.5. Independent Assessment of the Review's Methodological Rigor</w:t>
      </w:r>
    </w:p>
    <w:p w14:paraId="3D168185" w14:textId="77777777" w:rsidR="00CB3DD7" w:rsidRPr="00CB69B1" w:rsidRDefault="00CB3DD7" w:rsidP="00CB3DD7">
      <w:pPr>
        <w:jc w:val="both"/>
        <w:rPr>
          <w:rFonts w:asciiTheme="majorBidi" w:hAnsiTheme="majorBidi" w:cstheme="majorBidi"/>
        </w:rPr>
      </w:pPr>
      <w:r w:rsidRPr="00CB69B1">
        <w:rPr>
          <w:rFonts w:asciiTheme="majorBidi" w:hAnsiTheme="majorBidi" w:cstheme="majorBidi"/>
        </w:rPr>
        <w:t>The reviewed article demonstrates several methodological strengths.</w:t>
      </w:r>
    </w:p>
    <w:p w14:paraId="23739F8A" w14:textId="77777777" w:rsidR="00CB3DD7" w:rsidRPr="00CB69B1" w:rsidRDefault="00CB3DD7" w:rsidP="00CB3DD7">
      <w:pPr>
        <w:jc w:val="both"/>
        <w:rPr>
          <w:rFonts w:asciiTheme="majorBidi" w:hAnsiTheme="majorBidi" w:cstheme="majorBidi"/>
        </w:rPr>
      </w:pPr>
      <w:r w:rsidRPr="00CB69B1">
        <w:rPr>
          <w:rFonts w:asciiTheme="majorBidi" w:hAnsiTheme="majorBidi" w:cstheme="majorBidi"/>
        </w:rPr>
        <w:t>Its systematic literature review design, clearly defined research questions, multi-database search strategy, staged screening procedure, and quality assessment contribute to a structured synthesis of the available evidence.</w:t>
      </w:r>
    </w:p>
    <w:p w14:paraId="25BC2AE8" w14:textId="77777777" w:rsidR="00CB3DD7" w:rsidRPr="00CB69B1" w:rsidRDefault="00CB3DD7" w:rsidP="00CB3DD7">
      <w:pPr>
        <w:jc w:val="both"/>
        <w:rPr>
          <w:rFonts w:asciiTheme="majorBidi" w:hAnsiTheme="majorBidi" w:cstheme="majorBidi"/>
        </w:rPr>
      </w:pPr>
      <w:r w:rsidRPr="00CB69B1">
        <w:rPr>
          <w:rFonts w:asciiTheme="majorBidi" w:hAnsiTheme="majorBidi" w:cstheme="majorBidi"/>
        </w:rPr>
        <w:t>The inclusion of 44 studies also provides a substantial basis for identifying recurring approaches, frequently used pattern collections, and methodological limitations.</w:t>
      </w:r>
    </w:p>
    <w:p w14:paraId="3EC6BB7B" w14:textId="77777777" w:rsidR="00CB3DD7" w:rsidRPr="00CB69B1" w:rsidRDefault="00CB3DD7" w:rsidP="00CB3DD7">
      <w:pPr>
        <w:jc w:val="both"/>
        <w:rPr>
          <w:rFonts w:asciiTheme="majorBidi" w:hAnsiTheme="majorBidi" w:cstheme="majorBidi"/>
        </w:rPr>
      </w:pPr>
      <w:r w:rsidRPr="00CB69B1">
        <w:rPr>
          <w:rFonts w:asciiTheme="majorBidi" w:hAnsiTheme="majorBidi" w:cstheme="majorBidi"/>
        </w:rPr>
        <w:t>Furthermore, the authors' explicit consideration of validity threats demonstrates awareness of factors that may affect the reliability and interpretation of their conclusions.</w:t>
      </w:r>
    </w:p>
    <w:p w14:paraId="6913362C" w14:textId="77777777" w:rsidR="00CB3DD7" w:rsidRPr="00CB69B1" w:rsidRDefault="00CB3DD7" w:rsidP="00CB3DD7">
      <w:pPr>
        <w:jc w:val="both"/>
        <w:rPr>
          <w:rFonts w:asciiTheme="majorBidi" w:hAnsiTheme="majorBidi" w:cstheme="majorBidi"/>
        </w:rPr>
      </w:pPr>
      <w:r w:rsidRPr="00CB69B1">
        <w:rPr>
          <w:rFonts w:asciiTheme="majorBidi" w:hAnsiTheme="majorBidi" w:cstheme="majorBidi"/>
        </w:rPr>
        <w:t>Nevertheless, the study exhibits limitations that warrant consideration.</w:t>
      </w:r>
    </w:p>
    <w:p w14:paraId="211223AE" w14:textId="77777777" w:rsidR="00CB3DD7" w:rsidRPr="00CB69B1" w:rsidRDefault="00CB3DD7" w:rsidP="00CB3DD7">
      <w:pPr>
        <w:jc w:val="both"/>
        <w:rPr>
          <w:rFonts w:asciiTheme="majorBidi" w:hAnsiTheme="majorBidi" w:cstheme="majorBidi"/>
        </w:rPr>
      </w:pPr>
      <w:r w:rsidRPr="00CB69B1">
        <w:rPr>
          <w:rFonts w:asciiTheme="majorBidi" w:hAnsiTheme="majorBidi" w:cstheme="majorBidi"/>
        </w:rPr>
        <w:t>The first concerns the heterogeneity of the primary studies. The use of different datasets, evaluation criteria, and pattern collections restricts the strength of direct comparisons between selection approaches.</w:t>
      </w:r>
    </w:p>
    <w:p w14:paraId="4FEFA10D" w14:textId="77777777" w:rsidR="00CB3DD7" w:rsidRPr="00CB69B1" w:rsidRDefault="00CB3DD7" w:rsidP="00CB3DD7">
      <w:pPr>
        <w:jc w:val="both"/>
        <w:rPr>
          <w:rFonts w:asciiTheme="majorBidi" w:hAnsiTheme="majorBidi" w:cstheme="majorBidi"/>
        </w:rPr>
      </w:pPr>
      <w:r w:rsidRPr="00CB69B1">
        <w:rPr>
          <w:rFonts w:asciiTheme="majorBidi" w:hAnsiTheme="majorBidi" w:cstheme="majorBidi"/>
        </w:rPr>
        <w:t>The second concerns the classification framework. Although organizing the literature into nine categories provides useful structure, the categories differ in methodological specificity and may contain overlapping techniques.</w:t>
      </w:r>
    </w:p>
    <w:p w14:paraId="37025D92" w14:textId="77777777" w:rsidR="00CB3DD7" w:rsidRPr="00CB69B1" w:rsidRDefault="00CB3DD7" w:rsidP="00CB3DD7">
      <w:pPr>
        <w:jc w:val="both"/>
        <w:rPr>
          <w:rFonts w:asciiTheme="majorBidi" w:hAnsiTheme="majorBidi" w:cstheme="majorBidi"/>
        </w:rPr>
      </w:pPr>
      <w:r w:rsidRPr="00CB69B1">
        <w:rPr>
          <w:rFonts w:asciiTheme="majorBidi" w:hAnsiTheme="majorBidi" w:cstheme="majorBidi"/>
        </w:rPr>
        <w:t>The third concerns the dependence of the comparative synthesis on the quality and completeness of previously published evaluation results. The review cannot independently correct weaknesses in the experimental designs of its primary studies.</w:t>
      </w:r>
    </w:p>
    <w:p w14:paraId="70CC6874" w14:textId="77777777" w:rsidR="00CB3DD7" w:rsidRPr="00CB69B1" w:rsidRDefault="00CB3DD7" w:rsidP="00CB3DD7">
      <w:pPr>
        <w:jc w:val="both"/>
        <w:rPr>
          <w:rFonts w:asciiTheme="majorBidi" w:hAnsiTheme="majorBidi" w:cstheme="majorBidi"/>
        </w:rPr>
      </w:pPr>
      <w:r w:rsidRPr="00CB69B1">
        <w:rPr>
          <w:rFonts w:asciiTheme="majorBidi" w:hAnsiTheme="majorBidi" w:cstheme="majorBidi"/>
        </w:rPr>
        <w:t>Finally, the absence of a standardized experimental benchmark means that the authors' preference for particular approaches should be interpreted as an evidence-informed qualitative assessment rather than a controlled demonstration of universal superiority.</w:t>
      </w:r>
    </w:p>
    <w:p w14:paraId="6CD00FBE" w14:textId="77777777" w:rsidR="00CB3DD7" w:rsidRPr="00CB69B1" w:rsidRDefault="00CB3DD7" w:rsidP="00CB3DD7">
      <w:pPr>
        <w:jc w:val="both"/>
        <w:rPr>
          <w:rFonts w:asciiTheme="majorBidi" w:hAnsiTheme="majorBidi" w:cstheme="majorBidi"/>
        </w:rPr>
      </w:pPr>
      <w:r w:rsidRPr="00CB69B1">
        <w:rPr>
          <w:rFonts w:asciiTheme="majorBidi" w:hAnsiTheme="majorBidi" w:cstheme="majorBidi"/>
        </w:rPr>
        <w:t>Overall, the methodological strengths of the review support its value as a research synthesis. However, the limitations of the underlying evidence require caution when translating its comparative findings into general recommendations for software engineering practice.</w:t>
      </w:r>
    </w:p>
    <w:p w14:paraId="04F8D18E" w14:textId="77777777" w:rsidR="00CB3DD7" w:rsidRPr="00CB69B1" w:rsidRDefault="00CB3DD7" w:rsidP="00CB3DD7">
      <w:pPr>
        <w:jc w:val="both"/>
        <w:rPr>
          <w:rFonts w:asciiTheme="majorBidi" w:hAnsiTheme="majorBidi" w:cstheme="majorBidi"/>
          <w:b/>
          <w:bCs/>
        </w:rPr>
      </w:pPr>
      <w:r w:rsidRPr="00CB69B1">
        <w:rPr>
          <w:rFonts w:asciiTheme="majorBidi" w:hAnsiTheme="majorBidi" w:cstheme="majorBidi"/>
          <w:b/>
          <w:bCs/>
        </w:rPr>
        <w:t>5. Authors' Conclusions and Evaluation of Their Significance</w:t>
      </w:r>
    </w:p>
    <w:p w14:paraId="588BECDB" w14:textId="77777777" w:rsidR="00CB3DD7" w:rsidRPr="00CB69B1" w:rsidRDefault="00CB3DD7" w:rsidP="00CB3DD7">
      <w:pPr>
        <w:jc w:val="both"/>
        <w:rPr>
          <w:rFonts w:asciiTheme="majorBidi" w:hAnsiTheme="majorBidi" w:cstheme="majorBidi"/>
          <w:b/>
          <w:bCs/>
        </w:rPr>
      </w:pPr>
      <w:r w:rsidRPr="00CB69B1">
        <w:rPr>
          <w:rFonts w:asciiTheme="majorBidi" w:hAnsiTheme="majorBidi" w:cstheme="majorBidi"/>
          <w:b/>
          <w:bCs/>
        </w:rPr>
        <w:t>5.1. Summary of the Authors' Principal Conclusions</w:t>
      </w:r>
    </w:p>
    <w:p w14:paraId="0B0A7736" w14:textId="77777777" w:rsidR="00CB3DD7" w:rsidRPr="00CB69B1" w:rsidRDefault="00CB3DD7" w:rsidP="00CB3DD7">
      <w:pPr>
        <w:jc w:val="both"/>
        <w:rPr>
          <w:rFonts w:asciiTheme="majorBidi" w:hAnsiTheme="majorBidi" w:cstheme="majorBidi"/>
        </w:rPr>
      </w:pPr>
      <w:r w:rsidRPr="00CB69B1">
        <w:rPr>
          <w:rFonts w:asciiTheme="majorBidi" w:hAnsiTheme="majorBidi" w:cstheme="majorBidi"/>
        </w:rPr>
        <w:lastRenderedPageBreak/>
        <w:t>Naghdipour et al. (2023) investigate software design pattern selection as an important challenge in software engineering and provide a systematic synthesis of existing approaches intended to support developers in identifying appropriate reusable design solutions.</w:t>
      </w:r>
    </w:p>
    <w:p w14:paraId="2B8C0A71" w14:textId="77777777" w:rsidR="00CB3DD7" w:rsidRPr="00CB69B1" w:rsidRDefault="00CB3DD7" w:rsidP="00CB3DD7">
      <w:pPr>
        <w:jc w:val="both"/>
        <w:rPr>
          <w:rFonts w:asciiTheme="majorBidi" w:hAnsiTheme="majorBidi" w:cstheme="majorBidi"/>
        </w:rPr>
      </w:pPr>
      <w:r w:rsidRPr="00CB69B1">
        <w:rPr>
          <w:rFonts w:asciiTheme="majorBidi" w:hAnsiTheme="majorBidi" w:cstheme="majorBidi"/>
        </w:rPr>
        <w:t>Through the analysis of 44 selected studies, the authors examine the importance of pattern selection, the collections of patterns considered in previous research, the general selection process, the classification of recommendation techniques, their comparative characteristics, the evaluation datasets employed, and unresolved research issues.</w:t>
      </w:r>
    </w:p>
    <w:p w14:paraId="367950E4" w14:textId="77777777" w:rsidR="00CB3DD7" w:rsidRPr="00CB69B1" w:rsidRDefault="00CB3DD7" w:rsidP="00CB3DD7">
      <w:pPr>
        <w:jc w:val="both"/>
        <w:rPr>
          <w:rFonts w:asciiTheme="majorBidi" w:hAnsiTheme="majorBidi" w:cstheme="majorBidi"/>
        </w:rPr>
      </w:pPr>
      <w:r w:rsidRPr="00CB69B1">
        <w:rPr>
          <w:rFonts w:asciiTheme="majorBidi" w:hAnsiTheme="majorBidi" w:cstheme="majorBidi"/>
        </w:rPr>
        <w:t>A central outcome of the investigation is the classification of existing selection techniques into nine methodological categories.</w:t>
      </w:r>
    </w:p>
    <w:p w14:paraId="67210B60" w14:textId="77777777" w:rsidR="00CB3DD7" w:rsidRPr="00CB69B1" w:rsidRDefault="00CB3DD7" w:rsidP="00CB3DD7">
      <w:pPr>
        <w:jc w:val="both"/>
        <w:rPr>
          <w:rFonts w:asciiTheme="majorBidi" w:hAnsiTheme="majorBidi" w:cstheme="majorBidi"/>
        </w:rPr>
      </w:pPr>
      <w:r w:rsidRPr="00CB69B1">
        <w:rPr>
          <w:rFonts w:asciiTheme="majorBidi" w:hAnsiTheme="majorBidi" w:cstheme="majorBidi"/>
        </w:rPr>
        <w:t>The authors identify combined approaches as the most frequently represented category within the analyzed literature.</w:t>
      </w:r>
    </w:p>
    <w:p w14:paraId="79BE45D3" w14:textId="77777777" w:rsidR="00CB3DD7" w:rsidRPr="00CB69B1" w:rsidRDefault="00CB3DD7" w:rsidP="00CB3DD7">
      <w:pPr>
        <w:jc w:val="both"/>
        <w:rPr>
          <w:rFonts w:asciiTheme="majorBidi" w:hAnsiTheme="majorBidi" w:cstheme="majorBidi"/>
        </w:rPr>
      </w:pPr>
      <w:r w:rsidRPr="00CB69B1">
        <w:rPr>
          <w:rFonts w:asciiTheme="majorBidi" w:hAnsiTheme="majorBidi" w:cstheme="majorBidi"/>
        </w:rPr>
        <w:t>Their comparative synthesis also highlights the potential of text classification techniques, particularly in relation to automation, efficiency, and the ability to process design problem descriptions.</w:t>
      </w:r>
    </w:p>
    <w:p w14:paraId="1389BBB2" w14:textId="77777777" w:rsidR="00CB3DD7" w:rsidRPr="00CB69B1" w:rsidRDefault="00CB3DD7" w:rsidP="00CB3DD7">
      <w:pPr>
        <w:jc w:val="both"/>
        <w:rPr>
          <w:rFonts w:asciiTheme="majorBidi" w:hAnsiTheme="majorBidi" w:cstheme="majorBidi"/>
        </w:rPr>
      </w:pPr>
      <w:r w:rsidRPr="00CB69B1">
        <w:rPr>
          <w:rFonts w:asciiTheme="majorBidi" w:hAnsiTheme="majorBidi" w:cstheme="majorBidi"/>
        </w:rPr>
        <w:t>At the same time, the article recognizes the limitations of existing research, including insufficient evaluation datasets, restricted coverage of design pattern collections, and reliance on manual or semi-automatic selection processes.</w:t>
      </w:r>
    </w:p>
    <w:p w14:paraId="25F261E0" w14:textId="77777777" w:rsidR="00CB3DD7" w:rsidRPr="00CB69B1" w:rsidRDefault="00CB3DD7" w:rsidP="00CB3DD7">
      <w:pPr>
        <w:jc w:val="both"/>
        <w:rPr>
          <w:rFonts w:asciiTheme="majorBidi" w:hAnsiTheme="majorBidi" w:cstheme="majorBidi"/>
        </w:rPr>
      </w:pPr>
      <w:r w:rsidRPr="00CB69B1">
        <w:rPr>
          <w:rFonts w:asciiTheme="majorBidi" w:hAnsiTheme="majorBidi" w:cstheme="majorBidi"/>
        </w:rPr>
        <w:t>The authors therefore emphasize the importance of further research aimed at improving the automation, comprehensiveness, and empirical evaluation of design pattern recommendation approaches.</w:t>
      </w:r>
    </w:p>
    <w:p w14:paraId="5EA1896B" w14:textId="77777777" w:rsidR="00CB3DD7" w:rsidRPr="00CB69B1" w:rsidRDefault="00CB3DD7" w:rsidP="00CB3DD7">
      <w:pPr>
        <w:jc w:val="both"/>
        <w:rPr>
          <w:rFonts w:asciiTheme="majorBidi" w:hAnsiTheme="majorBidi" w:cstheme="majorBidi"/>
          <w:b/>
          <w:bCs/>
        </w:rPr>
      </w:pPr>
      <w:r w:rsidRPr="00CB69B1">
        <w:rPr>
          <w:rFonts w:asciiTheme="majorBidi" w:hAnsiTheme="majorBidi" w:cstheme="majorBidi"/>
          <w:b/>
          <w:bCs/>
        </w:rPr>
        <w:t>5.2. Contribution to Object-Oriented Software Engineering</w:t>
      </w:r>
    </w:p>
    <w:p w14:paraId="7621ACCD" w14:textId="77777777" w:rsidR="00CB3DD7" w:rsidRPr="00CB69B1" w:rsidRDefault="00CB3DD7" w:rsidP="00CB3DD7">
      <w:pPr>
        <w:jc w:val="both"/>
        <w:rPr>
          <w:rFonts w:asciiTheme="majorBidi" w:hAnsiTheme="majorBidi" w:cstheme="majorBidi"/>
        </w:rPr>
      </w:pPr>
      <w:r w:rsidRPr="00CB69B1">
        <w:rPr>
          <w:rFonts w:asciiTheme="majorBidi" w:hAnsiTheme="majorBidi" w:cstheme="majorBidi"/>
        </w:rPr>
        <w:t>The reviewed study is directly relevant to object-oriented programming because design patterns provide reusable solutions to recurring problems involving objects, classes, interfaces, and their relationships.</w:t>
      </w:r>
    </w:p>
    <w:p w14:paraId="04EF3A00" w14:textId="77777777" w:rsidR="00CB3DD7" w:rsidRPr="00CB69B1" w:rsidRDefault="00CB3DD7" w:rsidP="00CB3DD7">
      <w:pPr>
        <w:jc w:val="both"/>
        <w:rPr>
          <w:rFonts w:asciiTheme="majorBidi" w:hAnsiTheme="majorBidi" w:cstheme="majorBidi"/>
        </w:rPr>
      </w:pPr>
      <w:r w:rsidRPr="00CB69B1">
        <w:rPr>
          <w:rFonts w:asciiTheme="majorBidi" w:hAnsiTheme="majorBidi" w:cstheme="majorBidi"/>
        </w:rPr>
        <w:t>The significance of the study lies in examining how developers can be supported in identifying appropriate patterns rather than relying exclusively on personal experience or manual examination of pattern catalogs.</w:t>
      </w:r>
    </w:p>
    <w:p w14:paraId="6890B97C" w14:textId="77777777" w:rsidR="00CB3DD7" w:rsidRPr="00CB69B1" w:rsidRDefault="00CB3DD7" w:rsidP="00CB3DD7">
      <w:pPr>
        <w:jc w:val="both"/>
        <w:rPr>
          <w:rFonts w:asciiTheme="majorBidi" w:hAnsiTheme="majorBidi" w:cstheme="majorBidi"/>
        </w:rPr>
      </w:pPr>
      <w:r w:rsidRPr="00CB69B1">
        <w:rPr>
          <w:rFonts w:asciiTheme="majorBidi" w:hAnsiTheme="majorBidi" w:cstheme="majorBidi"/>
        </w:rPr>
        <w:t>From an object-oriented design perspective, appropriate pattern selection may contribute to clearer responsibility allocation, reduced coupling, increased flexibility, and improved maintainability.</w:t>
      </w:r>
    </w:p>
    <w:p w14:paraId="1328BFB0" w14:textId="77777777" w:rsidR="00CB3DD7" w:rsidRPr="00CB69B1" w:rsidRDefault="00CB3DD7" w:rsidP="00CB3DD7">
      <w:pPr>
        <w:jc w:val="both"/>
        <w:rPr>
          <w:rFonts w:asciiTheme="majorBidi" w:hAnsiTheme="majorBidi" w:cstheme="majorBidi"/>
        </w:rPr>
      </w:pPr>
      <w:r w:rsidRPr="00CB69B1">
        <w:rPr>
          <w:rFonts w:asciiTheme="majorBidi" w:hAnsiTheme="majorBidi" w:cstheme="majorBidi"/>
        </w:rPr>
        <w:t>However, these benefits depend on the suitability of the selected pattern and the quality of its implementation.</w:t>
      </w:r>
    </w:p>
    <w:p w14:paraId="1D4E7D29" w14:textId="77777777" w:rsidR="00CB3DD7" w:rsidRPr="00CB69B1" w:rsidRDefault="00CB3DD7" w:rsidP="00CB3DD7">
      <w:pPr>
        <w:jc w:val="both"/>
        <w:rPr>
          <w:rFonts w:asciiTheme="majorBidi" w:hAnsiTheme="majorBidi" w:cstheme="majorBidi"/>
        </w:rPr>
      </w:pPr>
      <w:r w:rsidRPr="00CB69B1">
        <w:rPr>
          <w:rFonts w:asciiTheme="majorBidi" w:hAnsiTheme="majorBidi" w:cstheme="majorBidi"/>
        </w:rPr>
        <w:t>The reviewed article does not experimentally demonstrate that automated pattern recommendations necessarily produce higher-quality object-oriented software.</w:t>
      </w:r>
    </w:p>
    <w:p w14:paraId="6724468A" w14:textId="77777777" w:rsidR="00CB3DD7" w:rsidRPr="00CB69B1" w:rsidRDefault="00CB3DD7" w:rsidP="00CB3DD7">
      <w:pPr>
        <w:jc w:val="both"/>
        <w:rPr>
          <w:rFonts w:asciiTheme="majorBidi" w:hAnsiTheme="majorBidi" w:cstheme="majorBidi"/>
        </w:rPr>
      </w:pPr>
      <w:r w:rsidRPr="00CB69B1">
        <w:rPr>
          <w:rFonts w:asciiTheme="majorBidi" w:hAnsiTheme="majorBidi" w:cstheme="majorBidi"/>
        </w:rPr>
        <w:t>Instead, its contribution lies in organizing existing knowledge about the techniques that can support such design decisions.</w:t>
      </w:r>
    </w:p>
    <w:p w14:paraId="75B30242" w14:textId="77777777" w:rsidR="00CB3DD7" w:rsidRPr="00CB69B1" w:rsidRDefault="00CB3DD7" w:rsidP="00CB3DD7">
      <w:pPr>
        <w:jc w:val="both"/>
        <w:rPr>
          <w:rFonts w:asciiTheme="majorBidi" w:hAnsiTheme="majorBidi" w:cstheme="majorBidi"/>
        </w:rPr>
      </w:pPr>
      <w:r w:rsidRPr="00CB69B1">
        <w:rPr>
          <w:rFonts w:asciiTheme="majorBidi" w:hAnsiTheme="majorBidi" w:cstheme="majorBidi"/>
        </w:rPr>
        <w:lastRenderedPageBreak/>
        <w:t>This distinction is important because recommendation effectiveness and final software quality represent related but separate evaluation objectives.</w:t>
      </w:r>
    </w:p>
    <w:p w14:paraId="6F6A8DEB" w14:textId="77777777" w:rsidR="00CB3DD7" w:rsidRPr="00CB69B1" w:rsidRDefault="00CB3DD7" w:rsidP="00CB3DD7">
      <w:pPr>
        <w:jc w:val="both"/>
        <w:rPr>
          <w:rFonts w:asciiTheme="majorBidi" w:hAnsiTheme="majorBidi" w:cstheme="majorBidi"/>
          <w:b/>
          <w:bCs/>
        </w:rPr>
      </w:pPr>
      <w:r w:rsidRPr="00CB69B1">
        <w:rPr>
          <w:rFonts w:asciiTheme="majorBidi" w:hAnsiTheme="majorBidi" w:cstheme="majorBidi"/>
          <w:b/>
          <w:bCs/>
        </w:rPr>
        <w:t>5.3. Evaluation of the Authors' Conclusions</w:t>
      </w:r>
    </w:p>
    <w:p w14:paraId="65D35898" w14:textId="77777777" w:rsidR="00CB3DD7" w:rsidRPr="00CB69B1" w:rsidRDefault="00CB3DD7" w:rsidP="00CB3DD7">
      <w:pPr>
        <w:jc w:val="both"/>
        <w:rPr>
          <w:rFonts w:asciiTheme="majorBidi" w:hAnsiTheme="majorBidi" w:cstheme="majorBidi"/>
        </w:rPr>
      </w:pPr>
      <w:r w:rsidRPr="00CB69B1">
        <w:rPr>
          <w:rFonts w:asciiTheme="majorBidi" w:hAnsiTheme="majorBidi" w:cstheme="majorBidi"/>
        </w:rPr>
        <w:t>The authors' conclusions are broadly consistent with the major trends identified in the reviewed literature.</w:t>
      </w:r>
    </w:p>
    <w:p w14:paraId="77FAB288" w14:textId="77777777" w:rsidR="00CB3DD7" w:rsidRPr="00CB69B1" w:rsidRDefault="00CB3DD7" w:rsidP="00CB3DD7">
      <w:pPr>
        <w:jc w:val="both"/>
        <w:rPr>
          <w:rFonts w:asciiTheme="majorBidi" w:hAnsiTheme="majorBidi" w:cstheme="majorBidi"/>
        </w:rPr>
      </w:pPr>
      <w:r w:rsidRPr="00CB69B1">
        <w:rPr>
          <w:rFonts w:asciiTheme="majorBidi" w:hAnsiTheme="majorBidi" w:cstheme="majorBidi"/>
        </w:rPr>
        <w:t>Their classification provides a systematic overview of methodological diversity, while the identification of research limitations offers a useful foundation for future investigations.</w:t>
      </w:r>
    </w:p>
    <w:p w14:paraId="679FFA26" w14:textId="77777777" w:rsidR="00CB3DD7" w:rsidRPr="00CB69B1" w:rsidRDefault="00CB3DD7" w:rsidP="00CB3DD7">
      <w:pPr>
        <w:jc w:val="both"/>
        <w:rPr>
          <w:rFonts w:asciiTheme="majorBidi" w:hAnsiTheme="majorBidi" w:cstheme="majorBidi"/>
        </w:rPr>
      </w:pPr>
      <w:r w:rsidRPr="00CB69B1">
        <w:rPr>
          <w:rFonts w:asciiTheme="majorBidi" w:hAnsiTheme="majorBidi" w:cstheme="majorBidi"/>
        </w:rPr>
        <w:t>Nevertheless, the conclusion that text classification represents a particularly promising approach requires careful interpretation.</w:t>
      </w:r>
    </w:p>
    <w:p w14:paraId="7F4C6F9F" w14:textId="77777777" w:rsidR="00CB3DD7" w:rsidRPr="00CB69B1" w:rsidRDefault="00CB3DD7" w:rsidP="00CB3DD7">
      <w:pPr>
        <w:jc w:val="both"/>
        <w:rPr>
          <w:rFonts w:asciiTheme="majorBidi" w:hAnsiTheme="majorBidi" w:cstheme="majorBidi"/>
        </w:rPr>
      </w:pPr>
      <w:r w:rsidRPr="00CB69B1">
        <w:rPr>
          <w:rFonts w:asciiTheme="majorBidi" w:hAnsiTheme="majorBidi" w:cstheme="majorBidi"/>
        </w:rPr>
        <w:t>The studies considered in the review differ in dataset characteristics, pattern coverage, and experimental procedures. Therefore, the available evidence does not support an unconditional claim that text classification is superior to every alternative approach across all software design contexts.</w:t>
      </w:r>
    </w:p>
    <w:p w14:paraId="32633594" w14:textId="77777777" w:rsidR="00CB3DD7" w:rsidRPr="00CB69B1" w:rsidRDefault="00CB3DD7" w:rsidP="00CB3DD7">
      <w:pPr>
        <w:jc w:val="both"/>
        <w:rPr>
          <w:rFonts w:asciiTheme="majorBidi" w:hAnsiTheme="majorBidi" w:cstheme="majorBidi"/>
        </w:rPr>
      </w:pPr>
      <w:r w:rsidRPr="00CB69B1">
        <w:rPr>
          <w:rFonts w:asciiTheme="majorBidi" w:hAnsiTheme="majorBidi" w:cstheme="majorBidi"/>
        </w:rPr>
        <w:t>Similarly, the frequency of combined approaches indicates research interest in methodological integration but does not independently establish that combined systems achieve better recommendation performance.</w:t>
      </w:r>
    </w:p>
    <w:p w14:paraId="230B2A56" w14:textId="77777777" w:rsidR="00CB3DD7" w:rsidRPr="00CB69B1" w:rsidRDefault="00CB3DD7" w:rsidP="00CB3DD7">
      <w:pPr>
        <w:jc w:val="both"/>
        <w:rPr>
          <w:rFonts w:asciiTheme="majorBidi" w:hAnsiTheme="majorBidi" w:cstheme="majorBidi"/>
        </w:rPr>
      </w:pPr>
      <w:r w:rsidRPr="00CB69B1">
        <w:rPr>
          <w:rFonts w:asciiTheme="majorBidi" w:hAnsiTheme="majorBidi" w:cstheme="majorBidi"/>
        </w:rPr>
        <w:t>A further consideration concerns practical applicability. The ability of a recommendation system to identify potentially appropriate patterns does not necessarily establish that its recommendations will improve maintainability, extensibility, or other software quality attributes in real development projects.</w:t>
      </w:r>
    </w:p>
    <w:p w14:paraId="7E63E839" w14:textId="77777777" w:rsidR="00CB3DD7" w:rsidRPr="00CB69B1" w:rsidRDefault="00CB3DD7" w:rsidP="00CB3DD7">
      <w:pPr>
        <w:jc w:val="both"/>
        <w:rPr>
          <w:rFonts w:asciiTheme="majorBidi" w:hAnsiTheme="majorBidi" w:cstheme="majorBidi"/>
        </w:rPr>
      </w:pPr>
      <w:r w:rsidRPr="00CB69B1">
        <w:rPr>
          <w:rFonts w:asciiTheme="majorBidi" w:hAnsiTheme="majorBidi" w:cstheme="majorBidi"/>
        </w:rPr>
        <w:t>Such claims would require additional empirical evaluation involving software design outcomes and realistic development conditions.</w:t>
      </w:r>
    </w:p>
    <w:p w14:paraId="59D0E1BE" w14:textId="77777777" w:rsidR="00CB3DD7" w:rsidRPr="00CB69B1" w:rsidRDefault="00CB3DD7" w:rsidP="00CB3DD7">
      <w:pPr>
        <w:jc w:val="both"/>
        <w:rPr>
          <w:rFonts w:asciiTheme="majorBidi" w:hAnsiTheme="majorBidi" w:cstheme="majorBidi"/>
        </w:rPr>
      </w:pPr>
      <w:r w:rsidRPr="00CB69B1">
        <w:rPr>
          <w:rFonts w:asciiTheme="majorBidi" w:hAnsiTheme="majorBidi" w:cstheme="majorBidi"/>
        </w:rPr>
        <w:t>Accordingly, the strongest contribution of the reviewed article should be understood as its systematic organization and critical synthesis of existing research rather than the definitive ranking of competing recommendation techniques.</w:t>
      </w:r>
    </w:p>
    <w:p w14:paraId="3D712CC9" w14:textId="77777777" w:rsidR="00CB3DD7" w:rsidRPr="00CB69B1" w:rsidRDefault="00CB3DD7" w:rsidP="00CB3DD7">
      <w:pPr>
        <w:jc w:val="both"/>
        <w:rPr>
          <w:rFonts w:asciiTheme="majorBidi" w:hAnsiTheme="majorBidi" w:cstheme="majorBidi"/>
          <w:b/>
          <w:bCs/>
        </w:rPr>
      </w:pPr>
      <w:r w:rsidRPr="00CB69B1">
        <w:rPr>
          <w:rFonts w:asciiTheme="majorBidi" w:hAnsiTheme="majorBidi" w:cstheme="majorBidi"/>
          <w:b/>
          <w:bCs/>
        </w:rPr>
        <w:t>5.4. Overall Significance of the Study</w:t>
      </w:r>
    </w:p>
    <w:p w14:paraId="39CFF10A" w14:textId="77777777" w:rsidR="00CB3DD7" w:rsidRPr="00CB69B1" w:rsidRDefault="00CB3DD7" w:rsidP="00CB3DD7">
      <w:pPr>
        <w:jc w:val="both"/>
        <w:rPr>
          <w:rFonts w:asciiTheme="majorBidi" w:hAnsiTheme="majorBidi" w:cstheme="majorBidi"/>
        </w:rPr>
      </w:pPr>
      <w:r w:rsidRPr="00CB69B1">
        <w:rPr>
          <w:rFonts w:asciiTheme="majorBidi" w:hAnsiTheme="majorBidi" w:cstheme="majorBidi"/>
        </w:rPr>
        <w:t>The reviewed article makes a meaningful contribution to software engineering research by consolidating a fragmented body of literature concerning design pattern selection.</w:t>
      </w:r>
    </w:p>
    <w:p w14:paraId="795ED430" w14:textId="77777777" w:rsidR="00CB3DD7" w:rsidRPr="00CB69B1" w:rsidRDefault="00CB3DD7" w:rsidP="00CB3DD7">
      <w:pPr>
        <w:jc w:val="both"/>
        <w:rPr>
          <w:rFonts w:asciiTheme="majorBidi" w:hAnsiTheme="majorBidi" w:cstheme="majorBidi"/>
        </w:rPr>
      </w:pPr>
      <w:r w:rsidRPr="00CB69B1">
        <w:rPr>
          <w:rFonts w:asciiTheme="majorBidi" w:hAnsiTheme="majorBidi" w:cstheme="majorBidi"/>
        </w:rPr>
        <w:t>Its principal value lies in providing researchers and practitioners with a structured understanding of available methods, their distinguishing characteristics, their limitations, and the challenges that remain unresolved.</w:t>
      </w:r>
    </w:p>
    <w:p w14:paraId="45FF212F" w14:textId="77777777" w:rsidR="00CB3DD7" w:rsidRPr="00CB69B1" w:rsidRDefault="00CB3DD7" w:rsidP="00CB3DD7">
      <w:pPr>
        <w:jc w:val="both"/>
        <w:rPr>
          <w:rFonts w:asciiTheme="majorBidi" w:hAnsiTheme="majorBidi" w:cstheme="majorBidi"/>
        </w:rPr>
      </w:pPr>
      <w:r w:rsidRPr="00CB69B1">
        <w:rPr>
          <w:rFonts w:asciiTheme="majorBidi" w:hAnsiTheme="majorBidi" w:cstheme="majorBidi"/>
        </w:rPr>
        <w:t>The study also demonstrates the importance of connecting methodological development with rigorous empirical evaluation.</w:t>
      </w:r>
    </w:p>
    <w:p w14:paraId="67A8E9B4" w14:textId="77777777" w:rsidR="00CB3DD7" w:rsidRPr="00CB69B1" w:rsidRDefault="00CB3DD7" w:rsidP="00CB3DD7">
      <w:pPr>
        <w:jc w:val="both"/>
        <w:rPr>
          <w:rFonts w:asciiTheme="majorBidi" w:hAnsiTheme="majorBidi" w:cstheme="majorBidi"/>
        </w:rPr>
      </w:pPr>
      <w:r w:rsidRPr="00CB69B1">
        <w:rPr>
          <w:rFonts w:asciiTheme="majorBidi" w:hAnsiTheme="majorBidi" w:cstheme="majorBidi"/>
        </w:rPr>
        <w:t xml:space="preserve">Future progress in design pattern recommendation is likely to depend not only on the development of more sophisticated automated techniques but also on the availability of </w:t>
      </w:r>
      <w:r w:rsidRPr="00CB69B1">
        <w:rPr>
          <w:rFonts w:asciiTheme="majorBidi" w:hAnsiTheme="majorBidi" w:cstheme="majorBidi"/>
        </w:rPr>
        <w:lastRenderedPageBreak/>
        <w:t>representative evaluation datasets, broader pattern coverage, and consistent assessment procedures.</w:t>
      </w:r>
    </w:p>
    <w:p w14:paraId="561A923B" w14:textId="77777777" w:rsidR="00CB3DD7" w:rsidRPr="00CB69B1" w:rsidRDefault="00CB3DD7" w:rsidP="00CB3DD7">
      <w:pPr>
        <w:jc w:val="both"/>
        <w:rPr>
          <w:rFonts w:asciiTheme="majorBidi" w:hAnsiTheme="majorBidi" w:cstheme="majorBidi"/>
        </w:rPr>
      </w:pPr>
      <w:r w:rsidRPr="00CB69B1">
        <w:rPr>
          <w:rFonts w:asciiTheme="majorBidi" w:hAnsiTheme="majorBidi" w:cstheme="majorBidi"/>
        </w:rPr>
        <w:t>In conclusion, Naghdipour et al. (2023) provide a valuable foundation for understanding software design pattern selection research. Their systematic synthesis clarifies the range of available approaches and identifies important opportunities for future investigation.</w:t>
      </w:r>
    </w:p>
    <w:p w14:paraId="5468B43A" w14:textId="77777777" w:rsidR="00CB3DD7" w:rsidRPr="00CB69B1" w:rsidRDefault="00CB3DD7" w:rsidP="00CB3DD7">
      <w:pPr>
        <w:jc w:val="both"/>
        <w:rPr>
          <w:rFonts w:asciiTheme="majorBidi" w:hAnsiTheme="majorBidi" w:cstheme="majorBidi"/>
        </w:rPr>
      </w:pPr>
      <w:r w:rsidRPr="00CB69B1">
        <w:rPr>
          <w:rFonts w:asciiTheme="majorBidi" w:hAnsiTheme="majorBidi" w:cstheme="majorBidi"/>
        </w:rPr>
        <w:t>Nevertheless, the generalizability of their comparative conclusions remains constrained by the methodological heterogeneity of the underlying studies, emphasizing the need for stronger empirical validation in subsequent research.</w:t>
      </w:r>
    </w:p>
    <w:p w14:paraId="53775C2B" w14:textId="77777777" w:rsidR="00CB3DD7" w:rsidRPr="00CB69B1" w:rsidRDefault="00CB3DD7" w:rsidP="004B54AF">
      <w:pPr>
        <w:jc w:val="both"/>
        <w:rPr>
          <w:rFonts w:asciiTheme="majorBidi" w:hAnsiTheme="majorBidi" w:cstheme="majorBidi"/>
        </w:rPr>
      </w:pPr>
    </w:p>
    <w:p w14:paraId="55F6743A" w14:textId="4B69F81B" w:rsidR="00FF138C" w:rsidRPr="00CB69B1" w:rsidRDefault="00FF138C" w:rsidP="00FF138C">
      <w:pPr>
        <w:rPr>
          <w:rFonts w:asciiTheme="majorBidi" w:hAnsiTheme="majorBidi" w:cstheme="majorBidi"/>
        </w:rPr>
      </w:pPr>
    </w:p>
    <w:p w14:paraId="6AD5A5B1" w14:textId="77777777" w:rsidR="00FF138C" w:rsidRPr="00CB69B1" w:rsidRDefault="00FF138C" w:rsidP="00FF138C">
      <w:pPr>
        <w:rPr>
          <w:rFonts w:asciiTheme="majorBidi" w:hAnsiTheme="majorBidi" w:cstheme="majorBidi"/>
          <w:b/>
          <w:bCs/>
        </w:rPr>
      </w:pPr>
      <w:r w:rsidRPr="00CB69B1">
        <w:rPr>
          <w:rFonts w:asciiTheme="majorBidi" w:hAnsiTheme="majorBidi" w:cstheme="majorBidi"/>
          <w:b/>
          <w:bCs/>
        </w:rPr>
        <w:t>References cited in Sections 1–2</w:t>
      </w:r>
    </w:p>
    <w:p w14:paraId="2142623A" w14:textId="77777777" w:rsidR="00FF138C" w:rsidRPr="00CB69B1" w:rsidRDefault="00FF138C" w:rsidP="00FF138C">
      <w:pPr>
        <w:rPr>
          <w:rFonts w:asciiTheme="majorBidi" w:hAnsiTheme="majorBidi" w:cstheme="majorBidi"/>
        </w:rPr>
      </w:pPr>
      <w:r w:rsidRPr="00CB69B1">
        <w:rPr>
          <w:rFonts w:asciiTheme="majorBidi" w:hAnsiTheme="majorBidi" w:cstheme="majorBidi"/>
        </w:rPr>
        <w:t xml:space="preserve">Gamma, E., Helm, R., Johnson, R., &amp; Vlissides, J. (1995). </w:t>
      </w:r>
      <w:r w:rsidRPr="00CB69B1">
        <w:rPr>
          <w:rFonts w:asciiTheme="majorBidi" w:hAnsiTheme="majorBidi" w:cstheme="majorBidi"/>
          <w:i/>
          <w:iCs/>
        </w:rPr>
        <w:t>Design patterns: Elements of reusable object-oriented software</w:t>
      </w:r>
      <w:r w:rsidRPr="00CB69B1">
        <w:rPr>
          <w:rFonts w:asciiTheme="majorBidi" w:hAnsiTheme="majorBidi" w:cstheme="majorBidi"/>
        </w:rPr>
        <w:t>. Addison-Wesley.</w:t>
      </w:r>
    </w:p>
    <w:p w14:paraId="0ABF0658" w14:textId="77777777" w:rsidR="00FF138C" w:rsidRPr="00CB69B1" w:rsidRDefault="00FF138C" w:rsidP="00FF138C">
      <w:pPr>
        <w:rPr>
          <w:rFonts w:asciiTheme="majorBidi" w:hAnsiTheme="majorBidi" w:cstheme="majorBidi"/>
        </w:rPr>
      </w:pPr>
      <w:r w:rsidRPr="00CB69B1">
        <w:rPr>
          <w:rFonts w:asciiTheme="majorBidi" w:hAnsiTheme="majorBidi" w:cstheme="majorBidi"/>
        </w:rPr>
        <w:t xml:space="preserve">Naghdipour, A., Hasheminejad, S. M. H., &amp; Barmaki, R. L. (2023). Software design pattern selection approaches: A systematic literature review. </w:t>
      </w:r>
      <w:r w:rsidRPr="00CB69B1">
        <w:rPr>
          <w:rFonts w:asciiTheme="majorBidi" w:hAnsiTheme="majorBidi" w:cstheme="majorBidi"/>
          <w:i/>
          <w:iCs/>
        </w:rPr>
        <w:t>Software: Practice and Experience, 53</w:t>
      </w:r>
      <w:r w:rsidRPr="00CB69B1">
        <w:rPr>
          <w:rFonts w:asciiTheme="majorBidi" w:hAnsiTheme="majorBidi" w:cstheme="majorBidi"/>
        </w:rPr>
        <w:t xml:space="preserve">(4), 1091–1122. </w:t>
      </w:r>
      <w:hyperlink r:id="rId4" w:history="1">
        <w:r w:rsidRPr="00CB69B1">
          <w:rPr>
            <w:rStyle w:val="Hyperlink"/>
            <w:rFonts w:asciiTheme="majorBidi" w:hAnsiTheme="majorBidi" w:cstheme="majorBidi"/>
          </w:rPr>
          <w:t>https://doi.org/10.1002/spe.3176</w:t>
        </w:r>
      </w:hyperlink>
    </w:p>
    <w:p w14:paraId="5CAB3AEB" w14:textId="77777777" w:rsidR="00FC73CD" w:rsidRPr="00FF138C" w:rsidRDefault="00FC73CD">
      <w:pPr>
        <w:rPr>
          <w:rFonts w:asciiTheme="majorBidi" w:hAnsiTheme="majorBidi" w:cstheme="majorBidi"/>
        </w:rPr>
      </w:pPr>
    </w:p>
    <w:sectPr w:rsidR="00FC73CD" w:rsidRPr="00FF138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73CD"/>
    <w:rsid w:val="000E327E"/>
    <w:rsid w:val="000F080E"/>
    <w:rsid w:val="00294FCA"/>
    <w:rsid w:val="004B54AF"/>
    <w:rsid w:val="005C5E0F"/>
    <w:rsid w:val="006603B0"/>
    <w:rsid w:val="00692BE8"/>
    <w:rsid w:val="006D6ED2"/>
    <w:rsid w:val="007378D2"/>
    <w:rsid w:val="008E76A5"/>
    <w:rsid w:val="00930216"/>
    <w:rsid w:val="00AE1859"/>
    <w:rsid w:val="00BD5FB0"/>
    <w:rsid w:val="00CB3DD7"/>
    <w:rsid w:val="00CB69B1"/>
    <w:rsid w:val="00D57006"/>
    <w:rsid w:val="00D80F64"/>
    <w:rsid w:val="00EA17F6"/>
    <w:rsid w:val="00FC73CD"/>
    <w:rsid w:val="00FF138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29C6E5"/>
  <w15:chartTrackingRefBased/>
  <w15:docId w15:val="{6BA61425-F6CA-41A7-A10D-7A77BDB7B3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tr-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US"/>
    </w:rPr>
  </w:style>
  <w:style w:type="paragraph" w:styleId="Heading1">
    <w:name w:val="heading 1"/>
    <w:basedOn w:val="Normal"/>
    <w:next w:val="Normal"/>
    <w:link w:val="Heading1Char"/>
    <w:uiPriority w:val="9"/>
    <w:qFormat/>
    <w:rsid w:val="00FC73C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C73C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C73C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C73C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C73C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C73C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C73C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C73C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C73C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73C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C73C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C73C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C73C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C73C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C73C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C73C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C73C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C73CD"/>
    <w:rPr>
      <w:rFonts w:eastAsiaTheme="majorEastAsia" w:cstheme="majorBidi"/>
      <w:color w:val="272727" w:themeColor="text1" w:themeTint="D8"/>
    </w:rPr>
  </w:style>
  <w:style w:type="paragraph" w:styleId="Title">
    <w:name w:val="Title"/>
    <w:basedOn w:val="Normal"/>
    <w:next w:val="Normal"/>
    <w:link w:val="TitleChar"/>
    <w:uiPriority w:val="10"/>
    <w:qFormat/>
    <w:rsid w:val="00FC73C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C73C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C73C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C73C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C73CD"/>
    <w:pPr>
      <w:spacing w:before="160"/>
      <w:jc w:val="center"/>
    </w:pPr>
    <w:rPr>
      <w:i/>
      <w:iCs/>
      <w:color w:val="404040" w:themeColor="text1" w:themeTint="BF"/>
    </w:rPr>
  </w:style>
  <w:style w:type="character" w:customStyle="1" w:styleId="QuoteChar">
    <w:name w:val="Quote Char"/>
    <w:basedOn w:val="DefaultParagraphFont"/>
    <w:link w:val="Quote"/>
    <w:uiPriority w:val="29"/>
    <w:rsid w:val="00FC73CD"/>
    <w:rPr>
      <w:i/>
      <w:iCs/>
      <w:color w:val="404040" w:themeColor="text1" w:themeTint="BF"/>
    </w:rPr>
  </w:style>
  <w:style w:type="paragraph" w:styleId="ListParagraph">
    <w:name w:val="List Paragraph"/>
    <w:basedOn w:val="Normal"/>
    <w:uiPriority w:val="34"/>
    <w:qFormat/>
    <w:rsid w:val="00FC73CD"/>
    <w:pPr>
      <w:ind w:left="720"/>
      <w:contextualSpacing/>
    </w:pPr>
  </w:style>
  <w:style w:type="character" w:styleId="IntenseEmphasis">
    <w:name w:val="Intense Emphasis"/>
    <w:basedOn w:val="DefaultParagraphFont"/>
    <w:uiPriority w:val="21"/>
    <w:qFormat/>
    <w:rsid w:val="00FC73CD"/>
    <w:rPr>
      <w:i/>
      <w:iCs/>
      <w:color w:val="0F4761" w:themeColor="accent1" w:themeShade="BF"/>
    </w:rPr>
  </w:style>
  <w:style w:type="paragraph" w:styleId="IntenseQuote">
    <w:name w:val="Intense Quote"/>
    <w:basedOn w:val="Normal"/>
    <w:next w:val="Normal"/>
    <w:link w:val="IntenseQuoteChar"/>
    <w:uiPriority w:val="30"/>
    <w:qFormat/>
    <w:rsid w:val="00FC73C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C73CD"/>
    <w:rPr>
      <w:i/>
      <w:iCs/>
      <w:color w:val="0F4761" w:themeColor="accent1" w:themeShade="BF"/>
    </w:rPr>
  </w:style>
  <w:style w:type="character" w:styleId="IntenseReference">
    <w:name w:val="Intense Reference"/>
    <w:basedOn w:val="DefaultParagraphFont"/>
    <w:uiPriority w:val="32"/>
    <w:qFormat/>
    <w:rsid w:val="00FC73CD"/>
    <w:rPr>
      <w:b/>
      <w:bCs/>
      <w:smallCaps/>
      <w:color w:val="0F4761" w:themeColor="accent1" w:themeShade="BF"/>
      <w:spacing w:val="5"/>
    </w:rPr>
  </w:style>
  <w:style w:type="character" w:styleId="Hyperlink">
    <w:name w:val="Hyperlink"/>
    <w:basedOn w:val="DefaultParagraphFont"/>
    <w:uiPriority w:val="99"/>
    <w:unhideWhenUsed/>
    <w:rsid w:val="00FF138C"/>
    <w:rPr>
      <w:color w:val="467886" w:themeColor="hyperlink"/>
      <w:u w:val="single"/>
    </w:rPr>
  </w:style>
  <w:style w:type="character" w:styleId="UnresolvedMention">
    <w:name w:val="Unresolved Mention"/>
    <w:basedOn w:val="DefaultParagraphFont"/>
    <w:uiPriority w:val="99"/>
    <w:semiHidden/>
    <w:unhideWhenUsed/>
    <w:rsid w:val="00FF138C"/>
    <w:rPr>
      <w:color w:val="605E5C"/>
      <w:shd w:val="clear" w:color="auto" w:fill="E1DFDD"/>
    </w:rPr>
  </w:style>
  <w:style w:type="table" w:styleId="PlainTable1">
    <w:name w:val="Plain Table 1"/>
    <w:basedOn w:val="TableNormal"/>
    <w:uiPriority w:val="41"/>
    <w:rsid w:val="007378D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3">
    <w:name w:val="Plain Table 3"/>
    <w:basedOn w:val="TableNormal"/>
    <w:uiPriority w:val="43"/>
    <w:rsid w:val="00BD5FB0"/>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doi.org/10.1002/spe.317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24</TotalTime>
  <Pages>35</Pages>
  <Words>13328</Words>
  <Characters>75976</Characters>
  <Application>Microsoft Office Word</Application>
  <DocSecurity>0</DocSecurity>
  <Lines>633</Lines>
  <Paragraphs>178</Paragraphs>
  <ScaleCrop>false</ScaleCrop>
  <Company/>
  <LinksUpToDate>false</LinksUpToDate>
  <CharactersWithSpaces>89126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ABDELWAHAB ALAMIN</dc:creator>
  <cp:keywords/>
  <dc:description/>
  <cp:lastModifiedBy>ABDELWAHAB ALAMIN</cp:lastModifiedBy>
  <cp:revision>16</cp:revision>
  <dcterms:created xsi:type="dcterms:W3CDTF">2026-10-25T06:55:00Z</dcterms:created>
  <dcterms:modified xsi:type="dcterms:W3CDTF">2026-10-31T17:28:00Z</dcterms:modified>
</cp:coreProperties>
</file>