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SimSun" w:hAnsi="Times New Roman" w:cs="Times New Roman"/>
          <w:sz w:val="4"/>
          <w:szCs w:val="28"/>
          <w:lang w:eastAsia="zh-CN"/>
        </w:rPr>
        <w:id w:val="-263691508"/>
        <w:docPartObj>
          <w:docPartGallery w:val="Cover Pages"/>
          <w:docPartUnique/>
        </w:docPartObj>
      </w:sdtPr>
      <w:sdtEndPr>
        <w:rPr>
          <w:rFonts w:eastAsiaTheme="majorEastAsia"/>
          <w:color w:val="2F5496" w:themeColor="accent1" w:themeShade="BF"/>
          <w:sz w:val="36"/>
          <w:szCs w:val="36"/>
        </w:rPr>
      </w:sdtEndPr>
      <w:sdtContent>
        <w:p w14:paraId="66D461B3" w14:textId="4E3591BC" w:rsidR="00063216" w:rsidRPr="00BE1435" w:rsidRDefault="00063216">
          <w:pPr>
            <w:pStyle w:val="NoSpacing"/>
            <w:rPr>
              <w:rFonts w:ascii="Times New Roman" w:hAnsi="Times New Roman" w:cs="Times New Roman"/>
              <w:sz w:val="4"/>
              <w:szCs w:val="24"/>
            </w:rPr>
          </w:pPr>
        </w:p>
        <w:p w14:paraId="7CB507D6" w14:textId="77777777" w:rsidR="00063216" w:rsidRPr="00BE1435" w:rsidRDefault="00063216">
          <w:pPr>
            <w:rPr>
              <w:sz w:val="28"/>
              <w:szCs w:val="28"/>
            </w:rPr>
          </w:pPr>
          <w:r w:rsidRPr="00BE1435">
            <w:rPr>
              <w:noProof/>
              <w:sz w:val="28"/>
              <w:szCs w:val="28"/>
            </w:rPr>
            <mc:AlternateContent>
              <mc:Choice Requires="wps">
                <w:drawing>
                  <wp:anchor distT="0" distB="0" distL="114300" distR="114300" simplePos="0" relativeHeight="251661312" behindDoc="0" locked="0" layoutInCell="1" allowOverlap="1" wp14:anchorId="47FA8797" wp14:editId="7130869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1FA58F36" w14:textId="39A63EB8" w:rsidR="00063216" w:rsidRDefault="00CC13CB">
                                    <w:pPr>
                                      <w:pStyle w:val="NoSpacing"/>
                                      <w:rPr>
                                        <w:rFonts w:asciiTheme="majorHAnsi" w:eastAsiaTheme="majorEastAsia" w:hAnsiTheme="majorHAnsi" w:cstheme="majorBidi"/>
                                        <w:caps/>
                                        <w:color w:val="8496B0" w:themeColor="text2" w:themeTint="99"/>
                                        <w:sz w:val="68"/>
                                        <w:szCs w:val="68"/>
                                      </w:rPr>
                                    </w:pPr>
                                    <w:r w:rsidRPr="001F69BB">
                                      <w:rPr>
                                        <w:rFonts w:asciiTheme="majorHAnsi" w:eastAsiaTheme="majorEastAsia" w:hAnsiTheme="majorHAnsi" w:cstheme="majorBidi"/>
                                        <w:caps/>
                                        <w:color w:val="8496B0" w:themeColor="text2" w:themeTint="99"/>
                                        <w:sz w:val="56"/>
                                        <w:szCs w:val="56"/>
                                      </w:rPr>
                                      <w:t>Smart video s</w:t>
                                    </w:r>
                                    <w:r w:rsidR="00BB6D2C" w:rsidRPr="001F69BB">
                                      <w:rPr>
                                        <w:rFonts w:asciiTheme="majorHAnsi" w:eastAsiaTheme="majorEastAsia" w:hAnsiTheme="majorHAnsi" w:cstheme="majorBidi"/>
                                        <w:caps/>
                                        <w:color w:val="8496B0" w:themeColor="text2" w:themeTint="99"/>
                                        <w:sz w:val="56"/>
                                        <w:szCs w:val="56"/>
                                      </w:rPr>
                                      <w:t>u</w:t>
                                    </w:r>
                                    <w:r w:rsidRPr="001F69BB">
                                      <w:rPr>
                                        <w:rFonts w:asciiTheme="majorHAnsi" w:eastAsiaTheme="majorEastAsia" w:hAnsiTheme="majorHAnsi" w:cstheme="majorBidi"/>
                                        <w:caps/>
                                        <w:color w:val="8496B0" w:themeColor="text2" w:themeTint="99"/>
                                        <w:sz w:val="56"/>
                                        <w:szCs w:val="56"/>
                                      </w:rPr>
                                      <w:t>rv</w:t>
                                    </w:r>
                                    <w:r w:rsidR="00BB6D2C" w:rsidRPr="001F69BB">
                                      <w:rPr>
                                        <w:rFonts w:asciiTheme="majorHAnsi" w:eastAsiaTheme="majorEastAsia" w:hAnsiTheme="majorHAnsi" w:cstheme="majorBidi"/>
                                        <w:caps/>
                                        <w:color w:val="8496B0" w:themeColor="text2" w:themeTint="99"/>
                                        <w:sz w:val="56"/>
                                        <w:szCs w:val="56"/>
                                      </w:rPr>
                                      <w:t>e</w:t>
                                    </w:r>
                                    <w:r w:rsidRPr="001F69BB">
                                      <w:rPr>
                                        <w:rFonts w:asciiTheme="majorHAnsi" w:eastAsiaTheme="majorEastAsia" w:hAnsiTheme="majorHAnsi" w:cstheme="majorBidi"/>
                                        <w:caps/>
                                        <w:color w:val="8496B0" w:themeColor="text2" w:themeTint="99"/>
                                        <w:sz w:val="56"/>
                                        <w:szCs w:val="56"/>
                                      </w:rPr>
                                      <w:t>il</w:t>
                                    </w:r>
                                    <w:r w:rsidR="00BB6D2C" w:rsidRPr="001F69BB">
                                      <w:rPr>
                                        <w:rFonts w:asciiTheme="majorHAnsi" w:eastAsiaTheme="majorEastAsia" w:hAnsiTheme="majorHAnsi" w:cstheme="majorBidi"/>
                                        <w:caps/>
                                        <w:color w:val="8496B0" w:themeColor="text2" w:themeTint="99"/>
                                        <w:sz w:val="56"/>
                                        <w:szCs w:val="56"/>
                                      </w:rPr>
                                      <w:t>l</w:t>
                                    </w:r>
                                    <w:r w:rsidRPr="001F69BB">
                                      <w:rPr>
                                        <w:rFonts w:asciiTheme="majorHAnsi" w:eastAsiaTheme="majorEastAsia" w:hAnsiTheme="majorHAnsi" w:cstheme="majorBidi"/>
                                        <w:caps/>
                                        <w:color w:val="8496B0" w:themeColor="text2" w:themeTint="99"/>
                                        <w:sz w:val="56"/>
                                        <w:szCs w:val="56"/>
                                      </w:rPr>
                                      <w:t>ance system</w:t>
                                    </w:r>
                                  </w:p>
                                </w:sdtContent>
                              </w:sdt>
                              <w:p w14:paraId="2D73C284" w14:textId="4FDEDA39" w:rsidR="00063216" w:rsidRDefault="007E717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F309D">
                                      <w:rPr>
                                        <w:color w:val="4472C4" w:themeColor="accent1"/>
                                        <w:sz w:val="36"/>
                                        <w:szCs w:val="36"/>
                                      </w:rPr>
                                      <w:t>ISE Project Report</w:t>
                                    </w:r>
                                  </w:sdtContent>
                                </w:sdt>
                                <w:r w:rsidR="00063216">
                                  <w:rPr>
                                    <w:noProof/>
                                  </w:rPr>
                                  <w:t xml:space="preserve"> </w:t>
                                </w:r>
                              </w:p>
                              <w:p w14:paraId="4CFA08C3" w14:textId="77777777" w:rsidR="00063216" w:rsidRDefault="000632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7FA8797"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1FA58F36" w14:textId="39A63EB8" w:rsidR="00063216" w:rsidRDefault="00CC13CB">
                              <w:pPr>
                                <w:pStyle w:val="NoSpacing"/>
                                <w:rPr>
                                  <w:rFonts w:asciiTheme="majorHAnsi" w:eastAsiaTheme="majorEastAsia" w:hAnsiTheme="majorHAnsi" w:cstheme="majorBidi"/>
                                  <w:caps/>
                                  <w:color w:val="8496B0" w:themeColor="text2" w:themeTint="99"/>
                                  <w:sz w:val="68"/>
                                  <w:szCs w:val="68"/>
                                </w:rPr>
                              </w:pPr>
                              <w:r w:rsidRPr="001F69BB">
                                <w:rPr>
                                  <w:rFonts w:asciiTheme="majorHAnsi" w:eastAsiaTheme="majorEastAsia" w:hAnsiTheme="majorHAnsi" w:cstheme="majorBidi"/>
                                  <w:caps/>
                                  <w:color w:val="8496B0" w:themeColor="text2" w:themeTint="99"/>
                                  <w:sz w:val="56"/>
                                  <w:szCs w:val="56"/>
                                </w:rPr>
                                <w:t>Smart video s</w:t>
                              </w:r>
                              <w:r w:rsidR="00BB6D2C" w:rsidRPr="001F69BB">
                                <w:rPr>
                                  <w:rFonts w:asciiTheme="majorHAnsi" w:eastAsiaTheme="majorEastAsia" w:hAnsiTheme="majorHAnsi" w:cstheme="majorBidi"/>
                                  <w:caps/>
                                  <w:color w:val="8496B0" w:themeColor="text2" w:themeTint="99"/>
                                  <w:sz w:val="56"/>
                                  <w:szCs w:val="56"/>
                                </w:rPr>
                                <w:t>u</w:t>
                              </w:r>
                              <w:r w:rsidRPr="001F69BB">
                                <w:rPr>
                                  <w:rFonts w:asciiTheme="majorHAnsi" w:eastAsiaTheme="majorEastAsia" w:hAnsiTheme="majorHAnsi" w:cstheme="majorBidi"/>
                                  <w:caps/>
                                  <w:color w:val="8496B0" w:themeColor="text2" w:themeTint="99"/>
                                  <w:sz w:val="56"/>
                                  <w:szCs w:val="56"/>
                                </w:rPr>
                                <w:t>rv</w:t>
                              </w:r>
                              <w:r w:rsidR="00BB6D2C" w:rsidRPr="001F69BB">
                                <w:rPr>
                                  <w:rFonts w:asciiTheme="majorHAnsi" w:eastAsiaTheme="majorEastAsia" w:hAnsiTheme="majorHAnsi" w:cstheme="majorBidi"/>
                                  <w:caps/>
                                  <w:color w:val="8496B0" w:themeColor="text2" w:themeTint="99"/>
                                  <w:sz w:val="56"/>
                                  <w:szCs w:val="56"/>
                                </w:rPr>
                                <w:t>e</w:t>
                              </w:r>
                              <w:r w:rsidRPr="001F69BB">
                                <w:rPr>
                                  <w:rFonts w:asciiTheme="majorHAnsi" w:eastAsiaTheme="majorEastAsia" w:hAnsiTheme="majorHAnsi" w:cstheme="majorBidi"/>
                                  <w:caps/>
                                  <w:color w:val="8496B0" w:themeColor="text2" w:themeTint="99"/>
                                  <w:sz w:val="56"/>
                                  <w:szCs w:val="56"/>
                                </w:rPr>
                                <w:t>il</w:t>
                              </w:r>
                              <w:r w:rsidR="00BB6D2C" w:rsidRPr="001F69BB">
                                <w:rPr>
                                  <w:rFonts w:asciiTheme="majorHAnsi" w:eastAsiaTheme="majorEastAsia" w:hAnsiTheme="majorHAnsi" w:cstheme="majorBidi"/>
                                  <w:caps/>
                                  <w:color w:val="8496B0" w:themeColor="text2" w:themeTint="99"/>
                                  <w:sz w:val="56"/>
                                  <w:szCs w:val="56"/>
                                </w:rPr>
                                <w:t>l</w:t>
                              </w:r>
                              <w:r w:rsidRPr="001F69BB">
                                <w:rPr>
                                  <w:rFonts w:asciiTheme="majorHAnsi" w:eastAsiaTheme="majorEastAsia" w:hAnsiTheme="majorHAnsi" w:cstheme="majorBidi"/>
                                  <w:caps/>
                                  <w:color w:val="8496B0" w:themeColor="text2" w:themeTint="99"/>
                                  <w:sz w:val="56"/>
                                  <w:szCs w:val="56"/>
                                </w:rPr>
                                <w:t>ance system</w:t>
                              </w:r>
                            </w:p>
                          </w:sdtContent>
                        </w:sdt>
                        <w:p w14:paraId="2D73C284" w14:textId="4FDEDA39" w:rsidR="00063216" w:rsidRDefault="007E717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F309D">
                                <w:rPr>
                                  <w:color w:val="4472C4" w:themeColor="accent1"/>
                                  <w:sz w:val="36"/>
                                  <w:szCs w:val="36"/>
                                </w:rPr>
                                <w:t>ISE Project Report</w:t>
                              </w:r>
                            </w:sdtContent>
                          </w:sdt>
                          <w:r w:rsidR="00063216">
                            <w:rPr>
                              <w:noProof/>
                            </w:rPr>
                            <w:t xml:space="preserve"> </w:t>
                          </w:r>
                        </w:p>
                        <w:p w14:paraId="4CFA08C3" w14:textId="77777777" w:rsidR="00063216" w:rsidRDefault="00063216"/>
                      </w:txbxContent>
                    </v:textbox>
                    <w10:wrap anchorx="page" anchory="margin"/>
                  </v:shape>
                </w:pict>
              </mc:Fallback>
            </mc:AlternateContent>
          </w:r>
          <w:r w:rsidRPr="00BE1435">
            <w:rPr>
              <w:noProof/>
              <w:color w:val="4472C4" w:themeColor="accent1"/>
              <w:sz w:val="40"/>
              <w:szCs w:val="40"/>
            </w:rPr>
            <mc:AlternateContent>
              <mc:Choice Requires="wpg">
                <w:drawing>
                  <wp:anchor distT="0" distB="0" distL="114300" distR="114300" simplePos="0" relativeHeight="251660288" behindDoc="1" locked="0" layoutInCell="1" allowOverlap="1" wp14:anchorId="6DA84DC8" wp14:editId="6CBCE67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27B104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BE1435">
            <w:rPr>
              <w:noProof/>
              <w:sz w:val="28"/>
              <w:szCs w:val="28"/>
            </w:rPr>
            <mc:AlternateContent>
              <mc:Choice Requires="wps">
                <w:drawing>
                  <wp:anchor distT="0" distB="0" distL="114300" distR="114300" simplePos="0" relativeHeight="251659264" behindDoc="0" locked="0" layoutInCell="1" allowOverlap="1" wp14:anchorId="25E26A54" wp14:editId="2214B5B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512E08" w14:textId="5C99CA42" w:rsidR="00063216" w:rsidRDefault="007E717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43C73">
                                      <w:rPr>
                                        <w:color w:val="4472C4" w:themeColor="accent1"/>
                                        <w:sz w:val="36"/>
                                        <w:szCs w:val="36"/>
                                      </w:rPr>
                                      <w:t>Sir Adeel Mannan</w:t>
                                    </w:r>
                                  </w:sdtContent>
                                </w:sdt>
                              </w:p>
                              <w:sdt>
                                <w:sdtPr>
                                  <w:rPr>
                                    <w:color w:val="4472C4" w:themeColor="accent1"/>
                                    <w:sz w:val="24"/>
                                    <w:szCs w:val="2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35FCB0F" w14:textId="07776250" w:rsidR="00063216" w:rsidRDefault="00543C73">
                                    <w:pPr>
                                      <w:pStyle w:val="NoSpacing"/>
                                      <w:jc w:val="right"/>
                                      <w:rPr>
                                        <w:color w:val="4472C4" w:themeColor="accent1"/>
                                        <w:sz w:val="36"/>
                                        <w:szCs w:val="36"/>
                                      </w:rPr>
                                    </w:pPr>
                                    <w:r w:rsidRPr="00AB3F79">
                                      <w:rPr>
                                        <w:color w:val="4472C4" w:themeColor="accent1"/>
                                        <w:sz w:val="24"/>
                                        <w:szCs w:val="24"/>
                                      </w:rPr>
                                      <w:t>DHA SUFFA UNIVERSITY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5E26A54"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6512E08" w14:textId="5C99CA42" w:rsidR="00063216" w:rsidRDefault="00510DB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43C73">
                                <w:rPr>
                                  <w:color w:val="4472C4" w:themeColor="accent1"/>
                                  <w:sz w:val="36"/>
                                  <w:szCs w:val="36"/>
                                </w:rPr>
                                <w:t>Sir Adeel Mannan</w:t>
                              </w:r>
                            </w:sdtContent>
                          </w:sdt>
                        </w:p>
                        <w:sdt>
                          <w:sdtPr>
                            <w:rPr>
                              <w:color w:val="4472C4" w:themeColor="accent1"/>
                              <w:sz w:val="24"/>
                              <w:szCs w:val="2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35FCB0F" w14:textId="07776250" w:rsidR="00063216" w:rsidRDefault="00543C73">
                              <w:pPr>
                                <w:pStyle w:val="NoSpacing"/>
                                <w:jc w:val="right"/>
                                <w:rPr>
                                  <w:color w:val="4472C4" w:themeColor="accent1"/>
                                  <w:sz w:val="36"/>
                                  <w:szCs w:val="36"/>
                                </w:rPr>
                              </w:pPr>
                              <w:r w:rsidRPr="00AB3F79">
                                <w:rPr>
                                  <w:color w:val="4472C4" w:themeColor="accent1"/>
                                  <w:sz w:val="24"/>
                                  <w:szCs w:val="24"/>
                                </w:rPr>
                                <w:t>DHA SUFFA UNIVERSITY</w:t>
                              </w:r>
                            </w:p>
                          </w:sdtContent>
                        </w:sdt>
                      </w:txbxContent>
                    </v:textbox>
                    <w10:wrap anchorx="page" anchory="margin"/>
                  </v:shape>
                </w:pict>
              </mc:Fallback>
            </mc:AlternateContent>
          </w:r>
        </w:p>
        <w:p w14:paraId="4193DF58" w14:textId="1286EE53" w:rsidR="00063216" w:rsidRPr="00BE1435" w:rsidRDefault="00063216">
          <w:pPr>
            <w:spacing w:after="160" w:line="259" w:lineRule="auto"/>
            <w:jc w:val="left"/>
            <w:rPr>
              <w:rFonts w:eastAsiaTheme="majorEastAsia"/>
              <w:color w:val="2F5496" w:themeColor="accent1" w:themeShade="BF"/>
              <w:sz w:val="36"/>
              <w:szCs w:val="36"/>
            </w:rPr>
          </w:pPr>
          <w:r w:rsidRPr="00BE1435">
            <w:rPr>
              <w:rFonts w:eastAsiaTheme="majorEastAsia"/>
              <w:color w:val="2F5496" w:themeColor="accent1" w:themeShade="BF"/>
              <w:sz w:val="36"/>
              <w:szCs w:val="36"/>
            </w:rPr>
            <w:br w:type="page"/>
          </w:r>
        </w:p>
      </w:sdtContent>
    </w:sdt>
    <w:p w14:paraId="7E76D525" w14:textId="77777777" w:rsidR="00374A61" w:rsidRPr="00BE1435" w:rsidRDefault="00374A61" w:rsidP="00374A61">
      <w:pPr>
        <w:jc w:val="left"/>
        <w:rPr>
          <w:rFonts w:eastAsiaTheme="majorEastAsia"/>
          <w:color w:val="2F5496" w:themeColor="accent1" w:themeShade="BF"/>
          <w:sz w:val="36"/>
          <w:szCs w:val="36"/>
        </w:rPr>
      </w:pPr>
    </w:p>
    <w:sdt>
      <w:sdtPr>
        <w:rPr>
          <w:rFonts w:ascii="Times New Roman" w:eastAsia="SimSun" w:hAnsi="Times New Roman" w:cs="Times New Roman"/>
          <w:color w:val="auto"/>
          <w:sz w:val="28"/>
          <w:szCs w:val="28"/>
          <w:lang w:eastAsia="zh-CN"/>
        </w:rPr>
        <w:id w:val="-2124297205"/>
        <w:docPartObj>
          <w:docPartGallery w:val="Table of Contents"/>
          <w:docPartUnique/>
        </w:docPartObj>
      </w:sdtPr>
      <w:sdtEndPr>
        <w:rPr>
          <w:b/>
          <w:bCs/>
          <w:noProof/>
        </w:rPr>
      </w:sdtEndPr>
      <w:sdtContent>
        <w:p w14:paraId="5A105A3E" w14:textId="6308789A" w:rsidR="00374A61" w:rsidRPr="00BE1435" w:rsidRDefault="00374A61" w:rsidP="00933163">
          <w:pPr>
            <w:pStyle w:val="TOCHeading"/>
            <w:jc w:val="center"/>
            <w:rPr>
              <w:rFonts w:ascii="Times New Roman" w:hAnsi="Times New Roman" w:cs="Times New Roman"/>
              <w:sz w:val="72"/>
              <w:szCs w:val="72"/>
            </w:rPr>
          </w:pPr>
          <w:r w:rsidRPr="00BE1435">
            <w:rPr>
              <w:rFonts w:ascii="Times New Roman" w:hAnsi="Times New Roman" w:cs="Times New Roman"/>
              <w:sz w:val="72"/>
              <w:szCs w:val="72"/>
            </w:rPr>
            <w:t>Table of Contents</w:t>
          </w:r>
        </w:p>
        <w:p w14:paraId="4062DAA2" w14:textId="77777777" w:rsidR="00374A61" w:rsidRPr="00BE1435" w:rsidRDefault="00374A61" w:rsidP="00374A61">
          <w:pPr>
            <w:rPr>
              <w:sz w:val="44"/>
              <w:szCs w:val="44"/>
              <w:lang w:eastAsia="en-US"/>
            </w:rPr>
          </w:pPr>
        </w:p>
        <w:p w14:paraId="5463FA42" w14:textId="1100DB56" w:rsidR="00375E3C" w:rsidRDefault="00374A61">
          <w:pPr>
            <w:pStyle w:val="TOC1"/>
            <w:tabs>
              <w:tab w:val="right" w:leader="dot" w:pos="9350"/>
            </w:tabs>
            <w:rPr>
              <w:rFonts w:asciiTheme="minorHAnsi" w:eastAsiaTheme="minorEastAsia" w:hAnsiTheme="minorHAnsi" w:cstheme="minorBidi"/>
              <w:noProof/>
              <w:sz w:val="22"/>
              <w:szCs w:val="22"/>
              <w:lang w:eastAsia="en-US"/>
            </w:rPr>
          </w:pPr>
          <w:r w:rsidRPr="00BE1435">
            <w:rPr>
              <w:sz w:val="72"/>
              <w:szCs w:val="72"/>
            </w:rPr>
            <w:fldChar w:fldCharType="begin"/>
          </w:r>
          <w:r w:rsidRPr="00BE1435">
            <w:rPr>
              <w:sz w:val="72"/>
              <w:szCs w:val="72"/>
            </w:rPr>
            <w:instrText xml:space="preserve"> TOC \o "1-3" \h \z \u </w:instrText>
          </w:r>
          <w:r w:rsidRPr="00BE1435">
            <w:rPr>
              <w:sz w:val="72"/>
              <w:szCs w:val="72"/>
            </w:rPr>
            <w:fldChar w:fldCharType="separate"/>
          </w:r>
          <w:hyperlink w:anchor="_Toc95690453" w:history="1">
            <w:r w:rsidR="00375E3C" w:rsidRPr="00FE2E69">
              <w:rPr>
                <w:rStyle w:val="Hyperlink"/>
                <w:noProof/>
              </w:rPr>
              <w:t>1. Introduction of Design Document</w:t>
            </w:r>
            <w:r w:rsidR="00375E3C">
              <w:rPr>
                <w:noProof/>
                <w:webHidden/>
              </w:rPr>
              <w:tab/>
            </w:r>
            <w:r w:rsidR="00375E3C">
              <w:rPr>
                <w:noProof/>
                <w:webHidden/>
              </w:rPr>
              <w:fldChar w:fldCharType="begin"/>
            </w:r>
            <w:r w:rsidR="00375E3C">
              <w:rPr>
                <w:noProof/>
                <w:webHidden/>
              </w:rPr>
              <w:instrText xml:space="preserve"> PAGEREF _Toc95690453 \h </w:instrText>
            </w:r>
            <w:r w:rsidR="00375E3C">
              <w:rPr>
                <w:noProof/>
                <w:webHidden/>
              </w:rPr>
            </w:r>
            <w:r w:rsidR="00375E3C">
              <w:rPr>
                <w:noProof/>
                <w:webHidden/>
              </w:rPr>
              <w:fldChar w:fldCharType="separate"/>
            </w:r>
            <w:r w:rsidR="00375E3C">
              <w:rPr>
                <w:noProof/>
                <w:webHidden/>
              </w:rPr>
              <w:t>2</w:t>
            </w:r>
            <w:r w:rsidR="00375E3C">
              <w:rPr>
                <w:noProof/>
                <w:webHidden/>
              </w:rPr>
              <w:fldChar w:fldCharType="end"/>
            </w:r>
          </w:hyperlink>
        </w:p>
        <w:p w14:paraId="1A84A2DA" w14:textId="7DE39395" w:rsidR="00375E3C" w:rsidRDefault="007E7174">
          <w:pPr>
            <w:pStyle w:val="TOC2"/>
            <w:tabs>
              <w:tab w:val="right" w:leader="dot" w:pos="9350"/>
            </w:tabs>
            <w:rPr>
              <w:rFonts w:asciiTheme="minorHAnsi" w:eastAsiaTheme="minorEastAsia" w:hAnsiTheme="minorHAnsi" w:cstheme="minorBidi"/>
              <w:noProof/>
              <w:sz w:val="22"/>
              <w:szCs w:val="22"/>
              <w:lang w:eastAsia="en-US"/>
            </w:rPr>
          </w:pPr>
          <w:hyperlink w:anchor="_Toc95690454" w:history="1">
            <w:r w:rsidR="00375E3C" w:rsidRPr="00FE2E69">
              <w:rPr>
                <w:rStyle w:val="Hyperlink"/>
                <w:noProof/>
              </w:rPr>
              <w:t>Scenarios</w:t>
            </w:r>
            <w:r w:rsidR="00375E3C">
              <w:rPr>
                <w:noProof/>
                <w:webHidden/>
              </w:rPr>
              <w:tab/>
            </w:r>
            <w:r w:rsidR="00375E3C">
              <w:rPr>
                <w:noProof/>
                <w:webHidden/>
              </w:rPr>
              <w:fldChar w:fldCharType="begin"/>
            </w:r>
            <w:r w:rsidR="00375E3C">
              <w:rPr>
                <w:noProof/>
                <w:webHidden/>
              </w:rPr>
              <w:instrText xml:space="preserve"> PAGEREF _Toc95690454 \h </w:instrText>
            </w:r>
            <w:r w:rsidR="00375E3C">
              <w:rPr>
                <w:noProof/>
                <w:webHidden/>
              </w:rPr>
            </w:r>
            <w:r w:rsidR="00375E3C">
              <w:rPr>
                <w:noProof/>
                <w:webHidden/>
              </w:rPr>
              <w:fldChar w:fldCharType="separate"/>
            </w:r>
            <w:r w:rsidR="00375E3C">
              <w:rPr>
                <w:noProof/>
                <w:webHidden/>
              </w:rPr>
              <w:t>2</w:t>
            </w:r>
            <w:r w:rsidR="00375E3C">
              <w:rPr>
                <w:noProof/>
                <w:webHidden/>
              </w:rPr>
              <w:fldChar w:fldCharType="end"/>
            </w:r>
          </w:hyperlink>
        </w:p>
        <w:p w14:paraId="6D6835BF" w14:textId="061FC9C9" w:rsidR="00375E3C" w:rsidRDefault="007E7174">
          <w:pPr>
            <w:pStyle w:val="TOC3"/>
            <w:tabs>
              <w:tab w:val="right" w:leader="dot" w:pos="9350"/>
            </w:tabs>
            <w:rPr>
              <w:rFonts w:asciiTheme="minorHAnsi" w:eastAsiaTheme="minorEastAsia" w:hAnsiTheme="minorHAnsi" w:cstheme="minorBidi"/>
              <w:noProof/>
              <w:sz w:val="22"/>
              <w:szCs w:val="22"/>
              <w:lang w:eastAsia="en-US"/>
            </w:rPr>
          </w:pPr>
          <w:hyperlink w:anchor="_Toc95690455" w:history="1">
            <w:r w:rsidR="00375E3C" w:rsidRPr="00FE2E69">
              <w:rPr>
                <w:rStyle w:val="Hyperlink"/>
                <w:noProof/>
              </w:rPr>
              <w:t>Scenario 1: Fareed’s Company</w:t>
            </w:r>
            <w:r w:rsidR="00375E3C">
              <w:rPr>
                <w:noProof/>
                <w:webHidden/>
              </w:rPr>
              <w:tab/>
            </w:r>
            <w:r w:rsidR="00375E3C">
              <w:rPr>
                <w:noProof/>
                <w:webHidden/>
              </w:rPr>
              <w:fldChar w:fldCharType="begin"/>
            </w:r>
            <w:r w:rsidR="00375E3C">
              <w:rPr>
                <w:noProof/>
                <w:webHidden/>
              </w:rPr>
              <w:instrText xml:space="preserve"> PAGEREF _Toc95690455 \h </w:instrText>
            </w:r>
            <w:r w:rsidR="00375E3C">
              <w:rPr>
                <w:noProof/>
                <w:webHidden/>
              </w:rPr>
            </w:r>
            <w:r w:rsidR="00375E3C">
              <w:rPr>
                <w:noProof/>
                <w:webHidden/>
              </w:rPr>
              <w:fldChar w:fldCharType="separate"/>
            </w:r>
            <w:r w:rsidR="00375E3C">
              <w:rPr>
                <w:noProof/>
                <w:webHidden/>
              </w:rPr>
              <w:t>2</w:t>
            </w:r>
            <w:r w:rsidR="00375E3C">
              <w:rPr>
                <w:noProof/>
                <w:webHidden/>
              </w:rPr>
              <w:fldChar w:fldCharType="end"/>
            </w:r>
          </w:hyperlink>
        </w:p>
        <w:p w14:paraId="51E2D533" w14:textId="43462D03" w:rsidR="00375E3C" w:rsidRDefault="007E7174">
          <w:pPr>
            <w:pStyle w:val="TOC3"/>
            <w:tabs>
              <w:tab w:val="right" w:leader="dot" w:pos="9350"/>
            </w:tabs>
            <w:rPr>
              <w:rFonts w:asciiTheme="minorHAnsi" w:eastAsiaTheme="minorEastAsia" w:hAnsiTheme="minorHAnsi" w:cstheme="minorBidi"/>
              <w:noProof/>
              <w:sz w:val="22"/>
              <w:szCs w:val="22"/>
              <w:lang w:eastAsia="en-US"/>
            </w:rPr>
          </w:pPr>
          <w:hyperlink w:anchor="_Toc95690456" w:history="1">
            <w:r w:rsidR="00375E3C" w:rsidRPr="00FE2E69">
              <w:rPr>
                <w:rStyle w:val="Hyperlink"/>
                <w:noProof/>
              </w:rPr>
              <w:t>Scenario 2: Bob</w:t>
            </w:r>
            <w:r w:rsidR="00375E3C">
              <w:rPr>
                <w:noProof/>
                <w:webHidden/>
              </w:rPr>
              <w:tab/>
            </w:r>
            <w:r w:rsidR="00375E3C">
              <w:rPr>
                <w:noProof/>
                <w:webHidden/>
              </w:rPr>
              <w:fldChar w:fldCharType="begin"/>
            </w:r>
            <w:r w:rsidR="00375E3C">
              <w:rPr>
                <w:noProof/>
                <w:webHidden/>
              </w:rPr>
              <w:instrText xml:space="preserve"> PAGEREF _Toc95690456 \h </w:instrText>
            </w:r>
            <w:r w:rsidR="00375E3C">
              <w:rPr>
                <w:noProof/>
                <w:webHidden/>
              </w:rPr>
            </w:r>
            <w:r w:rsidR="00375E3C">
              <w:rPr>
                <w:noProof/>
                <w:webHidden/>
              </w:rPr>
              <w:fldChar w:fldCharType="separate"/>
            </w:r>
            <w:r w:rsidR="00375E3C">
              <w:rPr>
                <w:noProof/>
                <w:webHidden/>
              </w:rPr>
              <w:t>2</w:t>
            </w:r>
            <w:r w:rsidR="00375E3C">
              <w:rPr>
                <w:noProof/>
                <w:webHidden/>
              </w:rPr>
              <w:fldChar w:fldCharType="end"/>
            </w:r>
          </w:hyperlink>
        </w:p>
        <w:p w14:paraId="0619E643" w14:textId="30683634" w:rsidR="00375E3C" w:rsidRDefault="007E7174">
          <w:pPr>
            <w:pStyle w:val="TOC2"/>
            <w:tabs>
              <w:tab w:val="right" w:leader="dot" w:pos="9350"/>
            </w:tabs>
            <w:rPr>
              <w:rFonts w:asciiTheme="minorHAnsi" w:eastAsiaTheme="minorEastAsia" w:hAnsiTheme="minorHAnsi" w:cstheme="minorBidi"/>
              <w:noProof/>
              <w:sz w:val="22"/>
              <w:szCs w:val="22"/>
              <w:lang w:eastAsia="en-US"/>
            </w:rPr>
          </w:pPr>
          <w:hyperlink w:anchor="_Toc95690457" w:history="1">
            <w:r w:rsidR="00375E3C" w:rsidRPr="00FE2E69">
              <w:rPr>
                <w:rStyle w:val="Hyperlink"/>
                <w:noProof/>
              </w:rPr>
              <w:t>Non-Goals</w:t>
            </w:r>
            <w:r w:rsidR="00375E3C">
              <w:rPr>
                <w:noProof/>
                <w:webHidden/>
              </w:rPr>
              <w:tab/>
            </w:r>
            <w:r w:rsidR="00375E3C">
              <w:rPr>
                <w:noProof/>
                <w:webHidden/>
              </w:rPr>
              <w:fldChar w:fldCharType="begin"/>
            </w:r>
            <w:r w:rsidR="00375E3C">
              <w:rPr>
                <w:noProof/>
                <w:webHidden/>
              </w:rPr>
              <w:instrText xml:space="preserve"> PAGEREF _Toc95690457 \h </w:instrText>
            </w:r>
            <w:r w:rsidR="00375E3C">
              <w:rPr>
                <w:noProof/>
                <w:webHidden/>
              </w:rPr>
            </w:r>
            <w:r w:rsidR="00375E3C">
              <w:rPr>
                <w:noProof/>
                <w:webHidden/>
              </w:rPr>
              <w:fldChar w:fldCharType="separate"/>
            </w:r>
            <w:r w:rsidR="00375E3C">
              <w:rPr>
                <w:noProof/>
                <w:webHidden/>
              </w:rPr>
              <w:t>3</w:t>
            </w:r>
            <w:r w:rsidR="00375E3C">
              <w:rPr>
                <w:noProof/>
                <w:webHidden/>
              </w:rPr>
              <w:fldChar w:fldCharType="end"/>
            </w:r>
          </w:hyperlink>
        </w:p>
        <w:p w14:paraId="2AA35EED" w14:textId="676EFD3A" w:rsidR="00375E3C" w:rsidRDefault="007E7174">
          <w:pPr>
            <w:pStyle w:val="TOC1"/>
            <w:tabs>
              <w:tab w:val="right" w:leader="dot" w:pos="9350"/>
            </w:tabs>
            <w:rPr>
              <w:rFonts w:asciiTheme="minorHAnsi" w:eastAsiaTheme="minorEastAsia" w:hAnsiTheme="minorHAnsi" w:cstheme="minorBidi"/>
              <w:noProof/>
              <w:sz w:val="22"/>
              <w:szCs w:val="22"/>
              <w:lang w:eastAsia="en-US"/>
            </w:rPr>
          </w:pPr>
          <w:hyperlink w:anchor="_Toc95690458" w:history="1">
            <w:r w:rsidR="00375E3C" w:rsidRPr="00FE2E69">
              <w:rPr>
                <w:rStyle w:val="Hyperlink"/>
                <w:noProof/>
              </w:rPr>
              <w:t>2. Sequence Diagrams</w:t>
            </w:r>
            <w:r w:rsidR="00375E3C">
              <w:rPr>
                <w:noProof/>
                <w:webHidden/>
              </w:rPr>
              <w:tab/>
            </w:r>
            <w:r w:rsidR="00375E3C">
              <w:rPr>
                <w:noProof/>
                <w:webHidden/>
              </w:rPr>
              <w:fldChar w:fldCharType="begin"/>
            </w:r>
            <w:r w:rsidR="00375E3C">
              <w:rPr>
                <w:noProof/>
                <w:webHidden/>
              </w:rPr>
              <w:instrText xml:space="preserve"> PAGEREF _Toc95690458 \h </w:instrText>
            </w:r>
            <w:r w:rsidR="00375E3C">
              <w:rPr>
                <w:noProof/>
                <w:webHidden/>
              </w:rPr>
            </w:r>
            <w:r w:rsidR="00375E3C">
              <w:rPr>
                <w:noProof/>
                <w:webHidden/>
              </w:rPr>
              <w:fldChar w:fldCharType="separate"/>
            </w:r>
            <w:r w:rsidR="00375E3C">
              <w:rPr>
                <w:noProof/>
                <w:webHidden/>
              </w:rPr>
              <w:t>3</w:t>
            </w:r>
            <w:r w:rsidR="00375E3C">
              <w:rPr>
                <w:noProof/>
                <w:webHidden/>
              </w:rPr>
              <w:fldChar w:fldCharType="end"/>
            </w:r>
          </w:hyperlink>
        </w:p>
        <w:p w14:paraId="587D619E" w14:textId="3DDCF534" w:rsidR="00375E3C" w:rsidRDefault="007E7174" w:rsidP="00375E3C">
          <w:pPr>
            <w:pStyle w:val="TOC2"/>
            <w:tabs>
              <w:tab w:val="right" w:leader="dot" w:pos="9350"/>
            </w:tabs>
            <w:ind w:left="0"/>
            <w:rPr>
              <w:rFonts w:asciiTheme="minorHAnsi" w:eastAsiaTheme="minorEastAsia" w:hAnsiTheme="minorHAnsi" w:cstheme="minorBidi"/>
              <w:noProof/>
              <w:sz w:val="22"/>
              <w:szCs w:val="22"/>
              <w:lang w:eastAsia="en-US"/>
            </w:rPr>
          </w:pPr>
          <w:hyperlink w:anchor="_Toc95690459" w:history="1">
            <w:r w:rsidR="00375E3C" w:rsidRPr="00FE2E69">
              <w:rPr>
                <w:rStyle w:val="Hyperlink"/>
                <w:noProof/>
              </w:rPr>
              <w:t>3. Flow chart</w:t>
            </w:r>
            <w:r w:rsidR="00375E3C">
              <w:rPr>
                <w:noProof/>
                <w:webHidden/>
              </w:rPr>
              <w:tab/>
            </w:r>
            <w:r w:rsidR="00375E3C">
              <w:rPr>
                <w:noProof/>
                <w:webHidden/>
              </w:rPr>
              <w:fldChar w:fldCharType="begin"/>
            </w:r>
            <w:r w:rsidR="00375E3C">
              <w:rPr>
                <w:noProof/>
                <w:webHidden/>
              </w:rPr>
              <w:instrText xml:space="preserve"> PAGEREF _Toc95690459 \h </w:instrText>
            </w:r>
            <w:r w:rsidR="00375E3C">
              <w:rPr>
                <w:noProof/>
                <w:webHidden/>
              </w:rPr>
            </w:r>
            <w:r w:rsidR="00375E3C">
              <w:rPr>
                <w:noProof/>
                <w:webHidden/>
              </w:rPr>
              <w:fldChar w:fldCharType="separate"/>
            </w:r>
            <w:r w:rsidR="00375E3C">
              <w:rPr>
                <w:noProof/>
                <w:webHidden/>
              </w:rPr>
              <w:t>4</w:t>
            </w:r>
            <w:r w:rsidR="00375E3C">
              <w:rPr>
                <w:noProof/>
                <w:webHidden/>
              </w:rPr>
              <w:fldChar w:fldCharType="end"/>
            </w:r>
          </w:hyperlink>
        </w:p>
        <w:p w14:paraId="5D16DB17" w14:textId="39265B45" w:rsidR="00375E3C" w:rsidRDefault="007E7174">
          <w:pPr>
            <w:pStyle w:val="TOC1"/>
            <w:tabs>
              <w:tab w:val="right" w:leader="dot" w:pos="9350"/>
            </w:tabs>
            <w:rPr>
              <w:rFonts w:asciiTheme="minorHAnsi" w:eastAsiaTheme="minorEastAsia" w:hAnsiTheme="minorHAnsi" w:cstheme="minorBidi"/>
              <w:noProof/>
              <w:sz w:val="22"/>
              <w:szCs w:val="22"/>
              <w:lang w:eastAsia="en-US"/>
            </w:rPr>
          </w:pPr>
          <w:hyperlink w:anchor="_Toc95690460" w:history="1">
            <w:r w:rsidR="00375E3C" w:rsidRPr="00FE2E69">
              <w:rPr>
                <w:rStyle w:val="Hyperlink"/>
                <w:noProof/>
              </w:rPr>
              <w:t>4. Class Diagram</w:t>
            </w:r>
            <w:r w:rsidR="00375E3C">
              <w:rPr>
                <w:noProof/>
                <w:webHidden/>
              </w:rPr>
              <w:tab/>
            </w:r>
            <w:r w:rsidR="00375E3C">
              <w:rPr>
                <w:noProof/>
                <w:webHidden/>
              </w:rPr>
              <w:fldChar w:fldCharType="begin"/>
            </w:r>
            <w:r w:rsidR="00375E3C">
              <w:rPr>
                <w:noProof/>
                <w:webHidden/>
              </w:rPr>
              <w:instrText xml:space="preserve"> PAGEREF _Toc95690460 \h </w:instrText>
            </w:r>
            <w:r w:rsidR="00375E3C">
              <w:rPr>
                <w:noProof/>
                <w:webHidden/>
              </w:rPr>
            </w:r>
            <w:r w:rsidR="00375E3C">
              <w:rPr>
                <w:noProof/>
                <w:webHidden/>
              </w:rPr>
              <w:fldChar w:fldCharType="separate"/>
            </w:r>
            <w:r w:rsidR="00375E3C">
              <w:rPr>
                <w:noProof/>
                <w:webHidden/>
              </w:rPr>
              <w:t>5</w:t>
            </w:r>
            <w:r w:rsidR="00375E3C">
              <w:rPr>
                <w:noProof/>
                <w:webHidden/>
              </w:rPr>
              <w:fldChar w:fldCharType="end"/>
            </w:r>
          </w:hyperlink>
        </w:p>
        <w:p w14:paraId="50DFE263" w14:textId="45F41335" w:rsidR="00375E3C" w:rsidRDefault="007E7174">
          <w:pPr>
            <w:pStyle w:val="TOC1"/>
            <w:tabs>
              <w:tab w:val="right" w:leader="dot" w:pos="9350"/>
            </w:tabs>
            <w:rPr>
              <w:rFonts w:asciiTheme="minorHAnsi" w:eastAsiaTheme="minorEastAsia" w:hAnsiTheme="minorHAnsi" w:cstheme="minorBidi"/>
              <w:noProof/>
              <w:sz w:val="22"/>
              <w:szCs w:val="22"/>
              <w:lang w:eastAsia="en-US"/>
            </w:rPr>
          </w:pPr>
          <w:hyperlink w:anchor="_Toc95690461" w:history="1">
            <w:r w:rsidR="00375E3C" w:rsidRPr="00FE2E69">
              <w:rPr>
                <w:rStyle w:val="Hyperlink"/>
                <w:rFonts w:eastAsia="Times New Roman"/>
                <w:bCs/>
                <w:iCs/>
                <w:noProof/>
                <w:lang w:eastAsia="en-US"/>
              </w:rPr>
              <w:t>5</w:t>
            </w:r>
            <w:r w:rsidR="00375E3C" w:rsidRPr="00FE2E69">
              <w:rPr>
                <w:rStyle w:val="Hyperlink"/>
                <w:bCs/>
                <w:iCs/>
                <w:noProof/>
              </w:rPr>
              <w:t xml:space="preserve">. </w:t>
            </w:r>
            <w:r w:rsidR="00375E3C" w:rsidRPr="00FE2E69">
              <w:rPr>
                <w:rStyle w:val="Hyperlink"/>
                <w:rFonts w:eastAsia="Times New Roman"/>
                <w:bCs/>
                <w:iCs/>
                <w:noProof/>
                <w:lang w:eastAsia="en-US"/>
              </w:rPr>
              <w:t>Use case diagram</w:t>
            </w:r>
            <w:r w:rsidR="00375E3C">
              <w:rPr>
                <w:noProof/>
                <w:webHidden/>
              </w:rPr>
              <w:tab/>
            </w:r>
            <w:r w:rsidR="00375E3C">
              <w:rPr>
                <w:noProof/>
                <w:webHidden/>
              </w:rPr>
              <w:fldChar w:fldCharType="begin"/>
            </w:r>
            <w:r w:rsidR="00375E3C">
              <w:rPr>
                <w:noProof/>
                <w:webHidden/>
              </w:rPr>
              <w:instrText xml:space="preserve"> PAGEREF _Toc95690461 \h </w:instrText>
            </w:r>
            <w:r w:rsidR="00375E3C">
              <w:rPr>
                <w:noProof/>
                <w:webHidden/>
              </w:rPr>
            </w:r>
            <w:r w:rsidR="00375E3C">
              <w:rPr>
                <w:noProof/>
                <w:webHidden/>
              </w:rPr>
              <w:fldChar w:fldCharType="separate"/>
            </w:r>
            <w:r w:rsidR="00375E3C">
              <w:rPr>
                <w:noProof/>
                <w:webHidden/>
              </w:rPr>
              <w:t>6</w:t>
            </w:r>
            <w:r w:rsidR="00375E3C">
              <w:rPr>
                <w:noProof/>
                <w:webHidden/>
              </w:rPr>
              <w:fldChar w:fldCharType="end"/>
            </w:r>
          </w:hyperlink>
        </w:p>
        <w:p w14:paraId="37FCD26C" w14:textId="404E743A" w:rsidR="00375E3C" w:rsidRDefault="007E7174">
          <w:pPr>
            <w:pStyle w:val="TOC1"/>
            <w:tabs>
              <w:tab w:val="right" w:leader="dot" w:pos="9350"/>
            </w:tabs>
            <w:rPr>
              <w:rFonts w:asciiTheme="minorHAnsi" w:eastAsiaTheme="minorEastAsia" w:hAnsiTheme="minorHAnsi" w:cstheme="minorBidi"/>
              <w:noProof/>
              <w:sz w:val="22"/>
              <w:szCs w:val="22"/>
              <w:lang w:eastAsia="en-US"/>
            </w:rPr>
          </w:pPr>
          <w:hyperlink w:anchor="_Toc95690462" w:history="1">
            <w:r w:rsidR="00375E3C" w:rsidRPr="00FE2E69">
              <w:rPr>
                <w:rStyle w:val="Hyperlink"/>
                <w:noProof/>
              </w:rPr>
              <w:t>6. Interface Design</w:t>
            </w:r>
            <w:r w:rsidR="00375E3C">
              <w:rPr>
                <w:noProof/>
                <w:webHidden/>
              </w:rPr>
              <w:tab/>
            </w:r>
            <w:r w:rsidR="00375E3C">
              <w:rPr>
                <w:noProof/>
                <w:webHidden/>
              </w:rPr>
              <w:fldChar w:fldCharType="begin"/>
            </w:r>
            <w:r w:rsidR="00375E3C">
              <w:rPr>
                <w:noProof/>
                <w:webHidden/>
              </w:rPr>
              <w:instrText xml:space="preserve"> PAGEREF _Toc95690462 \h </w:instrText>
            </w:r>
            <w:r w:rsidR="00375E3C">
              <w:rPr>
                <w:noProof/>
                <w:webHidden/>
              </w:rPr>
            </w:r>
            <w:r w:rsidR="00375E3C">
              <w:rPr>
                <w:noProof/>
                <w:webHidden/>
              </w:rPr>
              <w:fldChar w:fldCharType="separate"/>
            </w:r>
            <w:r w:rsidR="00375E3C">
              <w:rPr>
                <w:noProof/>
                <w:webHidden/>
              </w:rPr>
              <w:t>7</w:t>
            </w:r>
            <w:r w:rsidR="00375E3C">
              <w:rPr>
                <w:noProof/>
                <w:webHidden/>
              </w:rPr>
              <w:fldChar w:fldCharType="end"/>
            </w:r>
          </w:hyperlink>
        </w:p>
        <w:p w14:paraId="792146A2" w14:textId="53277C46" w:rsidR="00375E3C" w:rsidRDefault="007E7174">
          <w:pPr>
            <w:pStyle w:val="TOC1"/>
            <w:tabs>
              <w:tab w:val="right" w:leader="dot" w:pos="9350"/>
            </w:tabs>
            <w:rPr>
              <w:rFonts w:asciiTheme="minorHAnsi" w:eastAsiaTheme="minorEastAsia" w:hAnsiTheme="minorHAnsi" w:cstheme="minorBidi"/>
              <w:noProof/>
              <w:sz w:val="22"/>
              <w:szCs w:val="22"/>
              <w:lang w:eastAsia="en-US"/>
            </w:rPr>
          </w:pPr>
          <w:hyperlink w:anchor="_Toc95690463" w:history="1">
            <w:r w:rsidR="00375E3C" w:rsidRPr="00FE2E69">
              <w:rPr>
                <w:rStyle w:val="Hyperlink"/>
                <w:noProof/>
                <w:lang w:eastAsia="en-US"/>
              </w:rPr>
              <w:t>7. Founders</w:t>
            </w:r>
            <w:r w:rsidR="00375E3C">
              <w:rPr>
                <w:noProof/>
                <w:webHidden/>
              </w:rPr>
              <w:tab/>
            </w:r>
            <w:r w:rsidR="00375E3C">
              <w:rPr>
                <w:noProof/>
                <w:webHidden/>
              </w:rPr>
              <w:fldChar w:fldCharType="begin"/>
            </w:r>
            <w:r w:rsidR="00375E3C">
              <w:rPr>
                <w:noProof/>
                <w:webHidden/>
              </w:rPr>
              <w:instrText xml:space="preserve"> PAGEREF _Toc95690463 \h </w:instrText>
            </w:r>
            <w:r w:rsidR="00375E3C">
              <w:rPr>
                <w:noProof/>
                <w:webHidden/>
              </w:rPr>
            </w:r>
            <w:r w:rsidR="00375E3C">
              <w:rPr>
                <w:noProof/>
                <w:webHidden/>
              </w:rPr>
              <w:fldChar w:fldCharType="separate"/>
            </w:r>
            <w:r w:rsidR="00375E3C">
              <w:rPr>
                <w:noProof/>
                <w:webHidden/>
              </w:rPr>
              <w:t>7</w:t>
            </w:r>
            <w:r w:rsidR="00375E3C">
              <w:rPr>
                <w:noProof/>
                <w:webHidden/>
              </w:rPr>
              <w:fldChar w:fldCharType="end"/>
            </w:r>
          </w:hyperlink>
        </w:p>
        <w:p w14:paraId="66AFA64A" w14:textId="0C9FA70C" w:rsidR="002C1168" w:rsidRPr="00BE1435" w:rsidRDefault="00374A61" w:rsidP="00B310CE">
          <w:pPr>
            <w:spacing w:line="480" w:lineRule="auto"/>
            <w:rPr>
              <w:b/>
              <w:bCs/>
              <w:noProof/>
              <w:sz w:val="28"/>
              <w:szCs w:val="28"/>
            </w:rPr>
            <w:sectPr w:rsidR="002C1168" w:rsidRPr="00BE1435" w:rsidSect="00063216">
              <w:headerReference w:type="even" r:id="rId8"/>
              <w:headerReference w:type="default" r:id="rId9"/>
              <w:footerReference w:type="default" r:id="rId10"/>
              <w:pgSz w:w="12240" w:h="15840"/>
              <w:pgMar w:top="1440" w:right="1440" w:bottom="1440" w:left="1440" w:header="720" w:footer="720" w:gutter="0"/>
              <w:pgNumType w:start="0"/>
              <w:cols w:space="720"/>
              <w:titlePg/>
              <w:docGrid w:linePitch="360"/>
            </w:sectPr>
          </w:pPr>
          <w:r w:rsidRPr="00BE1435">
            <w:rPr>
              <w:b/>
              <w:bCs/>
              <w:noProof/>
              <w:sz w:val="72"/>
              <w:szCs w:val="72"/>
            </w:rPr>
            <w:fldChar w:fldCharType="end"/>
          </w:r>
        </w:p>
      </w:sdtContent>
    </w:sdt>
    <w:p w14:paraId="313F3914" w14:textId="44199986" w:rsidR="00F90B4B" w:rsidRPr="00BE1435" w:rsidRDefault="00374A61" w:rsidP="006E1C99">
      <w:pPr>
        <w:pStyle w:val="Heading1"/>
        <w:rPr>
          <w:rFonts w:ascii="Times New Roman" w:hAnsi="Times New Roman" w:cs="Times New Roman"/>
        </w:rPr>
      </w:pPr>
      <w:bookmarkStart w:id="0" w:name="_Toc95690453"/>
      <w:r w:rsidRPr="00BE1435">
        <w:rPr>
          <w:rFonts w:ascii="Times New Roman" w:hAnsi="Times New Roman" w:cs="Times New Roman"/>
        </w:rPr>
        <w:lastRenderedPageBreak/>
        <w:t>1. Introduction of Design Document</w:t>
      </w:r>
      <w:bookmarkEnd w:id="0"/>
    </w:p>
    <w:p w14:paraId="0CC08678" w14:textId="7DFEC101" w:rsidR="00374A61" w:rsidRPr="00BE1435" w:rsidRDefault="00374A61" w:rsidP="00F1697D">
      <w:pPr>
        <w:jc w:val="left"/>
        <w:rPr>
          <w:sz w:val="28"/>
          <w:szCs w:val="28"/>
        </w:rPr>
      </w:pPr>
      <w:r w:rsidRPr="00BE1435">
        <w:rPr>
          <w:sz w:val="28"/>
          <w:szCs w:val="28"/>
        </w:rPr>
        <w:t xml:space="preserve">Smart Video Surveillance System (SSVS) is a surveillance system that allows individuals and organizations to store video when a specific type of object in detected in CCTV camera. </w:t>
      </w:r>
    </w:p>
    <w:p w14:paraId="266B2900" w14:textId="2F3C5BEE" w:rsidR="00374A61" w:rsidRPr="00BE1435" w:rsidRDefault="00374A61" w:rsidP="00F90B4B">
      <w:pPr>
        <w:spacing w:after="0"/>
        <w:jc w:val="left"/>
        <w:rPr>
          <w:b/>
          <w:bCs/>
          <w:color w:val="000000"/>
          <w:sz w:val="28"/>
          <w:szCs w:val="28"/>
        </w:rPr>
      </w:pPr>
      <w:r w:rsidRPr="00BE1435">
        <w:rPr>
          <w:sz w:val="28"/>
          <w:szCs w:val="28"/>
        </w:rPr>
        <w:t xml:space="preserve">This system provides facility to the user to select specific type of object as recording criteria.  In this specification, </w:t>
      </w:r>
      <w:r w:rsidRPr="00BE1435">
        <w:rPr>
          <w:color w:val="000000"/>
          <w:sz w:val="28"/>
          <w:szCs w:val="28"/>
        </w:rPr>
        <w:t>the graphics and layout of the screens is shown here merely to illustrate the underlying functionality. The actual look and feel will be developed over time with the input of graphics designers and iterative user feedback. This spec does not discuss the algorithms used by this system for image classification, which will be discussed elsewhere. It simply discusses what the user sees when they interact with </w:t>
      </w:r>
      <w:r w:rsidRPr="00BE1435">
        <w:rPr>
          <w:b/>
          <w:bCs/>
          <w:color w:val="000000"/>
          <w:sz w:val="28"/>
          <w:szCs w:val="28"/>
        </w:rPr>
        <w:t>SSVS.</w:t>
      </w:r>
    </w:p>
    <w:p w14:paraId="399F7C13" w14:textId="77777777" w:rsidR="0016040E" w:rsidRPr="00BE1435" w:rsidRDefault="0016040E" w:rsidP="00F90B4B">
      <w:pPr>
        <w:spacing w:after="0"/>
        <w:jc w:val="left"/>
      </w:pPr>
    </w:p>
    <w:p w14:paraId="7810BB64" w14:textId="1BAEAC73" w:rsidR="00374A61" w:rsidRPr="00BE1435" w:rsidRDefault="00374A61" w:rsidP="00374A61">
      <w:pPr>
        <w:pStyle w:val="Heading2"/>
        <w:rPr>
          <w:rFonts w:ascii="Times New Roman" w:hAnsi="Times New Roman" w:cs="Times New Roman"/>
          <w:sz w:val="32"/>
          <w:szCs w:val="32"/>
        </w:rPr>
      </w:pPr>
      <w:bookmarkStart w:id="1" w:name="_Toc95690454"/>
      <w:r w:rsidRPr="00BE1435">
        <w:rPr>
          <w:rFonts w:ascii="Times New Roman" w:hAnsi="Times New Roman" w:cs="Times New Roman"/>
          <w:sz w:val="32"/>
          <w:szCs w:val="32"/>
        </w:rPr>
        <w:t>Scenarios</w:t>
      </w:r>
      <w:bookmarkEnd w:id="1"/>
    </w:p>
    <w:p w14:paraId="34F1D5BA" w14:textId="77777777" w:rsidR="00374A61" w:rsidRPr="00BE1435" w:rsidRDefault="00374A61" w:rsidP="00374A61">
      <w:r w:rsidRPr="00BE1435">
        <w:rPr>
          <w:color w:val="000000"/>
          <w:sz w:val="28"/>
          <w:szCs w:val="28"/>
        </w:rPr>
        <w:t>In designing products, it helps to imagine a few real-life stories of how actual (stereotypical) people would use them. We’ll look at two scenarios.</w:t>
      </w:r>
    </w:p>
    <w:p w14:paraId="3CA117B6" w14:textId="1B164E45" w:rsidR="00374A61" w:rsidRPr="00BE1435" w:rsidRDefault="00374A61" w:rsidP="00374A61">
      <w:pPr>
        <w:pStyle w:val="Heading3"/>
        <w:jc w:val="left"/>
        <w:rPr>
          <w:rFonts w:ascii="Times New Roman" w:hAnsi="Times New Roman" w:cs="Times New Roman"/>
          <w:sz w:val="32"/>
          <w:szCs w:val="32"/>
        </w:rPr>
      </w:pPr>
      <w:bookmarkStart w:id="2" w:name="_Toc95690455"/>
      <w:r w:rsidRPr="00BE1435">
        <w:rPr>
          <w:rFonts w:ascii="Times New Roman" w:hAnsi="Times New Roman" w:cs="Times New Roman"/>
          <w:sz w:val="32"/>
          <w:szCs w:val="32"/>
        </w:rPr>
        <w:t>Scenario 1: Fareed’s Company</w:t>
      </w:r>
      <w:bookmarkEnd w:id="2"/>
    </w:p>
    <w:p w14:paraId="0B17847A" w14:textId="0239B0DA" w:rsidR="00374A61" w:rsidRPr="00BE1435" w:rsidRDefault="00374A61" w:rsidP="00374A61">
      <w:pPr>
        <w:rPr>
          <w:sz w:val="28"/>
          <w:szCs w:val="28"/>
        </w:rPr>
      </w:pPr>
      <w:r w:rsidRPr="00BE1435">
        <w:rPr>
          <w:sz w:val="28"/>
          <w:szCs w:val="28"/>
        </w:rPr>
        <w:tab/>
        <w:t xml:space="preserve">Fareed’s company is a milk production company which needs an efficient CCTV camera monitoring solution for their offices and production areas. The problems this company face include huge cost of storage devices, large space for placing storage devices, a dedicated person to look at cameras twenty-four by seven. The company does not want animals like cats, dogs </w:t>
      </w:r>
      <w:r w:rsidR="001B5D56" w:rsidRPr="00BE1435">
        <w:rPr>
          <w:sz w:val="28"/>
          <w:szCs w:val="28"/>
        </w:rPr>
        <w:t>etc.</w:t>
      </w:r>
      <w:r w:rsidRPr="00BE1435">
        <w:rPr>
          <w:sz w:val="28"/>
          <w:szCs w:val="28"/>
        </w:rPr>
        <w:t xml:space="preserve"> to enter in their production areas and they want to restrict vehicles entering office area. Smart Video Surveillance System best fit to their requirements. Fareed’s company can install this project in its organization.</w:t>
      </w:r>
    </w:p>
    <w:p w14:paraId="2041EA41" w14:textId="01311EE4" w:rsidR="00374A61" w:rsidRPr="00BE1435" w:rsidRDefault="00374A61" w:rsidP="00374A61">
      <w:pPr>
        <w:pStyle w:val="Heading3"/>
        <w:rPr>
          <w:rFonts w:ascii="Times New Roman" w:hAnsi="Times New Roman" w:cs="Times New Roman"/>
          <w:sz w:val="32"/>
          <w:szCs w:val="32"/>
        </w:rPr>
      </w:pPr>
      <w:bookmarkStart w:id="3" w:name="_Toc95690456"/>
      <w:r w:rsidRPr="00BE1435">
        <w:rPr>
          <w:rFonts w:ascii="Times New Roman" w:hAnsi="Times New Roman" w:cs="Times New Roman"/>
          <w:sz w:val="32"/>
          <w:szCs w:val="32"/>
        </w:rPr>
        <w:t>Scenario 2: Bob</w:t>
      </w:r>
      <w:bookmarkEnd w:id="3"/>
    </w:p>
    <w:p w14:paraId="1BC4805B" w14:textId="4D0FA507" w:rsidR="00374A61" w:rsidRPr="00BE1435" w:rsidRDefault="00374A61" w:rsidP="00374A61">
      <w:pPr>
        <w:rPr>
          <w:sz w:val="28"/>
          <w:szCs w:val="28"/>
        </w:rPr>
      </w:pPr>
      <w:r w:rsidRPr="00BE1435">
        <w:rPr>
          <w:sz w:val="28"/>
          <w:szCs w:val="28"/>
        </w:rPr>
        <w:tab/>
        <w:t xml:space="preserve">Bob is a businessman and he used to go to foreign for meetings. While he attends meetings, no one monitors his house but surveillance cameras. One day he came back to </w:t>
      </w:r>
      <w:r w:rsidR="00064EB2" w:rsidRPr="00BE1435">
        <w:rPr>
          <w:sz w:val="28"/>
          <w:szCs w:val="28"/>
        </w:rPr>
        <w:t>the</w:t>
      </w:r>
      <w:r w:rsidRPr="00BE1435">
        <w:rPr>
          <w:sz w:val="28"/>
          <w:szCs w:val="28"/>
        </w:rPr>
        <w:t xml:space="preserve"> houses and feels something change in his house. He went to the surveillance room and started browsing all previously recorded videos to confirm if there was someone in his house while he was in foreign. There was seven day’s recording when he was not in his house. He had to browse 168 hours recording only to confirm his doubt which is no more than a daunting task. Suppose Bob had Smart </w:t>
      </w:r>
      <w:r w:rsidRPr="00BE1435">
        <w:rPr>
          <w:sz w:val="28"/>
          <w:szCs w:val="28"/>
        </w:rPr>
        <w:lastRenderedPageBreak/>
        <w:t xml:space="preserve">Video Surveillance System (SSVS) his work would have reduced a lot. He only had to check whether there is any recording of not, if not then it was clear that nothing had happened in that house. Additionally, he would have received on time notification if any unwanted object is detected in house.  </w:t>
      </w:r>
    </w:p>
    <w:p w14:paraId="5C7CD423" w14:textId="77777777" w:rsidR="00374A61" w:rsidRPr="00BE1435" w:rsidRDefault="00374A61" w:rsidP="00374A61">
      <w:pPr>
        <w:pStyle w:val="Heading2"/>
        <w:rPr>
          <w:rFonts w:ascii="Times New Roman" w:hAnsi="Times New Roman" w:cs="Times New Roman"/>
          <w:sz w:val="28"/>
          <w:szCs w:val="28"/>
        </w:rPr>
      </w:pPr>
    </w:p>
    <w:p w14:paraId="3BE31B95" w14:textId="77777777" w:rsidR="00374A61" w:rsidRPr="00BE1435" w:rsidRDefault="00374A61" w:rsidP="00374A61">
      <w:pPr>
        <w:pStyle w:val="Heading2"/>
        <w:rPr>
          <w:rFonts w:ascii="Times New Roman" w:hAnsi="Times New Roman" w:cs="Times New Roman"/>
          <w:sz w:val="32"/>
          <w:szCs w:val="32"/>
        </w:rPr>
      </w:pPr>
      <w:bookmarkStart w:id="4" w:name="_Toc95690457"/>
      <w:r w:rsidRPr="00BE1435">
        <w:rPr>
          <w:rFonts w:ascii="Times New Roman" w:hAnsi="Times New Roman" w:cs="Times New Roman"/>
          <w:sz w:val="32"/>
          <w:szCs w:val="32"/>
        </w:rPr>
        <w:t>Non-Goals</w:t>
      </w:r>
      <w:bookmarkEnd w:id="4"/>
      <w:r w:rsidRPr="00BE1435">
        <w:rPr>
          <w:rFonts w:ascii="Times New Roman" w:hAnsi="Times New Roman" w:cs="Times New Roman"/>
          <w:sz w:val="32"/>
          <w:szCs w:val="32"/>
        </w:rPr>
        <w:t xml:space="preserve"> </w:t>
      </w:r>
    </w:p>
    <w:p w14:paraId="12A5E6F1" w14:textId="77777777" w:rsidR="00374A61" w:rsidRPr="00BE1435" w:rsidRDefault="00374A61" w:rsidP="00374A61">
      <w:pPr>
        <w:rPr>
          <w:sz w:val="28"/>
          <w:szCs w:val="28"/>
        </w:rPr>
      </w:pPr>
      <w:r w:rsidRPr="00BE1435">
        <w:rPr>
          <w:sz w:val="28"/>
          <w:szCs w:val="28"/>
        </w:rPr>
        <w:tab/>
        <w:t>This version will not support the following features:</w:t>
      </w:r>
    </w:p>
    <w:p w14:paraId="01996DCB" w14:textId="77777777" w:rsidR="00374A61" w:rsidRPr="00BE1435" w:rsidRDefault="00374A61" w:rsidP="00374A61">
      <w:pPr>
        <w:pStyle w:val="ListParagraph"/>
        <w:numPr>
          <w:ilvl w:val="0"/>
          <w:numId w:val="1"/>
        </w:numPr>
        <w:rPr>
          <w:sz w:val="28"/>
          <w:szCs w:val="28"/>
        </w:rPr>
      </w:pPr>
      <w:r w:rsidRPr="00BE1435">
        <w:rPr>
          <w:sz w:val="28"/>
          <w:szCs w:val="28"/>
        </w:rPr>
        <w:t>Face recognition</w:t>
      </w:r>
    </w:p>
    <w:p w14:paraId="7615A7BC" w14:textId="77777777" w:rsidR="00374A61" w:rsidRPr="00BE1435" w:rsidRDefault="00374A61" w:rsidP="00374A61">
      <w:pPr>
        <w:pStyle w:val="ListParagraph"/>
        <w:numPr>
          <w:ilvl w:val="0"/>
          <w:numId w:val="1"/>
        </w:numPr>
        <w:rPr>
          <w:sz w:val="28"/>
          <w:szCs w:val="28"/>
        </w:rPr>
      </w:pPr>
      <w:r w:rsidRPr="00BE1435">
        <w:rPr>
          <w:sz w:val="28"/>
          <w:szCs w:val="28"/>
        </w:rPr>
        <w:t>SSVS does not support rain drop removal or it may not perform well in fog</w:t>
      </w:r>
    </w:p>
    <w:p w14:paraId="37D0D0D5" w14:textId="77777777" w:rsidR="00374A61" w:rsidRPr="00BE1435" w:rsidRDefault="00374A61" w:rsidP="00374A61">
      <w:pPr>
        <w:pStyle w:val="ListParagraph"/>
        <w:ind w:left="1447"/>
        <w:rPr>
          <w:sz w:val="28"/>
          <w:szCs w:val="28"/>
        </w:rPr>
      </w:pPr>
    </w:p>
    <w:p w14:paraId="1FCFAA96" w14:textId="3186D871" w:rsidR="00AA481B" w:rsidRPr="00BE1435" w:rsidRDefault="00AA481B" w:rsidP="00AA481B">
      <w:pPr>
        <w:pStyle w:val="Heading1"/>
        <w:rPr>
          <w:rFonts w:ascii="Times New Roman" w:hAnsi="Times New Roman" w:cs="Times New Roman"/>
        </w:rPr>
      </w:pPr>
      <w:bookmarkStart w:id="5" w:name="_Toc95690458"/>
      <w:r w:rsidRPr="00BE1435">
        <w:rPr>
          <w:rFonts w:ascii="Times New Roman" w:hAnsi="Times New Roman" w:cs="Times New Roman"/>
        </w:rPr>
        <w:t>2. Sequence Diagrams</w:t>
      </w:r>
      <w:bookmarkEnd w:id="5"/>
    </w:p>
    <w:p w14:paraId="7CCFECF8" w14:textId="77777777" w:rsidR="00AA481B" w:rsidRPr="00BE1435" w:rsidRDefault="00AA481B" w:rsidP="00AA481B">
      <w:pPr>
        <w:rPr>
          <w:sz w:val="28"/>
          <w:szCs w:val="28"/>
        </w:rPr>
      </w:pPr>
    </w:p>
    <w:p w14:paraId="4FC2D3F0" w14:textId="7457F27D" w:rsidR="00AA481B" w:rsidRPr="00BE1435" w:rsidRDefault="00AA481B" w:rsidP="00AA481B">
      <w:pPr>
        <w:rPr>
          <w:sz w:val="28"/>
          <w:szCs w:val="28"/>
        </w:rPr>
      </w:pPr>
      <w:r w:rsidRPr="00BE1435">
        <w:rPr>
          <w:noProof/>
          <w:sz w:val="28"/>
          <w:szCs w:val="28"/>
        </w:rPr>
        <w:drawing>
          <wp:inline distT="0" distB="0" distL="0" distR="0" wp14:anchorId="1F37E314" wp14:editId="3E0F2D31">
            <wp:extent cx="6151289" cy="2952750"/>
            <wp:effectExtent l="19050" t="0" r="20955" b="8572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SS Sequence Diagram.jpg"/>
                    <pic:cNvPicPr/>
                  </pic:nvPicPr>
                  <pic:blipFill>
                    <a:blip r:embed="rId11">
                      <a:extLst>
                        <a:ext uri="{28A0092B-C50C-407E-A947-70E740481C1C}">
                          <a14:useLocalDpi xmlns:a14="http://schemas.microsoft.com/office/drawing/2010/main" val="0"/>
                        </a:ext>
                      </a:extLst>
                    </a:blip>
                    <a:stretch>
                      <a:fillRect/>
                    </a:stretch>
                  </pic:blipFill>
                  <pic:spPr>
                    <a:xfrm>
                      <a:off x="0" y="0"/>
                      <a:ext cx="6152127" cy="295315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049831F" w14:textId="77777777" w:rsidR="00AA481B" w:rsidRPr="00BE1435" w:rsidRDefault="00AA481B" w:rsidP="00AA481B">
      <w:pPr>
        <w:jc w:val="left"/>
        <w:rPr>
          <w:sz w:val="28"/>
          <w:szCs w:val="28"/>
        </w:rPr>
      </w:pPr>
      <w:r w:rsidRPr="00BE1435">
        <w:rPr>
          <w:sz w:val="28"/>
          <w:szCs w:val="28"/>
        </w:rPr>
        <w:br w:type="page"/>
      </w:r>
    </w:p>
    <w:p w14:paraId="64F14237" w14:textId="58273A8D" w:rsidR="00374A61" w:rsidRPr="00BE1435" w:rsidRDefault="004D2C01" w:rsidP="00374A61">
      <w:pPr>
        <w:pStyle w:val="Heading2"/>
        <w:jc w:val="left"/>
        <w:rPr>
          <w:rFonts w:ascii="Times New Roman" w:hAnsi="Times New Roman" w:cs="Times New Roman"/>
          <w:sz w:val="32"/>
          <w:szCs w:val="32"/>
        </w:rPr>
      </w:pPr>
      <w:bookmarkStart w:id="6" w:name="_Toc95690459"/>
      <w:r w:rsidRPr="00BE1435">
        <w:rPr>
          <w:rFonts w:ascii="Times New Roman" w:hAnsi="Times New Roman" w:cs="Times New Roman"/>
          <w:sz w:val="32"/>
          <w:szCs w:val="32"/>
        </w:rPr>
        <w:lastRenderedPageBreak/>
        <w:t xml:space="preserve">3. </w:t>
      </w:r>
      <w:r w:rsidR="00374A61" w:rsidRPr="00BE1435">
        <w:rPr>
          <w:rFonts w:ascii="Times New Roman" w:hAnsi="Times New Roman" w:cs="Times New Roman"/>
          <w:sz w:val="32"/>
          <w:szCs w:val="32"/>
        </w:rPr>
        <w:t>Flow chart</w:t>
      </w:r>
      <w:bookmarkEnd w:id="6"/>
    </w:p>
    <w:p w14:paraId="16861D96" w14:textId="0BDC2BDA" w:rsidR="00374A61" w:rsidRPr="00BE1435" w:rsidRDefault="00374A61" w:rsidP="00374A61">
      <w:pPr>
        <w:jc w:val="center"/>
        <w:rPr>
          <w:sz w:val="28"/>
          <w:szCs w:val="28"/>
        </w:rPr>
        <w:sectPr w:rsidR="00374A61" w:rsidRPr="00BE1435">
          <w:pgSz w:w="12240" w:h="15840"/>
          <w:pgMar w:top="1440" w:right="1440" w:bottom="1440" w:left="1440" w:header="720" w:footer="720" w:gutter="0"/>
          <w:cols w:space="720"/>
          <w:docGrid w:linePitch="360"/>
        </w:sectPr>
      </w:pPr>
      <w:r w:rsidRPr="00BE1435">
        <w:rPr>
          <w:noProof/>
          <w:sz w:val="28"/>
          <w:szCs w:val="28"/>
        </w:rPr>
        <w:drawing>
          <wp:inline distT="0" distB="0" distL="0" distR="0" wp14:anchorId="7FB42783" wp14:editId="3D5CC227">
            <wp:extent cx="2870881" cy="6933772"/>
            <wp:effectExtent l="133350" t="114300" r="120015" b="172085"/>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Diagram1.jpg"/>
                    <pic:cNvPicPr/>
                  </pic:nvPicPr>
                  <pic:blipFill>
                    <a:blip r:embed="rId12">
                      <a:extLst>
                        <a:ext uri="{28A0092B-C50C-407E-A947-70E740481C1C}">
                          <a14:useLocalDpi xmlns:a14="http://schemas.microsoft.com/office/drawing/2010/main" val="0"/>
                        </a:ext>
                      </a:extLst>
                    </a:blip>
                    <a:stretch>
                      <a:fillRect/>
                    </a:stretch>
                  </pic:blipFill>
                  <pic:spPr>
                    <a:xfrm>
                      <a:off x="0" y="0"/>
                      <a:ext cx="2874536" cy="6942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7B29C3" w14:textId="70D4C040" w:rsidR="00374A61" w:rsidRPr="00BE1435" w:rsidRDefault="008F2BE1" w:rsidP="00374A61">
      <w:pPr>
        <w:pStyle w:val="Heading1"/>
        <w:rPr>
          <w:rFonts w:ascii="Times New Roman" w:hAnsi="Times New Roman" w:cs="Times New Roman"/>
        </w:rPr>
      </w:pPr>
      <w:bookmarkStart w:id="7" w:name="_Toc95690460"/>
      <w:r w:rsidRPr="00BE1435">
        <w:rPr>
          <w:rFonts w:ascii="Times New Roman" w:hAnsi="Times New Roman" w:cs="Times New Roman"/>
        </w:rPr>
        <w:lastRenderedPageBreak/>
        <w:t>4</w:t>
      </w:r>
      <w:r w:rsidR="00374A61" w:rsidRPr="00BE1435">
        <w:rPr>
          <w:rFonts w:ascii="Times New Roman" w:hAnsi="Times New Roman" w:cs="Times New Roman"/>
        </w:rPr>
        <w:t>. Class Diagram</w:t>
      </w:r>
      <w:bookmarkEnd w:id="7"/>
    </w:p>
    <w:p w14:paraId="4EFE00F8" w14:textId="77777777" w:rsidR="00374A61" w:rsidRPr="00BE1435" w:rsidRDefault="00374A61" w:rsidP="00374A61">
      <w:pPr>
        <w:rPr>
          <w:sz w:val="28"/>
          <w:szCs w:val="28"/>
        </w:rPr>
      </w:pPr>
    </w:p>
    <w:p w14:paraId="01780FDA" w14:textId="3E2BDAD7" w:rsidR="00374A61" w:rsidRPr="00BE1435" w:rsidRDefault="00CA797C" w:rsidP="00374A61">
      <w:pPr>
        <w:rPr>
          <w:sz w:val="28"/>
          <w:szCs w:val="28"/>
        </w:rPr>
      </w:pPr>
      <w:r w:rsidRPr="00BE1435">
        <w:rPr>
          <w:noProof/>
          <w:sz w:val="28"/>
          <w:szCs w:val="28"/>
        </w:rPr>
        <w:drawing>
          <wp:inline distT="0" distB="0" distL="0" distR="0" wp14:anchorId="34032ED3" wp14:editId="792819BC">
            <wp:extent cx="5573486" cy="3410783"/>
            <wp:effectExtent l="0" t="0" r="8255" b="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865B4.tmp"/>
                    <pic:cNvPicPr/>
                  </pic:nvPicPr>
                  <pic:blipFill>
                    <a:blip r:embed="rId13">
                      <a:extLst>
                        <a:ext uri="{28A0092B-C50C-407E-A947-70E740481C1C}">
                          <a14:useLocalDpi xmlns:a14="http://schemas.microsoft.com/office/drawing/2010/main" val="0"/>
                        </a:ext>
                      </a:extLst>
                    </a:blip>
                    <a:stretch>
                      <a:fillRect/>
                    </a:stretch>
                  </pic:blipFill>
                  <pic:spPr>
                    <a:xfrm>
                      <a:off x="0" y="0"/>
                      <a:ext cx="5588589" cy="3420026"/>
                    </a:xfrm>
                    <a:prstGeom prst="rect">
                      <a:avLst/>
                    </a:prstGeom>
                    <a:ln>
                      <a:noFill/>
                    </a:ln>
                    <a:effectLst>
                      <a:softEdge rad="112500"/>
                    </a:effectLst>
                  </pic:spPr>
                </pic:pic>
              </a:graphicData>
            </a:graphic>
          </wp:inline>
        </w:drawing>
      </w:r>
    </w:p>
    <w:p w14:paraId="296854E5" w14:textId="77777777" w:rsidR="00425EAA" w:rsidRPr="00BE1435" w:rsidRDefault="00425EAA" w:rsidP="00425EAA">
      <w:pPr>
        <w:spacing w:before="120" w:after="120" w:line="240" w:lineRule="auto"/>
        <w:jc w:val="left"/>
        <w:rPr>
          <w:rFonts w:eastAsia="Times New Roman"/>
          <w:i/>
          <w:sz w:val="20"/>
          <w:lang w:eastAsia="en-US"/>
        </w:rPr>
      </w:pPr>
    </w:p>
    <w:p w14:paraId="228DAF08" w14:textId="77777777" w:rsidR="00425EAA" w:rsidRPr="00BE1435" w:rsidRDefault="00425EAA" w:rsidP="00425EAA">
      <w:pPr>
        <w:spacing w:before="120" w:after="120" w:line="240" w:lineRule="auto"/>
        <w:jc w:val="left"/>
        <w:rPr>
          <w:rFonts w:eastAsia="Times New Roman"/>
          <w:i/>
          <w:sz w:val="20"/>
          <w:lang w:eastAsia="en-US"/>
        </w:rPr>
      </w:pPr>
    </w:p>
    <w:p w14:paraId="30809794" w14:textId="77777777" w:rsidR="00425EAA" w:rsidRPr="00BE1435" w:rsidRDefault="00425EAA" w:rsidP="00425EAA">
      <w:pPr>
        <w:spacing w:before="120" w:after="120" w:line="240" w:lineRule="auto"/>
        <w:jc w:val="left"/>
        <w:rPr>
          <w:rFonts w:eastAsia="Times New Roman"/>
          <w:i/>
          <w:sz w:val="20"/>
          <w:lang w:eastAsia="en-US"/>
        </w:rPr>
      </w:pPr>
    </w:p>
    <w:p w14:paraId="5043E228" w14:textId="77777777" w:rsidR="00425EAA" w:rsidRPr="00BE1435" w:rsidRDefault="00425EAA" w:rsidP="00425EAA">
      <w:pPr>
        <w:spacing w:before="120" w:after="120" w:line="240" w:lineRule="auto"/>
        <w:jc w:val="left"/>
        <w:rPr>
          <w:rFonts w:eastAsia="Times New Roman"/>
          <w:i/>
          <w:sz w:val="20"/>
          <w:lang w:eastAsia="en-US"/>
        </w:rPr>
      </w:pPr>
    </w:p>
    <w:p w14:paraId="5522C976" w14:textId="77777777" w:rsidR="007B001F" w:rsidRPr="00BE1435" w:rsidRDefault="007B001F" w:rsidP="007B001F">
      <w:pPr>
        <w:spacing w:before="120" w:after="120" w:line="240" w:lineRule="auto"/>
        <w:jc w:val="left"/>
        <w:rPr>
          <w:rFonts w:eastAsia="Times New Roman"/>
          <w:i/>
          <w:sz w:val="20"/>
          <w:lang w:eastAsia="en-US"/>
        </w:rPr>
      </w:pPr>
    </w:p>
    <w:p w14:paraId="7C159F8F" w14:textId="77777777" w:rsidR="007B001F" w:rsidRPr="00BE1435" w:rsidRDefault="007B001F" w:rsidP="007B001F">
      <w:pPr>
        <w:spacing w:before="120" w:after="120" w:line="240" w:lineRule="auto"/>
        <w:jc w:val="left"/>
        <w:rPr>
          <w:rFonts w:eastAsia="Times New Roman"/>
          <w:i/>
          <w:sz w:val="20"/>
          <w:lang w:eastAsia="en-US"/>
        </w:rPr>
      </w:pPr>
    </w:p>
    <w:p w14:paraId="1711B93F" w14:textId="77777777" w:rsidR="007B001F" w:rsidRPr="00BE1435" w:rsidRDefault="007B001F" w:rsidP="007B001F">
      <w:pPr>
        <w:spacing w:before="120" w:after="120" w:line="240" w:lineRule="auto"/>
        <w:jc w:val="left"/>
        <w:rPr>
          <w:rFonts w:eastAsia="Times New Roman"/>
          <w:i/>
          <w:sz w:val="20"/>
          <w:lang w:eastAsia="en-US"/>
        </w:rPr>
      </w:pPr>
    </w:p>
    <w:p w14:paraId="75956F9A" w14:textId="77777777" w:rsidR="007B001F" w:rsidRPr="00BE1435" w:rsidRDefault="007B001F" w:rsidP="007B001F">
      <w:pPr>
        <w:spacing w:before="120" w:after="120" w:line="240" w:lineRule="auto"/>
        <w:jc w:val="left"/>
        <w:rPr>
          <w:rFonts w:eastAsia="Times New Roman"/>
          <w:i/>
          <w:sz w:val="20"/>
          <w:lang w:eastAsia="en-US"/>
        </w:rPr>
      </w:pPr>
    </w:p>
    <w:p w14:paraId="445F3D50" w14:textId="77777777" w:rsidR="007B001F" w:rsidRPr="00BE1435" w:rsidRDefault="007B001F" w:rsidP="007B001F">
      <w:pPr>
        <w:spacing w:before="120" w:after="120" w:line="240" w:lineRule="auto"/>
        <w:jc w:val="left"/>
        <w:rPr>
          <w:rFonts w:eastAsia="Times New Roman"/>
          <w:i/>
          <w:sz w:val="20"/>
          <w:lang w:eastAsia="en-US"/>
        </w:rPr>
      </w:pPr>
    </w:p>
    <w:p w14:paraId="2589B564" w14:textId="77777777" w:rsidR="007B001F" w:rsidRPr="00BE1435" w:rsidRDefault="007B001F" w:rsidP="007B001F">
      <w:pPr>
        <w:spacing w:before="120" w:after="120" w:line="240" w:lineRule="auto"/>
        <w:jc w:val="left"/>
        <w:rPr>
          <w:rFonts w:eastAsia="Times New Roman"/>
          <w:i/>
          <w:sz w:val="20"/>
          <w:lang w:eastAsia="en-US"/>
        </w:rPr>
      </w:pPr>
    </w:p>
    <w:p w14:paraId="424CF9F8" w14:textId="77777777" w:rsidR="007B001F" w:rsidRPr="00BE1435" w:rsidRDefault="007B001F" w:rsidP="007B001F">
      <w:pPr>
        <w:spacing w:before="120" w:after="120" w:line="240" w:lineRule="auto"/>
        <w:jc w:val="left"/>
        <w:rPr>
          <w:rFonts w:eastAsia="Times New Roman"/>
          <w:i/>
          <w:sz w:val="20"/>
          <w:lang w:eastAsia="en-US"/>
        </w:rPr>
      </w:pPr>
    </w:p>
    <w:p w14:paraId="11EFBC0D" w14:textId="77777777" w:rsidR="007B001F" w:rsidRPr="00BE1435" w:rsidRDefault="007B001F" w:rsidP="007B001F">
      <w:pPr>
        <w:spacing w:before="120" w:after="120" w:line="240" w:lineRule="auto"/>
        <w:jc w:val="left"/>
        <w:rPr>
          <w:rFonts w:eastAsia="Times New Roman"/>
          <w:i/>
          <w:sz w:val="20"/>
          <w:lang w:eastAsia="en-US"/>
        </w:rPr>
      </w:pPr>
    </w:p>
    <w:p w14:paraId="74A98DD5" w14:textId="77777777" w:rsidR="007B001F" w:rsidRPr="00BE1435" w:rsidRDefault="007B001F" w:rsidP="007B001F">
      <w:pPr>
        <w:spacing w:before="120" w:after="120" w:line="240" w:lineRule="auto"/>
        <w:jc w:val="left"/>
        <w:rPr>
          <w:rFonts w:eastAsia="Times New Roman"/>
          <w:i/>
          <w:sz w:val="20"/>
          <w:lang w:eastAsia="en-US"/>
        </w:rPr>
      </w:pPr>
    </w:p>
    <w:p w14:paraId="1D084B77" w14:textId="77777777" w:rsidR="007B001F" w:rsidRPr="00BE1435" w:rsidRDefault="007B001F" w:rsidP="007B001F">
      <w:pPr>
        <w:spacing w:before="120" w:after="120" w:line="240" w:lineRule="auto"/>
        <w:jc w:val="left"/>
        <w:rPr>
          <w:rFonts w:eastAsia="Times New Roman"/>
          <w:i/>
          <w:sz w:val="20"/>
          <w:lang w:eastAsia="en-US"/>
        </w:rPr>
      </w:pPr>
    </w:p>
    <w:p w14:paraId="61CC28D3" w14:textId="77777777" w:rsidR="007B001F" w:rsidRPr="00BE1435" w:rsidRDefault="007B001F" w:rsidP="007B001F">
      <w:pPr>
        <w:spacing w:before="120" w:after="120" w:line="240" w:lineRule="auto"/>
        <w:jc w:val="left"/>
        <w:rPr>
          <w:rFonts w:eastAsia="Times New Roman"/>
          <w:i/>
          <w:sz w:val="20"/>
          <w:lang w:eastAsia="en-US"/>
        </w:rPr>
      </w:pPr>
    </w:p>
    <w:p w14:paraId="6FA58B09" w14:textId="77777777" w:rsidR="007B001F" w:rsidRPr="00BE1435" w:rsidRDefault="007B001F" w:rsidP="007B001F">
      <w:pPr>
        <w:spacing w:before="120" w:after="120" w:line="240" w:lineRule="auto"/>
        <w:jc w:val="left"/>
        <w:rPr>
          <w:rFonts w:eastAsia="Times New Roman"/>
          <w:i/>
          <w:sz w:val="20"/>
          <w:lang w:eastAsia="en-US"/>
        </w:rPr>
      </w:pPr>
    </w:p>
    <w:p w14:paraId="262FEB30" w14:textId="77777777" w:rsidR="007B001F" w:rsidRPr="00BE1435" w:rsidRDefault="007B001F" w:rsidP="007B001F">
      <w:pPr>
        <w:spacing w:before="120" w:after="120" w:line="240" w:lineRule="auto"/>
        <w:jc w:val="left"/>
        <w:rPr>
          <w:rFonts w:eastAsia="Times New Roman"/>
          <w:i/>
          <w:sz w:val="20"/>
          <w:lang w:eastAsia="en-US"/>
        </w:rPr>
      </w:pPr>
    </w:p>
    <w:p w14:paraId="1AA1A8AB" w14:textId="77777777" w:rsidR="007B001F" w:rsidRPr="00BE1435" w:rsidRDefault="007B001F" w:rsidP="007B001F">
      <w:pPr>
        <w:spacing w:before="120" w:after="120" w:line="240" w:lineRule="auto"/>
        <w:jc w:val="left"/>
        <w:rPr>
          <w:rFonts w:eastAsia="Times New Roman"/>
          <w:i/>
          <w:sz w:val="20"/>
          <w:lang w:eastAsia="en-US"/>
        </w:rPr>
      </w:pPr>
    </w:p>
    <w:p w14:paraId="43EC1C05" w14:textId="77777777" w:rsidR="007B001F" w:rsidRPr="00BE1435" w:rsidRDefault="007B001F" w:rsidP="007B001F">
      <w:pPr>
        <w:spacing w:before="120" w:after="120" w:line="240" w:lineRule="auto"/>
        <w:jc w:val="left"/>
        <w:rPr>
          <w:rFonts w:eastAsia="Times New Roman"/>
          <w:i/>
          <w:sz w:val="20"/>
          <w:lang w:eastAsia="en-US"/>
        </w:rPr>
      </w:pPr>
    </w:p>
    <w:p w14:paraId="02AE2D14" w14:textId="48ED422A" w:rsidR="004014AA" w:rsidRPr="00BE1435" w:rsidRDefault="004014AA" w:rsidP="004014AA">
      <w:pPr>
        <w:pStyle w:val="Heading1"/>
        <w:rPr>
          <w:rFonts w:ascii="Times New Roman" w:hAnsi="Times New Roman" w:cs="Times New Roman"/>
          <w:bCs/>
          <w:iCs/>
        </w:rPr>
      </w:pPr>
      <w:bookmarkStart w:id="8" w:name="_Toc95690461"/>
      <w:r w:rsidRPr="00BE1435">
        <w:rPr>
          <w:rFonts w:ascii="Times New Roman" w:eastAsia="Times New Roman" w:hAnsi="Times New Roman" w:cs="Times New Roman"/>
          <w:bCs/>
          <w:iCs/>
          <w:lang w:eastAsia="en-US"/>
        </w:rPr>
        <w:t>5</w:t>
      </w:r>
      <w:r w:rsidRPr="00BE1435">
        <w:rPr>
          <w:rFonts w:ascii="Times New Roman" w:hAnsi="Times New Roman" w:cs="Times New Roman"/>
          <w:bCs/>
          <w:iCs/>
        </w:rPr>
        <w:t xml:space="preserve">. </w:t>
      </w:r>
      <w:r w:rsidRPr="00BE1435">
        <w:rPr>
          <w:rFonts w:ascii="Times New Roman" w:eastAsia="Times New Roman" w:hAnsi="Times New Roman" w:cs="Times New Roman"/>
          <w:bCs/>
          <w:iCs/>
          <w:lang w:eastAsia="en-US"/>
        </w:rPr>
        <w:t>Use case diagram</w:t>
      </w:r>
      <w:bookmarkEnd w:id="8"/>
    </w:p>
    <w:p w14:paraId="472FEBBB" w14:textId="6F0418ED" w:rsidR="00425EAA" w:rsidRPr="00BE1435" w:rsidRDefault="00425EAA" w:rsidP="007B001F">
      <w:pPr>
        <w:spacing w:before="120" w:after="120" w:line="240" w:lineRule="auto"/>
        <w:jc w:val="left"/>
        <w:rPr>
          <w:rFonts w:eastAsia="Times New Roman"/>
          <w:b/>
          <w:i/>
          <w:lang w:eastAsia="en-US"/>
        </w:rPr>
      </w:pPr>
    </w:p>
    <w:p w14:paraId="14732FA4" w14:textId="77777777" w:rsidR="00425EAA" w:rsidRPr="00BE1435" w:rsidRDefault="00425EAA" w:rsidP="00425EAA">
      <w:pPr>
        <w:spacing w:before="120" w:after="120" w:line="240" w:lineRule="auto"/>
        <w:ind w:left="567"/>
        <w:jc w:val="left"/>
        <w:rPr>
          <w:rFonts w:eastAsia="Times New Roman"/>
          <w:b/>
          <w:i/>
          <w:lang w:eastAsia="en-US"/>
        </w:rPr>
      </w:pPr>
    </w:p>
    <w:p w14:paraId="21F75DBA" w14:textId="77777777" w:rsidR="00425EAA" w:rsidRPr="00BE1435" w:rsidRDefault="00425EAA" w:rsidP="00425EAA">
      <w:pPr>
        <w:spacing w:after="0" w:line="240" w:lineRule="auto"/>
        <w:jc w:val="left"/>
        <w:rPr>
          <w:rFonts w:eastAsia="Times New Roman"/>
          <w:b/>
          <w:i/>
          <w:lang w:eastAsia="en-US"/>
        </w:rPr>
      </w:pPr>
      <w:r w:rsidRPr="00BE1435">
        <w:rPr>
          <w:rFonts w:eastAsia="Times New Roman"/>
          <w:b/>
          <w:i/>
          <w:noProof/>
          <w:lang w:eastAsia="en-US"/>
        </w:rPr>
        <w:drawing>
          <wp:inline distT="0" distB="0" distL="0" distR="0" wp14:anchorId="418247CF" wp14:editId="3E09AF35">
            <wp:extent cx="5952829" cy="6142990"/>
            <wp:effectExtent l="0" t="0" r="0" b="0"/>
            <wp:docPr id="30" name="Picture 3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VSS UseCase.jpg"/>
                    <pic:cNvPicPr/>
                  </pic:nvPicPr>
                  <pic:blipFill>
                    <a:blip r:embed="rId14">
                      <a:extLst>
                        <a:ext uri="{28A0092B-C50C-407E-A947-70E740481C1C}">
                          <a14:useLocalDpi xmlns:a14="http://schemas.microsoft.com/office/drawing/2010/main" val="0"/>
                        </a:ext>
                      </a:extLst>
                    </a:blip>
                    <a:stretch>
                      <a:fillRect/>
                    </a:stretch>
                  </pic:blipFill>
                  <pic:spPr>
                    <a:xfrm>
                      <a:off x="0" y="0"/>
                      <a:ext cx="5966387" cy="6156981"/>
                    </a:xfrm>
                    <a:prstGeom prst="rect">
                      <a:avLst/>
                    </a:prstGeom>
                  </pic:spPr>
                </pic:pic>
              </a:graphicData>
            </a:graphic>
          </wp:inline>
        </w:drawing>
      </w:r>
    </w:p>
    <w:p w14:paraId="33773389" w14:textId="77777777" w:rsidR="00425EAA" w:rsidRPr="00BE1435" w:rsidRDefault="00425EAA" w:rsidP="00374A61">
      <w:pPr>
        <w:rPr>
          <w:sz w:val="28"/>
          <w:szCs w:val="28"/>
        </w:rPr>
      </w:pPr>
    </w:p>
    <w:p w14:paraId="7604C4EE" w14:textId="0E1520B5" w:rsidR="00374A61" w:rsidRPr="00BE1435" w:rsidRDefault="00374A61" w:rsidP="00374A61">
      <w:pPr>
        <w:jc w:val="center"/>
        <w:rPr>
          <w:sz w:val="28"/>
          <w:szCs w:val="28"/>
        </w:rPr>
      </w:pPr>
    </w:p>
    <w:p w14:paraId="3003DB25" w14:textId="77777777" w:rsidR="00374A61" w:rsidRPr="00BE1435" w:rsidRDefault="00374A61" w:rsidP="00374A61">
      <w:pPr>
        <w:pStyle w:val="Heading1"/>
        <w:rPr>
          <w:rFonts w:ascii="Times New Roman" w:hAnsi="Times New Roman" w:cs="Times New Roman"/>
          <w:sz w:val="36"/>
          <w:szCs w:val="36"/>
        </w:rPr>
      </w:pPr>
    </w:p>
    <w:p w14:paraId="40B4325F" w14:textId="4DF57CA4" w:rsidR="00374A61" w:rsidRPr="00BE1435" w:rsidRDefault="00BE1480" w:rsidP="00537748">
      <w:pPr>
        <w:pStyle w:val="Heading1"/>
        <w:rPr>
          <w:rFonts w:ascii="Times New Roman" w:hAnsi="Times New Roman" w:cs="Times New Roman"/>
        </w:rPr>
      </w:pPr>
      <w:bookmarkStart w:id="9" w:name="_Toc95690462"/>
      <w:r>
        <w:rPr>
          <w:rFonts w:ascii="Times New Roman" w:hAnsi="Times New Roman" w:cs="Times New Roman"/>
        </w:rPr>
        <w:t>6</w:t>
      </w:r>
      <w:r w:rsidR="00374A61" w:rsidRPr="00BE1435">
        <w:rPr>
          <w:rFonts w:ascii="Times New Roman" w:hAnsi="Times New Roman" w:cs="Times New Roman"/>
        </w:rPr>
        <w:t>. Interface Design</w:t>
      </w:r>
      <w:bookmarkEnd w:id="9"/>
    </w:p>
    <w:p w14:paraId="120FDCF5" w14:textId="7C4328A8" w:rsidR="00374A61" w:rsidRPr="00BE1435" w:rsidRDefault="00374A61" w:rsidP="002D1590">
      <w:pPr>
        <w:ind w:firstLine="720"/>
        <w:jc w:val="left"/>
        <w:rPr>
          <w:iCs/>
          <w:kern w:val="28"/>
          <w:sz w:val="28"/>
          <w:szCs w:val="28"/>
          <w:lang w:eastAsia="en-US"/>
        </w:rPr>
      </w:pPr>
      <w:r w:rsidRPr="00BE1435">
        <w:rPr>
          <w:iCs/>
          <w:kern w:val="28"/>
          <w:sz w:val="28"/>
          <w:szCs w:val="28"/>
          <w:lang w:eastAsia="en-US"/>
        </w:rPr>
        <w:t xml:space="preserve">Interface of our system will be like shown below. The first screen of our interface will contain different labels, widgets, controls etc. To connect camera with the system there are two ways either add a wireless camera or connect it with wire. To connect it with wireless camera system will show screen like shown below to enter </w:t>
      </w:r>
      <w:r w:rsidR="001C5AC5" w:rsidRPr="00BE1435">
        <w:rPr>
          <w:iCs/>
          <w:kern w:val="28"/>
          <w:sz w:val="28"/>
          <w:szCs w:val="28"/>
          <w:lang w:eastAsia="en-US"/>
        </w:rPr>
        <w:t>Ip</w:t>
      </w:r>
      <w:r w:rsidRPr="00BE1435">
        <w:rPr>
          <w:iCs/>
          <w:kern w:val="28"/>
          <w:sz w:val="28"/>
          <w:szCs w:val="28"/>
          <w:lang w:eastAsia="en-US"/>
        </w:rPr>
        <w:t xml:space="preserve"> address.</w:t>
      </w:r>
      <w:r w:rsidR="00345B24" w:rsidRPr="00BE1435">
        <w:rPr>
          <w:iCs/>
          <w:kern w:val="28"/>
          <w:sz w:val="28"/>
          <w:szCs w:val="28"/>
          <w:lang w:eastAsia="en-US"/>
        </w:rPr>
        <w:t xml:space="preserve"> </w:t>
      </w:r>
      <w:r w:rsidRPr="00BE1435">
        <w:rPr>
          <w:iCs/>
          <w:kern w:val="28"/>
          <w:sz w:val="28"/>
          <w:szCs w:val="28"/>
          <w:lang w:eastAsia="en-US"/>
        </w:rPr>
        <w:t>Once user click on button Run system will connect with the camera.</w:t>
      </w:r>
      <w:r w:rsidR="00345B24" w:rsidRPr="00BE1435">
        <w:rPr>
          <w:iCs/>
          <w:kern w:val="28"/>
          <w:sz w:val="28"/>
          <w:szCs w:val="28"/>
          <w:lang w:eastAsia="en-US"/>
        </w:rPr>
        <w:t xml:space="preserve"> </w:t>
      </w:r>
      <w:r w:rsidRPr="00BE1435">
        <w:rPr>
          <w:iCs/>
          <w:kern w:val="28"/>
          <w:sz w:val="28"/>
          <w:szCs w:val="28"/>
          <w:lang w:eastAsia="en-US"/>
        </w:rPr>
        <w:t>As the system will connect with the camera, screen of surveillance will be shown to the users.</w:t>
      </w:r>
    </w:p>
    <w:p w14:paraId="1367341C" w14:textId="7946CFCA" w:rsidR="009639A2" w:rsidRPr="00BE1435" w:rsidRDefault="009639A2" w:rsidP="00591D7E">
      <w:pPr>
        <w:ind w:left="284"/>
        <w:jc w:val="center"/>
        <w:rPr>
          <w:iCs/>
          <w:kern w:val="28"/>
          <w:sz w:val="28"/>
          <w:szCs w:val="28"/>
          <w:lang w:eastAsia="en-US"/>
        </w:rPr>
      </w:pPr>
    </w:p>
    <w:p w14:paraId="2C9E6C60" w14:textId="54B0593E" w:rsidR="009639A2" w:rsidRPr="00BE1435" w:rsidRDefault="009639A2" w:rsidP="00591D7E">
      <w:pPr>
        <w:ind w:left="284"/>
        <w:jc w:val="center"/>
        <w:rPr>
          <w:iCs/>
          <w:kern w:val="28"/>
          <w:sz w:val="28"/>
          <w:szCs w:val="28"/>
          <w:lang w:eastAsia="en-US"/>
        </w:rPr>
      </w:pPr>
    </w:p>
    <w:p w14:paraId="0C5C8C79" w14:textId="5585B57A" w:rsidR="009639A2" w:rsidRPr="00BE1435" w:rsidRDefault="009639A2" w:rsidP="00591D7E">
      <w:pPr>
        <w:ind w:left="284"/>
        <w:jc w:val="center"/>
        <w:rPr>
          <w:iCs/>
          <w:kern w:val="28"/>
          <w:sz w:val="28"/>
          <w:szCs w:val="28"/>
          <w:lang w:eastAsia="en-US"/>
        </w:rPr>
      </w:pPr>
    </w:p>
    <w:p w14:paraId="058FFA04" w14:textId="7EE2905F" w:rsidR="009639A2" w:rsidRPr="00BE1435" w:rsidRDefault="00BE1480" w:rsidP="009639A2">
      <w:pPr>
        <w:pStyle w:val="Heading1"/>
        <w:rPr>
          <w:rFonts w:ascii="Times New Roman" w:hAnsi="Times New Roman" w:cs="Times New Roman"/>
          <w:lang w:eastAsia="en-US"/>
        </w:rPr>
      </w:pPr>
      <w:bookmarkStart w:id="10" w:name="_Toc95690463"/>
      <w:r>
        <w:rPr>
          <w:rFonts w:ascii="Times New Roman" w:hAnsi="Times New Roman" w:cs="Times New Roman"/>
          <w:lang w:eastAsia="en-US"/>
        </w:rPr>
        <w:t>7</w:t>
      </w:r>
      <w:r w:rsidR="009639A2" w:rsidRPr="00BE1435">
        <w:rPr>
          <w:rFonts w:ascii="Times New Roman" w:hAnsi="Times New Roman" w:cs="Times New Roman"/>
          <w:lang w:eastAsia="en-US"/>
        </w:rPr>
        <w:t>. Founders</w:t>
      </w:r>
      <w:bookmarkEnd w:id="10"/>
    </w:p>
    <w:p w14:paraId="734651EB" w14:textId="77777777" w:rsidR="00F36CA4" w:rsidRPr="00BE1435" w:rsidRDefault="00F36CA4" w:rsidP="00F36CA4">
      <w:pPr>
        <w:rPr>
          <w:sz w:val="28"/>
          <w:szCs w:val="28"/>
          <w:lang w:eastAsia="en-US"/>
        </w:rPr>
      </w:pPr>
    </w:p>
    <w:p w14:paraId="26AFFD1B" w14:textId="547BDDE4" w:rsidR="009639A2" w:rsidRPr="00BE1435" w:rsidRDefault="00105084" w:rsidP="00105084">
      <w:pPr>
        <w:jc w:val="left"/>
        <w:rPr>
          <w:sz w:val="28"/>
          <w:szCs w:val="28"/>
          <w:lang w:eastAsia="en-US"/>
        </w:rPr>
      </w:pPr>
      <w:r w:rsidRPr="00BE1435">
        <w:rPr>
          <w:sz w:val="28"/>
          <w:szCs w:val="28"/>
          <w:lang w:eastAsia="en-US"/>
        </w:rPr>
        <w:t>Abrar Ul Abdin (CS191007)</w:t>
      </w:r>
      <w:r w:rsidR="004D20FA" w:rsidRPr="00BE1435">
        <w:rPr>
          <w:sz w:val="28"/>
          <w:szCs w:val="28"/>
          <w:lang w:eastAsia="en-US"/>
        </w:rPr>
        <w:t xml:space="preserve"> -Leader</w:t>
      </w:r>
    </w:p>
    <w:p w14:paraId="57ABD593" w14:textId="2E8D809D" w:rsidR="00105084" w:rsidRPr="00BE1435" w:rsidRDefault="00105084" w:rsidP="00105084">
      <w:pPr>
        <w:jc w:val="left"/>
        <w:rPr>
          <w:sz w:val="28"/>
          <w:szCs w:val="28"/>
          <w:lang w:eastAsia="en-US"/>
        </w:rPr>
      </w:pPr>
      <w:proofErr w:type="spellStart"/>
      <w:r w:rsidRPr="00BE1435">
        <w:rPr>
          <w:sz w:val="28"/>
          <w:szCs w:val="28"/>
          <w:lang w:eastAsia="en-US"/>
        </w:rPr>
        <w:t>Faiq</w:t>
      </w:r>
      <w:proofErr w:type="spellEnd"/>
      <w:r w:rsidRPr="00BE1435">
        <w:rPr>
          <w:sz w:val="28"/>
          <w:szCs w:val="28"/>
          <w:lang w:eastAsia="en-US"/>
        </w:rPr>
        <w:t xml:space="preserve"> Nawaz (CS181019)</w:t>
      </w:r>
    </w:p>
    <w:p w14:paraId="058BCB60" w14:textId="3BEC553A" w:rsidR="00105084" w:rsidRPr="00BE1435" w:rsidRDefault="00105084" w:rsidP="00105084">
      <w:pPr>
        <w:jc w:val="left"/>
        <w:rPr>
          <w:sz w:val="28"/>
          <w:szCs w:val="28"/>
          <w:lang w:eastAsia="en-US"/>
        </w:rPr>
      </w:pPr>
      <w:r w:rsidRPr="00BE1435">
        <w:rPr>
          <w:sz w:val="28"/>
          <w:szCs w:val="28"/>
          <w:lang w:eastAsia="en-US"/>
        </w:rPr>
        <w:t xml:space="preserve">Abdul </w:t>
      </w:r>
      <w:proofErr w:type="spellStart"/>
      <w:r w:rsidRPr="00BE1435">
        <w:rPr>
          <w:sz w:val="28"/>
          <w:szCs w:val="28"/>
          <w:lang w:eastAsia="en-US"/>
        </w:rPr>
        <w:t>Wasay</w:t>
      </w:r>
      <w:proofErr w:type="spellEnd"/>
      <w:r w:rsidRPr="00BE1435">
        <w:rPr>
          <w:sz w:val="28"/>
          <w:szCs w:val="28"/>
          <w:lang w:eastAsia="en-US"/>
        </w:rPr>
        <w:t xml:space="preserve"> (CS1810</w:t>
      </w:r>
      <w:r w:rsidR="002373B9" w:rsidRPr="00BE1435">
        <w:rPr>
          <w:sz w:val="28"/>
          <w:szCs w:val="28"/>
          <w:lang w:eastAsia="en-US"/>
        </w:rPr>
        <w:t>21</w:t>
      </w:r>
      <w:r w:rsidRPr="00BE1435">
        <w:rPr>
          <w:sz w:val="28"/>
          <w:szCs w:val="28"/>
          <w:lang w:eastAsia="en-US"/>
        </w:rPr>
        <w:t>)</w:t>
      </w:r>
    </w:p>
    <w:p w14:paraId="42F12EA3" w14:textId="3D66F474" w:rsidR="00F358F4" w:rsidRPr="00BE1435" w:rsidRDefault="00F358F4" w:rsidP="00105084">
      <w:pPr>
        <w:jc w:val="left"/>
        <w:rPr>
          <w:sz w:val="28"/>
          <w:szCs w:val="28"/>
          <w:lang w:eastAsia="en-US"/>
        </w:rPr>
      </w:pPr>
      <w:r w:rsidRPr="00BE1435">
        <w:rPr>
          <w:sz w:val="28"/>
          <w:szCs w:val="28"/>
          <w:lang w:eastAsia="en-US"/>
        </w:rPr>
        <w:t xml:space="preserve">Sahil </w:t>
      </w:r>
      <w:proofErr w:type="spellStart"/>
      <w:r w:rsidRPr="00BE1435">
        <w:rPr>
          <w:sz w:val="28"/>
          <w:szCs w:val="28"/>
          <w:lang w:eastAsia="en-US"/>
        </w:rPr>
        <w:t>Birjani</w:t>
      </w:r>
      <w:proofErr w:type="spellEnd"/>
      <w:r w:rsidRPr="00BE1435">
        <w:rPr>
          <w:sz w:val="28"/>
          <w:szCs w:val="28"/>
          <w:lang w:eastAsia="en-US"/>
        </w:rPr>
        <w:t xml:space="preserve"> (CS17</w:t>
      </w:r>
      <w:r w:rsidR="00964001" w:rsidRPr="00BE1435">
        <w:rPr>
          <w:sz w:val="28"/>
          <w:szCs w:val="28"/>
          <w:lang w:eastAsia="en-US"/>
        </w:rPr>
        <w:t>2020</w:t>
      </w:r>
      <w:r w:rsidRPr="00BE1435">
        <w:rPr>
          <w:sz w:val="28"/>
          <w:szCs w:val="28"/>
          <w:lang w:eastAsia="en-US"/>
        </w:rPr>
        <w:t>)</w:t>
      </w:r>
    </w:p>
    <w:p w14:paraId="1FF8192C" w14:textId="5D7565B7" w:rsidR="00F358F4" w:rsidRPr="00BE1435" w:rsidRDefault="00F358F4" w:rsidP="00105084">
      <w:pPr>
        <w:jc w:val="left"/>
        <w:rPr>
          <w:sz w:val="28"/>
          <w:szCs w:val="28"/>
          <w:lang w:eastAsia="en-US"/>
        </w:rPr>
      </w:pPr>
      <w:proofErr w:type="spellStart"/>
      <w:r w:rsidRPr="00BE1435">
        <w:rPr>
          <w:sz w:val="28"/>
          <w:szCs w:val="28"/>
          <w:lang w:eastAsia="en-US"/>
        </w:rPr>
        <w:t>Mushahid</w:t>
      </w:r>
      <w:proofErr w:type="spellEnd"/>
      <w:r w:rsidRPr="00BE1435">
        <w:rPr>
          <w:sz w:val="28"/>
          <w:szCs w:val="28"/>
          <w:lang w:eastAsia="en-US"/>
        </w:rPr>
        <w:t xml:space="preserve"> Khan (CS18</w:t>
      </w:r>
      <w:r w:rsidR="00964001" w:rsidRPr="00BE1435">
        <w:rPr>
          <w:sz w:val="28"/>
          <w:szCs w:val="28"/>
          <w:lang w:eastAsia="en-US"/>
        </w:rPr>
        <w:t>2038</w:t>
      </w:r>
      <w:r w:rsidRPr="00BE1435">
        <w:rPr>
          <w:sz w:val="28"/>
          <w:szCs w:val="28"/>
          <w:lang w:eastAsia="en-US"/>
        </w:rPr>
        <w:t>)</w:t>
      </w:r>
    </w:p>
    <w:sectPr w:rsidR="00F358F4" w:rsidRPr="00BE1435">
      <w:headerReference w:type="even" r:id="rId15"/>
      <w:headerReference w:type="default" r:id="rId16"/>
      <w:footerReference w:type="default" r:id="rId17"/>
      <w:head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B55E5" w14:textId="77777777" w:rsidR="007E7174" w:rsidRDefault="007E7174" w:rsidP="00374A61">
      <w:pPr>
        <w:spacing w:after="0" w:line="240" w:lineRule="auto"/>
      </w:pPr>
      <w:r>
        <w:separator/>
      </w:r>
    </w:p>
  </w:endnote>
  <w:endnote w:type="continuationSeparator" w:id="0">
    <w:p w14:paraId="53A29BDA" w14:textId="77777777" w:rsidR="007E7174" w:rsidRDefault="007E7174" w:rsidP="00374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680868"/>
      <w:docPartObj>
        <w:docPartGallery w:val="Page Numbers (Bottom of Page)"/>
        <w:docPartUnique/>
      </w:docPartObj>
    </w:sdtPr>
    <w:sdtEndPr>
      <w:rPr>
        <w:color w:val="7F7F7F" w:themeColor="background1" w:themeShade="7F"/>
        <w:spacing w:val="60"/>
      </w:rPr>
    </w:sdtEndPr>
    <w:sdtContent>
      <w:p w14:paraId="5C53503F" w14:textId="77777777" w:rsidR="00A64112" w:rsidRDefault="002C1BB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33A68D1" w14:textId="77777777" w:rsidR="00A64112" w:rsidRDefault="007E71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780837"/>
      <w:docPartObj>
        <w:docPartGallery w:val="Page Numbers (Bottom of Page)"/>
        <w:docPartUnique/>
      </w:docPartObj>
    </w:sdtPr>
    <w:sdtEndPr>
      <w:rPr>
        <w:color w:val="7F7F7F" w:themeColor="background1" w:themeShade="7F"/>
        <w:spacing w:val="60"/>
      </w:rPr>
    </w:sdtEndPr>
    <w:sdtContent>
      <w:p w14:paraId="156290C2" w14:textId="77777777" w:rsidR="00A64112" w:rsidRDefault="002C1BB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1580FD0" w14:textId="77777777" w:rsidR="00A64112" w:rsidRDefault="007E71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1B53A" w14:textId="77777777" w:rsidR="007E7174" w:rsidRDefault="007E7174" w:rsidP="00374A61">
      <w:pPr>
        <w:spacing w:after="0" w:line="240" w:lineRule="auto"/>
      </w:pPr>
      <w:r>
        <w:separator/>
      </w:r>
    </w:p>
  </w:footnote>
  <w:footnote w:type="continuationSeparator" w:id="0">
    <w:p w14:paraId="7FC2C143" w14:textId="77777777" w:rsidR="007E7174" w:rsidRDefault="007E7174" w:rsidP="00374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1EA33" w14:textId="77777777" w:rsidR="000470B2" w:rsidRDefault="007E7174">
    <w:pPr>
      <w:pStyle w:val="Header"/>
    </w:pPr>
    <w:r>
      <w:rPr>
        <w:noProof/>
      </w:rPr>
      <w:pict w14:anchorId="52FB2C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0579" o:spid="_x0000_s1026" type="#_x0000_t75" style="position:absolute;left:0;text-align:left;margin-left:0;margin-top:0;width:468pt;height:468pt;z-index:-251658752;mso-position-horizontal:center;mso-position-horizontal-relative:margin;mso-position-vertical:center;mso-position-vertical-relative:margin" o:allowincell="f">
          <v:imagedata r:id="rId1" o:title="SIBA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D767E" w14:textId="0B19277C" w:rsidR="00A33E9A" w:rsidRDefault="007E7174" w:rsidP="00374A61">
    <w:pPr>
      <w:pStyle w:val="Header"/>
    </w:pPr>
  </w:p>
  <w:p w14:paraId="5F0C81E8" w14:textId="77777777" w:rsidR="00374A61" w:rsidRPr="00374A61" w:rsidRDefault="00374A61" w:rsidP="00374A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82297" w14:textId="77777777" w:rsidR="000470B2" w:rsidRDefault="007E7174">
    <w:pPr>
      <w:pStyle w:val="Header"/>
    </w:pPr>
    <w:r>
      <w:rPr>
        <w:noProof/>
      </w:rPr>
      <w:pict w14:anchorId="18A04F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0582" o:spid="_x0000_s1029" type="#_x0000_t75" style="position:absolute;left:0;text-align:left;margin-left:0;margin-top:0;width:468pt;height:468pt;z-index:-251657728;mso-position-horizontal:center;mso-position-horizontal-relative:margin;mso-position-vertical:center;mso-position-vertical-relative:margin" o:allowincell="f">
          <v:imagedata r:id="rId1" o:title="SIBA Logo"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09810" w14:textId="5A749C8C" w:rsidR="000470B2" w:rsidRPr="00D54BEE" w:rsidRDefault="007E7174" w:rsidP="00D54BE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1026B" w14:textId="77777777" w:rsidR="000470B2" w:rsidRDefault="007E7174">
    <w:pPr>
      <w:pStyle w:val="Header"/>
    </w:pPr>
    <w:r>
      <w:rPr>
        <w:noProof/>
      </w:rPr>
      <w:pict w14:anchorId="79CFD8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0581" o:spid="_x0000_s1028" type="#_x0000_t75" style="position:absolute;left:0;text-align:left;margin-left:0;margin-top:0;width:468pt;height:468pt;z-index:-251659776;mso-position-horizontal:center;mso-position-horizontal-relative:margin;mso-position-vertical:center;mso-position-vertical-relative:margin" o:allowincell="f">
          <v:imagedata r:id="rId1" o:title="SIBA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0959"/>
    <w:multiLevelType w:val="hybridMultilevel"/>
    <w:tmpl w:val="A7EA46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FCB6660"/>
    <w:multiLevelType w:val="hybridMultilevel"/>
    <w:tmpl w:val="A7EA46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82963C7"/>
    <w:multiLevelType w:val="hybridMultilevel"/>
    <w:tmpl w:val="26280F90"/>
    <w:lvl w:ilvl="0" w:tplc="2000000B">
      <w:start w:val="1"/>
      <w:numFmt w:val="bullet"/>
      <w:lvlText w:val=""/>
      <w:lvlJc w:val="left"/>
      <w:pPr>
        <w:ind w:left="1447" w:hanging="360"/>
      </w:pPr>
      <w:rPr>
        <w:rFonts w:ascii="Wingdings" w:hAnsi="Wingdings" w:hint="default"/>
      </w:rPr>
    </w:lvl>
    <w:lvl w:ilvl="1" w:tplc="20000003" w:tentative="1">
      <w:start w:val="1"/>
      <w:numFmt w:val="bullet"/>
      <w:lvlText w:val="o"/>
      <w:lvlJc w:val="left"/>
      <w:pPr>
        <w:ind w:left="2167" w:hanging="360"/>
      </w:pPr>
      <w:rPr>
        <w:rFonts w:ascii="Courier New" w:hAnsi="Courier New" w:cs="Courier New" w:hint="default"/>
      </w:rPr>
    </w:lvl>
    <w:lvl w:ilvl="2" w:tplc="20000005" w:tentative="1">
      <w:start w:val="1"/>
      <w:numFmt w:val="bullet"/>
      <w:lvlText w:val=""/>
      <w:lvlJc w:val="left"/>
      <w:pPr>
        <w:ind w:left="2887" w:hanging="360"/>
      </w:pPr>
      <w:rPr>
        <w:rFonts w:ascii="Wingdings" w:hAnsi="Wingdings" w:hint="default"/>
      </w:rPr>
    </w:lvl>
    <w:lvl w:ilvl="3" w:tplc="20000001" w:tentative="1">
      <w:start w:val="1"/>
      <w:numFmt w:val="bullet"/>
      <w:lvlText w:val=""/>
      <w:lvlJc w:val="left"/>
      <w:pPr>
        <w:ind w:left="3607" w:hanging="360"/>
      </w:pPr>
      <w:rPr>
        <w:rFonts w:ascii="Symbol" w:hAnsi="Symbol" w:hint="default"/>
      </w:rPr>
    </w:lvl>
    <w:lvl w:ilvl="4" w:tplc="20000003" w:tentative="1">
      <w:start w:val="1"/>
      <w:numFmt w:val="bullet"/>
      <w:lvlText w:val="o"/>
      <w:lvlJc w:val="left"/>
      <w:pPr>
        <w:ind w:left="4327" w:hanging="360"/>
      </w:pPr>
      <w:rPr>
        <w:rFonts w:ascii="Courier New" w:hAnsi="Courier New" w:cs="Courier New" w:hint="default"/>
      </w:rPr>
    </w:lvl>
    <w:lvl w:ilvl="5" w:tplc="20000005" w:tentative="1">
      <w:start w:val="1"/>
      <w:numFmt w:val="bullet"/>
      <w:lvlText w:val=""/>
      <w:lvlJc w:val="left"/>
      <w:pPr>
        <w:ind w:left="5047" w:hanging="360"/>
      </w:pPr>
      <w:rPr>
        <w:rFonts w:ascii="Wingdings" w:hAnsi="Wingdings" w:hint="default"/>
      </w:rPr>
    </w:lvl>
    <w:lvl w:ilvl="6" w:tplc="20000001" w:tentative="1">
      <w:start w:val="1"/>
      <w:numFmt w:val="bullet"/>
      <w:lvlText w:val=""/>
      <w:lvlJc w:val="left"/>
      <w:pPr>
        <w:ind w:left="5767" w:hanging="360"/>
      </w:pPr>
      <w:rPr>
        <w:rFonts w:ascii="Symbol" w:hAnsi="Symbol" w:hint="default"/>
      </w:rPr>
    </w:lvl>
    <w:lvl w:ilvl="7" w:tplc="20000003" w:tentative="1">
      <w:start w:val="1"/>
      <w:numFmt w:val="bullet"/>
      <w:lvlText w:val="o"/>
      <w:lvlJc w:val="left"/>
      <w:pPr>
        <w:ind w:left="6487" w:hanging="360"/>
      </w:pPr>
      <w:rPr>
        <w:rFonts w:ascii="Courier New" w:hAnsi="Courier New" w:cs="Courier New" w:hint="default"/>
      </w:rPr>
    </w:lvl>
    <w:lvl w:ilvl="8" w:tplc="20000005" w:tentative="1">
      <w:start w:val="1"/>
      <w:numFmt w:val="bullet"/>
      <w:lvlText w:val=""/>
      <w:lvlJc w:val="left"/>
      <w:pPr>
        <w:ind w:left="7207" w:hanging="360"/>
      </w:pPr>
      <w:rPr>
        <w:rFonts w:ascii="Wingdings" w:hAnsi="Wingdings" w:hint="default"/>
      </w:rPr>
    </w:lvl>
  </w:abstractNum>
  <w:abstractNum w:abstractNumId="3" w15:restartNumberingAfterBreak="0">
    <w:nsid w:val="2C0D33C9"/>
    <w:multiLevelType w:val="hybridMultilevel"/>
    <w:tmpl w:val="C762B512"/>
    <w:lvl w:ilvl="0" w:tplc="7D06E990">
      <w:start w:val="1"/>
      <w:numFmt w:val="decimal"/>
      <w:lvlText w:val="4.%1."/>
      <w:lvlJc w:val="left"/>
      <w:pPr>
        <w:ind w:left="418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28620E7"/>
    <w:multiLevelType w:val="hybridMultilevel"/>
    <w:tmpl w:val="FB7098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0492DC4"/>
    <w:multiLevelType w:val="hybridMultilevel"/>
    <w:tmpl w:val="DEA4F69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8A1001A"/>
    <w:multiLevelType w:val="hybridMultilevel"/>
    <w:tmpl w:val="A7EA46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5FC"/>
    <w:rsid w:val="00041B2E"/>
    <w:rsid w:val="00056722"/>
    <w:rsid w:val="00063216"/>
    <w:rsid w:val="00064EB2"/>
    <w:rsid w:val="0006507F"/>
    <w:rsid w:val="00105084"/>
    <w:rsid w:val="00132176"/>
    <w:rsid w:val="0016040E"/>
    <w:rsid w:val="00160D11"/>
    <w:rsid w:val="00177521"/>
    <w:rsid w:val="001B5D56"/>
    <w:rsid w:val="001C127D"/>
    <w:rsid w:val="001C5AC5"/>
    <w:rsid w:val="001F69BB"/>
    <w:rsid w:val="00220472"/>
    <w:rsid w:val="002373B9"/>
    <w:rsid w:val="00271EA4"/>
    <w:rsid w:val="00282D12"/>
    <w:rsid w:val="002B27C9"/>
    <w:rsid w:val="002C1168"/>
    <w:rsid w:val="002C1BBC"/>
    <w:rsid w:val="002D1590"/>
    <w:rsid w:val="00345B24"/>
    <w:rsid w:val="00374A61"/>
    <w:rsid w:val="00375E3C"/>
    <w:rsid w:val="003A6CC2"/>
    <w:rsid w:val="003C503F"/>
    <w:rsid w:val="004014AA"/>
    <w:rsid w:val="00403A5B"/>
    <w:rsid w:val="00411D11"/>
    <w:rsid w:val="00425EAA"/>
    <w:rsid w:val="00442B98"/>
    <w:rsid w:val="004537F8"/>
    <w:rsid w:val="004D20FA"/>
    <w:rsid w:val="004D2C01"/>
    <w:rsid w:val="00510DB6"/>
    <w:rsid w:val="00537748"/>
    <w:rsid w:val="00543C73"/>
    <w:rsid w:val="005503FA"/>
    <w:rsid w:val="00552FB8"/>
    <w:rsid w:val="00591D7E"/>
    <w:rsid w:val="005C68D6"/>
    <w:rsid w:val="005D3313"/>
    <w:rsid w:val="00654D34"/>
    <w:rsid w:val="00695D19"/>
    <w:rsid w:val="006E1C99"/>
    <w:rsid w:val="006E3529"/>
    <w:rsid w:val="00703016"/>
    <w:rsid w:val="00773B76"/>
    <w:rsid w:val="007B001F"/>
    <w:rsid w:val="007E7174"/>
    <w:rsid w:val="00837367"/>
    <w:rsid w:val="00854B92"/>
    <w:rsid w:val="008A3285"/>
    <w:rsid w:val="008C35FC"/>
    <w:rsid w:val="008D7D66"/>
    <w:rsid w:val="008F2BE1"/>
    <w:rsid w:val="008F6254"/>
    <w:rsid w:val="00933163"/>
    <w:rsid w:val="009578B6"/>
    <w:rsid w:val="009639A2"/>
    <w:rsid w:val="00964001"/>
    <w:rsid w:val="009E506C"/>
    <w:rsid w:val="00A060FE"/>
    <w:rsid w:val="00A07D6C"/>
    <w:rsid w:val="00A45026"/>
    <w:rsid w:val="00A65167"/>
    <w:rsid w:val="00A6797E"/>
    <w:rsid w:val="00AA3D9C"/>
    <w:rsid w:val="00AA481B"/>
    <w:rsid w:val="00AB3F79"/>
    <w:rsid w:val="00B310CE"/>
    <w:rsid w:val="00B3431B"/>
    <w:rsid w:val="00BB6D2C"/>
    <w:rsid w:val="00BE1435"/>
    <w:rsid w:val="00BE1480"/>
    <w:rsid w:val="00C20672"/>
    <w:rsid w:val="00C317EC"/>
    <w:rsid w:val="00C338A3"/>
    <w:rsid w:val="00C34FE6"/>
    <w:rsid w:val="00C37A81"/>
    <w:rsid w:val="00C53232"/>
    <w:rsid w:val="00CA797C"/>
    <w:rsid w:val="00CB27D2"/>
    <w:rsid w:val="00CC13CB"/>
    <w:rsid w:val="00D54BEE"/>
    <w:rsid w:val="00D67BA4"/>
    <w:rsid w:val="00D94896"/>
    <w:rsid w:val="00DA3B9F"/>
    <w:rsid w:val="00DD13FA"/>
    <w:rsid w:val="00DD38B1"/>
    <w:rsid w:val="00E763F8"/>
    <w:rsid w:val="00E9190C"/>
    <w:rsid w:val="00EC5422"/>
    <w:rsid w:val="00EF309D"/>
    <w:rsid w:val="00F11EF5"/>
    <w:rsid w:val="00F1697D"/>
    <w:rsid w:val="00F358F4"/>
    <w:rsid w:val="00F36CA4"/>
    <w:rsid w:val="00F61340"/>
    <w:rsid w:val="00F90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12AF1"/>
  <w15:chartTrackingRefBased/>
  <w15:docId w15:val="{55B93B63-5B38-4152-9221-E24BAD08E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A61"/>
    <w:pPr>
      <w:spacing w:after="200" w:line="276" w:lineRule="auto"/>
      <w:jc w:val="both"/>
    </w:pPr>
    <w:rPr>
      <w:rFonts w:ascii="Times New Roman" w:eastAsia="SimSun" w:hAnsi="Times New Roman" w:cs="Times New Roman"/>
      <w:sz w:val="24"/>
      <w:szCs w:val="24"/>
      <w:lang w:eastAsia="zh-CN"/>
    </w:rPr>
  </w:style>
  <w:style w:type="paragraph" w:styleId="Heading1">
    <w:name w:val="heading 1"/>
    <w:basedOn w:val="Normal"/>
    <w:next w:val="Normal"/>
    <w:link w:val="Heading1Char"/>
    <w:uiPriority w:val="9"/>
    <w:qFormat/>
    <w:rsid w:val="00374A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4A6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A61"/>
    <w:rPr>
      <w:rFonts w:asciiTheme="majorHAnsi" w:eastAsiaTheme="majorEastAsia" w:hAnsiTheme="majorHAnsi" w:cstheme="majorBidi"/>
      <w:color w:val="2F5496" w:themeColor="accent1" w:themeShade="BF"/>
      <w:sz w:val="32"/>
      <w:szCs w:val="32"/>
      <w:lang w:eastAsia="zh-CN"/>
    </w:rPr>
  </w:style>
  <w:style w:type="character" w:customStyle="1" w:styleId="Heading2Char">
    <w:name w:val="Heading 2 Char"/>
    <w:basedOn w:val="DefaultParagraphFont"/>
    <w:link w:val="Heading2"/>
    <w:uiPriority w:val="9"/>
    <w:rsid w:val="00374A61"/>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basedOn w:val="DefaultParagraphFont"/>
    <w:link w:val="Heading3"/>
    <w:uiPriority w:val="9"/>
    <w:rsid w:val="00374A61"/>
    <w:rPr>
      <w:rFonts w:asciiTheme="majorHAnsi" w:eastAsiaTheme="majorEastAsia" w:hAnsiTheme="majorHAnsi" w:cstheme="majorBidi"/>
      <w:color w:val="1F3763" w:themeColor="accent1" w:themeShade="7F"/>
      <w:sz w:val="24"/>
      <w:szCs w:val="24"/>
      <w:lang w:eastAsia="zh-CN"/>
    </w:rPr>
  </w:style>
  <w:style w:type="paragraph" w:styleId="Header">
    <w:name w:val="header"/>
    <w:basedOn w:val="Normal"/>
    <w:link w:val="HeaderChar"/>
    <w:uiPriority w:val="99"/>
    <w:unhideWhenUsed/>
    <w:rsid w:val="00374A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A61"/>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374A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A61"/>
    <w:rPr>
      <w:rFonts w:ascii="Times New Roman" w:eastAsia="SimSun" w:hAnsi="Times New Roman" w:cs="Times New Roman"/>
      <w:sz w:val="24"/>
      <w:szCs w:val="24"/>
      <w:lang w:eastAsia="zh-CN"/>
    </w:rPr>
  </w:style>
  <w:style w:type="paragraph" w:styleId="TOCHeading">
    <w:name w:val="TOC Heading"/>
    <w:basedOn w:val="Heading1"/>
    <w:next w:val="Normal"/>
    <w:uiPriority w:val="39"/>
    <w:unhideWhenUsed/>
    <w:qFormat/>
    <w:rsid w:val="00374A61"/>
    <w:pPr>
      <w:spacing w:line="259" w:lineRule="auto"/>
      <w:jc w:val="left"/>
      <w:outlineLvl w:val="9"/>
    </w:pPr>
    <w:rPr>
      <w:lang w:eastAsia="en-US"/>
    </w:rPr>
  </w:style>
  <w:style w:type="paragraph" w:styleId="TOC1">
    <w:name w:val="toc 1"/>
    <w:basedOn w:val="Normal"/>
    <w:next w:val="Normal"/>
    <w:autoRedefine/>
    <w:uiPriority w:val="39"/>
    <w:unhideWhenUsed/>
    <w:rsid w:val="00374A61"/>
    <w:pPr>
      <w:spacing w:after="100"/>
    </w:pPr>
  </w:style>
  <w:style w:type="character" w:styleId="Hyperlink">
    <w:name w:val="Hyperlink"/>
    <w:basedOn w:val="DefaultParagraphFont"/>
    <w:uiPriority w:val="99"/>
    <w:unhideWhenUsed/>
    <w:rsid w:val="00374A61"/>
    <w:rPr>
      <w:color w:val="0563C1" w:themeColor="hyperlink"/>
      <w:u w:val="single"/>
    </w:rPr>
  </w:style>
  <w:style w:type="table" w:styleId="GridTable5Dark-Accent5">
    <w:name w:val="Grid Table 5 Dark Accent 5"/>
    <w:basedOn w:val="TableNormal"/>
    <w:uiPriority w:val="50"/>
    <w:rsid w:val="00374A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374A61"/>
    <w:pPr>
      <w:ind w:left="720"/>
      <w:contextualSpacing/>
    </w:pPr>
  </w:style>
  <w:style w:type="paragraph" w:styleId="TOC2">
    <w:name w:val="toc 2"/>
    <w:basedOn w:val="Normal"/>
    <w:next w:val="Normal"/>
    <w:autoRedefine/>
    <w:uiPriority w:val="39"/>
    <w:unhideWhenUsed/>
    <w:rsid w:val="00374A61"/>
    <w:pPr>
      <w:spacing w:after="100"/>
      <w:ind w:left="240"/>
    </w:pPr>
  </w:style>
  <w:style w:type="paragraph" w:styleId="TOC3">
    <w:name w:val="toc 3"/>
    <w:basedOn w:val="Normal"/>
    <w:next w:val="Normal"/>
    <w:autoRedefine/>
    <w:uiPriority w:val="39"/>
    <w:unhideWhenUsed/>
    <w:rsid w:val="00374A61"/>
    <w:pPr>
      <w:spacing w:after="100"/>
      <w:ind w:left="480"/>
    </w:pPr>
  </w:style>
  <w:style w:type="paragraph" w:styleId="NoSpacing">
    <w:name w:val="No Spacing"/>
    <w:link w:val="NoSpacingChar"/>
    <w:uiPriority w:val="1"/>
    <w:qFormat/>
    <w:rsid w:val="00063216"/>
    <w:pPr>
      <w:spacing w:after="0" w:line="240" w:lineRule="auto"/>
    </w:pPr>
    <w:rPr>
      <w:rFonts w:eastAsiaTheme="minorEastAsia"/>
    </w:rPr>
  </w:style>
  <w:style w:type="character" w:customStyle="1" w:styleId="NoSpacingChar">
    <w:name w:val="No Spacing Char"/>
    <w:basedOn w:val="DefaultParagraphFont"/>
    <w:link w:val="NoSpacing"/>
    <w:uiPriority w:val="1"/>
    <w:rsid w:val="0006321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tmp"/><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9EB79-CDD7-4C3E-93EE-B5AF54FC9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641</Words>
  <Characters>3657</Characters>
  <Application>Microsoft Office Word</Application>
  <DocSecurity>0</DocSecurity>
  <Lines>30</Lines>
  <Paragraphs>8</Paragraphs>
  <ScaleCrop>false</ScaleCrop>
  <Company>Sir Adeel Mannan</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video surveillance system</dc:title>
  <dc:subject>ISE Project Report</dc:subject>
  <dc:creator>Abrar Ul Abdin</dc:creator>
  <cp:keywords/>
  <dc:description/>
  <cp:lastModifiedBy>Abrar Ul Abdin</cp:lastModifiedBy>
  <cp:revision>85</cp:revision>
  <dcterms:created xsi:type="dcterms:W3CDTF">2022-02-13T17:16:00Z</dcterms:created>
  <dcterms:modified xsi:type="dcterms:W3CDTF">2022-02-13T19:46:00Z</dcterms:modified>
  <cp:category>DHA SUFFA UNIVERSITY</cp:category>
</cp:coreProperties>
</file>