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65B2A" w14:textId="0F244675" w:rsidR="0007589E" w:rsidRDefault="005B6E29">
      <w:r>
        <w:rPr>
          <w:noProof/>
          <w:lang w:eastAsia="en-US"/>
        </w:rPr>
        <w:drawing>
          <wp:inline distT="0" distB="0" distL="0" distR="0" wp14:anchorId="4338F828" wp14:editId="785EFE0D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80BEC71" w14:textId="77777777" w:rsidR="00AE58C1" w:rsidRDefault="00AE58C1"/>
    <w:p w14:paraId="4A6DE29B" w14:textId="666A4295" w:rsidR="00C76292" w:rsidRPr="00E13263" w:rsidRDefault="00AE58C1">
      <w:pPr>
        <w:rPr>
          <w:b/>
        </w:rPr>
      </w:pPr>
      <w:r w:rsidRPr="00E13263">
        <w:rPr>
          <w:b/>
        </w:rPr>
        <w:t xml:space="preserve">These are the Phase 4 organizational roles and responsibilities, as understood by Phase 4 Ground. </w:t>
      </w:r>
    </w:p>
    <w:p w14:paraId="59927007" w14:textId="77777777" w:rsidR="00E13263" w:rsidRDefault="00E13263">
      <w:pPr>
        <w:rPr>
          <w:u w:val="single"/>
        </w:rPr>
      </w:pPr>
    </w:p>
    <w:p w14:paraId="749B2A2C" w14:textId="6427239A" w:rsidR="00C76292" w:rsidRPr="00E13263" w:rsidRDefault="002F5FBD">
      <w:pPr>
        <w:rPr>
          <w:u w:val="single"/>
        </w:rPr>
      </w:pPr>
      <w:r w:rsidRPr="00E13263">
        <w:rPr>
          <w:u w:val="single"/>
        </w:rPr>
        <w:t>Roles</w:t>
      </w:r>
      <w:r w:rsidR="00C76292" w:rsidRPr="00E13263">
        <w:rPr>
          <w:u w:val="single"/>
        </w:rPr>
        <w:t xml:space="preserve"> and re</w:t>
      </w:r>
      <w:r w:rsidRPr="00E13263">
        <w:rPr>
          <w:u w:val="single"/>
        </w:rPr>
        <w:t xml:space="preserve">sponsibilities </w:t>
      </w:r>
      <w:r w:rsidR="006C1E98" w:rsidRPr="00E13263">
        <w:rPr>
          <w:u w:val="single"/>
        </w:rPr>
        <w:t>where more clarity of assignment is desired</w:t>
      </w:r>
      <w:r w:rsidRPr="00E13263">
        <w:rPr>
          <w:u w:val="single"/>
        </w:rPr>
        <w:t>:</w:t>
      </w:r>
    </w:p>
    <w:p w14:paraId="7BCB178A" w14:textId="3A789881" w:rsidR="00C76292" w:rsidRDefault="00C76292">
      <w:r>
        <w:t>Customer support of Phase 4 radios</w:t>
      </w:r>
      <w:r w:rsidR="00584A82">
        <w:t xml:space="preserve"> (unassigned)</w:t>
      </w:r>
    </w:p>
    <w:p w14:paraId="47C7DDBD" w14:textId="77777777" w:rsidR="00E13263" w:rsidRDefault="00E13263">
      <w:pPr>
        <w:rPr>
          <w:u w:val="single"/>
        </w:rPr>
      </w:pPr>
    </w:p>
    <w:p w14:paraId="4B0598CC" w14:textId="5028B02F" w:rsidR="00184F47" w:rsidRPr="00E13263" w:rsidRDefault="00184F47">
      <w:pPr>
        <w:rPr>
          <w:u w:val="single"/>
        </w:rPr>
      </w:pPr>
      <w:r w:rsidRPr="00E13263">
        <w:rPr>
          <w:u w:val="single"/>
        </w:rPr>
        <w:t>Roles and responsibilities where responsibility is shared:</w:t>
      </w:r>
    </w:p>
    <w:p w14:paraId="3F24763D" w14:textId="1163030B" w:rsidR="00C76292" w:rsidRDefault="00C76292">
      <w:r>
        <w:t>Manufacturing of Phase 4 radios</w:t>
      </w:r>
      <w:r w:rsidR="00584A82">
        <w:t xml:space="preserve"> (</w:t>
      </w:r>
      <w:r w:rsidR="00861D96">
        <w:t>inter</w:t>
      </w:r>
      <w:r w:rsidR="00D71E6F">
        <w:t xml:space="preserve">ested parties include </w:t>
      </w:r>
      <w:proofErr w:type="spellStart"/>
      <w:r w:rsidR="00D71E6F">
        <w:t>FlexRadio</w:t>
      </w:r>
      <w:proofErr w:type="spellEnd"/>
      <w:r w:rsidR="00D71E6F">
        <w:t>/</w:t>
      </w:r>
      <w:r w:rsidR="00DC0419">
        <w:t>Steve Hicks,</w:t>
      </w:r>
      <w:r w:rsidR="00861D96">
        <w:t xml:space="preserve"> TAPR,</w:t>
      </w:r>
      <w:r w:rsidR="00D71E6F">
        <w:t xml:space="preserve"> </w:t>
      </w:r>
      <w:proofErr w:type="spellStart"/>
      <w:r w:rsidR="00D71E6F">
        <w:t>AlasKit</w:t>
      </w:r>
      <w:proofErr w:type="spellEnd"/>
      <w:r w:rsidR="00D71E6F">
        <w:t>,</w:t>
      </w:r>
      <w:r w:rsidR="00861D96">
        <w:t xml:space="preserve"> and companies recommended by Bruce </w:t>
      </w:r>
      <w:proofErr w:type="spellStart"/>
      <w:r w:rsidR="00861D96">
        <w:t>Perens</w:t>
      </w:r>
      <w:proofErr w:type="spellEnd"/>
      <w:r w:rsidR="00584A82">
        <w:t>)</w:t>
      </w:r>
    </w:p>
    <w:p w14:paraId="7963BF20" w14:textId="6852D6A5" w:rsidR="00CE4119" w:rsidRDefault="00CE4119" w:rsidP="00CE4119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Development of 10GHz </w:t>
      </w:r>
      <w:proofErr w:type="spellStart"/>
      <w:r>
        <w:rPr>
          <w:rFonts w:ascii="Cambria" w:hAnsi="Cambria" w:cs="Cambria"/>
        </w:rPr>
        <w:t>transverter</w:t>
      </w:r>
      <w:proofErr w:type="spellEnd"/>
      <w:r>
        <w:rPr>
          <w:rFonts w:ascii="Cambria" w:hAnsi="Cambria" w:cs="Cambria"/>
        </w:rPr>
        <w:t xml:space="preserve"> (Kevin Sterne</w:t>
      </w:r>
      <w:r w:rsidR="00B309D2">
        <w:rPr>
          <w:rFonts w:ascii="Cambria" w:hAnsi="Cambria" w:cs="Cambria"/>
        </w:rPr>
        <w:t xml:space="preserve"> (VT)</w:t>
      </w:r>
      <w:r>
        <w:rPr>
          <w:rFonts w:ascii="Cambria" w:hAnsi="Cambria" w:cs="Cambria"/>
        </w:rPr>
        <w:t>, Tom Clark, Marc Franco)</w:t>
      </w:r>
    </w:p>
    <w:p w14:paraId="19A81CEA" w14:textId="77777777" w:rsidR="00CE4119" w:rsidRPr="00CE4119" w:rsidRDefault="00CE4119" w:rsidP="00CE4119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</w:rPr>
      </w:pPr>
      <w:bookmarkStart w:id="0" w:name="_GoBack"/>
      <w:bookmarkEnd w:id="0"/>
    </w:p>
    <w:p w14:paraId="3BB0FDE0" w14:textId="7DF2526C" w:rsidR="00C76292" w:rsidRDefault="003121C5">
      <w:r>
        <w:t xml:space="preserve">Development of </w:t>
      </w:r>
      <w:proofErr w:type="spellStart"/>
      <w:r>
        <w:t>firecode</w:t>
      </w:r>
      <w:proofErr w:type="spellEnd"/>
      <w:r>
        <w:t xml:space="preserve"> receiver</w:t>
      </w:r>
      <w:r w:rsidR="00584A82">
        <w:t xml:space="preserve"> (</w:t>
      </w:r>
      <w:r w:rsidR="00CE4119">
        <w:rPr>
          <w:rFonts w:ascii="font725" w:hAnsi="font725" w:cs="font725"/>
        </w:rPr>
        <w:t>Kevin</w:t>
      </w:r>
      <w:r w:rsidR="00B309D2">
        <w:rPr>
          <w:rFonts w:ascii="font725" w:hAnsi="font725" w:cs="font725"/>
        </w:rPr>
        <w:t xml:space="preserve"> Sterne (VT)</w:t>
      </w:r>
      <w:r w:rsidR="00CE4119">
        <w:rPr>
          <w:rFonts w:ascii="font725" w:hAnsi="font725" w:cs="font725"/>
        </w:rPr>
        <w:t>, Marc</w:t>
      </w:r>
      <w:r w:rsidR="00B309D2">
        <w:rPr>
          <w:rFonts w:ascii="font725" w:hAnsi="font725" w:cs="font725"/>
        </w:rPr>
        <w:t xml:space="preserve"> Franco</w:t>
      </w:r>
      <w:r w:rsidR="00CE4119">
        <w:rPr>
          <w:rFonts w:ascii="font725" w:hAnsi="font725" w:cs="font725"/>
        </w:rPr>
        <w:t>, Dennis Sweeney</w:t>
      </w:r>
      <w:r w:rsidR="00B309D2">
        <w:rPr>
          <w:rFonts w:ascii="font725" w:hAnsi="font725" w:cs="font725"/>
        </w:rPr>
        <w:t xml:space="preserve"> (VT)</w:t>
      </w:r>
      <w:r w:rsidR="00584A82">
        <w:t>)</w:t>
      </w:r>
    </w:p>
    <w:p w14:paraId="0A2C820C" w14:textId="6169EB9D" w:rsidR="001E4472" w:rsidRDefault="001E4472">
      <w:r>
        <w:t>Waveform development</w:t>
      </w:r>
      <w:r w:rsidR="00DC2C43">
        <w:t xml:space="preserve"> (currently Phase 4 Ground + VT</w:t>
      </w:r>
      <w:r w:rsidR="00CE4119">
        <w:t xml:space="preserve"> (Bob </w:t>
      </w:r>
      <w:proofErr w:type="spellStart"/>
      <w:r w:rsidR="00CE4119">
        <w:t>McGwier</w:t>
      </w:r>
      <w:proofErr w:type="spellEnd"/>
      <w:r w:rsidR="00CE4119">
        <w:t xml:space="preserve">, Kayla </w:t>
      </w:r>
      <w:proofErr w:type="spellStart"/>
      <w:r w:rsidR="00CE4119">
        <w:t>Brosie</w:t>
      </w:r>
      <w:proofErr w:type="spellEnd"/>
      <w:r w:rsidR="00CE4119">
        <w:t>, Chris Headley)</w:t>
      </w:r>
      <w:r w:rsidR="00584A82">
        <w:t>)</w:t>
      </w:r>
    </w:p>
    <w:p w14:paraId="0F66ED2C" w14:textId="30F370D8" w:rsidR="00584A82" w:rsidRDefault="00584A82">
      <w:r>
        <w:t>Integration and Test of Ground vs. Satellite</w:t>
      </w:r>
      <w:r w:rsidR="00DC2C43">
        <w:t xml:space="preserve"> (Phase 4 Ground + VT</w:t>
      </w:r>
      <w:r w:rsidR="00CE4119">
        <w:t xml:space="preserve"> (Zach </w:t>
      </w:r>
      <w:proofErr w:type="spellStart"/>
      <w:r w:rsidR="00CE4119">
        <w:t>Leffke</w:t>
      </w:r>
      <w:proofErr w:type="spellEnd"/>
      <w:r w:rsidR="00CE4119">
        <w:t>)</w:t>
      </w:r>
      <w:r>
        <w:t>)</w:t>
      </w:r>
    </w:p>
    <w:p w14:paraId="6331F188" w14:textId="509C9501" w:rsidR="00AE58C1" w:rsidRDefault="00584A82">
      <w:r>
        <w:t>System</w:t>
      </w:r>
      <w:r w:rsidR="00DC2C43">
        <w:t xml:space="preserve"> engineering (currently Phase 4 Ground + VT</w:t>
      </w:r>
      <w:r w:rsidR="00CE4119">
        <w:t xml:space="preserve"> (Jonathan Black for Spacecraft TBD for antennas)</w:t>
      </w:r>
      <w:r>
        <w:t>)</w:t>
      </w:r>
    </w:p>
    <w:sectPr w:rsidR="00AE58C1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font725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29"/>
    <w:rsid w:val="0007589E"/>
    <w:rsid w:val="001469BF"/>
    <w:rsid w:val="00184F47"/>
    <w:rsid w:val="001E4472"/>
    <w:rsid w:val="002D0CC8"/>
    <w:rsid w:val="002F5FBD"/>
    <w:rsid w:val="003121C5"/>
    <w:rsid w:val="00313A18"/>
    <w:rsid w:val="003C19AE"/>
    <w:rsid w:val="003E2107"/>
    <w:rsid w:val="004F2130"/>
    <w:rsid w:val="00584A82"/>
    <w:rsid w:val="005B2A82"/>
    <w:rsid w:val="005B6E29"/>
    <w:rsid w:val="00660933"/>
    <w:rsid w:val="006C1E98"/>
    <w:rsid w:val="006E38AB"/>
    <w:rsid w:val="006E7A6B"/>
    <w:rsid w:val="00861D96"/>
    <w:rsid w:val="00AA7542"/>
    <w:rsid w:val="00AD3FEA"/>
    <w:rsid w:val="00AE58C1"/>
    <w:rsid w:val="00B309D2"/>
    <w:rsid w:val="00B62DD2"/>
    <w:rsid w:val="00B973D3"/>
    <w:rsid w:val="00BA1542"/>
    <w:rsid w:val="00C76292"/>
    <w:rsid w:val="00CE4119"/>
    <w:rsid w:val="00D71E6F"/>
    <w:rsid w:val="00D72077"/>
    <w:rsid w:val="00DC0419"/>
    <w:rsid w:val="00DC2C43"/>
    <w:rsid w:val="00DF1AB5"/>
    <w:rsid w:val="00E13263"/>
    <w:rsid w:val="00EA4081"/>
    <w:rsid w:val="00FF1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386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E2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F9F94-2AD6-C24D-8E56-F2CB1CA9509A}" type="doc">
      <dgm:prSet loTypeId="urn:microsoft.com/office/officeart/2005/8/layout/venn1" loCatId="" qsTypeId="urn:microsoft.com/office/officeart/2005/8/quickstyle/simple1" qsCatId="simple" csTypeId="urn:microsoft.com/office/officeart/2005/8/colors/accent1_2" csCatId="accent1" phldr="1"/>
      <dgm:spPr/>
    </dgm:pt>
    <dgm:pt modelId="{767D1E0B-0845-3048-B417-A3678768B2E0}">
      <dgm:prSet phldrT="[Text]"/>
      <dgm:spPr/>
      <dgm:t>
        <a:bodyPr/>
        <a:lstStyle/>
        <a:p>
          <a:r>
            <a:rPr lang="en-US"/>
            <a:t>MSS</a:t>
          </a:r>
        </a:p>
      </dgm:t>
    </dgm:pt>
    <dgm:pt modelId="{38A2BA56-A672-CB49-9D6B-4FC2299F27FE}" type="parTrans" cxnId="{4773A0BE-E7BE-EA48-B2F7-0777875B03D7}">
      <dgm:prSet/>
      <dgm:spPr/>
      <dgm:t>
        <a:bodyPr/>
        <a:lstStyle/>
        <a:p>
          <a:endParaRPr lang="en-US"/>
        </a:p>
      </dgm:t>
    </dgm:pt>
    <dgm:pt modelId="{38A89A16-86B9-184D-ACE5-0D19AC95DD82}" type="sibTrans" cxnId="{4773A0BE-E7BE-EA48-B2F7-0777875B03D7}">
      <dgm:prSet/>
      <dgm:spPr/>
      <dgm:t>
        <a:bodyPr/>
        <a:lstStyle/>
        <a:p>
          <a:endParaRPr lang="en-US"/>
        </a:p>
      </dgm:t>
    </dgm:pt>
    <dgm:pt modelId="{02F7B38D-450C-E947-A7DC-F542203DED6C}">
      <dgm:prSet phldrT="[Text]"/>
      <dgm:spPr/>
      <dgm:t>
        <a:bodyPr/>
        <a:lstStyle/>
        <a:p>
          <a:r>
            <a:rPr lang="en-US"/>
            <a:t>AMSAT</a:t>
          </a:r>
        </a:p>
      </dgm:t>
    </dgm:pt>
    <dgm:pt modelId="{9DA34A5E-8D21-8F4C-8D16-292288936A01}" type="parTrans" cxnId="{1A12943C-49E5-9F4E-B727-5BB9F4C5327A}">
      <dgm:prSet/>
      <dgm:spPr/>
      <dgm:t>
        <a:bodyPr/>
        <a:lstStyle/>
        <a:p>
          <a:endParaRPr lang="en-US"/>
        </a:p>
      </dgm:t>
    </dgm:pt>
    <dgm:pt modelId="{B7465963-07FD-FF47-A1D2-A73A0CD0E6B5}" type="sibTrans" cxnId="{1A12943C-49E5-9F4E-B727-5BB9F4C5327A}">
      <dgm:prSet/>
      <dgm:spPr/>
      <dgm:t>
        <a:bodyPr/>
        <a:lstStyle/>
        <a:p>
          <a:endParaRPr lang="en-US"/>
        </a:p>
      </dgm:t>
    </dgm:pt>
    <dgm:pt modelId="{51C428A8-05BB-3E46-AF06-2606F9615F76}">
      <dgm:prSet phldrT="[Text]"/>
      <dgm:spPr/>
      <dgm:t>
        <a:bodyPr/>
        <a:lstStyle/>
        <a:p>
          <a:r>
            <a:rPr lang="en-US"/>
            <a:t>VT</a:t>
          </a:r>
        </a:p>
      </dgm:t>
    </dgm:pt>
    <dgm:pt modelId="{C1591BCF-6ABF-2E4A-A4B9-2CFBBB04EF9F}" type="parTrans" cxnId="{67D9980B-9AAF-074B-B604-67B2F0A40EAA}">
      <dgm:prSet/>
      <dgm:spPr/>
      <dgm:t>
        <a:bodyPr/>
        <a:lstStyle/>
        <a:p>
          <a:endParaRPr lang="en-US"/>
        </a:p>
      </dgm:t>
    </dgm:pt>
    <dgm:pt modelId="{4C1BC5D8-E2AF-8844-9325-7D14BA2CFDF2}" type="sibTrans" cxnId="{67D9980B-9AAF-074B-B604-67B2F0A40EAA}">
      <dgm:prSet/>
      <dgm:spPr/>
      <dgm:t>
        <a:bodyPr/>
        <a:lstStyle/>
        <a:p>
          <a:endParaRPr lang="en-US"/>
        </a:p>
      </dgm:t>
    </dgm:pt>
    <dgm:pt modelId="{6BD8F376-D710-DA42-9A2C-549A1EEDB0F8}">
      <dgm:prSet phldrT="[Text]"/>
      <dgm:spPr/>
      <dgm:t>
        <a:bodyPr/>
        <a:lstStyle/>
        <a:p>
          <a:r>
            <a:rPr lang="en-US"/>
            <a:t>provides and supports Phase 4 ground team</a:t>
          </a:r>
        </a:p>
      </dgm:t>
    </dgm:pt>
    <dgm:pt modelId="{ECD86015-95DC-C643-9EB9-43AA73C73612}" type="parTrans" cxnId="{ADEAA6DA-E895-524C-A335-FF8CAA8E4CD0}">
      <dgm:prSet/>
      <dgm:spPr/>
      <dgm:t>
        <a:bodyPr/>
        <a:lstStyle/>
        <a:p>
          <a:endParaRPr lang="en-US"/>
        </a:p>
      </dgm:t>
    </dgm:pt>
    <dgm:pt modelId="{26E28CAF-D46D-114B-9745-837E2677518F}" type="sibTrans" cxnId="{ADEAA6DA-E895-524C-A335-FF8CAA8E4CD0}">
      <dgm:prSet/>
      <dgm:spPr/>
      <dgm:t>
        <a:bodyPr/>
        <a:lstStyle/>
        <a:p>
          <a:endParaRPr lang="en-US"/>
        </a:p>
      </dgm:t>
    </dgm:pt>
    <dgm:pt modelId="{41813293-D52E-D643-B794-FECC6D99A6ED}">
      <dgm:prSet phldrT="[Text]"/>
      <dgm:spPr/>
      <dgm:t>
        <a:bodyPr/>
        <a:lstStyle/>
        <a:p>
          <a:r>
            <a:rPr lang="en-US"/>
            <a:t>pays for payload engineering study</a:t>
          </a:r>
        </a:p>
      </dgm:t>
    </dgm:pt>
    <dgm:pt modelId="{A1734FA9-CDC2-D043-A895-ABBCD11606A6}" type="parTrans" cxnId="{067D066A-5F40-0144-A720-E196D0538065}">
      <dgm:prSet/>
      <dgm:spPr/>
      <dgm:t>
        <a:bodyPr/>
        <a:lstStyle/>
        <a:p>
          <a:endParaRPr lang="en-US"/>
        </a:p>
      </dgm:t>
    </dgm:pt>
    <dgm:pt modelId="{AD2F0C56-48AB-9049-92EC-8EA57AB1E8DE}" type="sibTrans" cxnId="{067D066A-5F40-0144-A720-E196D0538065}">
      <dgm:prSet/>
      <dgm:spPr/>
      <dgm:t>
        <a:bodyPr/>
        <a:lstStyle/>
        <a:p>
          <a:endParaRPr lang="en-US"/>
        </a:p>
      </dgm:t>
    </dgm:pt>
    <dgm:pt modelId="{EB180B84-385A-2A47-A966-C8E1ED30707D}">
      <dgm:prSet phldrT="[Text]"/>
      <dgm:spPr/>
      <dgm:t>
        <a:bodyPr/>
        <a:lstStyle/>
        <a:p>
          <a:r>
            <a:rPr lang="en-US"/>
            <a:t>develops Rincon LPFE withRincon</a:t>
          </a:r>
        </a:p>
      </dgm:t>
    </dgm:pt>
    <dgm:pt modelId="{5EA9DAE1-F86F-E448-A476-0EFA5AA6AB69}" type="parTrans" cxnId="{166E2DE6-1C93-4945-B2A7-CD162FC76B9A}">
      <dgm:prSet/>
      <dgm:spPr/>
      <dgm:t>
        <a:bodyPr/>
        <a:lstStyle/>
        <a:p>
          <a:endParaRPr lang="en-US"/>
        </a:p>
      </dgm:t>
    </dgm:pt>
    <dgm:pt modelId="{1257EF80-9727-9244-AA24-8DB7F2721EDF}" type="sibTrans" cxnId="{166E2DE6-1C93-4945-B2A7-CD162FC76B9A}">
      <dgm:prSet/>
      <dgm:spPr/>
      <dgm:t>
        <a:bodyPr/>
        <a:lstStyle/>
        <a:p>
          <a:endParaRPr lang="en-US"/>
        </a:p>
      </dgm:t>
    </dgm:pt>
    <dgm:pt modelId="{7472EFCB-C95A-DC4A-B1A0-32C29456043A}">
      <dgm:prSet phldrT="[Text]"/>
      <dgm:spPr/>
      <dgm:t>
        <a:bodyPr/>
        <a:lstStyle/>
        <a:p>
          <a:r>
            <a:rPr lang="en-US"/>
            <a:t>integrates Rincon LPFE into a Phase 4 payload for MSS</a:t>
          </a:r>
        </a:p>
      </dgm:t>
    </dgm:pt>
    <dgm:pt modelId="{B55F50AB-E725-A349-B134-0EAD149888B8}" type="parTrans" cxnId="{0A7EFACC-1489-334D-99FD-B42A617CB3A1}">
      <dgm:prSet/>
      <dgm:spPr/>
      <dgm:t>
        <a:bodyPr/>
        <a:lstStyle/>
        <a:p>
          <a:endParaRPr lang="en-US"/>
        </a:p>
      </dgm:t>
    </dgm:pt>
    <dgm:pt modelId="{77D5D69C-9C07-1D4A-B46A-4ED11168ABC7}" type="sibTrans" cxnId="{0A7EFACC-1489-334D-99FD-B42A617CB3A1}">
      <dgm:prSet/>
      <dgm:spPr/>
      <dgm:t>
        <a:bodyPr/>
        <a:lstStyle/>
        <a:p>
          <a:endParaRPr lang="en-US"/>
        </a:p>
      </dgm:t>
    </dgm:pt>
    <dgm:pt modelId="{32C8A403-0936-B64F-8112-14F0896F0FC5}">
      <dgm:prSet phldrT="[Text]"/>
      <dgm:spPr/>
      <dgm:t>
        <a:bodyPr/>
        <a:lstStyle/>
        <a:p>
          <a:r>
            <a:rPr lang="en-US"/>
            <a:t>provides rideshare opportunity for Phase 4 payload</a:t>
          </a:r>
        </a:p>
      </dgm:t>
    </dgm:pt>
    <dgm:pt modelId="{B15CA4DE-E171-FC46-8FA3-D875C01370E9}" type="parTrans" cxnId="{FD4C6F74-E1CD-8E42-859D-7C4140E4BCA2}">
      <dgm:prSet/>
      <dgm:spPr/>
      <dgm:t>
        <a:bodyPr/>
        <a:lstStyle/>
        <a:p>
          <a:endParaRPr lang="en-US"/>
        </a:p>
      </dgm:t>
    </dgm:pt>
    <dgm:pt modelId="{959FEE94-F547-8442-B6D4-504CA3400AA3}" type="sibTrans" cxnId="{FD4C6F74-E1CD-8E42-859D-7C4140E4BCA2}">
      <dgm:prSet/>
      <dgm:spPr/>
      <dgm:t>
        <a:bodyPr/>
        <a:lstStyle/>
        <a:p>
          <a:endParaRPr lang="en-US"/>
        </a:p>
      </dgm:t>
    </dgm:pt>
    <dgm:pt modelId="{F7DA36C0-2B6B-A841-82D7-490520DF9F2E}">
      <dgm:prSet phldrT="[Text]"/>
      <dgm:spPr/>
      <dgm:t>
        <a:bodyPr/>
        <a:lstStyle/>
        <a:p>
          <a:r>
            <a:rPr lang="en-US"/>
            <a:t>satellite operations (Andrew Glasbrenner)</a:t>
          </a:r>
        </a:p>
      </dgm:t>
    </dgm:pt>
    <dgm:pt modelId="{AB5B60F8-6BA7-5642-85E4-1EA7F34DD19D}" type="parTrans" cxnId="{550210BB-16C2-254D-9E5F-BBC4FFF71AFE}">
      <dgm:prSet/>
      <dgm:spPr/>
      <dgm:t>
        <a:bodyPr/>
        <a:lstStyle/>
        <a:p>
          <a:endParaRPr lang="en-US"/>
        </a:p>
      </dgm:t>
    </dgm:pt>
    <dgm:pt modelId="{E4BA7CBB-7E19-694A-B6DB-799AD4363957}" type="sibTrans" cxnId="{550210BB-16C2-254D-9E5F-BBC4FFF71AFE}">
      <dgm:prSet/>
      <dgm:spPr/>
      <dgm:t>
        <a:bodyPr/>
        <a:lstStyle/>
        <a:p>
          <a:endParaRPr lang="en-US"/>
        </a:p>
      </dgm:t>
    </dgm:pt>
    <dgm:pt modelId="{433B238B-8990-5843-BCE3-36405C7C6C8D}">
      <dgm:prSet phldrT="[Text]"/>
      <dgm:spPr/>
      <dgm:t>
        <a:bodyPr/>
        <a:lstStyle/>
        <a:p>
          <a:r>
            <a:rPr lang="en-US"/>
            <a:t>integrates satellite for Air Force</a:t>
          </a:r>
        </a:p>
      </dgm:t>
    </dgm:pt>
    <dgm:pt modelId="{F30A41A7-58DE-1F48-8A08-77A17166C05E}" type="parTrans" cxnId="{08C1EF7F-DF7F-3C4E-8E52-FEE802350168}">
      <dgm:prSet/>
      <dgm:spPr/>
      <dgm:t>
        <a:bodyPr/>
        <a:lstStyle/>
        <a:p>
          <a:endParaRPr lang="en-US"/>
        </a:p>
      </dgm:t>
    </dgm:pt>
    <dgm:pt modelId="{688050D9-FC0B-E74C-BD9F-1A64750DCD9E}" type="sibTrans" cxnId="{08C1EF7F-DF7F-3C4E-8E52-FEE802350168}">
      <dgm:prSet/>
      <dgm:spPr/>
      <dgm:t>
        <a:bodyPr/>
        <a:lstStyle/>
        <a:p>
          <a:endParaRPr lang="en-US"/>
        </a:p>
      </dgm:t>
    </dgm:pt>
    <dgm:pt modelId="{418E6604-14AA-904C-ACEB-71C4292B81DB}" type="pres">
      <dgm:prSet presAssocID="{2D5F9F94-2AD6-C24D-8E56-F2CB1CA9509A}" presName="compositeShape" presStyleCnt="0">
        <dgm:presLayoutVars>
          <dgm:chMax val="7"/>
          <dgm:dir/>
          <dgm:resizeHandles val="exact"/>
        </dgm:presLayoutVars>
      </dgm:prSet>
      <dgm:spPr/>
    </dgm:pt>
    <dgm:pt modelId="{F20D11D9-FF73-044A-948A-B5337E7C5B7B}" type="pres">
      <dgm:prSet presAssocID="{767D1E0B-0845-3048-B417-A3678768B2E0}" presName="circ1" presStyleLbl="vennNode1" presStyleIdx="0" presStyleCnt="3"/>
      <dgm:spPr/>
      <dgm:t>
        <a:bodyPr/>
        <a:lstStyle/>
        <a:p>
          <a:endParaRPr lang="en-US"/>
        </a:p>
      </dgm:t>
    </dgm:pt>
    <dgm:pt modelId="{BFDFD8D2-9617-0D4B-BEF9-A9279961CF4C}" type="pres">
      <dgm:prSet presAssocID="{767D1E0B-0845-3048-B417-A3678768B2E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EB8AD4-478B-8448-95B0-E99B47DA088D}" type="pres">
      <dgm:prSet presAssocID="{02F7B38D-450C-E947-A7DC-F542203DED6C}" presName="circ2" presStyleLbl="vennNode1" presStyleIdx="1" presStyleCnt="3"/>
      <dgm:spPr/>
      <dgm:t>
        <a:bodyPr/>
        <a:lstStyle/>
        <a:p>
          <a:endParaRPr lang="en-US"/>
        </a:p>
      </dgm:t>
    </dgm:pt>
    <dgm:pt modelId="{2C0C52C1-7ED9-DC42-A2D3-04D2BCD1BE6C}" type="pres">
      <dgm:prSet presAssocID="{02F7B38D-450C-E947-A7DC-F542203DED6C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7FC427-1064-B64C-95B7-80A376912671}" type="pres">
      <dgm:prSet presAssocID="{51C428A8-05BB-3E46-AF06-2606F9615F76}" presName="circ3" presStyleLbl="vennNode1" presStyleIdx="2" presStyleCnt="3"/>
      <dgm:spPr/>
      <dgm:t>
        <a:bodyPr/>
        <a:lstStyle/>
        <a:p>
          <a:endParaRPr lang="en-US"/>
        </a:p>
      </dgm:t>
    </dgm:pt>
    <dgm:pt modelId="{1DE6D67B-A657-A044-BDDA-3B6EF4E8E62C}" type="pres">
      <dgm:prSet presAssocID="{51C428A8-05BB-3E46-AF06-2606F9615F7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436184C-1A2F-B241-8CD1-E55AF3E09668}" type="presOf" srcId="{6BD8F376-D710-DA42-9A2C-549A1EEDB0F8}" destId="{2C0C52C1-7ED9-DC42-A2D3-04D2BCD1BE6C}" srcOrd="1" destOrd="1" presId="urn:microsoft.com/office/officeart/2005/8/layout/venn1"/>
    <dgm:cxn modelId="{7BB92C20-EDCB-004E-BD25-E5C95E46E317}" type="presOf" srcId="{EB180B84-385A-2A47-A966-C8E1ED30707D}" destId="{F97FC427-1064-B64C-95B7-80A376912671}" srcOrd="0" destOrd="1" presId="urn:microsoft.com/office/officeart/2005/8/layout/venn1"/>
    <dgm:cxn modelId="{0516BDF7-D52D-3E4B-BE63-1B17BAEBA399}" type="presOf" srcId="{51C428A8-05BB-3E46-AF06-2606F9615F76}" destId="{1DE6D67B-A657-A044-BDDA-3B6EF4E8E62C}" srcOrd="1" destOrd="0" presId="urn:microsoft.com/office/officeart/2005/8/layout/venn1"/>
    <dgm:cxn modelId="{67D9980B-9AAF-074B-B604-67B2F0A40EAA}" srcId="{2D5F9F94-2AD6-C24D-8E56-F2CB1CA9509A}" destId="{51C428A8-05BB-3E46-AF06-2606F9615F76}" srcOrd="2" destOrd="0" parTransId="{C1591BCF-6ABF-2E4A-A4B9-2CFBBB04EF9F}" sibTransId="{4C1BC5D8-E2AF-8844-9325-7D14BA2CFDF2}"/>
    <dgm:cxn modelId="{FE967C8E-0A1A-A243-B003-0E093DC5E8F8}" type="presOf" srcId="{32C8A403-0936-B64F-8112-14F0896F0FC5}" destId="{F20D11D9-FF73-044A-948A-B5337E7C5B7B}" srcOrd="0" destOrd="1" presId="urn:microsoft.com/office/officeart/2005/8/layout/venn1"/>
    <dgm:cxn modelId="{3682E44D-011C-C242-B49C-07B94B026D57}" type="presOf" srcId="{767D1E0B-0845-3048-B417-A3678768B2E0}" destId="{F20D11D9-FF73-044A-948A-B5337E7C5B7B}" srcOrd="0" destOrd="0" presId="urn:microsoft.com/office/officeart/2005/8/layout/venn1"/>
    <dgm:cxn modelId="{DA58044F-19DC-A741-B5E3-DF1DDD65DA40}" type="presOf" srcId="{433B238B-8990-5843-BCE3-36405C7C6C8D}" destId="{BFDFD8D2-9617-0D4B-BEF9-A9279961CF4C}" srcOrd="1" destOrd="2" presId="urn:microsoft.com/office/officeart/2005/8/layout/venn1"/>
    <dgm:cxn modelId="{08C1EF7F-DF7F-3C4E-8E52-FEE802350168}" srcId="{767D1E0B-0845-3048-B417-A3678768B2E0}" destId="{433B238B-8990-5843-BCE3-36405C7C6C8D}" srcOrd="1" destOrd="0" parTransId="{F30A41A7-58DE-1F48-8A08-77A17166C05E}" sibTransId="{688050D9-FC0B-E74C-BD9F-1A64750DCD9E}"/>
    <dgm:cxn modelId="{1A12943C-49E5-9F4E-B727-5BB9F4C5327A}" srcId="{2D5F9F94-2AD6-C24D-8E56-F2CB1CA9509A}" destId="{02F7B38D-450C-E947-A7DC-F542203DED6C}" srcOrd="1" destOrd="0" parTransId="{9DA34A5E-8D21-8F4C-8D16-292288936A01}" sibTransId="{B7465963-07FD-FF47-A1D2-A73A0CD0E6B5}"/>
    <dgm:cxn modelId="{4FAD1222-9B39-5647-8CA5-622377F1D80E}" type="presOf" srcId="{F7DA36C0-2B6B-A841-82D7-490520DF9F2E}" destId="{2C0C52C1-7ED9-DC42-A2D3-04D2BCD1BE6C}" srcOrd="1" destOrd="3" presId="urn:microsoft.com/office/officeart/2005/8/layout/venn1"/>
    <dgm:cxn modelId="{5638EC06-A81C-C94A-9699-A78E42BEBC00}" type="presOf" srcId="{02F7B38D-450C-E947-A7DC-F542203DED6C}" destId="{86EB8AD4-478B-8448-95B0-E99B47DA088D}" srcOrd="0" destOrd="0" presId="urn:microsoft.com/office/officeart/2005/8/layout/venn1"/>
    <dgm:cxn modelId="{166E2DE6-1C93-4945-B2A7-CD162FC76B9A}" srcId="{51C428A8-05BB-3E46-AF06-2606F9615F76}" destId="{EB180B84-385A-2A47-A966-C8E1ED30707D}" srcOrd="0" destOrd="0" parTransId="{5EA9DAE1-F86F-E448-A476-0EFA5AA6AB69}" sibTransId="{1257EF80-9727-9244-AA24-8DB7F2721EDF}"/>
    <dgm:cxn modelId="{6B004314-887F-394D-AEDD-D02749BD0DC4}" type="presOf" srcId="{02F7B38D-450C-E947-A7DC-F542203DED6C}" destId="{2C0C52C1-7ED9-DC42-A2D3-04D2BCD1BE6C}" srcOrd="1" destOrd="0" presId="urn:microsoft.com/office/officeart/2005/8/layout/venn1"/>
    <dgm:cxn modelId="{4773A0BE-E7BE-EA48-B2F7-0777875B03D7}" srcId="{2D5F9F94-2AD6-C24D-8E56-F2CB1CA9509A}" destId="{767D1E0B-0845-3048-B417-A3678768B2E0}" srcOrd="0" destOrd="0" parTransId="{38A2BA56-A672-CB49-9D6B-4FC2299F27FE}" sibTransId="{38A89A16-86B9-184D-ACE5-0D19AC95DD82}"/>
    <dgm:cxn modelId="{EB9813D4-200B-7045-BF49-27B53239A6AE}" type="presOf" srcId="{41813293-D52E-D643-B794-FECC6D99A6ED}" destId="{2C0C52C1-7ED9-DC42-A2D3-04D2BCD1BE6C}" srcOrd="1" destOrd="2" presId="urn:microsoft.com/office/officeart/2005/8/layout/venn1"/>
    <dgm:cxn modelId="{2664DF46-6570-A248-814D-46A56A889154}" type="presOf" srcId="{F7DA36C0-2B6B-A841-82D7-490520DF9F2E}" destId="{86EB8AD4-478B-8448-95B0-E99B47DA088D}" srcOrd="0" destOrd="3" presId="urn:microsoft.com/office/officeart/2005/8/layout/venn1"/>
    <dgm:cxn modelId="{BEBB0CAE-A6A1-0347-BB48-9096AB34398E}" type="presOf" srcId="{767D1E0B-0845-3048-B417-A3678768B2E0}" destId="{BFDFD8D2-9617-0D4B-BEF9-A9279961CF4C}" srcOrd="1" destOrd="0" presId="urn:microsoft.com/office/officeart/2005/8/layout/venn1"/>
    <dgm:cxn modelId="{FD4C6F74-E1CD-8E42-859D-7C4140E4BCA2}" srcId="{767D1E0B-0845-3048-B417-A3678768B2E0}" destId="{32C8A403-0936-B64F-8112-14F0896F0FC5}" srcOrd="0" destOrd="0" parTransId="{B15CA4DE-E171-FC46-8FA3-D875C01370E9}" sibTransId="{959FEE94-F547-8442-B6D4-504CA3400AA3}"/>
    <dgm:cxn modelId="{E2B9128B-280A-1845-BD31-F1DD31FBD76B}" type="presOf" srcId="{41813293-D52E-D643-B794-FECC6D99A6ED}" destId="{86EB8AD4-478B-8448-95B0-E99B47DA088D}" srcOrd="0" destOrd="2" presId="urn:microsoft.com/office/officeart/2005/8/layout/venn1"/>
    <dgm:cxn modelId="{93F3ECB8-5BA8-544D-86DB-9EBBC50554FB}" type="presOf" srcId="{7472EFCB-C95A-DC4A-B1A0-32C29456043A}" destId="{1DE6D67B-A657-A044-BDDA-3B6EF4E8E62C}" srcOrd="1" destOrd="2" presId="urn:microsoft.com/office/officeart/2005/8/layout/venn1"/>
    <dgm:cxn modelId="{F2319EE8-8934-6640-B2A8-1BBD63D3234D}" type="presOf" srcId="{6BD8F376-D710-DA42-9A2C-549A1EEDB0F8}" destId="{86EB8AD4-478B-8448-95B0-E99B47DA088D}" srcOrd="0" destOrd="1" presId="urn:microsoft.com/office/officeart/2005/8/layout/venn1"/>
    <dgm:cxn modelId="{7912F21E-69E6-534B-8B9C-C993AABA8DB6}" type="presOf" srcId="{EB180B84-385A-2A47-A966-C8E1ED30707D}" destId="{1DE6D67B-A657-A044-BDDA-3B6EF4E8E62C}" srcOrd="1" destOrd="1" presId="urn:microsoft.com/office/officeart/2005/8/layout/venn1"/>
    <dgm:cxn modelId="{9A0FB50C-E74E-2349-92E9-316EACD51560}" type="presOf" srcId="{2D5F9F94-2AD6-C24D-8E56-F2CB1CA9509A}" destId="{418E6604-14AA-904C-ACEB-71C4292B81DB}" srcOrd="0" destOrd="0" presId="urn:microsoft.com/office/officeart/2005/8/layout/venn1"/>
    <dgm:cxn modelId="{067D066A-5F40-0144-A720-E196D0538065}" srcId="{02F7B38D-450C-E947-A7DC-F542203DED6C}" destId="{41813293-D52E-D643-B794-FECC6D99A6ED}" srcOrd="1" destOrd="0" parTransId="{A1734FA9-CDC2-D043-A895-ABBCD11606A6}" sibTransId="{AD2F0C56-48AB-9049-92EC-8EA57AB1E8DE}"/>
    <dgm:cxn modelId="{BD99434B-6D0C-1442-90ED-C76A05B86CBE}" type="presOf" srcId="{32C8A403-0936-B64F-8112-14F0896F0FC5}" destId="{BFDFD8D2-9617-0D4B-BEF9-A9279961CF4C}" srcOrd="1" destOrd="1" presId="urn:microsoft.com/office/officeart/2005/8/layout/venn1"/>
    <dgm:cxn modelId="{EC04D890-4396-4D44-8729-3BEE4875DFCC}" type="presOf" srcId="{7472EFCB-C95A-DC4A-B1A0-32C29456043A}" destId="{F97FC427-1064-B64C-95B7-80A376912671}" srcOrd="0" destOrd="2" presId="urn:microsoft.com/office/officeart/2005/8/layout/venn1"/>
    <dgm:cxn modelId="{ADEAA6DA-E895-524C-A335-FF8CAA8E4CD0}" srcId="{02F7B38D-450C-E947-A7DC-F542203DED6C}" destId="{6BD8F376-D710-DA42-9A2C-549A1EEDB0F8}" srcOrd="0" destOrd="0" parTransId="{ECD86015-95DC-C643-9EB9-43AA73C73612}" sibTransId="{26E28CAF-D46D-114B-9745-837E2677518F}"/>
    <dgm:cxn modelId="{4A4D9F54-4447-DA43-9BDE-B57C73505790}" type="presOf" srcId="{51C428A8-05BB-3E46-AF06-2606F9615F76}" destId="{F97FC427-1064-B64C-95B7-80A376912671}" srcOrd="0" destOrd="0" presId="urn:microsoft.com/office/officeart/2005/8/layout/venn1"/>
    <dgm:cxn modelId="{550210BB-16C2-254D-9E5F-BBC4FFF71AFE}" srcId="{02F7B38D-450C-E947-A7DC-F542203DED6C}" destId="{F7DA36C0-2B6B-A841-82D7-490520DF9F2E}" srcOrd="2" destOrd="0" parTransId="{AB5B60F8-6BA7-5642-85E4-1EA7F34DD19D}" sibTransId="{E4BA7CBB-7E19-694A-B6DB-799AD4363957}"/>
    <dgm:cxn modelId="{39A87B73-DAA2-C543-BBC1-0095139F84BF}" type="presOf" srcId="{433B238B-8990-5843-BCE3-36405C7C6C8D}" destId="{F20D11D9-FF73-044A-948A-B5337E7C5B7B}" srcOrd="0" destOrd="2" presId="urn:microsoft.com/office/officeart/2005/8/layout/venn1"/>
    <dgm:cxn modelId="{0A7EFACC-1489-334D-99FD-B42A617CB3A1}" srcId="{51C428A8-05BB-3E46-AF06-2606F9615F76}" destId="{7472EFCB-C95A-DC4A-B1A0-32C29456043A}" srcOrd="1" destOrd="0" parTransId="{B55F50AB-E725-A349-B134-0EAD149888B8}" sibTransId="{77D5D69C-9C07-1D4A-B46A-4ED11168ABC7}"/>
    <dgm:cxn modelId="{D6781498-0E1A-C241-9E29-65E5A6618BE3}" type="presParOf" srcId="{418E6604-14AA-904C-ACEB-71C4292B81DB}" destId="{F20D11D9-FF73-044A-948A-B5337E7C5B7B}" srcOrd="0" destOrd="0" presId="urn:microsoft.com/office/officeart/2005/8/layout/venn1"/>
    <dgm:cxn modelId="{E8920024-FDFC-0440-918F-4D68827141B9}" type="presParOf" srcId="{418E6604-14AA-904C-ACEB-71C4292B81DB}" destId="{BFDFD8D2-9617-0D4B-BEF9-A9279961CF4C}" srcOrd="1" destOrd="0" presId="urn:microsoft.com/office/officeart/2005/8/layout/venn1"/>
    <dgm:cxn modelId="{6C592E12-8030-5C41-8FAF-0A39918746A1}" type="presParOf" srcId="{418E6604-14AA-904C-ACEB-71C4292B81DB}" destId="{86EB8AD4-478B-8448-95B0-E99B47DA088D}" srcOrd="2" destOrd="0" presId="urn:microsoft.com/office/officeart/2005/8/layout/venn1"/>
    <dgm:cxn modelId="{44A6B4C7-BCC6-8243-9A40-13FFF2A0B045}" type="presParOf" srcId="{418E6604-14AA-904C-ACEB-71C4292B81DB}" destId="{2C0C52C1-7ED9-DC42-A2D3-04D2BCD1BE6C}" srcOrd="3" destOrd="0" presId="urn:microsoft.com/office/officeart/2005/8/layout/venn1"/>
    <dgm:cxn modelId="{F927021D-881C-F240-A846-B3B1B5E00C69}" type="presParOf" srcId="{418E6604-14AA-904C-ACEB-71C4292B81DB}" destId="{F97FC427-1064-B64C-95B7-80A376912671}" srcOrd="4" destOrd="0" presId="urn:microsoft.com/office/officeart/2005/8/layout/venn1"/>
    <dgm:cxn modelId="{DB755244-C24B-564B-A338-165B4E87736C}" type="presParOf" srcId="{418E6604-14AA-904C-ACEB-71C4292B81DB}" destId="{1DE6D67B-A657-A044-BDDA-3B6EF4E8E62C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D11D9-FF73-044A-948A-B5337E7C5B7B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MSS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provides rideshare opportunity for Phase 4 payload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integrates satellite for Air Force</a:t>
          </a:r>
        </a:p>
      </dsp:txBody>
      <dsp:txXfrm>
        <a:off x="2039112" y="376046"/>
        <a:ext cx="1408176" cy="864108"/>
      </dsp:txXfrm>
    </dsp:sp>
    <dsp:sp modelId="{86EB8AD4-478B-8448-95B0-E99B47DA088D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AMSAT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provides and supports Phase 4 ground team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pays for payload engineering study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satellite operations (Andrew Glasbrenner)</a:t>
          </a:r>
        </a:p>
      </dsp:txBody>
      <dsp:txXfrm>
        <a:off x="3063240" y="1736217"/>
        <a:ext cx="1152144" cy="1056132"/>
      </dsp:txXfrm>
    </dsp:sp>
    <dsp:sp modelId="{F97FC427-1064-B64C-95B7-80A376912671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develops Rincon LPFE withRincon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integrates Rincon LPFE into a Phase 4 payload for MSS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Macintosh Word</Application>
  <DocSecurity>0</DocSecurity>
  <Lines>6</Lines>
  <Paragraphs>1</Paragraphs>
  <ScaleCrop>false</ScaleCrop>
  <Company>Optimized Tomfoolery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5</cp:revision>
  <cp:lastPrinted>2015-11-20T19:37:00Z</cp:lastPrinted>
  <dcterms:created xsi:type="dcterms:W3CDTF">2015-11-20T19:37:00Z</dcterms:created>
  <dcterms:modified xsi:type="dcterms:W3CDTF">2017-12-07T18:36:00Z</dcterms:modified>
</cp:coreProperties>
</file>