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7852" w14:textId="7102BB16" w:rsidR="00427540" w:rsidRPr="00190E1B" w:rsidRDefault="00427540" w:rsidP="00427540">
      <w:pPr>
        <w:jc w:val="center"/>
        <w:rPr>
          <w:sz w:val="32"/>
          <w:szCs w:val="32"/>
          <w:lang w:val="en-AE"/>
        </w:rPr>
      </w:pPr>
      <w:r w:rsidRPr="00190E1B">
        <w:rPr>
          <w:b/>
          <w:bCs/>
          <w:sz w:val="32"/>
          <w:szCs w:val="32"/>
          <w:lang w:val="en-AE"/>
        </w:rPr>
        <w:t>ADDIS ABABA UNIVERSITY</w:t>
      </w:r>
      <w:r w:rsidRPr="00190E1B">
        <w:rPr>
          <w:sz w:val="32"/>
          <w:szCs w:val="32"/>
          <w:lang w:val="en-AE"/>
        </w:rPr>
        <w:br/>
      </w:r>
      <w:r w:rsidRPr="00190E1B">
        <w:rPr>
          <w:b/>
          <w:bCs/>
          <w:sz w:val="32"/>
          <w:szCs w:val="32"/>
          <w:lang w:val="en-AE"/>
        </w:rPr>
        <w:t>Academic Preference Instructions and Schedule</w:t>
      </w:r>
      <w:r w:rsidRPr="00190E1B">
        <w:rPr>
          <w:sz w:val="32"/>
          <w:szCs w:val="32"/>
          <w:lang w:val="en-AE"/>
        </w:rPr>
        <w:br/>
      </w:r>
      <w:r w:rsidRPr="00190E1B">
        <w:rPr>
          <w:b/>
          <w:bCs/>
          <w:sz w:val="32"/>
          <w:szCs w:val="32"/>
          <w:lang w:val="en-AE"/>
        </w:rPr>
        <w:t>For the 201</w:t>
      </w:r>
      <w:r w:rsidR="00AF633C">
        <w:rPr>
          <w:b/>
          <w:bCs/>
          <w:sz w:val="32"/>
          <w:szCs w:val="32"/>
          <w:lang w:val="en-AE"/>
        </w:rPr>
        <w:t>8</w:t>
      </w:r>
      <w:r w:rsidRPr="00190E1B">
        <w:rPr>
          <w:b/>
          <w:bCs/>
          <w:sz w:val="32"/>
          <w:szCs w:val="32"/>
          <w:lang w:val="en-AE"/>
        </w:rPr>
        <w:t xml:space="preserve"> E.C. First-Year Students</w:t>
      </w:r>
    </w:p>
    <w:p w14:paraId="7382CD15" w14:textId="77777777" w:rsidR="00427540" w:rsidRPr="00190E1B" w:rsidRDefault="00427540" w:rsidP="00180A8E">
      <w:pPr>
        <w:spacing w:after="0"/>
        <w:rPr>
          <w:b/>
          <w:bCs/>
          <w:sz w:val="32"/>
          <w:szCs w:val="32"/>
          <w:lang w:val="en-AE"/>
        </w:rPr>
      </w:pPr>
      <w:r w:rsidRPr="00190E1B">
        <w:rPr>
          <w:b/>
          <w:bCs/>
          <w:sz w:val="32"/>
          <w:szCs w:val="32"/>
          <w:lang w:val="en-AE"/>
        </w:rPr>
        <w:t>Instructions for Submitting Preferences</w:t>
      </w:r>
    </w:p>
    <w:p w14:paraId="7C02A306" w14:textId="77777777" w:rsidR="00427540" w:rsidRPr="00190E1B" w:rsidRDefault="00427540" w:rsidP="00427540">
      <w:pPr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To submit your academic preferences, follow these steps:</w:t>
      </w:r>
    </w:p>
    <w:p w14:paraId="4F2F6489" w14:textId="63F65AD7" w:rsidR="00190E1B" w:rsidRDefault="00190E1B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Get an overview of each program based on the description provided on the webpage of the university</w:t>
      </w:r>
      <w:r w:rsidR="00923445">
        <w:rPr>
          <w:sz w:val="24"/>
          <w:szCs w:val="24"/>
          <w:lang w:val="en-AE"/>
        </w:rPr>
        <w:t xml:space="preserve">: </w:t>
      </w:r>
      <w:hyperlink r:id="rId8" w:history="1">
        <w:r w:rsidR="003A6AF2" w:rsidRPr="0023513C">
          <w:rPr>
            <w:rStyle w:val="Hyperlink"/>
            <w:sz w:val="24"/>
            <w:szCs w:val="24"/>
            <w:lang w:val="en-AE"/>
          </w:rPr>
          <w:t>https://www.aau.edu.et/announcements/detail?title=Undergraduate~programs~adverts~for~the~upcoming~placement~for~1st~Year~Students</w:t>
        </w:r>
      </w:hyperlink>
    </w:p>
    <w:p w14:paraId="20D5FA08" w14:textId="701502E8" w:rsidR="00190E1B" w:rsidRPr="00190E1B" w:rsidRDefault="00190E1B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Once you get an overview, l</w:t>
      </w:r>
      <w:r w:rsidR="00427540" w:rsidRPr="00190E1B">
        <w:rPr>
          <w:sz w:val="24"/>
          <w:szCs w:val="24"/>
          <w:lang w:val="en-AE"/>
        </w:rPr>
        <w:t>og in to</w:t>
      </w:r>
      <w:r w:rsidRPr="00190E1B">
        <w:rPr>
          <w:sz w:val="24"/>
          <w:szCs w:val="24"/>
          <w:lang w:val="en-AE"/>
        </w:rPr>
        <w:t xml:space="preserve"> your </w:t>
      </w:r>
      <w:r w:rsidR="00427540" w:rsidRPr="00190E1B">
        <w:rPr>
          <w:sz w:val="24"/>
          <w:szCs w:val="24"/>
          <w:lang w:val="en-AE"/>
        </w:rPr>
        <w:t xml:space="preserve"> </w:t>
      </w:r>
      <w:hyperlink r:id="rId9" w:history="1">
        <w:r w:rsidRPr="00190E1B">
          <w:rPr>
            <w:rStyle w:val="Hyperlink"/>
            <w:sz w:val="24"/>
            <w:szCs w:val="24"/>
            <w:lang w:val="en-AE"/>
          </w:rPr>
          <w:t>https://portal.aau.edu.et/</w:t>
        </w:r>
      </w:hyperlink>
      <w:r w:rsidRPr="00190E1B">
        <w:rPr>
          <w:sz w:val="24"/>
          <w:szCs w:val="24"/>
          <w:lang w:val="en-AE"/>
        </w:rPr>
        <w:t xml:space="preserve"> account</w:t>
      </w:r>
    </w:p>
    <w:p w14:paraId="26527A6A" w14:textId="7E524E8C" w:rsidR="00190E1B" w:rsidRPr="00190E1B" w:rsidRDefault="00190E1B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 xml:space="preserve">Click on </w:t>
      </w:r>
      <w:r>
        <w:rPr>
          <w:sz w:val="24"/>
          <w:szCs w:val="24"/>
          <w:lang w:val="en-AE"/>
        </w:rPr>
        <w:t xml:space="preserve">the </w:t>
      </w:r>
      <w:r w:rsidRPr="00190E1B">
        <w:rPr>
          <w:b/>
          <w:bCs/>
          <w:sz w:val="24"/>
          <w:szCs w:val="24"/>
          <w:lang w:val="en-AE"/>
        </w:rPr>
        <w:t>Admissions</w:t>
      </w:r>
      <w:r>
        <w:rPr>
          <w:b/>
          <w:bCs/>
          <w:sz w:val="24"/>
          <w:szCs w:val="24"/>
          <w:lang w:val="en-AE"/>
        </w:rPr>
        <w:t xml:space="preserve"> </w:t>
      </w:r>
      <w:r w:rsidRPr="00190E1B">
        <w:rPr>
          <w:sz w:val="24"/>
          <w:szCs w:val="24"/>
          <w:lang w:val="en-AE"/>
        </w:rPr>
        <w:t xml:space="preserve">tab and choose </w:t>
      </w:r>
      <w:r w:rsidRPr="00190E1B">
        <w:rPr>
          <w:b/>
          <w:bCs/>
          <w:sz w:val="24"/>
          <w:szCs w:val="24"/>
          <w:lang w:val="en-AE"/>
        </w:rPr>
        <w:t>Placement</w:t>
      </w:r>
    </w:p>
    <w:p w14:paraId="6C7B8CEF" w14:textId="77777777" w:rsidR="00427540" w:rsidRPr="00190E1B" w:rsidRDefault="00427540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You will find a list of disciplines available under each college and institute.</w:t>
      </w:r>
    </w:p>
    <w:p w14:paraId="5ADA92E0" w14:textId="77777777" w:rsidR="00427540" w:rsidRPr="00190E1B" w:rsidRDefault="00427540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Rank your preferred disciplines/programs by assigning numbers (1, 2, 3, etc.) in the preference form.</w:t>
      </w:r>
    </w:p>
    <w:p w14:paraId="0E418481" w14:textId="0C8CE470" w:rsidR="00427540" w:rsidRPr="00190E1B" w:rsidRDefault="00427540" w:rsidP="00190E1B">
      <w:pPr>
        <w:numPr>
          <w:ilvl w:val="0"/>
          <w:numId w:val="1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Ensure you enter the correct number in front of each program</w:t>
      </w:r>
      <w:r w:rsidR="00190E1B">
        <w:rPr>
          <w:sz w:val="24"/>
          <w:szCs w:val="24"/>
          <w:lang w:val="en-AE"/>
        </w:rPr>
        <w:t xml:space="preserve"> before you click </w:t>
      </w:r>
      <w:r w:rsidR="00190E1B">
        <w:rPr>
          <w:b/>
          <w:bCs/>
          <w:sz w:val="24"/>
          <w:szCs w:val="24"/>
          <w:lang w:val="en-AE"/>
        </w:rPr>
        <w:t>Submit</w:t>
      </w:r>
      <w:r w:rsidRPr="00190E1B">
        <w:rPr>
          <w:sz w:val="24"/>
          <w:szCs w:val="24"/>
          <w:lang w:val="en-AE"/>
        </w:rPr>
        <w:t>.</w:t>
      </w:r>
    </w:p>
    <w:p w14:paraId="0284F646" w14:textId="77777777" w:rsidR="00427540" w:rsidRPr="00190E1B" w:rsidRDefault="00427540" w:rsidP="00427540">
      <w:pPr>
        <w:rPr>
          <w:b/>
          <w:bCs/>
          <w:sz w:val="32"/>
          <w:szCs w:val="32"/>
          <w:lang w:val="en-AE"/>
        </w:rPr>
      </w:pPr>
      <w:r w:rsidRPr="00190E1B">
        <w:rPr>
          <w:b/>
          <w:bCs/>
          <w:sz w:val="32"/>
          <w:szCs w:val="32"/>
          <w:lang w:val="en-AE"/>
        </w:rPr>
        <w:t>Important Notes:</w:t>
      </w:r>
    </w:p>
    <w:p w14:paraId="4532DB5A" w14:textId="5D1FC11E" w:rsidR="00190E1B" w:rsidRDefault="00427540" w:rsidP="00190E1B">
      <w:pPr>
        <w:numPr>
          <w:ilvl w:val="0"/>
          <w:numId w:val="2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 xml:space="preserve">If you need assistance, </w:t>
      </w:r>
      <w:r w:rsidR="00190E1B" w:rsidRPr="00190E1B">
        <w:rPr>
          <w:sz w:val="24"/>
          <w:szCs w:val="24"/>
          <w:lang w:val="en-AE"/>
        </w:rPr>
        <w:t>please call +251911</w:t>
      </w:r>
      <w:r w:rsidR="007E418D">
        <w:rPr>
          <w:sz w:val="24"/>
          <w:szCs w:val="24"/>
          <w:lang w:val="en-AE"/>
        </w:rPr>
        <w:t>242551</w:t>
      </w:r>
      <w:r w:rsidR="00190E1B" w:rsidRPr="00190E1B">
        <w:rPr>
          <w:sz w:val="24"/>
          <w:szCs w:val="24"/>
          <w:lang w:val="en-AE"/>
        </w:rPr>
        <w:t xml:space="preserve">, or </w:t>
      </w:r>
      <w:r w:rsidRPr="00190E1B">
        <w:rPr>
          <w:sz w:val="24"/>
          <w:szCs w:val="24"/>
          <w:lang w:val="en-AE"/>
        </w:rPr>
        <w:t xml:space="preserve">visit the </w:t>
      </w:r>
      <w:r w:rsidR="00190E1B" w:rsidRPr="00190E1B">
        <w:rPr>
          <w:sz w:val="24"/>
          <w:szCs w:val="24"/>
          <w:lang w:val="en-AE"/>
        </w:rPr>
        <w:t xml:space="preserve">online helpdesk portal. </w:t>
      </w:r>
    </w:p>
    <w:p w14:paraId="3645F789" w14:textId="77777777" w:rsidR="00CC40BD" w:rsidRDefault="00190E1B" w:rsidP="00CC40BD">
      <w:pPr>
        <w:numPr>
          <w:ilvl w:val="0"/>
          <w:numId w:val="2"/>
        </w:num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Make sure you </w:t>
      </w:r>
      <w:r w:rsidR="00CC40BD">
        <w:rPr>
          <w:sz w:val="24"/>
          <w:szCs w:val="24"/>
          <w:lang w:val="en-AE"/>
        </w:rPr>
        <w:t>revise</w:t>
      </w:r>
      <w:r>
        <w:rPr>
          <w:sz w:val="24"/>
          <w:szCs w:val="24"/>
          <w:lang w:val="en-AE"/>
        </w:rPr>
        <w:t xml:space="preserve"> your choice before you click </w:t>
      </w:r>
      <w:r>
        <w:rPr>
          <w:b/>
          <w:bCs/>
          <w:sz w:val="24"/>
          <w:szCs w:val="24"/>
          <w:lang w:val="en-AE"/>
        </w:rPr>
        <w:t>Submit</w:t>
      </w:r>
      <w:r w:rsidR="00CC40BD" w:rsidRPr="00CC40BD">
        <w:rPr>
          <w:sz w:val="24"/>
          <w:szCs w:val="24"/>
          <w:lang w:val="en-AE"/>
        </w:rPr>
        <w:t xml:space="preserve"> </w:t>
      </w:r>
    </w:p>
    <w:p w14:paraId="60945202" w14:textId="2D88D66A" w:rsidR="00427540" w:rsidRPr="00CC40BD" w:rsidRDefault="00CC40BD" w:rsidP="00CC40BD">
      <w:pPr>
        <w:numPr>
          <w:ilvl w:val="0"/>
          <w:numId w:val="2"/>
        </w:num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Not submitting</w:t>
      </w:r>
      <w:r w:rsidRPr="00190E1B">
        <w:rPr>
          <w:sz w:val="24"/>
          <w:szCs w:val="24"/>
          <w:lang w:val="en-AE"/>
        </w:rPr>
        <w:t xml:space="preserve"> your preferences before</w:t>
      </w:r>
      <w:r>
        <w:rPr>
          <w:sz w:val="24"/>
          <w:szCs w:val="24"/>
          <w:lang w:val="en-AE"/>
        </w:rPr>
        <w:t>/on</w:t>
      </w:r>
      <w:r w:rsidRPr="00190E1B">
        <w:rPr>
          <w:sz w:val="24"/>
          <w:szCs w:val="24"/>
          <w:lang w:val="en-AE"/>
        </w:rPr>
        <w:t xml:space="preserve"> the deadline</w:t>
      </w:r>
      <w:r>
        <w:rPr>
          <w:sz w:val="24"/>
          <w:szCs w:val="24"/>
          <w:lang w:val="en-AE"/>
        </w:rPr>
        <w:t xml:space="preserve"> will result in</w:t>
      </w:r>
      <w:r w:rsidRPr="00190E1B">
        <w:rPr>
          <w:sz w:val="24"/>
          <w:szCs w:val="24"/>
          <w:lang w:val="en-AE"/>
        </w:rPr>
        <w:t xml:space="preserve"> </w:t>
      </w:r>
      <w:r>
        <w:rPr>
          <w:sz w:val="24"/>
          <w:szCs w:val="24"/>
          <w:lang w:val="en-AE"/>
        </w:rPr>
        <w:t xml:space="preserve">system-based </w:t>
      </w:r>
      <w:r w:rsidRPr="00190E1B">
        <w:rPr>
          <w:sz w:val="24"/>
          <w:szCs w:val="24"/>
          <w:lang w:val="en-AE"/>
        </w:rPr>
        <w:t>automatic</w:t>
      </w:r>
      <w:r>
        <w:rPr>
          <w:sz w:val="24"/>
          <w:szCs w:val="24"/>
          <w:lang w:val="en-AE"/>
        </w:rPr>
        <w:t xml:space="preserve"> </w:t>
      </w:r>
      <w:r w:rsidRPr="00190E1B">
        <w:rPr>
          <w:sz w:val="24"/>
          <w:szCs w:val="24"/>
          <w:lang w:val="en-AE"/>
        </w:rPr>
        <w:t>assign</w:t>
      </w:r>
      <w:r>
        <w:rPr>
          <w:sz w:val="24"/>
          <w:szCs w:val="24"/>
          <w:lang w:val="en-AE"/>
        </w:rPr>
        <w:t>ment</w:t>
      </w:r>
      <w:r w:rsidRPr="00190E1B">
        <w:rPr>
          <w:sz w:val="24"/>
          <w:szCs w:val="24"/>
          <w:lang w:val="en-AE"/>
        </w:rPr>
        <w:t xml:space="preserve"> to a program.</w:t>
      </w:r>
    </w:p>
    <w:p w14:paraId="795BA621" w14:textId="77777777" w:rsidR="00427540" w:rsidRPr="00190E1B" w:rsidRDefault="00000000" w:rsidP="00427540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pict w14:anchorId="6C0C0AC8">
          <v:rect id="_x0000_i1025" style="width:0;height:1.5pt" o:hralign="center" o:hrstd="t" o:hr="t" fillcolor="#a0a0a0" stroked="f"/>
        </w:pict>
      </w:r>
    </w:p>
    <w:p w14:paraId="4C01468F" w14:textId="77777777" w:rsidR="00427540" w:rsidRPr="00190E1B" w:rsidRDefault="00427540" w:rsidP="00427540">
      <w:pPr>
        <w:rPr>
          <w:b/>
          <w:bCs/>
          <w:sz w:val="32"/>
          <w:szCs w:val="32"/>
          <w:lang w:val="en-AE"/>
        </w:rPr>
      </w:pPr>
      <w:r w:rsidRPr="00190E1B">
        <w:rPr>
          <w:b/>
          <w:bCs/>
          <w:sz w:val="32"/>
          <w:szCs w:val="32"/>
          <w:lang w:val="en-AE"/>
        </w:rPr>
        <w:t>Available Colleges/Schools/Departments</w:t>
      </w:r>
    </w:p>
    <w:p w14:paraId="67FCBE7A" w14:textId="77777777" w:rsidR="00427540" w:rsidRPr="00180A8E" w:rsidRDefault="00427540" w:rsidP="00180A8E">
      <w:pPr>
        <w:spacing w:after="0"/>
        <w:rPr>
          <w:b/>
          <w:bCs/>
          <w:sz w:val="28"/>
          <w:szCs w:val="28"/>
          <w:u w:val="single"/>
          <w:lang w:val="en-AE"/>
        </w:rPr>
      </w:pPr>
      <w:r w:rsidRPr="00180A8E">
        <w:rPr>
          <w:b/>
          <w:bCs/>
          <w:sz w:val="28"/>
          <w:szCs w:val="28"/>
          <w:u w:val="single"/>
          <w:lang w:val="en-AE"/>
        </w:rPr>
        <w:t>A. Choices for Natural Science Students</w:t>
      </w:r>
    </w:p>
    <w:p w14:paraId="76B1B6EE" w14:textId="3883709C" w:rsidR="00D15DA3" w:rsidRPr="00190E1B" w:rsidRDefault="00D15DA3" w:rsidP="00D15DA3">
      <w:p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1. College of Health Sciences</w:t>
      </w:r>
      <w:r w:rsidR="005F28EB" w:rsidRPr="00190E1B">
        <w:rPr>
          <w:b/>
          <w:bCs/>
          <w:sz w:val="24"/>
          <w:szCs w:val="24"/>
          <w:lang w:val="en-AE"/>
        </w:rPr>
        <w:t xml:space="preserve"> (CHS)</w:t>
      </w:r>
    </w:p>
    <w:p w14:paraId="1AC3BEED" w14:textId="011AE4E5" w:rsidR="00D15DA3" w:rsidRPr="00190E1B" w:rsidRDefault="00D15DA3" w:rsidP="00D15DA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Anesthesia</w:t>
      </w:r>
    </w:p>
    <w:p w14:paraId="62804451" w14:textId="21A50B49" w:rsidR="00D15DA3" w:rsidRPr="00190E1B" w:rsidRDefault="00D15DA3" w:rsidP="00D15DA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Medical Laboratory Sciences</w:t>
      </w:r>
    </w:p>
    <w:p w14:paraId="6DC9B66F" w14:textId="2AA18F86" w:rsidR="00D15DA3" w:rsidRPr="00190E1B" w:rsidRDefault="00D15DA3" w:rsidP="00D15DA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Medical Radiologic Technology</w:t>
      </w:r>
    </w:p>
    <w:p w14:paraId="6E68A673" w14:textId="144BB829" w:rsidR="00D15DA3" w:rsidRPr="00190E1B" w:rsidRDefault="00D15DA3" w:rsidP="00D15DA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Midwifery</w:t>
      </w:r>
    </w:p>
    <w:p w14:paraId="3FC679CC" w14:textId="32FF9245" w:rsidR="00D15DA3" w:rsidRPr="00190E1B" w:rsidRDefault="00D15DA3" w:rsidP="00D15DA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Nursing</w:t>
      </w:r>
    </w:p>
    <w:p w14:paraId="16AA66C7" w14:textId="53D9FF6B" w:rsidR="00D15DA3" w:rsidRPr="00190E1B" w:rsidRDefault="00D15DA3" w:rsidP="00180A8E">
      <w:p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2. College of Natural and Computational Sciences</w:t>
      </w:r>
      <w:r w:rsidR="005F28EB" w:rsidRPr="00190E1B">
        <w:rPr>
          <w:b/>
          <w:bCs/>
          <w:sz w:val="24"/>
          <w:szCs w:val="24"/>
          <w:lang w:val="en-AE"/>
        </w:rPr>
        <w:t xml:space="preserve"> (CNCS)</w:t>
      </w:r>
    </w:p>
    <w:p w14:paraId="28B9F62F" w14:textId="0B09A8E6" w:rsidR="005F28EB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Biology</w:t>
      </w:r>
    </w:p>
    <w:p w14:paraId="0AD0F552" w14:textId="0241933B" w:rsidR="005F28EB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Chemistry</w:t>
      </w:r>
    </w:p>
    <w:p w14:paraId="0D5FFECB" w14:textId="21BEEE18" w:rsidR="005F28EB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Geology</w:t>
      </w:r>
    </w:p>
    <w:p w14:paraId="36BE6778" w14:textId="64C0E8FC" w:rsidR="005F28EB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Mathematics</w:t>
      </w:r>
    </w:p>
    <w:p w14:paraId="70D48458" w14:textId="783EF433" w:rsidR="005F28EB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lastRenderedPageBreak/>
        <w:t>Physics</w:t>
      </w:r>
    </w:p>
    <w:p w14:paraId="73BA7D85" w14:textId="6E1407D3" w:rsidR="00D15DA3" w:rsidRPr="00190E1B" w:rsidRDefault="005F28EB" w:rsidP="005F28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Statistics</w:t>
      </w:r>
    </w:p>
    <w:p w14:paraId="45DFD850" w14:textId="2E87D0FD" w:rsidR="005F28EB" w:rsidRPr="00190E1B" w:rsidRDefault="005F28EB" w:rsidP="005F28EB">
      <w:p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3. College of Technology and Built Environment (CTBE)</w:t>
      </w:r>
    </w:p>
    <w:p w14:paraId="4C290E96" w14:textId="38C3A67C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Architecture</w:t>
      </w:r>
      <w:r w:rsidR="007E418D">
        <w:rPr>
          <w:rStyle w:val="FootnoteReference"/>
          <w:b/>
          <w:bCs/>
          <w:sz w:val="24"/>
          <w:szCs w:val="24"/>
          <w:lang w:val="en-AE"/>
        </w:rPr>
        <w:footnoteReference w:id="1"/>
      </w:r>
      <w:r w:rsidR="00430E41" w:rsidRPr="00190E1B">
        <w:rPr>
          <w:b/>
          <w:bCs/>
          <w:sz w:val="24"/>
          <w:szCs w:val="24"/>
          <w:lang w:val="en-AE"/>
        </w:rPr>
        <w:t xml:space="preserve"> (Lideta Campus)</w:t>
      </w:r>
    </w:p>
    <w:p w14:paraId="27DF900E" w14:textId="61E356CE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Biomedical 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4D457E2E" w14:textId="04077C5B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Chemical and Bioengineering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0B4FECA8" w14:textId="12BA5E3C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Civil 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5E215CFE" w14:textId="742F741D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Construction Technology and Management</w:t>
      </w:r>
      <w:r w:rsidR="00430E41" w:rsidRPr="00190E1B">
        <w:rPr>
          <w:b/>
          <w:bCs/>
          <w:sz w:val="24"/>
          <w:szCs w:val="24"/>
          <w:lang w:val="en-AE"/>
        </w:rPr>
        <w:t xml:space="preserve"> (Lideta Campus)</w:t>
      </w:r>
    </w:p>
    <w:p w14:paraId="2BC8687C" w14:textId="1A1A9188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Electrical and Computer 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73692466" w14:textId="2D66A67F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Mechanical and Industrial 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23EEA08C" w14:textId="74AD5108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Software Engineering</w:t>
      </w:r>
      <w:r w:rsidR="00430E41" w:rsidRPr="00190E1B">
        <w:rPr>
          <w:b/>
          <w:bCs/>
          <w:sz w:val="24"/>
          <w:szCs w:val="24"/>
          <w:lang w:val="en-AE"/>
        </w:rPr>
        <w:t xml:space="preserve"> (5 Kilo Campus)</w:t>
      </w:r>
    </w:p>
    <w:p w14:paraId="4B248BA2" w14:textId="628C2E13" w:rsidR="005F28EB" w:rsidRPr="00190E1B" w:rsidRDefault="005F28EB" w:rsidP="005F28EB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Urban and Regional Planning</w:t>
      </w:r>
      <w:r w:rsidR="00430E41" w:rsidRPr="00190E1B">
        <w:rPr>
          <w:b/>
          <w:bCs/>
          <w:sz w:val="24"/>
          <w:szCs w:val="24"/>
          <w:lang w:val="en-AE"/>
        </w:rPr>
        <w:t xml:space="preserve"> (Lideta Campus)</w:t>
      </w:r>
    </w:p>
    <w:p w14:paraId="31A34E8F" w14:textId="77777777" w:rsidR="00427540" w:rsidRPr="00190E1B" w:rsidRDefault="00427540" w:rsidP="00427540">
      <w:p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B. Choices for Social Science Students</w:t>
      </w:r>
    </w:p>
    <w:p w14:paraId="4708B64C" w14:textId="28EB3418" w:rsidR="00427540" w:rsidRPr="00190E1B" w:rsidRDefault="005F28EB" w:rsidP="00427540">
      <w:pPr>
        <w:numPr>
          <w:ilvl w:val="0"/>
          <w:numId w:val="4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College of Business and Economics (CoBE)</w:t>
      </w:r>
    </w:p>
    <w:p w14:paraId="1E94D786" w14:textId="26BDCA1A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Accounting and Finance (</w:t>
      </w:r>
      <w:r w:rsidR="003A6AF2" w:rsidRPr="00190E1B">
        <w:rPr>
          <w:b/>
          <w:bCs/>
          <w:sz w:val="24"/>
          <w:szCs w:val="24"/>
          <w:lang w:val="en-AE"/>
        </w:rPr>
        <w:t>FBE and Commerce Campuses</w:t>
      </w:r>
      <w:r w:rsidRPr="00190E1B">
        <w:rPr>
          <w:b/>
          <w:bCs/>
          <w:sz w:val="24"/>
          <w:szCs w:val="24"/>
          <w:lang w:val="en-AE"/>
        </w:rPr>
        <w:t xml:space="preserve">) </w:t>
      </w:r>
    </w:p>
    <w:p w14:paraId="4F1CEA0C" w14:textId="52859937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Economics (</w:t>
      </w:r>
      <w:r w:rsidR="003A6AF2" w:rsidRPr="00190E1B">
        <w:rPr>
          <w:b/>
          <w:bCs/>
          <w:sz w:val="24"/>
          <w:szCs w:val="24"/>
          <w:lang w:val="en-AE"/>
        </w:rPr>
        <w:t>FBE and Commerce Campuses</w:t>
      </w:r>
      <w:r w:rsidRPr="00190E1B">
        <w:rPr>
          <w:b/>
          <w:bCs/>
          <w:sz w:val="24"/>
          <w:szCs w:val="24"/>
          <w:lang w:val="en-AE"/>
        </w:rPr>
        <w:t>)</w:t>
      </w:r>
    </w:p>
    <w:p w14:paraId="234BBB4F" w14:textId="71EF3445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Management (FBE and Commerce Campuses)</w:t>
      </w:r>
    </w:p>
    <w:p w14:paraId="2B5D7D39" w14:textId="59B134C8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Public Administration and Development Management (FBE Campus)</w:t>
      </w:r>
    </w:p>
    <w:p w14:paraId="3C99BE09" w14:textId="6376743E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Business Administration and Information Systems (Commerce Campus)</w:t>
      </w:r>
    </w:p>
    <w:p w14:paraId="711C404D" w14:textId="55B80BB6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Logistics and Supply Chain Management (Commerce Campus)</w:t>
      </w:r>
    </w:p>
    <w:p w14:paraId="50249CA2" w14:textId="519C5C0D" w:rsidR="005F28EB" w:rsidRPr="00190E1B" w:rsidRDefault="005F28EB" w:rsidP="005F28EB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Marketing Management (Commerce Campus)</w:t>
      </w:r>
    </w:p>
    <w:p w14:paraId="61A43C63" w14:textId="76A8701D" w:rsidR="005F28EB" w:rsidRPr="00190E1B" w:rsidRDefault="005F28EB" w:rsidP="007E418D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College of Education and Language Studies (CELS)</w:t>
      </w:r>
    </w:p>
    <w:p w14:paraId="4214C2E6" w14:textId="77777777" w:rsidR="005A2EC0" w:rsidRPr="00190E1B" w:rsidRDefault="005A2EC0" w:rsidP="005A2EC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Arabic Language and Communication</w:t>
      </w:r>
    </w:p>
    <w:p w14:paraId="4C775B95" w14:textId="26A50E42" w:rsidR="005F28EB" w:rsidRPr="00190E1B" w:rsidRDefault="005F28EB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rFonts w:hint="eastAsia"/>
          <w:b/>
          <w:bCs/>
          <w:sz w:val="24"/>
          <w:szCs w:val="24"/>
        </w:rPr>
        <w:t>Chinese Language</w:t>
      </w:r>
    </w:p>
    <w:p w14:paraId="104DEDD3" w14:textId="77777777" w:rsidR="005A2EC0" w:rsidRDefault="005A2EC0" w:rsidP="005A2EC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>Educational planning and Management</w:t>
      </w:r>
    </w:p>
    <w:p w14:paraId="7D1FF456" w14:textId="77777777" w:rsidR="005A2EC0" w:rsidRP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>English Language and Literature</w:t>
      </w:r>
      <w:r w:rsidRPr="00190E1B">
        <w:rPr>
          <w:b/>
          <w:bCs/>
          <w:sz w:val="24"/>
          <w:szCs w:val="24"/>
        </w:rPr>
        <w:t xml:space="preserve"> </w:t>
      </w:r>
    </w:p>
    <w:p w14:paraId="730C6CFD" w14:textId="77777777" w:rsidR="005A2EC0" w:rsidRDefault="005A2EC0" w:rsidP="005A2EC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Ethiopian Sign Language and Deaf Culture</w:t>
      </w:r>
    </w:p>
    <w:p w14:paraId="3EBE2896" w14:textId="77777777" w:rsidR="005A2EC0" w:rsidRDefault="005A2EC0" w:rsidP="005A2EC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 xml:space="preserve">Ethiopian Languages &amp; Literature - Amharic </w:t>
      </w:r>
    </w:p>
    <w:p w14:paraId="646C27D8" w14:textId="77777777" w:rsidR="005A2EC0" w:rsidRDefault="005A2EC0" w:rsidP="005A2EC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>Oromo language and Literature</w:t>
      </w:r>
    </w:p>
    <w:p w14:paraId="64FCA8F9" w14:textId="500C2623" w:rsidR="00442E81" w:rsidRPr="00190E1B" w:rsidRDefault="00442E81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</w:rPr>
        <w:t>Psychology</w:t>
      </w:r>
    </w:p>
    <w:p w14:paraId="05A76AD8" w14:textId="52C86FBE" w:rsidR="005F28EB" w:rsidRPr="00190E1B" w:rsidRDefault="00442E81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Special Needs and Inclusive Education</w:t>
      </w:r>
    </w:p>
    <w:p w14:paraId="40C30F66" w14:textId="77777777" w:rsidR="00442E81" w:rsidRPr="00190E1B" w:rsidRDefault="00442E81" w:rsidP="00442E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</w:rPr>
        <w:t>Sport Science and Physical Education</w:t>
      </w:r>
    </w:p>
    <w:p w14:paraId="597FB9A4" w14:textId="77777777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>Teaching English</w:t>
      </w:r>
    </w:p>
    <w:p w14:paraId="3DF4B973" w14:textId="1B25D954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Teaching </w:t>
      </w:r>
      <w:r w:rsidRPr="005A2EC0">
        <w:rPr>
          <w:b/>
          <w:bCs/>
          <w:sz w:val="24"/>
          <w:szCs w:val="24"/>
          <w:lang w:val="en-AE"/>
        </w:rPr>
        <w:t>Amharic</w:t>
      </w:r>
    </w:p>
    <w:p w14:paraId="703620A7" w14:textId="5F5A02AF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lastRenderedPageBreak/>
        <w:t xml:space="preserve">Teaching </w:t>
      </w:r>
      <w:r w:rsidRPr="005A2EC0">
        <w:rPr>
          <w:b/>
          <w:bCs/>
          <w:sz w:val="24"/>
          <w:szCs w:val="24"/>
          <w:lang w:val="en-AE"/>
        </w:rPr>
        <w:t>Afan Oromo</w:t>
      </w:r>
    </w:p>
    <w:p w14:paraId="5A078A67" w14:textId="4017241B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Teaching Geography</w:t>
      </w:r>
    </w:p>
    <w:p w14:paraId="24B25C90" w14:textId="77777777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 w:rsidRPr="005A2EC0">
        <w:rPr>
          <w:b/>
          <w:bCs/>
          <w:sz w:val="24"/>
          <w:szCs w:val="24"/>
          <w:lang w:val="en-AE"/>
        </w:rPr>
        <w:t>Teaching Mathematics</w:t>
      </w:r>
    </w:p>
    <w:p w14:paraId="65E8F31E" w14:textId="160F389F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Teaching </w:t>
      </w:r>
      <w:r w:rsidRPr="005A2EC0">
        <w:rPr>
          <w:b/>
          <w:bCs/>
          <w:sz w:val="24"/>
          <w:szCs w:val="24"/>
          <w:lang w:val="en-AE"/>
        </w:rPr>
        <w:t>Physics</w:t>
      </w:r>
    </w:p>
    <w:p w14:paraId="4956A91E" w14:textId="60FBDBB7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Teaching </w:t>
      </w:r>
      <w:r w:rsidRPr="005A2EC0">
        <w:rPr>
          <w:b/>
          <w:bCs/>
          <w:sz w:val="24"/>
          <w:szCs w:val="24"/>
          <w:lang w:val="en-AE"/>
        </w:rPr>
        <w:t>Biology</w:t>
      </w:r>
    </w:p>
    <w:p w14:paraId="3E86D891" w14:textId="3928DEE9" w:rsidR="005A2EC0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Teaching </w:t>
      </w:r>
      <w:r w:rsidRPr="005A2EC0">
        <w:rPr>
          <w:b/>
          <w:bCs/>
          <w:sz w:val="24"/>
          <w:szCs w:val="24"/>
          <w:lang w:val="en-AE"/>
        </w:rPr>
        <w:t>Chemistry</w:t>
      </w:r>
    </w:p>
    <w:p w14:paraId="2F0CFB32" w14:textId="2768E13A" w:rsidR="005A2EC0" w:rsidRPr="00190E1B" w:rsidRDefault="005A2EC0" w:rsidP="005F28EB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Teaching </w:t>
      </w:r>
      <w:r w:rsidRPr="005A2EC0">
        <w:rPr>
          <w:b/>
          <w:bCs/>
          <w:sz w:val="24"/>
          <w:szCs w:val="24"/>
          <w:lang w:val="en-AE"/>
        </w:rPr>
        <w:t>Sport Science and Physical Education</w:t>
      </w:r>
    </w:p>
    <w:p w14:paraId="5D117546" w14:textId="14D2FA34" w:rsidR="005F28EB" w:rsidRPr="00190E1B" w:rsidRDefault="005F28EB" w:rsidP="007E418D">
      <w:pPr>
        <w:numPr>
          <w:ilvl w:val="0"/>
          <w:numId w:val="4"/>
        </w:numPr>
        <w:spacing w:after="0"/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College of Social Sciences, Arts and Humanities (CSSAH)</w:t>
      </w:r>
    </w:p>
    <w:p w14:paraId="0ED2872E" w14:textId="2BDE344E" w:rsidR="00442E81" w:rsidRPr="00190E1B" w:rsidRDefault="00442E81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Geography and Environmental Studies</w:t>
      </w:r>
    </w:p>
    <w:p w14:paraId="618B3163" w14:textId="3F3FF7C9" w:rsidR="00442E81" w:rsidRPr="00190E1B" w:rsidRDefault="00442E81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History</w:t>
      </w:r>
      <w:r w:rsidR="009C1C59" w:rsidRPr="00190E1B">
        <w:rPr>
          <w:b/>
          <w:bCs/>
          <w:sz w:val="24"/>
          <w:szCs w:val="24"/>
          <w:lang w:val="en-AE"/>
        </w:rPr>
        <w:t>,</w:t>
      </w:r>
      <w:r w:rsidRPr="00190E1B">
        <w:rPr>
          <w:b/>
          <w:bCs/>
          <w:sz w:val="24"/>
          <w:szCs w:val="24"/>
          <w:lang w:val="en-AE"/>
        </w:rPr>
        <w:t xml:space="preserve"> Archeology and Heritage Studies</w:t>
      </w:r>
    </w:p>
    <w:p w14:paraId="383F3FCB" w14:textId="77777777" w:rsidR="009C1C59" w:rsidRPr="00190E1B" w:rsidRDefault="009C1C59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 xml:space="preserve">Media and Communication </w:t>
      </w:r>
    </w:p>
    <w:p w14:paraId="723E51FE" w14:textId="4AC30A8F" w:rsidR="009C1C59" w:rsidRPr="00190E1B" w:rsidRDefault="009C1C59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Political Science and International Relations</w:t>
      </w:r>
    </w:p>
    <w:p w14:paraId="240ADDDD" w14:textId="56B9FD82" w:rsidR="00442E81" w:rsidRPr="00190E1B" w:rsidRDefault="009C1C59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Public Relations</w:t>
      </w:r>
    </w:p>
    <w:p w14:paraId="3E793FE0" w14:textId="68AD1499" w:rsidR="009C1C59" w:rsidRPr="00190E1B" w:rsidRDefault="009C1C59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Social Work</w:t>
      </w:r>
    </w:p>
    <w:p w14:paraId="2B2C55F3" w14:textId="0A92DD49" w:rsidR="009C1C59" w:rsidRPr="00190E1B" w:rsidRDefault="009C1C59" w:rsidP="00442E81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Sociology and Social Anthropology</w:t>
      </w:r>
    </w:p>
    <w:p w14:paraId="34466D48" w14:textId="77777777" w:rsidR="00427540" w:rsidRPr="00190E1B" w:rsidRDefault="00000000" w:rsidP="00427540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pict w14:anchorId="250693AB">
          <v:rect id="_x0000_i1026" style="width:0;height:1.5pt" o:hralign="center" o:hrstd="t" o:hr="t" fillcolor="#a0a0a0" stroked="f"/>
        </w:pict>
      </w:r>
    </w:p>
    <w:p w14:paraId="0CDB3DAC" w14:textId="77777777" w:rsidR="00427540" w:rsidRPr="00190E1B" w:rsidRDefault="00427540" w:rsidP="00427540">
      <w:pPr>
        <w:rPr>
          <w:b/>
          <w:bCs/>
          <w:sz w:val="32"/>
          <w:szCs w:val="32"/>
          <w:lang w:val="en-AE"/>
        </w:rPr>
      </w:pPr>
      <w:r w:rsidRPr="00190E1B">
        <w:rPr>
          <w:b/>
          <w:bCs/>
          <w:sz w:val="32"/>
          <w:szCs w:val="32"/>
          <w:lang w:val="en-AE"/>
        </w:rPr>
        <w:t>Placement Criteria and Schedule</w:t>
      </w:r>
    </w:p>
    <w:p w14:paraId="51D9B325" w14:textId="476AEBD3" w:rsidR="00427540" w:rsidRPr="00190E1B" w:rsidRDefault="00C20141" w:rsidP="00427540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July 27, 2026</w:t>
      </w:r>
    </w:p>
    <w:p w14:paraId="5A8213AF" w14:textId="1E800238" w:rsidR="00172851" w:rsidRPr="00190E1B" w:rsidRDefault="00C20141" w:rsidP="00BB236F">
      <w:pPr>
        <w:numPr>
          <w:ilvl w:val="0"/>
          <w:numId w:val="5"/>
        </w:num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A</w:t>
      </w:r>
      <w:r w:rsidR="00427540" w:rsidRPr="00190E1B">
        <w:rPr>
          <w:sz w:val="24"/>
          <w:szCs w:val="24"/>
          <w:lang w:val="en-AE"/>
        </w:rPr>
        <w:t xml:space="preserve">vailable </w:t>
      </w:r>
      <w:r>
        <w:rPr>
          <w:sz w:val="24"/>
          <w:szCs w:val="24"/>
          <w:lang w:val="en-AE"/>
        </w:rPr>
        <w:t xml:space="preserve">Undergraduate </w:t>
      </w:r>
      <w:r w:rsidR="00427540" w:rsidRPr="00190E1B">
        <w:rPr>
          <w:sz w:val="24"/>
          <w:szCs w:val="24"/>
          <w:lang w:val="en-AE"/>
        </w:rPr>
        <w:t xml:space="preserve">programs, </w:t>
      </w:r>
      <w:r>
        <w:rPr>
          <w:sz w:val="24"/>
          <w:szCs w:val="24"/>
          <w:lang w:val="en-AE"/>
        </w:rPr>
        <w:t>will be released to students</w:t>
      </w:r>
    </w:p>
    <w:p w14:paraId="35F87668" w14:textId="70CABF56" w:rsidR="00427540" w:rsidRPr="00190E1B" w:rsidRDefault="00C20141" w:rsidP="00427540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July</w:t>
      </w:r>
      <w:r w:rsidR="00427540" w:rsidRPr="00190E1B">
        <w:rPr>
          <w:b/>
          <w:bCs/>
          <w:sz w:val="24"/>
          <w:szCs w:val="24"/>
          <w:lang w:val="en-AE"/>
        </w:rPr>
        <w:t xml:space="preserve"> 2</w:t>
      </w:r>
      <w:r>
        <w:rPr>
          <w:b/>
          <w:bCs/>
          <w:sz w:val="24"/>
          <w:szCs w:val="24"/>
          <w:lang w:val="en-AE"/>
        </w:rPr>
        <w:t>8</w:t>
      </w:r>
      <w:r w:rsidR="00427540" w:rsidRPr="00190E1B">
        <w:rPr>
          <w:b/>
          <w:bCs/>
          <w:sz w:val="24"/>
          <w:szCs w:val="24"/>
          <w:lang w:val="en-AE"/>
        </w:rPr>
        <w:t>–</w:t>
      </w:r>
      <w:r>
        <w:rPr>
          <w:b/>
          <w:bCs/>
          <w:sz w:val="24"/>
          <w:szCs w:val="24"/>
          <w:lang w:val="en-AE"/>
        </w:rPr>
        <w:t xml:space="preserve"> August 04, 2026</w:t>
      </w:r>
    </w:p>
    <w:p w14:paraId="17E34635" w14:textId="77777777" w:rsidR="00427540" w:rsidRDefault="00427540" w:rsidP="00427540">
      <w:pPr>
        <w:numPr>
          <w:ilvl w:val="0"/>
          <w:numId w:val="6"/>
        </w:numPr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Students submit their preferences online.</w:t>
      </w:r>
    </w:p>
    <w:p w14:paraId="6B1F4B84" w14:textId="0163C24B" w:rsidR="00C20141" w:rsidRPr="00C20141" w:rsidRDefault="00C20141" w:rsidP="00C20141">
      <w:pPr>
        <w:rPr>
          <w:b/>
          <w:bCs/>
          <w:sz w:val="24"/>
          <w:szCs w:val="24"/>
          <w:lang w:val="en-AE"/>
        </w:rPr>
      </w:pPr>
      <w:r w:rsidRPr="00C20141">
        <w:rPr>
          <w:b/>
          <w:bCs/>
          <w:sz w:val="24"/>
          <w:szCs w:val="24"/>
          <w:lang w:val="en-AE"/>
        </w:rPr>
        <w:t>August 05, 2026</w:t>
      </w:r>
    </w:p>
    <w:p w14:paraId="57DD8EEE" w14:textId="7E61A78C" w:rsidR="00222151" w:rsidRPr="00C20141" w:rsidRDefault="00C20141" w:rsidP="00C20141">
      <w:pPr>
        <w:numPr>
          <w:ilvl w:val="0"/>
          <w:numId w:val="6"/>
        </w:num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The list</w:t>
      </w:r>
      <w:r w:rsidR="00427540" w:rsidRPr="00190E1B">
        <w:rPr>
          <w:sz w:val="24"/>
          <w:szCs w:val="24"/>
          <w:lang w:val="en-AE"/>
        </w:rPr>
        <w:t xml:space="preserve"> of students </w:t>
      </w:r>
      <w:r>
        <w:rPr>
          <w:sz w:val="24"/>
          <w:szCs w:val="24"/>
          <w:lang w:val="en-AE"/>
        </w:rPr>
        <w:t xml:space="preserve">who chose the programs at CTBE </w:t>
      </w:r>
      <w:r w:rsidR="00427540" w:rsidRPr="00190E1B">
        <w:rPr>
          <w:sz w:val="24"/>
          <w:szCs w:val="24"/>
          <w:lang w:val="en-AE"/>
        </w:rPr>
        <w:t>will be</w:t>
      </w:r>
      <w:r>
        <w:rPr>
          <w:sz w:val="24"/>
          <w:szCs w:val="24"/>
          <w:lang w:val="en-AE"/>
        </w:rPr>
        <w:t xml:space="preserve"> communicated to the College for internal assessment.</w:t>
      </w:r>
    </w:p>
    <w:p w14:paraId="7D1D4953" w14:textId="23CC5210" w:rsidR="00427540" w:rsidRPr="00190E1B" w:rsidRDefault="00C20141" w:rsidP="00427540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August </w:t>
      </w:r>
      <w:r w:rsidR="00180A8E">
        <w:rPr>
          <w:b/>
          <w:bCs/>
          <w:sz w:val="24"/>
          <w:szCs w:val="24"/>
          <w:lang w:val="en-AE"/>
        </w:rPr>
        <w:t>05 – 10, 2026</w:t>
      </w:r>
    </w:p>
    <w:p w14:paraId="0930831E" w14:textId="733DA636" w:rsidR="00427540" w:rsidRPr="00190E1B" w:rsidRDefault="00427540" w:rsidP="00427540">
      <w:pPr>
        <w:numPr>
          <w:ilvl w:val="0"/>
          <w:numId w:val="10"/>
        </w:numPr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 xml:space="preserve">The registrar </w:t>
      </w:r>
      <w:r w:rsidR="00180A8E">
        <w:rPr>
          <w:sz w:val="24"/>
          <w:szCs w:val="24"/>
          <w:lang w:val="en-AE"/>
        </w:rPr>
        <w:t>processes placement of</w:t>
      </w:r>
      <w:r w:rsidRPr="00190E1B">
        <w:rPr>
          <w:sz w:val="24"/>
          <w:szCs w:val="24"/>
          <w:lang w:val="en-AE"/>
        </w:rPr>
        <w:t xml:space="preserve"> students based on</w:t>
      </w:r>
      <w:r w:rsidR="00180A8E">
        <w:rPr>
          <w:sz w:val="24"/>
          <w:szCs w:val="24"/>
          <w:lang w:val="en-AE"/>
        </w:rPr>
        <w:t xml:space="preserve"> the general criteria of cGPA and intake capacity</w:t>
      </w:r>
    </w:p>
    <w:p w14:paraId="50F979DF" w14:textId="27680251" w:rsidR="00C172C6" w:rsidRPr="00190E1B" w:rsidRDefault="00180A8E" w:rsidP="00427540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August 13, 2026</w:t>
      </w:r>
    </w:p>
    <w:p w14:paraId="3DCCF41A" w14:textId="30BC39D3" w:rsidR="00C172C6" w:rsidRPr="00190E1B" w:rsidRDefault="00180A8E" w:rsidP="00C172C6">
      <w:pPr>
        <w:numPr>
          <w:ilvl w:val="0"/>
          <w:numId w:val="10"/>
        </w:num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Last date of CTBE submitting placement results</w:t>
      </w:r>
    </w:p>
    <w:p w14:paraId="4326D2F4" w14:textId="06018E17" w:rsidR="00427540" w:rsidRPr="00190E1B" w:rsidRDefault="00180A8E" w:rsidP="00427540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August 17, 2026</w:t>
      </w:r>
    </w:p>
    <w:p w14:paraId="15F5DB1D" w14:textId="6C5D41B5" w:rsidR="00180A8E" w:rsidRDefault="00180A8E" w:rsidP="00180A8E">
      <w:pPr>
        <w:numPr>
          <w:ilvl w:val="0"/>
          <w:numId w:val="10"/>
        </w:numPr>
        <w:rPr>
          <w:sz w:val="24"/>
          <w:szCs w:val="24"/>
        </w:rPr>
      </w:pPr>
      <w:r w:rsidRPr="00180A8E">
        <w:rPr>
          <w:sz w:val="24"/>
          <w:szCs w:val="24"/>
          <w:lang w:val="en-AE"/>
        </w:rPr>
        <w:t>students</w:t>
      </w:r>
      <w:r w:rsidRPr="00180A8E">
        <w:rPr>
          <w:sz w:val="24"/>
          <w:szCs w:val="24"/>
        </w:rPr>
        <w:t xml:space="preserve"> will be informed of their</w:t>
      </w:r>
      <w:r>
        <w:rPr>
          <w:sz w:val="24"/>
          <w:szCs w:val="24"/>
        </w:rPr>
        <w:t xml:space="preserve"> d</w:t>
      </w:r>
      <w:r w:rsidRPr="00180A8E">
        <w:rPr>
          <w:sz w:val="24"/>
          <w:szCs w:val="24"/>
        </w:rPr>
        <w:t>epartments</w:t>
      </w:r>
    </w:p>
    <w:p w14:paraId="0EC2D670" w14:textId="4F87DE30" w:rsidR="00180A8E" w:rsidRPr="00180A8E" w:rsidRDefault="00180A8E" w:rsidP="00180A8E">
      <w:pPr>
        <w:rPr>
          <w:b/>
          <w:bCs/>
          <w:sz w:val="24"/>
          <w:szCs w:val="24"/>
          <w:lang w:val="en-AE"/>
        </w:rPr>
      </w:pPr>
      <w:r w:rsidRPr="00180A8E">
        <w:rPr>
          <w:b/>
          <w:bCs/>
          <w:sz w:val="24"/>
          <w:szCs w:val="24"/>
          <w:lang w:val="en-AE"/>
        </w:rPr>
        <w:lastRenderedPageBreak/>
        <w:t xml:space="preserve">August </w:t>
      </w:r>
      <w:r>
        <w:rPr>
          <w:b/>
          <w:bCs/>
          <w:sz w:val="24"/>
          <w:szCs w:val="24"/>
          <w:lang w:val="en-AE"/>
        </w:rPr>
        <w:t>20 -21</w:t>
      </w:r>
      <w:r w:rsidRPr="00180A8E">
        <w:rPr>
          <w:b/>
          <w:bCs/>
          <w:sz w:val="24"/>
          <w:szCs w:val="24"/>
          <w:lang w:val="en-AE"/>
        </w:rPr>
        <w:t>, 2026</w:t>
      </w:r>
    </w:p>
    <w:p w14:paraId="1ECB3DE5" w14:textId="05E32C7E" w:rsidR="00427540" w:rsidRPr="00190E1B" w:rsidRDefault="00180A8E" w:rsidP="00427540">
      <w:pPr>
        <w:numPr>
          <w:ilvl w:val="0"/>
          <w:numId w:val="12"/>
        </w:num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Complaint handling time</w:t>
      </w:r>
      <w:r w:rsidR="00BB236F" w:rsidRPr="00190E1B">
        <w:rPr>
          <w:sz w:val="24"/>
          <w:szCs w:val="24"/>
          <w:lang w:val="en-AE"/>
        </w:rPr>
        <w:t>.</w:t>
      </w:r>
    </w:p>
    <w:p w14:paraId="7612371B" w14:textId="77777777" w:rsidR="00427540" w:rsidRPr="00190E1B" w:rsidRDefault="00000000" w:rsidP="00427540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pict w14:anchorId="085BC816">
          <v:rect id="_x0000_i1027" style="width:0;height:1.5pt" o:hralign="center" o:hrstd="t" o:hr="t" fillcolor="#a0a0a0" stroked="f"/>
        </w:pict>
      </w:r>
    </w:p>
    <w:p w14:paraId="33D8FA80" w14:textId="083376B6" w:rsidR="00427540" w:rsidRPr="00190E1B" w:rsidRDefault="00427540" w:rsidP="00427540">
      <w:p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Self-Sponsored Students</w:t>
      </w:r>
      <w:r w:rsidR="00086739" w:rsidRPr="00190E1B">
        <w:rPr>
          <w:b/>
          <w:bCs/>
          <w:sz w:val="24"/>
          <w:szCs w:val="24"/>
          <w:lang w:val="en-AE"/>
        </w:rPr>
        <w:t>’ placement</w:t>
      </w:r>
    </w:p>
    <w:p w14:paraId="260EC55C" w14:textId="1EF558C7" w:rsidR="00427540" w:rsidRPr="00190E1B" w:rsidRDefault="00BB236F" w:rsidP="007E418D">
      <w:pPr>
        <w:numPr>
          <w:ilvl w:val="0"/>
          <w:numId w:val="13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 xml:space="preserve">Self-sponsored students </w:t>
      </w:r>
      <w:r w:rsidR="00427540" w:rsidRPr="00190E1B">
        <w:rPr>
          <w:sz w:val="24"/>
          <w:szCs w:val="24"/>
          <w:lang w:val="en-AE"/>
        </w:rPr>
        <w:t>who have already secured placement in a program do not need to submit preferences.</w:t>
      </w:r>
    </w:p>
    <w:p w14:paraId="1FB6317E" w14:textId="1EEAFDA3" w:rsidR="00427540" w:rsidRPr="00190E1B" w:rsidRDefault="00BB236F" w:rsidP="007E418D">
      <w:pPr>
        <w:numPr>
          <w:ilvl w:val="0"/>
          <w:numId w:val="13"/>
        </w:numPr>
        <w:spacing w:after="0"/>
        <w:rPr>
          <w:sz w:val="24"/>
          <w:szCs w:val="24"/>
          <w:lang w:val="en-AE"/>
        </w:rPr>
      </w:pPr>
      <w:r w:rsidRPr="00190E1B">
        <w:rPr>
          <w:sz w:val="24"/>
          <w:szCs w:val="24"/>
          <w:lang w:val="en-AE"/>
        </w:rPr>
        <w:t>Those s</w:t>
      </w:r>
      <w:r w:rsidR="00180A8E">
        <w:rPr>
          <w:sz w:val="24"/>
          <w:szCs w:val="24"/>
          <w:lang w:val="en-AE"/>
        </w:rPr>
        <w:t>elf-sponsored s</w:t>
      </w:r>
      <w:r w:rsidRPr="00190E1B">
        <w:rPr>
          <w:sz w:val="24"/>
          <w:szCs w:val="24"/>
          <w:lang w:val="en-AE"/>
        </w:rPr>
        <w:t xml:space="preserve">tudents </w:t>
      </w:r>
      <w:r w:rsidR="00427540" w:rsidRPr="00190E1B">
        <w:rPr>
          <w:sz w:val="24"/>
          <w:szCs w:val="24"/>
          <w:lang w:val="en-AE"/>
        </w:rPr>
        <w:t>without assigned programs must complete the online preference form.</w:t>
      </w:r>
    </w:p>
    <w:p w14:paraId="0AC20169" w14:textId="77777777" w:rsidR="00427540" w:rsidRPr="00190E1B" w:rsidRDefault="00427540" w:rsidP="00427540">
      <w:pPr>
        <w:rPr>
          <w:b/>
          <w:bCs/>
          <w:sz w:val="24"/>
          <w:szCs w:val="24"/>
          <w:lang w:val="en-AE"/>
        </w:rPr>
      </w:pPr>
      <w:r w:rsidRPr="00190E1B">
        <w:rPr>
          <w:b/>
          <w:bCs/>
          <w:sz w:val="24"/>
          <w:szCs w:val="24"/>
          <w:lang w:val="en-AE"/>
        </w:rPr>
        <w:t>Additional Information</w:t>
      </w:r>
    </w:p>
    <w:p w14:paraId="0FE3CD14" w14:textId="0D93BB5B" w:rsidR="00427540" w:rsidRPr="00670CC3" w:rsidRDefault="00427540" w:rsidP="00173150">
      <w:pPr>
        <w:numPr>
          <w:ilvl w:val="1"/>
          <w:numId w:val="14"/>
        </w:numPr>
        <w:tabs>
          <w:tab w:val="clear" w:pos="1440"/>
        </w:tabs>
        <w:ind w:left="720"/>
        <w:rPr>
          <w:sz w:val="24"/>
          <w:szCs w:val="24"/>
          <w:lang w:val="en-AE"/>
        </w:rPr>
      </w:pPr>
      <w:r w:rsidRPr="00670CC3">
        <w:rPr>
          <w:b/>
          <w:bCs/>
          <w:sz w:val="24"/>
          <w:szCs w:val="24"/>
          <w:lang w:val="en-AE"/>
        </w:rPr>
        <w:t>Gender-Based Affirmative Action:</w:t>
      </w:r>
      <w:r w:rsidR="00670CC3" w:rsidRPr="00670CC3">
        <w:rPr>
          <w:b/>
          <w:bCs/>
          <w:sz w:val="24"/>
          <w:szCs w:val="24"/>
          <w:lang w:val="en-AE"/>
        </w:rPr>
        <w:t xml:space="preserve"> </w:t>
      </w:r>
      <w:r w:rsidRPr="00670CC3">
        <w:rPr>
          <w:sz w:val="24"/>
          <w:szCs w:val="24"/>
          <w:lang w:val="en-AE"/>
        </w:rPr>
        <w:t>20% of total seats in all programs are allocated to female students.</w:t>
      </w:r>
    </w:p>
    <w:p w14:paraId="2E4F557B" w14:textId="40B5CE85" w:rsidR="00BB236F" w:rsidRPr="00173150" w:rsidRDefault="00427540" w:rsidP="00324D72">
      <w:pPr>
        <w:numPr>
          <w:ilvl w:val="1"/>
          <w:numId w:val="14"/>
        </w:numPr>
        <w:tabs>
          <w:tab w:val="clear" w:pos="1440"/>
        </w:tabs>
        <w:ind w:left="720"/>
        <w:rPr>
          <w:b/>
          <w:color w:val="FF0000"/>
          <w:sz w:val="24"/>
          <w:szCs w:val="24"/>
          <w:lang w:val="en-AE"/>
        </w:rPr>
      </w:pPr>
      <w:r w:rsidRPr="00173150">
        <w:rPr>
          <w:b/>
          <w:bCs/>
          <w:sz w:val="24"/>
          <w:szCs w:val="24"/>
          <w:lang w:val="en-AE"/>
        </w:rPr>
        <w:t xml:space="preserve">Disability and </w:t>
      </w:r>
      <w:r w:rsidR="00180A8E" w:rsidRPr="00173150">
        <w:rPr>
          <w:b/>
          <w:bCs/>
          <w:sz w:val="24"/>
          <w:szCs w:val="24"/>
          <w:lang w:val="en-AE"/>
        </w:rPr>
        <w:t>Emerging</w:t>
      </w:r>
      <w:r w:rsidRPr="00173150">
        <w:rPr>
          <w:b/>
          <w:bCs/>
          <w:sz w:val="24"/>
          <w:szCs w:val="24"/>
          <w:lang w:val="en-AE"/>
        </w:rPr>
        <w:t xml:space="preserve"> Regions</w:t>
      </w:r>
      <w:r w:rsidR="00092B21">
        <w:rPr>
          <w:b/>
          <w:bCs/>
          <w:sz w:val="24"/>
          <w:szCs w:val="24"/>
          <w:lang w:val="en-AE"/>
        </w:rPr>
        <w:t xml:space="preserve"> - based</w:t>
      </w:r>
      <w:r w:rsidRPr="00173150">
        <w:rPr>
          <w:b/>
          <w:bCs/>
          <w:sz w:val="24"/>
          <w:szCs w:val="24"/>
          <w:lang w:val="en-AE"/>
        </w:rPr>
        <w:t xml:space="preserve"> Affirmative Action:</w:t>
      </w:r>
      <w:r w:rsidR="00180A8E" w:rsidRPr="00173150">
        <w:rPr>
          <w:b/>
          <w:bCs/>
          <w:sz w:val="24"/>
          <w:szCs w:val="24"/>
          <w:lang w:val="en-AE"/>
        </w:rPr>
        <w:t xml:space="preserve"> </w:t>
      </w:r>
      <w:r w:rsidR="00173150" w:rsidRPr="00173150">
        <w:rPr>
          <w:sz w:val="24"/>
          <w:szCs w:val="24"/>
          <w:lang w:val="en-AE"/>
        </w:rPr>
        <w:t>a</w:t>
      </w:r>
      <w:r w:rsidRPr="00173150">
        <w:rPr>
          <w:sz w:val="24"/>
          <w:szCs w:val="24"/>
          <w:lang w:val="en-AE"/>
        </w:rPr>
        <w:t>pplies to all programs</w:t>
      </w:r>
    </w:p>
    <w:sectPr w:rsidR="00BB236F" w:rsidRPr="00173150" w:rsidSect="002B71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BB2EA" w14:textId="77777777" w:rsidR="006A09E0" w:rsidRDefault="006A09E0" w:rsidP="004F1963">
      <w:pPr>
        <w:spacing w:after="0" w:line="240" w:lineRule="auto"/>
      </w:pPr>
      <w:r>
        <w:separator/>
      </w:r>
    </w:p>
  </w:endnote>
  <w:endnote w:type="continuationSeparator" w:id="0">
    <w:p w14:paraId="527CC8B6" w14:textId="77777777" w:rsidR="006A09E0" w:rsidRDefault="006A09E0" w:rsidP="004F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12304" w14:textId="77777777" w:rsidR="004F1963" w:rsidRDefault="004F19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3750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4756D" w14:textId="541DC9F1" w:rsidR="004F1963" w:rsidRDefault="004F19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6F4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927AF2E" w14:textId="77777777" w:rsidR="004F1963" w:rsidRDefault="004F19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80854" w14:textId="77777777" w:rsidR="004F1963" w:rsidRDefault="004F1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546EA" w14:textId="77777777" w:rsidR="006A09E0" w:rsidRDefault="006A09E0" w:rsidP="004F1963">
      <w:pPr>
        <w:spacing w:after="0" w:line="240" w:lineRule="auto"/>
      </w:pPr>
      <w:r>
        <w:separator/>
      </w:r>
    </w:p>
  </w:footnote>
  <w:footnote w:type="continuationSeparator" w:id="0">
    <w:p w14:paraId="28649822" w14:textId="77777777" w:rsidR="006A09E0" w:rsidRDefault="006A09E0" w:rsidP="004F1963">
      <w:pPr>
        <w:spacing w:after="0" w:line="240" w:lineRule="auto"/>
      </w:pPr>
      <w:r>
        <w:continuationSeparator/>
      </w:r>
    </w:p>
  </w:footnote>
  <w:footnote w:id="1">
    <w:p w14:paraId="44D6A608" w14:textId="0237B341" w:rsidR="007E418D" w:rsidRDefault="007E418D">
      <w:pPr>
        <w:pStyle w:val="FootnoteText"/>
      </w:pPr>
      <w:r>
        <w:rPr>
          <w:rStyle w:val="FootnoteReference"/>
        </w:rPr>
        <w:footnoteRef/>
      </w:r>
      <w:r>
        <w:t xml:space="preserve"> Placement to Architecture requires hands-on assessment, which will be done in the beginning of the next academic year.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C733B" w14:textId="77777777" w:rsidR="004F1963" w:rsidRDefault="004F19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B7F87" w14:textId="77777777" w:rsidR="004F1963" w:rsidRDefault="004F19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5579E" w14:textId="77777777" w:rsidR="004F1963" w:rsidRDefault="004F1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75AF"/>
    <w:multiLevelType w:val="hybridMultilevel"/>
    <w:tmpl w:val="16005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694E43"/>
    <w:multiLevelType w:val="multilevel"/>
    <w:tmpl w:val="6FB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04FA7"/>
    <w:multiLevelType w:val="hybridMultilevel"/>
    <w:tmpl w:val="0F8A8228"/>
    <w:lvl w:ilvl="0" w:tplc="57B41502">
      <w:numFmt w:val="bullet"/>
      <w:lvlText w:val="–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749A"/>
    <w:multiLevelType w:val="multilevel"/>
    <w:tmpl w:val="F47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4D53"/>
    <w:multiLevelType w:val="multilevel"/>
    <w:tmpl w:val="5CE0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E3182"/>
    <w:multiLevelType w:val="hybridMultilevel"/>
    <w:tmpl w:val="325E9270"/>
    <w:lvl w:ilvl="0" w:tplc="57B41502">
      <w:numFmt w:val="bullet"/>
      <w:lvlText w:val="–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60E28"/>
    <w:multiLevelType w:val="multilevel"/>
    <w:tmpl w:val="951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28F1"/>
    <w:multiLevelType w:val="hybridMultilevel"/>
    <w:tmpl w:val="D5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139D7"/>
    <w:multiLevelType w:val="hybridMultilevel"/>
    <w:tmpl w:val="6F50C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5D5BEC"/>
    <w:multiLevelType w:val="multilevel"/>
    <w:tmpl w:val="4B0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E7877"/>
    <w:multiLevelType w:val="multilevel"/>
    <w:tmpl w:val="62F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A7ED9"/>
    <w:multiLevelType w:val="hybridMultilevel"/>
    <w:tmpl w:val="3EF6CFD2"/>
    <w:lvl w:ilvl="0" w:tplc="57B41502">
      <w:numFmt w:val="bullet"/>
      <w:lvlText w:val="–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B4610"/>
    <w:multiLevelType w:val="hybridMultilevel"/>
    <w:tmpl w:val="0ABE7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AB6941"/>
    <w:multiLevelType w:val="multilevel"/>
    <w:tmpl w:val="654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0246A"/>
    <w:multiLevelType w:val="multilevel"/>
    <w:tmpl w:val="807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92354"/>
    <w:multiLevelType w:val="multilevel"/>
    <w:tmpl w:val="FD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07837"/>
    <w:multiLevelType w:val="multilevel"/>
    <w:tmpl w:val="56A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93310"/>
    <w:multiLevelType w:val="multilevel"/>
    <w:tmpl w:val="5E7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C42B4"/>
    <w:multiLevelType w:val="multilevel"/>
    <w:tmpl w:val="76DC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5325D"/>
    <w:multiLevelType w:val="multilevel"/>
    <w:tmpl w:val="903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85BED"/>
    <w:multiLevelType w:val="multilevel"/>
    <w:tmpl w:val="DDB6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813298">
    <w:abstractNumId w:val="18"/>
  </w:num>
  <w:num w:numId="2" w16cid:durableId="1707290181">
    <w:abstractNumId w:val="19"/>
  </w:num>
  <w:num w:numId="3" w16cid:durableId="1056587917">
    <w:abstractNumId w:val="1"/>
  </w:num>
  <w:num w:numId="4" w16cid:durableId="1681546290">
    <w:abstractNumId w:val="4"/>
  </w:num>
  <w:num w:numId="5" w16cid:durableId="2031373390">
    <w:abstractNumId w:val="15"/>
  </w:num>
  <w:num w:numId="6" w16cid:durableId="957445014">
    <w:abstractNumId w:val="10"/>
  </w:num>
  <w:num w:numId="7" w16cid:durableId="1315525396">
    <w:abstractNumId w:val="13"/>
  </w:num>
  <w:num w:numId="8" w16cid:durableId="1535575463">
    <w:abstractNumId w:val="16"/>
  </w:num>
  <w:num w:numId="9" w16cid:durableId="1570774251">
    <w:abstractNumId w:val="14"/>
  </w:num>
  <w:num w:numId="10" w16cid:durableId="376857101">
    <w:abstractNumId w:val="17"/>
  </w:num>
  <w:num w:numId="11" w16cid:durableId="1278174515">
    <w:abstractNumId w:val="3"/>
  </w:num>
  <w:num w:numId="12" w16cid:durableId="772751720">
    <w:abstractNumId w:val="6"/>
  </w:num>
  <w:num w:numId="13" w16cid:durableId="618150106">
    <w:abstractNumId w:val="9"/>
  </w:num>
  <w:num w:numId="14" w16cid:durableId="1437408314">
    <w:abstractNumId w:val="20"/>
  </w:num>
  <w:num w:numId="15" w16cid:durableId="1616592046">
    <w:abstractNumId w:val="7"/>
  </w:num>
  <w:num w:numId="16" w16cid:durableId="1872914242">
    <w:abstractNumId w:val="5"/>
  </w:num>
  <w:num w:numId="17" w16cid:durableId="1301767988">
    <w:abstractNumId w:val="2"/>
  </w:num>
  <w:num w:numId="18" w16cid:durableId="526649716">
    <w:abstractNumId w:val="11"/>
  </w:num>
  <w:num w:numId="19" w16cid:durableId="1635714670">
    <w:abstractNumId w:val="12"/>
  </w:num>
  <w:num w:numId="20" w16cid:durableId="185797710">
    <w:abstractNumId w:val="8"/>
  </w:num>
  <w:num w:numId="21" w16cid:durableId="65838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540"/>
    <w:rsid w:val="00086739"/>
    <w:rsid w:val="000920EE"/>
    <w:rsid w:val="00092B21"/>
    <w:rsid w:val="00172851"/>
    <w:rsid w:val="00173150"/>
    <w:rsid w:val="00180A8E"/>
    <w:rsid w:val="00190E1B"/>
    <w:rsid w:val="00222151"/>
    <w:rsid w:val="002A564B"/>
    <w:rsid w:val="002B71F7"/>
    <w:rsid w:val="002B7CBD"/>
    <w:rsid w:val="003566F2"/>
    <w:rsid w:val="003A6AF2"/>
    <w:rsid w:val="003E53E8"/>
    <w:rsid w:val="00427540"/>
    <w:rsid w:val="00430E41"/>
    <w:rsid w:val="00442E81"/>
    <w:rsid w:val="004F1963"/>
    <w:rsid w:val="005A2EC0"/>
    <w:rsid w:val="005B5D60"/>
    <w:rsid w:val="005F28EB"/>
    <w:rsid w:val="00670CC3"/>
    <w:rsid w:val="006A09E0"/>
    <w:rsid w:val="007A4C51"/>
    <w:rsid w:val="007E418D"/>
    <w:rsid w:val="007F667E"/>
    <w:rsid w:val="00856BB7"/>
    <w:rsid w:val="00923445"/>
    <w:rsid w:val="009A1613"/>
    <w:rsid w:val="009C1C59"/>
    <w:rsid w:val="00AF633C"/>
    <w:rsid w:val="00AF6F4D"/>
    <w:rsid w:val="00B74DEB"/>
    <w:rsid w:val="00BB236F"/>
    <w:rsid w:val="00C172C6"/>
    <w:rsid w:val="00C20141"/>
    <w:rsid w:val="00CC40BD"/>
    <w:rsid w:val="00D15DA3"/>
    <w:rsid w:val="00D56C2A"/>
    <w:rsid w:val="00D70F11"/>
    <w:rsid w:val="00DA0651"/>
    <w:rsid w:val="00EB70C4"/>
    <w:rsid w:val="00EF3C69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F966"/>
  <w15:chartTrackingRefBased/>
  <w15:docId w15:val="{2D123BBF-B174-423B-BC85-36333C85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4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963"/>
  </w:style>
  <w:style w:type="paragraph" w:styleId="Footer">
    <w:name w:val="footer"/>
    <w:basedOn w:val="Normal"/>
    <w:link w:val="FooterChar"/>
    <w:uiPriority w:val="99"/>
    <w:unhideWhenUsed/>
    <w:rsid w:val="004F1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963"/>
  </w:style>
  <w:style w:type="character" w:styleId="Hyperlink">
    <w:name w:val="Hyperlink"/>
    <w:basedOn w:val="DefaultParagraphFont"/>
    <w:uiPriority w:val="99"/>
    <w:unhideWhenUsed/>
    <w:rsid w:val="00190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1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418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18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418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8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u.edu.et/announcements/detail?title=Undergraduate~programs~adverts~for~the~upcoming~placement~for~1st~Year~Student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ortal.aau.edu.et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C35B3-C2AE-40BE-AA69-5E6F1CD7F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Dessie Habtemariam</dc:creator>
  <cp:keywords/>
  <dc:description/>
  <cp:lastModifiedBy>Adey Desta</cp:lastModifiedBy>
  <cp:revision>15</cp:revision>
  <dcterms:created xsi:type="dcterms:W3CDTF">2026-07-26T18:34:00Z</dcterms:created>
  <dcterms:modified xsi:type="dcterms:W3CDTF">2026-07-27T07:03:00Z</dcterms:modified>
</cp:coreProperties>
</file>