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C2" w:rsidRPr="00933982" w:rsidRDefault="00CB2E94" w:rsidP="007D5D96">
      <w:pPr>
        <w:ind w:left="-360" w:right="-720"/>
        <w:jc w:val="center"/>
        <w:rPr>
          <w:b/>
          <w:color w:val="000000" w:themeColor="text1"/>
          <w:sz w:val="28"/>
        </w:rPr>
      </w:pPr>
      <w:r w:rsidRPr="00933982">
        <w:rPr>
          <w:b/>
          <w:color w:val="000000" w:themeColor="text1"/>
          <w:sz w:val="28"/>
        </w:rPr>
        <w:t xml:space="preserve">System features we </w:t>
      </w:r>
      <w:r w:rsidR="0085302C" w:rsidRPr="00933982">
        <w:rPr>
          <w:b/>
          <w:color w:val="000000" w:themeColor="text1"/>
          <w:sz w:val="28"/>
        </w:rPr>
        <w:t xml:space="preserve">analyzed </w:t>
      </w:r>
      <w:r w:rsidR="002B0E0C" w:rsidRPr="00933982">
        <w:rPr>
          <w:b/>
          <w:color w:val="000000" w:themeColor="text1"/>
          <w:sz w:val="28"/>
        </w:rPr>
        <w:t>from the</w:t>
      </w:r>
      <w:r w:rsidRPr="00933982">
        <w:rPr>
          <w:b/>
          <w:color w:val="000000" w:themeColor="text1"/>
          <w:sz w:val="28"/>
        </w:rPr>
        <w:t xml:space="preserve"> </w:t>
      </w:r>
      <w:r w:rsidR="0085302C" w:rsidRPr="00933982">
        <w:rPr>
          <w:b/>
          <w:color w:val="000000" w:themeColor="text1"/>
          <w:sz w:val="28"/>
        </w:rPr>
        <w:t>screenshot you</w:t>
      </w:r>
      <w:r w:rsidRPr="00933982">
        <w:rPr>
          <w:b/>
          <w:color w:val="000000" w:themeColor="text1"/>
          <w:sz w:val="28"/>
        </w:rPr>
        <w:t xml:space="preserve"> sent</w:t>
      </w:r>
      <w:r w:rsidR="0085302C" w:rsidRPr="00933982">
        <w:rPr>
          <w:b/>
          <w:color w:val="000000" w:themeColor="text1"/>
          <w:sz w:val="28"/>
        </w:rPr>
        <w:t>!</w:t>
      </w:r>
    </w:p>
    <w:p w:rsidR="002B0E0C" w:rsidRPr="00933982" w:rsidRDefault="002B0E0C" w:rsidP="007D5D96">
      <w:pPr>
        <w:ind w:left="-360" w:right="-720"/>
        <w:jc w:val="center"/>
        <w:rPr>
          <w:b/>
          <w:color w:val="000000" w:themeColor="text1"/>
        </w:rPr>
      </w:pPr>
      <w:r w:rsidRPr="00933982">
        <w:rPr>
          <w:b/>
          <w:color w:val="000000" w:themeColor="text1"/>
          <w:sz w:val="28"/>
        </w:rPr>
        <w:t>The current cost estimation is based on the following features.</w:t>
      </w:r>
    </w:p>
    <w:p w:rsidR="00CB2E94" w:rsidRPr="00933982" w:rsidRDefault="00CB2E94" w:rsidP="007D5D96">
      <w:pPr>
        <w:ind w:left="-360"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t>Admin Setting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Register Terminals with their staff and their positions 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Register vehicle owners and vehicles 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Register </w:t>
      </w:r>
      <w:r w:rsidR="0048107D" w:rsidRPr="00933982">
        <w:rPr>
          <w:color w:val="000000" w:themeColor="text1"/>
        </w:rPr>
        <w:t>routs</w:t>
      </w:r>
      <w:r w:rsidRPr="00933982">
        <w:rPr>
          <w:color w:val="000000" w:themeColor="text1"/>
        </w:rPr>
        <w:t xml:space="preserve"> and their tariffs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Generate e-Ticket and ticket management 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Reporting and analytics 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Administrative panel (Central </w:t>
      </w:r>
      <w:r w:rsidR="002B0E0C" w:rsidRPr="00933982">
        <w:rPr>
          <w:color w:val="000000" w:themeColor="text1"/>
        </w:rPr>
        <w:t>management)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Payment collections</w:t>
      </w:r>
    </w:p>
    <w:p w:rsidR="00CB2E94" w:rsidRPr="00933982" w:rsidRDefault="00CB2E94" w:rsidP="007D5D96">
      <w:pPr>
        <w:pStyle w:val="ListParagraph"/>
        <w:numPr>
          <w:ilvl w:val="0"/>
          <w:numId w:val="1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Alert </w:t>
      </w:r>
      <w:r w:rsidR="002B0E0C" w:rsidRPr="00933982">
        <w:rPr>
          <w:color w:val="000000" w:themeColor="text1"/>
        </w:rPr>
        <w:t xml:space="preserve">notifications </w:t>
      </w:r>
    </w:p>
    <w:p w:rsidR="00CB2E94" w:rsidRPr="00933982" w:rsidRDefault="00CB2E94" w:rsidP="007D5D96">
      <w:pPr>
        <w:ind w:left="-360"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t xml:space="preserve">Client Side </w:t>
      </w:r>
    </w:p>
    <w:p w:rsidR="00CB2E94" w:rsidRPr="00933982" w:rsidRDefault="00CB2E94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User registration and login </w:t>
      </w:r>
    </w:p>
    <w:p w:rsidR="002B0E0C" w:rsidRPr="00933982" w:rsidRDefault="002B0E0C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User management </w:t>
      </w:r>
    </w:p>
    <w:p w:rsidR="00CB2E94" w:rsidRPr="00933982" w:rsidRDefault="00CB2E94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Route search, </w:t>
      </w:r>
      <w:r w:rsidR="002B0E0C" w:rsidRPr="00933982">
        <w:rPr>
          <w:color w:val="000000" w:themeColor="text1"/>
        </w:rPr>
        <w:t xml:space="preserve">but </w:t>
      </w:r>
      <w:r w:rsidRPr="00933982">
        <w:rPr>
          <w:color w:val="000000" w:themeColor="text1"/>
        </w:rPr>
        <w:t xml:space="preserve">seat availability and online booking  </w:t>
      </w:r>
    </w:p>
    <w:p w:rsidR="00CB2E94" w:rsidRPr="00933982" w:rsidRDefault="009B5FE6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Online p</w:t>
      </w:r>
      <w:r w:rsidR="00CB2E94" w:rsidRPr="00933982">
        <w:rPr>
          <w:color w:val="000000" w:themeColor="text1"/>
        </w:rPr>
        <w:t xml:space="preserve">ayment </w:t>
      </w:r>
    </w:p>
    <w:p w:rsidR="00CB2E94" w:rsidRPr="00933982" w:rsidRDefault="00CB2E94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See trip history </w:t>
      </w:r>
    </w:p>
    <w:p w:rsidR="00CB2E94" w:rsidRPr="00933982" w:rsidRDefault="002B0E0C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Real time update on bus statu</w:t>
      </w:r>
      <w:r w:rsidR="00CB2E94" w:rsidRPr="00933982">
        <w:rPr>
          <w:color w:val="000000" w:themeColor="text1"/>
        </w:rPr>
        <w:t>s</w:t>
      </w:r>
    </w:p>
    <w:p w:rsidR="00CB2E94" w:rsidRPr="00933982" w:rsidRDefault="00CB2E94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User management </w:t>
      </w:r>
    </w:p>
    <w:p w:rsidR="00CB2E94" w:rsidRPr="00933982" w:rsidRDefault="00CB2E94" w:rsidP="007D5D96">
      <w:pPr>
        <w:pStyle w:val="ListParagraph"/>
        <w:numPr>
          <w:ilvl w:val="0"/>
          <w:numId w:val="2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User feedback </w:t>
      </w:r>
    </w:p>
    <w:p w:rsidR="0085302C" w:rsidRPr="00933982" w:rsidRDefault="0085302C" w:rsidP="007D5D96">
      <w:pPr>
        <w:ind w:left="-360"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t xml:space="preserve">System requirements </w:t>
      </w:r>
    </w:p>
    <w:p w:rsidR="0085302C" w:rsidRPr="00933982" w:rsidRDefault="0085302C" w:rsidP="007D5D96">
      <w:pPr>
        <w:pStyle w:val="ListParagraph"/>
        <w:numPr>
          <w:ilvl w:val="0"/>
          <w:numId w:val="3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Payment integration </w:t>
      </w:r>
    </w:p>
    <w:p w:rsidR="0085302C" w:rsidRPr="00933982" w:rsidRDefault="0085302C" w:rsidP="007D5D96">
      <w:pPr>
        <w:pStyle w:val="ListParagraph"/>
        <w:numPr>
          <w:ilvl w:val="0"/>
          <w:numId w:val="3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Performance and scalability </w:t>
      </w:r>
    </w:p>
    <w:p w:rsidR="0085302C" w:rsidRPr="00933982" w:rsidRDefault="0085302C" w:rsidP="007D5D96">
      <w:pPr>
        <w:pStyle w:val="ListParagraph"/>
        <w:numPr>
          <w:ilvl w:val="0"/>
          <w:numId w:val="3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Data security</w:t>
      </w:r>
    </w:p>
    <w:p w:rsidR="0085302C" w:rsidRPr="00933982" w:rsidRDefault="0085302C" w:rsidP="007D5D96">
      <w:pPr>
        <w:pStyle w:val="ListParagraph"/>
        <w:numPr>
          <w:ilvl w:val="0"/>
          <w:numId w:val="3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Cross panel forms (Android app, IOS app, Web app)</w:t>
      </w:r>
    </w:p>
    <w:p w:rsidR="0085302C" w:rsidRPr="00933982" w:rsidRDefault="0085302C" w:rsidP="007D5D96">
      <w:pPr>
        <w:pStyle w:val="ListParagraph"/>
        <w:numPr>
          <w:ilvl w:val="0"/>
          <w:numId w:val="3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Offline access (for admin ticketing)</w:t>
      </w:r>
    </w:p>
    <w:p w:rsidR="0085302C" w:rsidRPr="00933982" w:rsidRDefault="0085302C" w:rsidP="007D5D96">
      <w:pPr>
        <w:ind w:left="-360"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t xml:space="preserve">What we do </w:t>
      </w:r>
    </w:p>
    <w:p w:rsidR="0037230D" w:rsidRPr="00933982" w:rsidRDefault="0037230D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Project management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Requirement study 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System design 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System development 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Testing 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First time hosting 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Development documentation </w:t>
      </w:r>
    </w:p>
    <w:p w:rsidR="0085302C" w:rsidRPr="00933982" w:rsidRDefault="0085302C" w:rsidP="007D5D96">
      <w:pPr>
        <w:pStyle w:val="ListParagraph"/>
        <w:numPr>
          <w:ilvl w:val="0"/>
          <w:numId w:val="4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Central IT staff training </w:t>
      </w:r>
    </w:p>
    <w:p w:rsidR="007D5D96" w:rsidRDefault="007D5D96" w:rsidP="007D5D96">
      <w:pPr>
        <w:ind w:right="-720"/>
        <w:rPr>
          <w:color w:val="000000" w:themeColor="text1"/>
        </w:rPr>
      </w:pPr>
    </w:p>
    <w:p w:rsidR="0085302C" w:rsidRPr="00933982" w:rsidRDefault="0085302C" w:rsidP="007D5D96">
      <w:pPr>
        <w:ind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lastRenderedPageBreak/>
        <w:t xml:space="preserve">What we don’t do </w:t>
      </w:r>
    </w:p>
    <w:p w:rsidR="0085302C" w:rsidRPr="00933982" w:rsidRDefault="0085302C" w:rsidP="007D5D96">
      <w:pPr>
        <w:pStyle w:val="ListParagraph"/>
        <w:numPr>
          <w:ilvl w:val="0"/>
          <w:numId w:val="5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400 terminal installation </w:t>
      </w:r>
    </w:p>
    <w:p w:rsidR="0085302C" w:rsidRPr="00933982" w:rsidRDefault="0085302C" w:rsidP="007D5D96">
      <w:pPr>
        <w:pStyle w:val="ListParagraph"/>
        <w:numPr>
          <w:ilvl w:val="0"/>
          <w:numId w:val="5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Regional staff training</w:t>
      </w:r>
    </w:p>
    <w:p w:rsidR="0085302C" w:rsidRPr="00933982" w:rsidRDefault="0085302C" w:rsidP="007D5D96">
      <w:pPr>
        <w:pStyle w:val="ListParagraph"/>
        <w:numPr>
          <w:ilvl w:val="0"/>
          <w:numId w:val="5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User manual </w:t>
      </w:r>
    </w:p>
    <w:p w:rsidR="003B3D11" w:rsidRPr="00933982" w:rsidRDefault="003B3D11" w:rsidP="007D5D96">
      <w:pPr>
        <w:ind w:left="-360"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t xml:space="preserve">Our staff </w:t>
      </w:r>
    </w:p>
    <w:p w:rsidR="003B3D11" w:rsidRPr="00933982" w:rsidRDefault="003B3D11" w:rsidP="007D5D96">
      <w:pPr>
        <w:pStyle w:val="ListParagraph"/>
        <w:numPr>
          <w:ilvl w:val="0"/>
          <w:numId w:val="6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Project manager</w:t>
      </w:r>
      <w:r w:rsidR="0048107D" w:rsidRPr="00933982">
        <w:rPr>
          <w:color w:val="000000" w:themeColor="text1"/>
        </w:rPr>
        <w:t>: Antenyismu Yirsaw</w:t>
      </w:r>
      <w:r w:rsidRPr="00933982">
        <w:rPr>
          <w:color w:val="000000" w:themeColor="text1"/>
        </w:rPr>
        <w:t xml:space="preserve"> </w:t>
      </w:r>
    </w:p>
    <w:p w:rsidR="0048107D" w:rsidRPr="00933982" w:rsidRDefault="0048107D" w:rsidP="007D5D96">
      <w:pPr>
        <w:pStyle w:val="ListParagraph"/>
        <w:numPr>
          <w:ilvl w:val="0"/>
          <w:numId w:val="6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Web development: Antenyismu Yirsaw, </w:t>
      </w:r>
      <w:proofErr w:type="spellStart"/>
      <w:r w:rsidRPr="00933982">
        <w:rPr>
          <w:color w:val="000000" w:themeColor="text1"/>
        </w:rPr>
        <w:t>Haymanot</w:t>
      </w:r>
      <w:proofErr w:type="spellEnd"/>
      <w:r w:rsidRPr="00933982">
        <w:rPr>
          <w:color w:val="000000" w:themeColor="text1"/>
        </w:rPr>
        <w:t xml:space="preserve"> </w:t>
      </w:r>
      <w:proofErr w:type="spellStart"/>
      <w:r w:rsidRPr="00933982">
        <w:rPr>
          <w:color w:val="000000" w:themeColor="text1"/>
        </w:rPr>
        <w:t>Worku</w:t>
      </w:r>
      <w:proofErr w:type="spellEnd"/>
      <w:r w:rsidRPr="00933982">
        <w:rPr>
          <w:color w:val="000000" w:themeColor="text1"/>
        </w:rPr>
        <w:t xml:space="preserve"> </w:t>
      </w:r>
    </w:p>
    <w:p w:rsidR="003B3D11" w:rsidRPr="00933982" w:rsidRDefault="0048107D" w:rsidP="007D5D96">
      <w:pPr>
        <w:pStyle w:val="ListParagraph"/>
        <w:numPr>
          <w:ilvl w:val="0"/>
          <w:numId w:val="6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Backend development: </w:t>
      </w:r>
      <w:proofErr w:type="spellStart"/>
      <w:r w:rsidRPr="00933982">
        <w:rPr>
          <w:color w:val="000000" w:themeColor="text1"/>
        </w:rPr>
        <w:t>Abrham</w:t>
      </w:r>
      <w:proofErr w:type="spellEnd"/>
      <w:r w:rsidRPr="00933982">
        <w:rPr>
          <w:color w:val="000000" w:themeColor="text1"/>
        </w:rPr>
        <w:t xml:space="preserve"> </w:t>
      </w:r>
      <w:proofErr w:type="spellStart"/>
      <w:r w:rsidRPr="00933982">
        <w:rPr>
          <w:color w:val="000000" w:themeColor="text1"/>
        </w:rPr>
        <w:t>Gizaw</w:t>
      </w:r>
      <w:proofErr w:type="spellEnd"/>
    </w:p>
    <w:p w:rsidR="003B3D11" w:rsidRPr="00933982" w:rsidRDefault="003B3D11" w:rsidP="007D5D96">
      <w:pPr>
        <w:pStyle w:val="ListParagraph"/>
        <w:numPr>
          <w:ilvl w:val="0"/>
          <w:numId w:val="6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Mobile app </w:t>
      </w:r>
      <w:r w:rsidR="0048107D" w:rsidRPr="00933982">
        <w:rPr>
          <w:color w:val="000000" w:themeColor="text1"/>
        </w:rPr>
        <w:t xml:space="preserve">development </w:t>
      </w:r>
    </w:p>
    <w:p w:rsidR="007D5D96" w:rsidRDefault="007D5D96" w:rsidP="007D5D96">
      <w:pPr>
        <w:ind w:left="-360" w:right="-72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Time schedule: </w:t>
      </w:r>
    </w:p>
    <w:p w:rsidR="002B0E0C" w:rsidRPr="00933982" w:rsidRDefault="009B5FE6" w:rsidP="007D5D96">
      <w:p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6 to 8</w:t>
      </w:r>
      <w:r w:rsidR="003B3D11" w:rsidRPr="00933982">
        <w:rPr>
          <w:color w:val="000000" w:themeColor="text1"/>
        </w:rPr>
        <w:t xml:space="preserve"> months (considering </w:t>
      </w:r>
      <w:r w:rsidR="0037230D" w:rsidRPr="00933982">
        <w:rPr>
          <w:color w:val="000000" w:themeColor="text1"/>
        </w:rPr>
        <w:t xml:space="preserve">a very </w:t>
      </w:r>
      <w:r w:rsidR="003B3D11" w:rsidRPr="00933982">
        <w:rPr>
          <w:color w:val="000000" w:themeColor="text1"/>
        </w:rPr>
        <w:t xml:space="preserve">active </w:t>
      </w:r>
      <w:r w:rsidR="002B0E0C" w:rsidRPr="00933982">
        <w:rPr>
          <w:color w:val="000000" w:themeColor="text1"/>
        </w:rPr>
        <w:t xml:space="preserve">response from clients </w:t>
      </w:r>
      <w:r w:rsidR="0037230D" w:rsidRPr="00933982">
        <w:rPr>
          <w:color w:val="000000" w:themeColor="text1"/>
        </w:rPr>
        <w:t>whenever</w:t>
      </w:r>
      <w:r w:rsidR="002B0E0C" w:rsidRPr="00933982">
        <w:rPr>
          <w:color w:val="000000" w:themeColor="text1"/>
        </w:rPr>
        <w:t xml:space="preserve"> needed</w:t>
      </w:r>
      <w:r w:rsidR="003B3D11" w:rsidRPr="00933982">
        <w:rPr>
          <w:color w:val="000000" w:themeColor="text1"/>
        </w:rPr>
        <w:t>)</w:t>
      </w:r>
    </w:p>
    <w:p w:rsidR="002B0E0C" w:rsidRPr="00933982" w:rsidRDefault="00923906" w:rsidP="007D5D96">
      <w:pPr>
        <w:ind w:left="-360" w:right="-720"/>
        <w:rPr>
          <w:b/>
          <w:color w:val="000000" w:themeColor="text1"/>
          <w:u w:val="single"/>
        </w:rPr>
      </w:pPr>
      <w:r w:rsidRPr="00933982">
        <w:rPr>
          <w:b/>
          <w:color w:val="000000" w:themeColor="text1"/>
          <w:u w:val="single"/>
        </w:rPr>
        <w:t>E</w:t>
      </w:r>
      <w:r>
        <w:rPr>
          <w:b/>
          <w:color w:val="000000" w:themeColor="text1"/>
          <w:u w:val="single"/>
        </w:rPr>
        <w:t>xp</w:t>
      </w:r>
      <w:r w:rsidRPr="00933982">
        <w:rPr>
          <w:b/>
          <w:color w:val="000000" w:themeColor="text1"/>
          <w:u w:val="single"/>
        </w:rPr>
        <w:t>e</w:t>
      </w:r>
      <w:r>
        <w:rPr>
          <w:b/>
          <w:color w:val="000000" w:themeColor="text1"/>
          <w:u w:val="single"/>
        </w:rPr>
        <w:t>c</w:t>
      </w:r>
      <w:r w:rsidRPr="00933982">
        <w:rPr>
          <w:b/>
          <w:color w:val="000000" w:themeColor="text1"/>
          <w:u w:val="single"/>
        </w:rPr>
        <w:t>ted</w:t>
      </w:r>
      <w:r w:rsidR="002B0E0C" w:rsidRPr="00933982">
        <w:rPr>
          <w:b/>
          <w:color w:val="000000" w:themeColor="text1"/>
          <w:u w:val="single"/>
        </w:rPr>
        <w:t xml:space="preserve"> monthly expenses </w:t>
      </w:r>
    </w:p>
    <w:p w:rsidR="003B3D11" w:rsidRPr="00933982" w:rsidRDefault="003B3D11" w:rsidP="007D5D96">
      <w:pPr>
        <w:pStyle w:val="ListParagraph"/>
        <w:numPr>
          <w:ilvl w:val="0"/>
          <w:numId w:val="7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 </w:t>
      </w:r>
      <w:r w:rsidR="002B0E0C" w:rsidRPr="00933982">
        <w:rPr>
          <w:color w:val="000000" w:themeColor="text1"/>
        </w:rPr>
        <w:t>4 developers (2 Full-stack, 1 backend, 1 mob</w:t>
      </w:r>
      <w:r w:rsidR="009F5AB4" w:rsidRPr="00933982">
        <w:rPr>
          <w:color w:val="000000" w:themeColor="text1"/>
        </w:rPr>
        <w:t>ile app dev) average salary = 35</w:t>
      </w:r>
      <w:r w:rsidR="002B0E0C" w:rsidRPr="00933982">
        <w:rPr>
          <w:color w:val="000000" w:themeColor="text1"/>
        </w:rPr>
        <w:t>k</w:t>
      </w:r>
      <w:r w:rsidR="00923906">
        <w:rPr>
          <w:color w:val="000000" w:themeColor="text1"/>
        </w:rPr>
        <w:t xml:space="preserve"> each</w:t>
      </w:r>
    </w:p>
    <w:p w:rsidR="002B0E0C" w:rsidRPr="00933982" w:rsidRDefault="002B0E0C" w:rsidP="007D5D96">
      <w:pPr>
        <w:pStyle w:val="ListParagraph"/>
        <w:numPr>
          <w:ilvl w:val="0"/>
          <w:numId w:val="7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1 project management: 15 k </w:t>
      </w:r>
    </w:p>
    <w:p w:rsidR="002B0E0C" w:rsidRPr="00933982" w:rsidRDefault="002B0E0C" w:rsidP="007D5D96">
      <w:pPr>
        <w:pStyle w:val="ListParagraph"/>
        <w:numPr>
          <w:ilvl w:val="0"/>
          <w:numId w:val="7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Office: 13k</w:t>
      </w:r>
    </w:p>
    <w:p w:rsidR="002B0E0C" w:rsidRPr="00933982" w:rsidRDefault="002B0E0C" w:rsidP="007D5D96">
      <w:pPr>
        <w:pStyle w:val="ListParagraph"/>
        <w:numPr>
          <w:ilvl w:val="0"/>
          <w:numId w:val="7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Internet: 2k</w:t>
      </w:r>
    </w:p>
    <w:p w:rsidR="002B0E0C" w:rsidRPr="00933982" w:rsidRDefault="002B0E0C" w:rsidP="007D5D96">
      <w:pPr>
        <w:pStyle w:val="ListParagraph"/>
        <w:numPr>
          <w:ilvl w:val="0"/>
          <w:numId w:val="7"/>
        </w:num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Ride</w:t>
      </w:r>
      <w:r w:rsidR="0037230D" w:rsidRPr="00933982">
        <w:rPr>
          <w:color w:val="000000" w:themeColor="text1"/>
        </w:rPr>
        <w:t>, food</w:t>
      </w:r>
      <w:r w:rsidRPr="00933982">
        <w:rPr>
          <w:color w:val="000000" w:themeColor="text1"/>
        </w:rPr>
        <w:t xml:space="preserve"> and other expenses when meeting with clients: 2k Ride + 3k other</w:t>
      </w:r>
      <w:r w:rsidR="0037230D" w:rsidRPr="00933982">
        <w:rPr>
          <w:color w:val="000000" w:themeColor="text1"/>
        </w:rPr>
        <w:t>s</w:t>
      </w:r>
      <w:r w:rsidRPr="00933982">
        <w:rPr>
          <w:color w:val="000000" w:themeColor="text1"/>
        </w:rPr>
        <w:t xml:space="preserve"> = 5k </w:t>
      </w:r>
    </w:p>
    <w:p w:rsidR="0037230D" w:rsidRPr="00933982" w:rsidRDefault="0037230D" w:rsidP="007D5D96">
      <w:p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A total of</w:t>
      </w:r>
      <w:r w:rsidR="009F5AB4" w:rsidRPr="00933982">
        <w:rPr>
          <w:color w:val="000000" w:themeColor="text1"/>
        </w:rPr>
        <w:t xml:space="preserve"> </w:t>
      </w:r>
      <w:r w:rsidR="009F5AB4" w:rsidRPr="00933982">
        <w:rPr>
          <w:b/>
          <w:color w:val="000000" w:themeColor="text1"/>
        </w:rPr>
        <w:t>175</w:t>
      </w:r>
      <w:r w:rsidRPr="00933982">
        <w:rPr>
          <w:b/>
          <w:color w:val="000000" w:themeColor="text1"/>
        </w:rPr>
        <w:t>k</w:t>
      </w:r>
      <w:r w:rsidRPr="00933982">
        <w:rPr>
          <w:color w:val="000000" w:themeColor="text1"/>
        </w:rPr>
        <w:t xml:space="preserve"> monthly expense </w:t>
      </w:r>
      <w:r w:rsidR="009F5AB4" w:rsidRPr="00933982">
        <w:rPr>
          <w:color w:val="000000" w:themeColor="text1"/>
        </w:rPr>
        <w:t xml:space="preserve">just </w:t>
      </w:r>
      <w:r w:rsidRPr="00933982">
        <w:rPr>
          <w:color w:val="000000" w:themeColor="text1"/>
        </w:rPr>
        <w:t>to run the project.</w:t>
      </w:r>
    </w:p>
    <w:p w:rsidR="009F5AB4" w:rsidRPr="00933982" w:rsidRDefault="0037230D" w:rsidP="007D5D96">
      <w:p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We expect t</w:t>
      </w:r>
      <w:r w:rsidR="009F5AB4" w:rsidRPr="00933982">
        <w:rPr>
          <w:color w:val="000000" w:themeColor="text1"/>
        </w:rPr>
        <w:t xml:space="preserve">he project up to take 8 months = 175k * 8 Months = </w:t>
      </w:r>
      <w:r w:rsidR="009F5AB4" w:rsidRPr="00933982">
        <w:rPr>
          <w:b/>
          <w:color w:val="000000" w:themeColor="text1"/>
        </w:rPr>
        <w:t>1.4</w:t>
      </w:r>
      <w:r w:rsidRPr="00933982">
        <w:rPr>
          <w:b/>
          <w:color w:val="000000" w:themeColor="text1"/>
        </w:rPr>
        <w:t xml:space="preserve"> Million</w:t>
      </w:r>
    </w:p>
    <w:p w:rsidR="0037230D" w:rsidRPr="00933982" w:rsidRDefault="009F5AB4" w:rsidP="00704142">
      <w:pPr>
        <w:ind w:left="-360" w:right="-720"/>
        <w:rPr>
          <w:b/>
          <w:color w:val="000000" w:themeColor="text1"/>
        </w:rPr>
      </w:pPr>
      <w:r w:rsidRPr="00933982">
        <w:rPr>
          <w:b/>
          <w:color w:val="000000" w:themeColor="text1"/>
        </w:rPr>
        <w:t xml:space="preserve">N.B. Of course there will be other un foreseen expenses </w:t>
      </w:r>
    </w:p>
    <w:p w:rsidR="009F5AB4" w:rsidRPr="00933982" w:rsidRDefault="009F5AB4" w:rsidP="00704142">
      <w:pPr>
        <w:ind w:left="-720" w:right="-720"/>
        <w:rPr>
          <w:b/>
          <w:color w:val="000000" w:themeColor="text1"/>
        </w:rPr>
      </w:pPr>
      <w:r w:rsidRPr="00933982">
        <w:rPr>
          <w:b/>
          <w:color w:val="000000" w:themeColor="text1"/>
        </w:rPr>
        <w:t xml:space="preserve">Our values: </w:t>
      </w:r>
    </w:p>
    <w:p w:rsidR="00933982" w:rsidRPr="00780220" w:rsidRDefault="00780220" w:rsidP="00704142">
      <w:pPr>
        <w:pStyle w:val="ListParagraph"/>
        <w:numPr>
          <w:ilvl w:val="0"/>
          <w:numId w:val="10"/>
        </w:numPr>
        <w:ind w:left="-360" w:right="-720" w:hanging="90"/>
        <w:rPr>
          <w:color w:val="000000" w:themeColor="text1"/>
        </w:rPr>
      </w:pPr>
      <w:r>
        <w:rPr>
          <w:color w:val="000000" w:themeColor="text1"/>
        </w:rPr>
        <w:t>M</w:t>
      </w:r>
      <w:r w:rsidR="009F5AB4" w:rsidRPr="00780220">
        <w:rPr>
          <w:color w:val="000000" w:themeColor="text1"/>
        </w:rPr>
        <w:t>anage the project without taking your time</w:t>
      </w:r>
    </w:p>
    <w:p w:rsidR="00933982" w:rsidRPr="00933982" w:rsidRDefault="009F5AB4" w:rsidP="00704142">
      <w:pPr>
        <w:pStyle w:val="ListParagraph"/>
        <w:numPr>
          <w:ilvl w:val="0"/>
          <w:numId w:val="10"/>
        </w:numPr>
        <w:ind w:left="-360" w:right="-720" w:hanging="90"/>
        <w:rPr>
          <w:b/>
          <w:color w:val="000000" w:themeColor="text1"/>
        </w:rPr>
      </w:pPr>
      <w:r w:rsidRPr="00933982">
        <w:rPr>
          <w:color w:val="000000" w:themeColor="text1"/>
        </w:rPr>
        <w:t xml:space="preserve">Deliver a quality product </w:t>
      </w:r>
      <w:r w:rsidR="00933982" w:rsidRPr="00933982">
        <w:rPr>
          <w:color w:val="000000" w:themeColor="text1"/>
        </w:rPr>
        <w:t xml:space="preserve">that the IT team can approve easily </w:t>
      </w:r>
    </w:p>
    <w:p w:rsidR="009F5AB4" w:rsidRPr="00933982" w:rsidRDefault="00933982" w:rsidP="00704142">
      <w:pPr>
        <w:pStyle w:val="ListParagraph"/>
        <w:numPr>
          <w:ilvl w:val="0"/>
          <w:numId w:val="10"/>
        </w:numPr>
        <w:ind w:left="-360" w:right="-720" w:hanging="90"/>
        <w:rPr>
          <w:b/>
          <w:color w:val="000000" w:themeColor="text1"/>
        </w:rPr>
      </w:pPr>
      <w:r w:rsidRPr="00933982">
        <w:rPr>
          <w:color w:val="000000" w:themeColor="text1"/>
        </w:rPr>
        <w:t xml:space="preserve">Deliver </w:t>
      </w:r>
      <w:r w:rsidR="009F5AB4" w:rsidRPr="00933982">
        <w:rPr>
          <w:color w:val="000000" w:themeColor="text1"/>
        </w:rPr>
        <w:t xml:space="preserve">in the shortest time possible since we also want the project to take lesser time </w:t>
      </w:r>
    </w:p>
    <w:p w:rsidR="00933982" w:rsidRPr="00704142" w:rsidRDefault="00933982" w:rsidP="00704142">
      <w:pPr>
        <w:pStyle w:val="ListParagraph"/>
        <w:numPr>
          <w:ilvl w:val="0"/>
          <w:numId w:val="10"/>
        </w:numPr>
        <w:ind w:left="-360" w:right="-720" w:hanging="90"/>
        <w:rPr>
          <w:b/>
          <w:color w:val="000000" w:themeColor="text1"/>
        </w:rPr>
      </w:pPr>
      <w:r w:rsidRPr="007D5D96">
        <w:rPr>
          <w:color w:val="000000" w:themeColor="text1"/>
        </w:rPr>
        <w:t>Report to you the project status on every stage</w:t>
      </w:r>
    </w:p>
    <w:p w:rsidR="00704142" w:rsidRPr="007D5D96" w:rsidRDefault="00704142" w:rsidP="00704142">
      <w:pPr>
        <w:pStyle w:val="ListParagraph"/>
        <w:ind w:left="-360" w:right="-720"/>
        <w:rPr>
          <w:b/>
          <w:color w:val="000000" w:themeColor="text1"/>
        </w:rPr>
      </w:pPr>
    </w:p>
    <w:p w:rsidR="00933982" w:rsidRPr="00933982" w:rsidRDefault="00933982" w:rsidP="00704142">
      <w:pPr>
        <w:ind w:left="-720" w:right="-720"/>
        <w:rPr>
          <w:b/>
          <w:color w:val="000000" w:themeColor="text1"/>
        </w:rPr>
      </w:pPr>
      <w:r w:rsidRPr="00933982">
        <w:rPr>
          <w:b/>
          <w:color w:val="000000" w:themeColor="text1"/>
        </w:rPr>
        <w:t>Price Estimation</w:t>
      </w:r>
    </w:p>
    <w:p w:rsidR="009F5AB4" w:rsidRPr="00933982" w:rsidRDefault="009F5AB4" w:rsidP="007D5D96">
      <w:p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 xml:space="preserve">With a cost of </w:t>
      </w:r>
      <w:r w:rsidR="00933982" w:rsidRPr="00933982">
        <w:rPr>
          <w:color w:val="000000" w:themeColor="text1"/>
        </w:rPr>
        <w:t>nearly 1.5</w:t>
      </w:r>
      <w:r w:rsidR="0037230D" w:rsidRPr="00933982">
        <w:rPr>
          <w:color w:val="000000" w:themeColor="text1"/>
        </w:rPr>
        <w:t xml:space="preserve"> million and </w:t>
      </w:r>
      <w:r w:rsidR="00933982" w:rsidRPr="00933982">
        <w:rPr>
          <w:color w:val="000000" w:themeColor="text1"/>
        </w:rPr>
        <w:t xml:space="preserve">the values we bring to this </w:t>
      </w:r>
      <w:r w:rsidR="0037230D" w:rsidRPr="00933982">
        <w:rPr>
          <w:color w:val="000000" w:themeColor="text1"/>
        </w:rPr>
        <w:t xml:space="preserve">project we estimate our price to be </w:t>
      </w:r>
    </w:p>
    <w:p w:rsidR="009F5AB4" w:rsidRPr="00933982" w:rsidRDefault="0037230D" w:rsidP="00704142">
      <w:pPr>
        <w:pStyle w:val="ListParagraph"/>
        <w:numPr>
          <w:ilvl w:val="0"/>
          <w:numId w:val="8"/>
        </w:numPr>
        <w:ind w:left="-360" w:right="-720" w:firstLine="0"/>
        <w:rPr>
          <w:color w:val="000000" w:themeColor="text1"/>
        </w:rPr>
      </w:pPr>
      <w:r w:rsidRPr="00933982">
        <w:rPr>
          <w:color w:val="000000" w:themeColor="text1"/>
        </w:rPr>
        <w:t xml:space="preserve">2M </w:t>
      </w:r>
      <w:r w:rsidRPr="00933982">
        <w:rPr>
          <w:b/>
          <w:color w:val="000000" w:themeColor="text1"/>
        </w:rPr>
        <w:t>without</w:t>
      </w:r>
      <w:r w:rsidRPr="00933982">
        <w:rPr>
          <w:color w:val="000000" w:themeColor="text1"/>
        </w:rPr>
        <w:t xml:space="preserve"> receipt and </w:t>
      </w:r>
    </w:p>
    <w:p w:rsidR="0037230D" w:rsidRPr="007D5D96" w:rsidRDefault="00933982" w:rsidP="00704142">
      <w:pPr>
        <w:pStyle w:val="ListParagraph"/>
        <w:numPr>
          <w:ilvl w:val="0"/>
          <w:numId w:val="8"/>
        </w:numPr>
        <w:ind w:left="-360" w:right="-720" w:firstLine="0"/>
        <w:rPr>
          <w:color w:val="000000" w:themeColor="text1"/>
        </w:rPr>
      </w:pPr>
      <w:r w:rsidRPr="007D5D96">
        <w:rPr>
          <w:color w:val="000000" w:themeColor="text1"/>
        </w:rPr>
        <w:t>2.7</w:t>
      </w:r>
      <w:r w:rsidR="0037230D" w:rsidRPr="007D5D96">
        <w:rPr>
          <w:color w:val="000000" w:themeColor="text1"/>
        </w:rPr>
        <w:t xml:space="preserve"> M </w:t>
      </w:r>
      <w:r w:rsidR="0037230D" w:rsidRPr="007D5D96">
        <w:rPr>
          <w:b/>
          <w:color w:val="000000" w:themeColor="text1"/>
        </w:rPr>
        <w:t>with</w:t>
      </w:r>
      <w:r w:rsidR="0037230D" w:rsidRPr="007D5D96">
        <w:rPr>
          <w:color w:val="000000" w:themeColor="text1"/>
        </w:rPr>
        <w:t xml:space="preserve"> receipt. </w:t>
      </w:r>
    </w:p>
    <w:p w:rsidR="002B0E0C" w:rsidRPr="00933982" w:rsidRDefault="0037230D" w:rsidP="007D5D96">
      <w:pPr>
        <w:ind w:left="-360" w:right="-720"/>
        <w:rPr>
          <w:color w:val="000000" w:themeColor="text1"/>
        </w:rPr>
      </w:pPr>
      <w:r w:rsidRPr="00933982">
        <w:rPr>
          <w:color w:val="000000" w:themeColor="text1"/>
        </w:rPr>
        <w:t>This is just the cost estimation and we think we should react to agreem</w:t>
      </w:r>
      <w:bookmarkStart w:id="0" w:name="_GoBack"/>
      <w:bookmarkEnd w:id="0"/>
      <w:r w:rsidRPr="00933982">
        <w:rPr>
          <w:color w:val="000000" w:themeColor="text1"/>
        </w:rPr>
        <w:t xml:space="preserve">ent on other topic like payment phases, project management contact and others in detail when you return. </w:t>
      </w:r>
    </w:p>
    <w:sectPr w:rsidR="002B0E0C" w:rsidRPr="0093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90A0"/>
      </v:shape>
    </w:pict>
  </w:numPicBullet>
  <w:abstractNum w:abstractNumId="0" w15:restartNumberingAfterBreak="0">
    <w:nsid w:val="02F774A0"/>
    <w:multiLevelType w:val="hybridMultilevel"/>
    <w:tmpl w:val="FAC0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1DA2"/>
    <w:multiLevelType w:val="hybridMultilevel"/>
    <w:tmpl w:val="727A331C"/>
    <w:lvl w:ilvl="0" w:tplc="C7EEAFEC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56A"/>
    <w:multiLevelType w:val="hybridMultilevel"/>
    <w:tmpl w:val="F550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3726"/>
    <w:multiLevelType w:val="hybridMultilevel"/>
    <w:tmpl w:val="D23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2478"/>
    <w:multiLevelType w:val="hybridMultilevel"/>
    <w:tmpl w:val="A790D7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4C56A9"/>
    <w:multiLevelType w:val="hybridMultilevel"/>
    <w:tmpl w:val="C4BAAB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0E182D"/>
    <w:multiLevelType w:val="hybridMultilevel"/>
    <w:tmpl w:val="A028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15903"/>
    <w:multiLevelType w:val="hybridMultilevel"/>
    <w:tmpl w:val="0F1C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27676"/>
    <w:multiLevelType w:val="hybridMultilevel"/>
    <w:tmpl w:val="A144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0413"/>
    <w:multiLevelType w:val="hybridMultilevel"/>
    <w:tmpl w:val="ED78B1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94"/>
    <w:rsid w:val="002B0E0C"/>
    <w:rsid w:val="002C7ECA"/>
    <w:rsid w:val="0037230D"/>
    <w:rsid w:val="003B3D11"/>
    <w:rsid w:val="0048107D"/>
    <w:rsid w:val="006B220C"/>
    <w:rsid w:val="00704142"/>
    <w:rsid w:val="00780220"/>
    <w:rsid w:val="007D5D96"/>
    <w:rsid w:val="0085302C"/>
    <w:rsid w:val="00923906"/>
    <w:rsid w:val="00933982"/>
    <w:rsid w:val="009B5FE6"/>
    <w:rsid w:val="009C12C8"/>
    <w:rsid w:val="009F5AB4"/>
    <w:rsid w:val="00B158C2"/>
    <w:rsid w:val="00C55905"/>
    <w:rsid w:val="00CB2E94"/>
    <w:rsid w:val="00E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794"/>
  <w15:chartTrackingRefBased/>
  <w15:docId w15:val="{F1ED5871-939E-48B9-B6D2-F3BA3695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A65"/>
    <w:rPr>
      <w:rFonts w:ascii="Times New Roman" w:hAnsi="Times New Roman"/>
      <w:color w:val="595959" w:themeColor="text1" w:themeTint="A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</cp:revision>
  <dcterms:created xsi:type="dcterms:W3CDTF">2024-06-30T05:50:00Z</dcterms:created>
  <dcterms:modified xsi:type="dcterms:W3CDTF">2024-06-30T08:15:00Z</dcterms:modified>
</cp:coreProperties>
</file>