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0">
      <w:pPr>
        <w:spacing w:after="0" w:line="240" w:lineRule="auto"/>
        <w:contextualSpacing w:val="0"/>
        <w:rPr>
          <w:rFonts w:ascii="Times New Roman" w:cs="Times New Roman" w:eastAsia="Times New Roman" w:hAnsi="Times New Roman"/>
          <w:color w:val="000000"/>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margin">
              <wp:posOffset>-232409</wp:posOffset>
            </wp:positionH>
            <wp:positionV relativeFrom="paragraph">
              <wp:posOffset>-342899</wp:posOffset>
            </wp:positionV>
            <wp:extent cx="6614160" cy="1470660"/>
            <wp:effectExtent b="0" l="0" r="0" t="0"/>
            <wp:wrapSquare wrapText="bothSides" distB="0" distT="0" distL="114300" distR="114300"/>
            <wp:docPr id="5"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6614160" cy="1470660"/>
                    </a:xfrm>
                    <a:prstGeom prst="rect"/>
                    <a:ln/>
                  </pic:spPr>
                </pic:pic>
              </a:graphicData>
            </a:graphic>
          </wp:anchor>
        </w:drawing>
      </w:r>
    </w:p>
    <w:p w:rsidR="00000000" w:rsidDel="00000000" w:rsidP="00000000" w:rsidRDefault="00000000" w:rsidRPr="00000000" w14:paraId="00000001">
      <w:pPr>
        <w:spacing w:after="0" w:line="240" w:lineRule="auto"/>
        <w:contextualSpacing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2">
      <w:pPr>
        <w:spacing w:after="0" w:line="240" w:lineRule="auto"/>
        <w:contextualSpacing w:val="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after="0" w:line="240" w:lineRule="auto"/>
        <w:contextualSpacing w:val="0"/>
        <w:jc w:val="center"/>
        <w:rPr>
          <w:rFonts w:ascii="Times New Roman" w:cs="Times New Roman" w:eastAsia="Times New Roman" w:hAnsi="Times New Roman"/>
          <w:b w:val="1"/>
          <w:color w:val="000000"/>
          <w:sz w:val="36"/>
          <w:szCs w:val="36"/>
        </w:rPr>
      </w:pPr>
      <w:r w:rsidDel="00000000" w:rsidR="00000000" w:rsidRPr="00000000">
        <w:rPr>
          <w:rtl w:val="0"/>
        </w:rPr>
      </w:r>
    </w:p>
    <w:p w:rsidR="00000000" w:rsidDel="00000000" w:rsidP="00000000" w:rsidRDefault="00000000" w:rsidRPr="00000000" w14:paraId="00000004">
      <w:pPr>
        <w:spacing w:after="0" w:line="240" w:lineRule="auto"/>
        <w:contextualSpacing w:val="0"/>
        <w:jc w:val="center"/>
        <w:rPr>
          <w:rFonts w:ascii="Times New Roman" w:cs="Times New Roman" w:eastAsia="Times New Roman" w:hAnsi="Times New Roman"/>
          <w:b w:val="1"/>
          <w:color w:val="000000"/>
          <w:sz w:val="36"/>
          <w:szCs w:val="36"/>
        </w:rPr>
      </w:pPr>
      <w:r w:rsidDel="00000000" w:rsidR="00000000" w:rsidRPr="00000000">
        <w:rPr>
          <w:rtl w:val="0"/>
        </w:rPr>
      </w:r>
    </w:p>
    <w:p w:rsidR="00000000" w:rsidDel="00000000" w:rsidP="00000000" w:rsidRDefault="00000000" w:rsidRPr="00000000" w14:paraId="00000005">
      <w:pPr>
        <w:spacing w:after="0" w:line="240" w:lineRule="auto"/>
        <w:contextualSpacing w:val="0"/>
        <w:jc w:val="center"/>
        <w:rPr>
          <w:rFonts w:ascii="Times New Roman" w:cs="Times New Roman" w:eastAsia="Times New Roman" w:hAnsi="Times New Roman"/>
          <w:color w:val="000000"/>
          <w:sz w:val="36"/>
          <w:szCs w:val="36"/>
        </w:rPr>
      </w:pPr>
      <w:r w:rsidDel="00000000" w:rsidR="00000000" w:rsidRPr="00000000">
        <w:rPr>
          <w:rFonts w:ascii="Times New Roman" w:cs="Times New Roman" w:eastAsia="Times New Roman" w:hAnsi="Times New Roman"/>
          <w:b w:val="1"/>
          <w:color w:val="000000"/>
          <w:sz w:val="36"/>
          <w:szCs w:val="36"/>
          <w:rtl w:val="0"/>
        </w:rPr>
        <w:t xml:space="preserve">GoWake Access No-Show Final Notice </w:t>
      </w:r>
      <w:r w:rsidDel="00000000" w:rsidR="00000000" w:rsidRPr="00000000">
        <w:rPr>
          <w:rtl w:val="0"/>
        </w:rPr>
      </w:r>
    </w:p>
    <w:p w:rsidR="00000000" w:rsidDel="00000000" w:rsidP="00000000" w:rsidRDefault="00000000" w:rsidRPr="00000000" w14:paraId="00000006">
      <w:pPr>
        <w:spacing w:after="0" w:line="240" w:lineRule="auto"/>
        <w:contextualSpacing w:val="0"/>
        <w:jc w:val="center"/>
        <w:rPr>
          <w:rFonts w:ascii="Times New Roman" w:cs="Times New Roman" w:eastAsia="Times New Roman" w:hAnsi="Times New Roman"/>
          <w:b w:val="1"/>
          <w:color w:val="000000"/>
          <w:sz w:val="23"/>
          <w:szCs w:val="23"/>
        </w:rPr>
      </w:pPr>
      <w:r w:rsidDel="00000000" w:rsidR="00000000" w:rsidRPr="00000000">
        <w:rPr>
          <w:rtl w:val="0"/>
        </w:rPr>
      </w:r>
    </w:p>
    <w:p w:rsidR="00000000" w:rsidDel="00000000" w:rsidP="00000000" w:rsidRDefault="00000000" w:rsidRPr="00000000" w14:paraId="00000007">
      <w:pPr>
        <w:spacing w:after="0" w:line="240" w:lineRule="auto"/>
        <w:contextualSpacing w:val="0"/>
        <w:jc w:val="center"/>
        <w:rPr>
          <w:rFonts w:ascii="Times New Roman" w:cs="Times New Roman" w:eastAsia="Times New Roman" w:hAnsi="Times New Roman"/>
          <w:color w:val="000000"/>
          <w:sz w:val="23"/>
          <w:szCs w:val="23"/>
        </w:rPr>
      </w:pPr>
      <w:r w:rsidDel="00000000" w:rsidR="00000000" w:rsidRPr="00000000">
        <w:rPr>
          <w:rtl w:val="0"/>
        </w:rPr>
      </w:r>
    </w:p>
    <w:p w:rsidR="00000000" w:rsidDel="00000000" w:rsidP="00000000" w:rsidRDefault="00000000" w:rsidRPr="00000000" w14:paraId="00000008">
      <w:pPr>
        <w:spacing w:after="0" w:lineRule="auto"/>
        <w:contextualSpacing w:val="0"/>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b w:val="1"/>
          <w:color w:val="000000"/>
          <w:sz w:val="23"/>
          <w:szCs w:val="23"/>
          <w:rtl w:val="0"/>
        </w:rPr>
        <w:t xml:space="preserve">Date </w:t>
        <w:tab/>
        <w:t xml:space="preserve">      </w:t>
        <w:tab/>
      </w:r>
      <w:r w:rsidDel="00000000" w:rsidR="00000000" w:rsidRPr="00000000">
        <w:rPr>
          <w:rFonts w:ascii="Times New Roman" w:cs="Times New Roman" w:eastAsia="Times New Roman" w:hAnsi="Times New Roman"/>
          <w:color w:val="000000"/>
          <w:sz w:val="23"/>
          <w:szCs w:val="23"/>
          <w:rtl w:val="0"/>
        </w:rPr>
        <w:t xml:space="preserve">4/16/2018</w:t>
      </w:r>
    </w:p>
    <w:p w:rsidR="00000000" w:rsidDel="00000000" w:rsidP="00000000" w:rsidRDefault="00000000" w:rsidRPr="00000000" w14:paraId="00000009">
      <w:pPr>
        <w:spacing w:after="0" w:lineRule="auto"/>
        <w:contextualSpacing w:val="0"/>
        <w:rPr>
          <w:rFonts w:ascii="Times New Roman" w:cs="Times New Roman" w:eastAsia="Times New Roman" w:hAnsi="Times New Roman"/>
          <w:color w:val="000000"/>
          <w:sz w:val="23"/>
          <w:szCs w:val="23"/>
          <w:u w:val="single"/>
        </w:rPr>
      </w:pPr>
      <w:r w:rsidDel="00000000" w:rsidR="00000000" w:rsidRPr="00000000">
        <w:rPr>
          <w:rFonts w:ascii="Times New Roman" w:cs="Times New Roman" w:eastAsia="Times New Roman" w:hAnsi="Times New Roman"/>
          <w:b w:val="1"/>
          <w:color w:val="000000"/>
          <w:sz w:val="23"/>
          <w:szCs w:val="23"/>
          <w:rtl w:val="0"/>
        </w:rPr>
        <w:t xml:space="preserve">Name</w:t>
        <w:tab/>
        <w:tab/>
      </w:r>
      <w:r w:rsidDel="00000000" w:rsidR="00000000" w:rsidRPr="00000000">
        <w:rPr>
          <w:rFonts w:ascii="Times New Roman" w:cs="Times New Roman" w:eastAsia="Times New Roman" w:hAnsi="Times New Roman"/>
          <w:color w:val="000000"/>
          <w:sz w:val="23"/>
          <w:szCs w:val="23"/>
          <w:rtl w:val="0"/>
        </w:rPr>
        <w:t xml:space="preserve">Deborah Lunn</w:t>
      </w:r>
      <w:r w:rsidDel="00000000" w:rsidR="00000000" w:rsidRPr="00000000">
        <w:rPr>
          <w:rFonts w:ascii="Times New Roman" w:cs="Times New Roman" w:eastAsia="Times New Roman" w:hAnsi="Times New Roman"/>
          <w:color w:val="000000"/>
          <w:sz w:val="23"/>
          <w:szCs w:val="23"/>
          <w:u w:val="single"/>
          <w:rtl w:val="0"/>
        </w:rPr>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margin">
                  <wp:posOffset>609600</wp:posOffset>
                </wp:positionH>
                <wp:positionV relativeFrom="paragraph">
                  <wp:posOffset>0</wp:posOffset>
                </wp:positionV>
                <wp:extent cx="1381125" cy="12700"/>
                <wp:effectExtent b="0" l="0" r="0" t="0"/>
                <wp:wrapNone/>
                <wp:docPr id="2" name=""/>
                <a:graphic>
                  <a:graphicData uri="http://schemas.microsoft.com/office/word/2010/wordprocessingShape">
                    <wps:wsp>
                      <wps:cNvCnPr/>
                      <wps:spPr>
                        <a:xfrm>
                          <a:off x="4655438" y="3780000"/>
                          <a:ext cx="1381125" cy="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wps:wsp>
                  </a:graphicData>
                </a:graphic>
              </wp:anchor>
            </w:drawing>
          </mc:Choice>
          <mc:Fallback>
            <w:drawing>
              <wp:anchor allowOverlap="1" behindDoc="0" distB="0" distT="0" distL="114300" distR="114300" hidden="0" layoutInCell="1" locked="0" relativeHeight="0" simplePos="0">
                <wp:simplePos x="0" y="0"/>
                <wp:positionH relativeFrom="margin">
                  <wp:posOffset>609600</wp:posOffset>
                </wp:positionH>
                <wp:positionV relativeFrom="paragraph">
                  <wp:posOffset>0</wp:posOffset>
                </wp:positionV>
                <wp:extent cx="1381125" cy="12700"/>
                <wp:effectExtent b="0" l="0" r="0" t="0"/>
                <wp:wrapNone/>
                <wp:docPr id="2"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1381125" cy="12700"/>
                        </a:xfrm>
                        <a:prstGeom prst="rect"/>
                        <a:ln/>
                      </pic:spPr>
                    </pic:pic>
                  </a:graphicData>
                </a:graphic>
              </wp:anchor>
            </w:drawing>
          </mc:Fallback>
        </mc:AlternateContent>
      </w:r>
    </w:p>
    <w:p w:rsidR="00000000" w:rsidDel="00000000" w:rsidP="00000000" w:rsidRDefault="00000000" w:rsidRPr="00000000" w14:paraId="0000000A">
      <w:pPr>
        <w:spacing w:after="0" w:lineRule="auto"/>
        <w:contextualSpacing w:val="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color w:val="000000"/>
          <w:sz w:val="23"/>
          <w:szCs w:val="23"/>
          <w:rtl w:val="0"/>
        </w:rPr>
        <w:t xml:space="preserve">Address</w:t>
        <w:tab/>
      </w:r>
      <w:r w:rsidDel="00000000" w:rsidR="00000000" w:rsidRPr="00000000">
        <w:rPr>
          <w:rFonts w:ascii="Times New Roman" w:cs="Times New Roman" w:eastAsia="Times New Roman" w:hAnsi="Times New Roman"/>
          <w:color w:val="000000"/>
          <w:sz w:val="23"/>
          <w:szCs w:val="23"/>
          <w:rtl w:val="0"/>
        </w:rPr>
        <w:t xml:space="preserve">5509 Dunn Rd, Knightdale, NC 27545</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margin">
                  <wp:posOffset>596900</wp:posOffset>
                </wp:positionH>
                <wp:positionV relativeFrom="paragraph">
                  <wp:posOffset>177800</wp:posOffset>
                </wp:positionV>
                <wp:extent cx="3819525" cy="12700"/>
                <wp:effectExtent b="0" l="0" r="0" t="0"/>
                <wp:wrapNone/>
                <wp:docPr id="3" name=""/>
                <a:graphic>
                  <a:graphicData uri="http://schemas.microsoft.com/office/word/2010/wordprocessingShape">
                    <wps:wsp>
                      <wps:cNvCnPr/>
                      <wps:spPr>
                        <a:xfrm>
                          <a:off x="3436238" y="3780000"/>
                          <a:ext cx="3819525" cy="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wps:wsp>
                  </a:graphicData>
                </a:graphic>
              </wp:anchor>
            </w:drawing>
          </mc:Choice>
          <mc:Fallback>
            <w:drawing>
              <wp:anchor allowOverlap="1" behindDoc="0" distB="0" distT="0" distL="114300" distR="114300" hidden="0" layoutInCell="1" locked="0" relativeHeight="0" simplePos="0">
                <wp:simplePos x="0" y="0"/>
                <wp:positionH relativeFrom="margin">
                  <wp:posOffset>596900</wp:posOffset>
                </wp:positionH>
                <wp:positionV relativeFrom="paragraph">
                  <wp:posOffset>177800</wp:posOffset>
                </wp:positionV>
                <wp:extent cx="3819525" cy="12700"/>
                <wp:effectExtent b="0" l="0" r="0" t="0"/>
                <wp:wrapNone/>
                <wp:docPr id="3" name="image7.png"/>
                <a:graphic>
                  <a:graphicData uri="http://schemas.openxmlformats.org/drawingml/2006/picture">
                    <pic:pic>
                      <pic:nvPicPr>
                        <pic:cNvPr id="0" name="image7.png"/>
                        <pic:cNvPicPr preferRelativeResize="0"/>
                      </pic:nvPicPr>
                      <pic:blipFill>
                        <a:blip r:embed="rId8"/>
                        <a:srcRect/>
                        <a:stretch>
                          <a:fillRect/>
                        </a:stretch>
                      </pic:blipFill>
                      <pic:spPr>
                        <a:xfrm>
                          <a:off x="0" y="0"/>
                          <a:ext cx="3819525"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margin">
                  <wp:posOffset>609600</wp:posOffset>
                </wp:positionH>
                <wp:positionV relativeFrom="paragraph">
                  <wp:posOffset>0</wp:posOffset>
                </wp:positionV>
                <wp:extent cx="3819525" cy="12700"/>
                <wp:effectExtent b="0" l="0" r="0" t="0"/>
                <wp:wrapNone/>
                <wp:docPr id="4" name=""/>
                <a:graphic>
                  <a:graphicData uri="http://schemas.microsoft.com/office/word/2010/wordprocessingShape">
                    <wps:wsp>
                      <wps:cNvCnPr/>
                      <wps:spPr>
                        <a:xfrm>
                          <a:off x="3436238" y="3780000"/>
                          <a:ext cx="3819525" cy="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wps:wsp>
                  </a:graphicData>
                </a:graphic>
              </wp:anchor>
            </w:drawing>
          </mc:Choice>
          <mc:Fallback>
            <w:drawing>
              <wp:anchor allowOverlap="1" behindDoc="0" distB="0" distT="0" distL="114300" distR="114300" hidden="0" layoutInCell="1" locked="0" relativeHeight="0" simplePos="0">
                <wp:simplePos x="0" y="0"/>
                <wp:positionH relativeFrom="margin">
                  <wp:posOffset>609600</wp:posOffset>
                </wp:positionH>
                <wp:positionV relativeFrom="paragraph">
                  <wp:posOffset>0</wp:posOffset>
                </wp:positionV>
                <wp:extent cx="3819525" cy="12700"/>
                <wp:effectExtent b="0" l="0" r="0" t="0"/>
                <wp:wrapNone/>
                <wp:docPr id="4" name="image9.png"/>
                <a:graphic>
                  <a:graphicData uri="http://schemas.openxmlformats.org/drawingml/2006/picture">
                    <pic:pic>
                      <pic:nvPicPr>
                        <pic:cNvPr id="0" name="image9.png"/>
                        <pic:cNvPicPr preferRelativeResize="0"/>
                      </pic:nvPicPr>
                      <pic:blipFill>
                        <a:blip r:embed="rId9"/>
                        <a:srcRect/>
                        <a:stretch>
                          <a:fillRect/>
                        </a:stretch>
                      </pic:blipFill>
                      <pic:spPr>
                        <a:xfrm>
                          <a:off x="0" y="0"/>
                          <a:ext cx="3819525" cy="12700"/>
                        </a:xfrm>
                        <a:prstGeom prst="rect"/>
                        <a:ln/>
                      </pic:spPr>
                    </pic:pic>
                  </a:graphicData>
                </a:graphic>
              </wp:anchor>
            </w:drawing>
          </mc:Fallback>
        </mc:AlternateContent>
      </w:r>
    </w:p>
    <w:p w:rsidR="00000000" w:rsidDel="00000000" w:rsidP="00000000" w:rsidRDefault="00000000" w:rsidRPr="00000000" w14:paraId="0000000B">
      <w:pPr>
        <w:spacing w:after="0" w:line="240" w:lineRule="auto"/>
        <w:contextualSpacing w:val="0"/>
        <w:rPr>
          <w:rFonts w:ascii="Times New Roman" w:cs="Times New Roman" w:eastAsia="Times New Roman" w:hAnsi="Times New Roman"/>
          <w:b w:val="1"/>
          <w:sz w:val="23"/>
          <w:szCs w:val="23"/>
          <w:u w:val="single"/>
        </w:rPr>
      </w:pPr>
      <w:r w:rsidDel="00000000" w:rsidR="00000000" w:rsidRPr="00000000">
        <w:rPr>
          <w:rtl w:val="0"/>
        </w:rPr>
      </w:r>
    </w:p>
    <w:p w:rsidR="00000000" w:rsidDel="00000000" w:rsidP="00000000" w:rsidRDefault="00000000" w:rsidRPr="00000000" w14:paraId="0000000C">
      <w:pPr>
        <w:spacing w:after="0" w:line="240" w:lineRule="auto"/>
        <w:contextualSpacing w:val="0"/>
        <w:rPr>
          <w:rFonts w:ascii="Times New Roman" w:cs="Times New Roman" w:eastAsia="Times New Roman" w:hAnsi="Times New Roman"/>
          <w:b w:val="1"/>
          <w:sz w:val="23"/>
          <w:szCs w:val="23"/>
          <w:u w:val="single"/>
        </w:rPr>
      </w:pPr>
      <w:r w:rsidDel="00000000" w:rsidR="00000000" w:rsidRPr="00000000">
        <w:rPr>
          <w:rtl w:val="0"/>
        </w:rPr>
      </w:r>
    </w:p>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Our records indicate that you were a No-Show for a scheduled transportation trips on the following dates: </w:t>
      </w:r>
      <w:r w:rsidDel="00000000" w:rsidR="00000000" w:rsidRPr="00000000">
        <w:rPr>
          <w:rFonts w:ascii="Times New Roman" w:cs="Times New Roman" w:eastAsia="Times New Roman" w:hAnsi="Times New Roman"/>
          <w:b w:val="1"/>
          <w:i w:val="0"/>
          <w:smallCaps w:val="0"/>
          <w:strike w:val="0"/>
          <w:color w:val="000000"/>
          <w:sz w:val="23"/>
          <w:szCs w:val="23"/>
          <w:u w:val="single"/>
          <w:shd w:fill="auto" w:val="clear"/>
          <w:vertAlign w:val="baseline"/>
          <w:rtl w:val="0"/>
        </w:rPr>
        <w:t xml:space="preserve">12/28/2017</w:t>
      </w: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 , </w:t>
      </w:r>
      <w:r w:rsidDel="00000000" w:rsidR="00000000" w:rsidRPr="00000000">
        <w:rPr>
          <w:rFonts w:ascii="Times New Roman" w:cs="Times New Roman" w:eastAsia="Times New Roman" w:hAnsi="Times New Roman"/>
          <w:b w:val="1"/>
          <w:i w:val="0"/>
          <w:smallCaps w:val="0"/>
          <w:strike w:val="0"/>
          <w:color w:val="000000"/>
          <w:sz w:val="23"/>
          <w:szCs w:val="23"/>
          <w:u w:val="single"/>
          <w:shd w:fill="auto" w:val="clear"/>
          <w:vertAlign w:val="baseline"/>
          <w:rtl w:val="0"/>
        </w:rPr>
        <w:t xml:space="preserve">1/30/2018</w:t>
      </w: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 and </w:t>
      </w:r>
      <w:r w:rsidDel="00000000" w:rsidR="00000000" w:rsidRPr="00000000">
        <w:rPr>
          <w:rFonts w:ascii="Times New Roman" w:cs="Times New Roman" w:eastAsia="Times New Roman" w:hAnsi="Times New Roman"/>
          <w:b w:val="1"/>
          <w:i w:val="0"/>
          <w:smallCaps w:val="0"/>
          <w:strike w:val="0"/>
          <w:color w:val="000000"/>
          <w:sz w:val="23"/>
          <w:szCs w:val="23"/>
          <w:u w:val="single"/>
          <w:shd w:fill="auto" w:val="clear"/>
          <w:vertAlign w:val="baseline"/>
          <w:rtl w:val="0"/>
        </w:rPr>
        <w:t xml:space="preserve">2/1/2018</w:t>
      </w: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 As a recipient of Medicaid Transportation, you must comply with the Medicaid Transportation No-Show Policy. </w:t>
      </w:r>
    </w:p>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The Medicaid Transportation No-Show policy was explained/given to you on </w:t>
      </w:r>
      <w:r w:rsidDel="00000000" w:rsidR="00000000" w:rsidRPr="00000000">
        <w:rPr>
          <w:rFonts w:ascii="Times New Roman" w:cs="Times New Roman" w:eastAsia="Times New Roman" w:hAnsi="Times New Roman"/>
          <w:b w:val="1"/>
          <w:i w:val="0"/>
          <w:smallCaps w:val="0"/>
          <w:strike w:val="0"/>
          <w:color w:val="000000"/>
          <w:sz w:val="23"/>
          <w:szCs w:val="23"/>
          <w:u w:val="single"/>
          <w:shd w:fill="auto" w:val="clear"/>
          <w:vertAlign w:val="baseline"/>
          <w:rtl w:val="0"/>
        </w:rPr>
        <w:t xml:space="preserve">10/17/2017</w:t>
      </w: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 , after you had the first No-Show for a scheduled transportation trip. </w:t>
      </w:r>
    </w:p>
    <w:p w:rsidR="00000000" w:rsidDel="00000000" w:rsidP="00000000" w:rsidRDefault="00000000" w:rsidRPr="00000000" w14:paraId="00000010">
      <w:pPr>
        <w:spacing w:after="0" w:line="240" w:lineRule="auto"/>
        <w:contextualSpacing w:val="0"/>
        <w:rPr>
          <w:rFonts w:ascii="Times New Roman" w:cs="Times New Roman" w:eastAsia="Times New Roman" w:hAnsi="Times New Roman"/>
          <w:color w:val="000000"/>
          <w:sz w:val="23"/>
          <w:szCs w:val="23"/>
        </w:rPr>
      </w:pPr>
      <w:r w:rsidDel="00000000" w:rsidR="00000000" w:rsidRPr="00000000">
        <w:rPr>
          <w:rtl w:val="0"/>
        </w:rPr>
      </w:r>
    </w:p>
    <w:p w:rsidR="00000000" w:rsidDel="00000000" w:rsidP="00000000" w:rsidRDefault="00000000" w:rsidRPr="00000000" w14:paraId="00000011">
      <w:pPr>
        <w:spacing w:after="0" w:line="240" w:lineRule="auto"/>
        <w:contextualSpacing w:val="0"/>
        <w:rPr>
          <w:rFonts w:ascii="Times New Roman" w:cs="Times New Roman" w:eastAsia="Times New Roman" w:hAnsi="Times New Roman"/>
          <w:color w:val="000000"/>
          <w:sz w:val="23"/>
          <w:szCs w:val="23"/>
          <w:u w:val="single"/>
        </w:rPr>
      </w:pPr>
      <w:r w:rsidDel="00000000" w:rsidR="00000000" w:rsidRPr="00000000">
        <w:rPr>
          <w:rFonts w:ascii="Times New Roman" w:cs="Times New Roman" w:eastAsia="Times New Roman" w:hAnsi="Times New Roman"/>
          <w:color w:val="000000"/>
          <w:sz w:val="23"/>
          <w:szCs w:val="23"/>
          <w:rtl w:val="0"/>
        </w:rPr>
        <w:t xml:space="preserve">A Final Notice was explained/given to you on </w:t>
      </w:r>
      <w:r w:rsidDel="00000000" w:rsidR="00000000" w:rsidRPr="00000000">
        <w:rPr>
          <w:rFonts w:ascii="Times New Roman" w:cs="Times New Roman" w:eastAsia="Times New Roman" w:hAnsi="Times New Roman"/>
          <w:b w:val="1"/>
          <w:sz w:val="23"/>
          <w:szCs w:val="23"/>
          <w:u w:val="single"/>
          <w:rtl w:val="0"/>
        </w:rPr>
        <w:t xml:space="preserve">09/06/2017</w:t>
      </w:r>
      <w:r w:rsidDel="00000000" w:rsidR="00000000" w:rsidRPr="00000000">
        <w:rPr>
          <w:rFonts w:ascii="Times New Roman" w:cs="Times New Roman" w:eastAsia="Times New Roman" w:hAnsi="Times New Roman"/>
          <w:sz w:val="23"/>
          <w:szCs w:val="23"/>
          <w:rtl w:val="0"/>
        </w:rPr>
        <w:t xml:space="preserve"> </w:t>
      </w:r>
      <w:r w:rsidDel="00000000" w:rsidR="00000000" w:rsidRPr="00000000">
        <w:rPr>
          <w:rFonts w:ascii="Times New Roman" w:cs="Times New Roman" w:eastAsia="Times New Roman" w:hAnsi="Times New Roman"/>
          <w:color w:val="000000"/>
          <w:sz w:val="23"/>
          <w:szCs w:val="23"/>
          <w:rtl w:val="0"/>
        </w:rPr>
        <w:t xml:space="preserve">after you had a second No-Show for a scheduled trip, informing you that the next No-Show for a scheduled transportation trip, without a good cause, may result in suspension of </w:t>
      </w:r>
      <w:r w:rsidDel="00000000" w:rsidR="00000000" w:rsidRPr="00000000">
        <w:rPr>
          <w:rFonts w:ascii="Times New Roman" w:cs="Times New Roman" w:eastAsia="Times New Roman" w:hAnsi="Times New Roman"/>
          <w:i w:val="1"/>
          <w:color w:val="ff0000"/>
          <w:sz w:val="23"/>
          <w:szCs w:val="23"/>
          <w:u w:val="single"/>
          <w:rtl w:val="0"/>
        </w:rPr>
        <w:t xml:space="preserve">Non-Critical</w:t>
      </w:r>
      <w:r w:rsidDel="00000000" w:rsidR="00000000" w:rsidRPr="00000000">
        <w:rPr>
          <w:rFonts w:ascii="Times New Roman" w:cs="Times New Roman" w:eastAsia="Times New Roman" w:hAnsi="Times New Roman"/>
          <w:color w:val="ff0000"/>
          <w:sz w:val="23"/>
          <w:szCs w:val="23"/>
          <w:u w:val="single"/>
          <w:rtl w:val="0"/>
        </w:rPr>
        <w:t xml:space="preserve"> </w:t>
      </w:r>
      <w:r w:rsidDel="00000000" w:rsidR="00000000" w:rsidRPr="00000000">
        <w:rPr>
          <w:rFonts w:ascii="Times New Roman" w:cs="Times New Roman" w:eastAsia="Times New Roman" w:hAnsi="Times New Roman"/>
          <w:i w:val="1"/>
          <w:color w:val="ff0000"/>
          <w:sz w:val="23"/>
          <w:szCs w:val="23"/>
          <w:u w:val="single"/>
          <w:rtl w:val="0"/>
        </w:rPr>
        <w:t xml:space="preserve">needs</w:t>
      </w:r>
      <w:r w:rsidDel="00000000" w:rsidR="00000000" w:rsidRPr="00000000">
        <w:rPr>
          <w:rFonts w:ascii="Times New Roman" w:cs="Times New Roman" w:eastAsia="Times New Roman" w:hAnsi="Times New Roman"/>
          <w:color w:val="000000"/>
          <w:sz w:val="23"/>
          <w:szCs w:val="23"/>
          <w:rtl w:val="0"/>
        </w:rPr>
        <w:t xml:space="preserve"> related medical transportation services for a period of thirty days.  </w:t>
      </w:r>
      <w:r w:rsidDel="00000000" w:rsidR="00000000" w:rsidRPr="00000000">
        <w:rPr>
          <w:rtl w:val="0"/>
        </w:rPr>
      </w:r>
    </w:p>
    <w:p w:rsidR="00000000" w:rsidDel="00000000" w:rsidP="00000000" w:rsidRDefault="00000000" w:rsidRPr="00000000" w14:paraId="00000012">
      <w:pPr>
        <w:spacing w:after="0" w:line="240" w:lineRule="auto"/>
        <w:contextualSpacing w:val="0"/>
        <w:rPr>
          <w:rFonts w:ascii="Times New Roman" w:cs="Times New Roman" w:eastAsia="Times New Roman" w:hAnsi="Times New Roman"/>
          <w:color w:val="000000"/>
          <w:sz w:val="23"/>
          <w:szCs w:val="23"/>
        </w:rPr>
      </w:pPr>
      <w:r w:rsidDel="00000000" w:rsidR="00000000" w:rsidRPr="00000000">
        <w:rPr>
          <w:rtl w:val="0"/>
        </w:rPr>
      </w:r>
    </w:p>
    <w:p w:rsidR="00000000" w:rsidDel="00000000" w:rsidP="00000000" w:rsidRDefault="00000000" w:rsidRPr="00000000" w14:paraId="00000013">
      <w:pPr>
        <w:spacing w:after="0" w:line="240" w:lineRule="auto"/>
        <w:contextualSpacing w:val="0"/>
        <w:rPr>
          <w:rFonts w:ascii="Times New Roman" w:cs="Times New Roman" w:eastAsia="Times New Roman" w:hAnsi="Times New Roman"/>
          <w:color w:val="000000"/>
          <w:sz w:val="23"/>
          <w:szCs w:val="23"/>
          <w:u w:val="single"/>
        </w:rPr>
      </w:pPr>
      <w:r w:rsidDel="00000000" w:rsidR="00000000" w:rsidRPr="00000000">
        <w:rPr>
          <w:rFonts w:ascii="Times New Roman" w:cs="Times New Roman" w:eastAsia="Times New Roman" w:hAnsi="Times New Roman"/>
          <w:color w:val="000000"/>
          <w:sz w:val="23"/>
          <w:szCs w:val="23"/>
          <w:rtl w:val="0"/>
        </w:rPr>
        <w:t xml:space="preserve">This notice is to inform you that your Non Critical Needs Medicaid Transportation </w:t>
      </w:r>
      <w:r w:rsidDel="00000000" w:rsidR="00000000" w:rsidRPr="00000000">
        <w:rPr>
          <w:rFonts w:ascii="Times New Roman" w:cs="Times New Roman" w:eastAsia="Times New Roman" w:hAnsi="Times New Roman"/>
          <w:b w:val="1"/>
          <w:color w:val="000000"/>
          <w:sz w:val="23"/>
          <w:szCs w:val="23"/>
          <w:rtl w:val="0"/>
        </w:rPr>
        <w:t xml:space="preserve">services have been suspended</w:t>
      </w:r>
      <w:r w:rsidDel="00000000" w:rsidR="00000000" w:rsidRPr="00000000">
        <w:rPr>
          <w:rFonts w:ascii="Times New Roman" w:cs="Times New Roman" w:eastAsia="Times New Roman" w:hAnsi="Times New Roman"/>
          <w:color w:val="000000"/>
          <w:sz w:val="23"/>
          <w:szCs w:val="23"/>
          <w:rtl w:val="0"/>
        </w:rPr>
        <w:t xml:space="preserve"> from </w:t>
      </w:r>
      <w:r w:rsidDel="00000000" w:rsidR="00000000" w:rsidRPr="00000000">
        <w:rPr>
          <w:rFonts w:ascii="Times New Roman" w:cs="Times New Roman" w:eastAsia="Times New Roman" w:hAnsi="Times New Roman"/>
          <w:b w:val="1"/>
          <w:sz w:val="23"/>
          <w:szCs w:val="23"/>
          <w:u w:val="single"/>
          <w:rtl w:val="0"/>
        </w:rPr>
        <w:t xml:space="preserve">10/09/2017</w:t>
      </w:r>
      <w:r w:rsidDel="00000000" w:rsidR="00000000" w:rsidRPr="00000000">
        <w:rPr>
          <w:rFonts w:ascii="Times New Roman" w:cs="Times New Roman" w:eastAsia="Times New Roman" w:hAnsi="Times New Roman"/>
          <w:color w:val="000000"/>
          <w:sz w:val="23"/>
          <w:szCs w:val="23"/>
          <w:rtl w:val="0"/>
        </w:rPr>
        <w:t xml:space="preserve"> to </w:t>
      </w:r>
      <w:r w:rsidDel="00000000" w:rsidR="00000000" w:rsidRPr="00000000">
        <w:rPr>
          <w:rFonts w:ascii="Times New Roman" w:cs="Times New Roman" w:eastAsia="Times New Roman" w:hAnsi="Times New Roman"/>
          <w:b w:val="1"/>
          <w:sz w:val="23"/>
          <w:szCs w:val="23"/>
          <w:u w:val="single"/>
          <w:rtl w:val="0"/>
        </w:rPr>
        <w:t xml:space="preserve">11/09/2017</w:t>
      </w:r>
      <w:r w:rsidDel="00000000" w:rsidR="00000000" w:rsidRPr="00000000">
        <w:rPr>
          <w:rFonts w:ascii="Times New Roman" w:cs="Times New Roman" w:eastAsia="Times New Roman" w:hAnsi="Times New Roman"/>
          <w:color w:val="000000"/>
          <w:sz w:val="23"/>
          <w:szCs w:val="23"/>
          <w:rtl w:val="0"/>
        </w:rPr>
        <w:t xml:space="preserve">. You can call and request Medicaid Transportation for services to be provided after </w:t>
      </w:r>
      <w:r w:rsidDel="00000000" w:rsidR="00000000" w:rsidRPr="00000000">
        <w:rPr>
          <w:rFonts w:ascii="Times New Roman" w:cs="Times New Roman" w:eastAsia="Times New Roman" w:hAnsi="Times New Roman"/>
          <w:b w:val="1"/>
          <w:color w:val="000000"/>
          <w:sz w:val="23"/>
          <w:szCs w:val="23"/>
          <w:u w:val="single"/>
          <w:rtl w:val="0"/>
        </w:rPr>
        <w:t xml:space="preserve">11/09/2017</w:t>
      </w:r>
      <w:r w:rsidDel="00000000" w:rsidR="00000000" w:rsidRPr="00000000">
        <w:rPr>
          <w:rFonts w:ascii="Times New Roman" w:cs="Times New Roman" w:eastAsia="Times New Roman" w:hAnsi="Times New Roman"/>
          <w:sz w:val="23"/>
          <w:szCs w:val="23"/>
          <w:u w:val="single"/>
          <w:rtl w:val="0"/>
        </w:rPr>
        <w:t xml:space="preserve">.</w:t>
      </w:r>
      <w:r w:rsidDel="00000000" w:rsidR="00000000" w:rsidRPr="00000000">
        <w:rPr>
          <w:rFonts w:ascii="Times New Roman" w:cs="Times New Roman" w:eastAsia="Times New Roman" w:hAnsi="Times New Roman"/>
          <w:color w:val="000000"/>
          <w:sz w:val="23"/>
          <w:szCs w:val="23"/>
          <w:u w:val="single"/>
          <w:rtl w:val="0"/>
        </w:rPr>
        <w:t xml:space="preserve">       </w:t>
      </w:r>
    </w:p>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15">
      <w:pPr>
        <w:spacing w:after="0" w:line="240" w:lineRule="auto"/>
        <w:contextualSpacing w:val="0"/>
        <w:rPr>
          <w:rFonts w:ascii="Times New Roman" w:cs="Times New Roman" w:eastAsia="Times New Roman" w:hAnsi="Times New Roman"/>
          <w:color w:val="000000"/>
          <w:sz w:val="23"/>
          <w:szCs w:val="23"/>
          <w:u w:val="single"/>
        </w:rPr>
      </w:pPr>
      <w:r w:rsidDel="00000000" w:rsidR="00000000" w:rsidRPr="00000000">
        <w:rPr>
          <w:rFonts w:ascii="Times New Roman" w:cs="Times New Roman" w:eastAsia="Times New Roman" w:hAnsi="Times New Roman"/>
          <w:b w:val="1"/>
          <w:color w:val="000000"/>
          <w:sz w:val="23"/>
          <w:szCs w:val="23"/>
          <w:rtl w:val="0"/>
        </w:rPr>
        <w:t xml:space="preserve"> </w:t>
      </w:r>
      <w:r w:rsidDel="00000000" w:rsidR="00000000" w:rsidRPr="00000000">
        <w:rPr>
          <w:rtl w:val="0"/>
        </w:rPr>
      </w:r>
    </w:p>
    <w:p w:rsidR="00000000" w:rsidDel="00000000" w:rsidP="00000000" w:rsidRDefault="00000000" w:rsidRPr="00000000" w14:paraId="0000001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contextualSpacing w:val="1"/>
        <w:jc w:val="left"/>
        <w:rPr>
          <w:b w:val="1"/>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3"/>
          <w:szCs w:val="23"/>
          <w:u w:val="none"/>
          <w:shd w:fill="auto" w:val="clear"/>
          <w:vertAlign w:val="baseline"/>
          <w:rtl w:val="0"/>
        </w:rPr>
        <w:t xml:space="preserve">This notice serves as a final Notice. The next No-Show for a scheduled transportation pick up, without a good reason, may result in a suspension of Medicaid Transportation services for a period of thirty days.</w:t>
      </w:r>
    </w:p>
    <w:p w:rsidR="00000000" w:rsidDel="00000000" w:rsidP="00000000" w:rsidRDefault="00000000" w:rsidRPr="00000000" w14:paraId="00000017">
      <w:pPr>
        <w:spacing w:after="0" w:line="240" w:lineRule="auto"/>
        <w:contextualSpacing w:val="0"/>
        <w:rPr>
          <w:rFonts w:ascii="Times New Roman" w:cs="Times New Roman" w:eastAsia="Times New Roman" w:hAnsi="Times New Roman"/>
          <w:color w:val="000000"/>
          <w:sz w:val="23"/>
          <w:szCs w:val="23"/>
        </w:rPr>
      </w:pPr>
      <w:r w:rsidDel="00000000" w:rsidR="00000000" w:rsidRPr="00000000">
        <w:rPr>
          <w:rtl w:val="0"/>
        </w:rPr>
      </w:r>
    </w:p>
    <w:p w:rsidR="00000000" w:rsidDel="00000000" w:rsidP="00000000" w:rsidRDefault="00000000" w:rsidRPr="00000000" w14:paraId="00000018">
      <w:pPr>
        <w:spacing w:after="0" w:line="240" w:lineRule="auto"/>
        <w:contextualSpacing w:val="0"/>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If you disagree with this decision or have a good reason for your No-Show, please contact the DSS County Transportation Coordinator at the number provided above. </w:t>
      </w:r>
    </w:p>
    <w:p w:rsidR="00000000" w:rsidDel="00000000" w:rsidP="00000000" w:rsidRDefault="00000000" w:rsidRPr="00000000" w14:paraId="00000019">
      <w:pPr>
        <w:spacing w:after="0" w:line="240" w:lineRule="auto"/>
        <w:contextualSpacing w:val="0"/>
        <w:rPr>
          <w:rFonts w:ascii="Times New Roman" w:cs="Times New Roman" w:eastAsia="Times New Roman" w:hAnsi="Times New Roman"/>
          <w:color w:val="000000"/>
          <w:sz w:val="23"/>
          <w:szCs w:val="23"/>
        </w:rPr>
      </w:pPr>
      <w:r w:rsidDel="00000000" w:rsidR="00000000" w:rsidRPr="00000000">
        <w:rPr>
          <w:rtl w:val="0"/>
        </w:rPr>
      </w:r>
    </w:p>
    <w:p w:rsidR="00000000" w:rsidDel="00000000" w:rsidP="00000000" w:rsidRDefault="00000000" w:rsidRPr="00000000" w14:paraId="0000001A">
      <w:pPr>
        <w:spacing w:after="0" w:line="240" w:lineRule="auto"/>
        <w:contextualSpacing w:val="0"/>
        <w:rPr>
          <w:rFonts w:ascii="Times New Roman" w:cs="Times New Roman" w:eastAsia="Times New Roman" w:hAnsi="Times New Roman"/>
          <w:color w:val="000000"/>
          <w:sz w:val="23"/>
          <w:szCs w:val="23"/>
        </w:rPr>
      </w:pPr>
      <w:r w:rsidDel="00000000" w:rsidR="00000000" w:rsidRPr="00000000">
        <w:rPr>
          <w:rtl w:val="0"/>
        </w:rPr>
      </w:r>
    </w:p>
    <w:p w:rsidR="00000000" w:rsidDel="00000000" w:rsidP="00000000" w:rsidRDefault="00000000" w:rsidRPr="00000000" w14:paraId="0000001B">
      <w:pPr>
        <w:spacing w:after="0" w:line="240" w:lineRule="auto"/>
        <w:contextualSpacing w:val="0"/>
        <w:rPr>
          <w:rFonts w:ascii="Times New Roman" w:cs="Times New Roman" w:eastAsia="Times New Roman" w:hAnsi="Times New Roman"/>
          <w:color w:val="000000"/>
          <w:sz w:val="23"/>
          <w:szCs w:val="23"/>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margin">
                  <wp:posOffset>1</wp:posOffset>
                </wp:positionH>
                <wp:positionV relativeFrom="paragraph">
                  <wp:posOffset>139700</wp:posOffset>
                </wp:positionV>
                <wp:extent cx="3819525" cy="12700"/>
                <wp:effectExtent b="0" l="0" r="0" t="0"/>
                <wp:wrapNone/>
                <wp:docPr id="1" name=""/>
                <a:graphic>
                  <a:graphicData uri="http://schemas.microsoft.com/office/word/2010/wordprocessingShape">
                    <wps:wsp>
                      <wps:cNvCnPr/>
                      <wps:spPr>
                        <a:xfrm>
                          <a:off x="3436238" y="3780000"/>
                          <a:ext cx="3819525" cy="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wps:wsp>
                  </a:graphicData>
                </a:graphic>
              </wp:anchor>
            </w:drawing>
          </mc:Choice>
          <mc:Fallback>
            <w:drawing>
              <wp:anchor allowOverlap="1" behindDoc="0" distB="0" distT="0" distL="114300" distR="114300" hidden="0" layoutInCell="1" locked="0" relativeHeight="0" simplePos="0">
                <wp:simplePos x="0" y="0"/>
                <wp:positionH relativeFrom="margin">
                  <wp:posOffset>1</wp:posOffset>
                </wp:positionH>
                <wp:positionV relativeFrom="paragraph">
                  <wp:posOffset>139700</wp:posOffset>
                </wp:positionV>
                <wp:extent cx="3819525" cy="12700"/>
                <wp:effectExtent b="0" l="0" r="0" t="0"/>
                <wp:wrapNone/>
                <wp:docPr id="1" name="image3.png"/>
                <a:graphic>
                  <a:graphicData uri="http://schemas.openxmlformats.org/drawingml/2006/picture">
                    <pic:pic>
                      <pic:nvPicPr>
                        <pic:cNvPr id="0" name="image3.png"/>
                        <pic:cNvPicPr preferRelativeResize="0"/>
                      </pic:nvPicPr>
                      <pic:blipFill>
                        <a:blip r:embed="rId10"/>
                        <a:srcRect/>
                        <a:stretch>
                          <a:fillRect/>
                        </a:stretch>
                      </pic:blipFill>
                      <pic:spPr>
                        <a:xfrm>
                          <a:off x="0" y="0"/>
                          <a:ext cx="3819525" cy="12700"/>
                        </a:xfrm>
                        <a:prstGeom prst="rect"/>
                        <a:ln/>
                      </pic:spPr>
                    </pic:pic>
                  </a:graphicData>
                </a:graphic>
              </wp:anchor>
            </w:drawing>
          </mc:Fallback>
        </mc:AlternateContent>
      </w:r>
    </w:p>
    <w:p w:rsidR="00000000" w:rsidDel="00000000" w:rsidP="00000000" w:rsidRDefault="00000000" w:rsidRPr="00000000" w14:paraId="0000001C">
      <w:pPr>
        <w:spacing w:after="0" w:line="240" w:lineRule="auto"/>
        <w:contextualSpacing w:val="0"/>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b w:val="1"/>
          <w:color w:val="000000"/>
          <w:sz w:val="23"/>
          <w:szCs w:val="23"/>
          <w:rtl w:val="0"/>
        </w:rPr>
        <w:t xml:space="preserve">Oliver Abreu</w:t>
      </w:r>
      <w:r w:rsidDel="00000000" w:rsidR="00000000" w:rsidRPr="00000000">
        <w:rPr>
          <w:rFonts w:ascii="Times New Roman" w:cs="Times New Roman" w:eastAsia="Times New Roman" w:hAnsi="Times New Roman"/>
          <w:color w:val="000000"/>
          <w:sz w:val="23"/>
          <w:szCs w:val="23"/>
          <w:rtl w:val="0"/>
        </w:rPr>
        <w:t xml:space="preserve"> </w:t>
      </w:r>
    </w:p>
    <w:p w:rsidR="00000000" w:rsidDel="00000000" w:rsidP="00000000" w:rsidRDefault="00000000" w:rsidRPr="00000000" w14:paraId="0000001D">
      <w:pPr>
        <w:spacing w:after="0" w:line="240" w:lineRule="auto"/>
        <w:contextualSpacing w:val="0"/>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Transportation Worker </w:t>
      </w:r>
    </w:p>
    <w:p w:rsidR="00000000" w:rsidDel="00000000" w:rsidP="00000000" w:rsidRDefault="00000000" w:rsidRPr="00000000" w14:paraId="0000001E">
      <w:pPr>
        <w:spacing w:after="0" w:line="240" w:lineRule="auto"/>
        <w:contextualSpacing w:val="0"/>
        <w:rPr>
          <w:rFonts w:ascii="Times New Roman" w:cs="Times New Roman" w:eastAsia="Times New Roman" w:hAnsi="Times New Roman"/>
          <w:color w:val="000000"/>
          <w:sz w:val="24"/>
          <w:szCs w:val="24"/>
        </w:rPr>
      </w:pPr>
      <w:r w:rsidDel="00000000" w:rsidR="00000000" w:rsidRPr="00000000">
        <w:br w:type="page"/>
      </w:r>
      <w:r w:rsidDel="00000000" w:rsidR="00000000" w:rsidRPr="00000000">
        <w:rPr>
          <w:rFonts w:ascii="Times New Roman" w:cs="Times New Roman" w:eastAsia="Times New Roman" w:hAnsi="Times New Roman"/>
          <w:b w:val="1"/>
          <w:color w:val="000000"/>
          <w:sz w:val="24"/>
          <w:szCs w:val="24"/>
          <w:rtl w:val="0"/>
        </w:rPr>
        <w:t xml:space="preserve">Do you disagree with the decision? You can ask for a hearing. </w:t>
      </w:r>
      <w:r w:rsidDel="00000000" w:rsidR="00000000" w:rsidRPr="00000000">
        <w:rPr>
          <w:rtl w:val="0"/>
        </w:rPr>
      </w:r>
    </w:p>
    <w:p w:rsidR="00000000" w:rsidDel="00000000" w:rsidP="00000000" w:rsidRDefault="00000000" w:rsidRPr="00000000" w14:paraId="0000001F">
      <w:pPr>
        <w:spacing w:after="0" w:line="240" w:lineRule="auto"/>
        <w:contextualSpacing w:val="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If you think we are wrong in denying your request for medical transportation, you have the right to a hearing. You must ask for this hearing within 60 days (or 90 days if you have a good reason for delay). This hearing is a meeting to review your situation and provide you with transportation services if the decision on your request was wrong. </w:t>
      </w:r>
    </w:p>
    <w:p w:rsidR="00000000" w:rsidDel="00000000" w:rsidP="00000000" w:rsidRDefault="00000000" w:rsidRPr="00000000" w14:paraId="00000020">
      <w:pPr>
        <w:spacing w:after="0" w:line="240" w:lineRule="auto"/>
        <w:contextualSpacing w:val="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1">
      <w:pPr>
        <w:spacing w:after="0" w:line="240" w:lineRule="auto"/>
        <w:contextualSpacing w:val="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Contact Wake County Transportation Coordinator at 919-212-7005 given, to ask for a hearing. A local hearing will be held within 5 days of your request unless you ask for it to be postponed. The hearing can be postponed (for a good reason), for as much as 10 calendar days. If you think the decision of the local hearing is wrong, contact your DSS County Transportation Coordinator WITHIN 15 DAYS of receiving the decision of the local hearing to ask for a state hearing. </w:t>
      </w:r>
    </w:p>
    <w:p w:rsidR="00000000" w:rsidDel="00000000" w:rsidP="00000000" w:rsidRDefault="00000000" w:rsidRPr="00000000" w14:paraId="00000022">
      <w:pPr>
        <w:spacing w:after="0" w:line="240" w:lineRule="auto"/>
        <w:contextualSpacing w:val="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3">
      <w:pPr>
        <w:spacing w:after="0" w:line="240" w:lineRule="auto"/>
        <w:contextualSpacing w:val="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You have the right to be represented. </w:t>
      </w:r>
      <w:r w:rsidDel="00000000" w:rsidR="00000000" w:rsidRPr="00000000">
        <w:rPr>
          <w:rtl w:val="0"/>
        </w:rPr>
      </w:r>
    </w:p>
    <w:p w:rsidR="00000000" w:rsidDel="00000000" w:rsidP="00000000" w:rsidRDefault="00000000" w:rsidRPr="00000000" w14:paraId="00000024">
      <w:pPr>
        <w:spacing w:after="0" w:line="240" w:lineRule="auto"/>
        <w:contextualSpacing w:val="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You may have someone speak for you at your hearing, such as a relative, paralegal or an attorney obtained at your expense. Free legal services may be available in your community. </w:t>
      </w:r>
    </w:p>
    <w:p w:rsidR="00000000" w:rsidDel="00000000" w:rsidP="00000000" w:rsidRDefault="00000000" w:rsidRPr="00000000" w14:paraId="00000025">
      <w:pPr>
        <w:spacing w:after="0" w:line="240" w:lineRule="auto"/>
        <w:contextualSpacing w:val="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Contact your nearest Legal Aid or Legal Services Office, or call 1-866-219-5262 toll-free. </w:t>
      </w:r>
    </w:p>
    <w:p w:rsidR="00000000" w:rsidDel="00000000" w:rsidP="00000000" w:rsidRDefault="00000000" w:rsidRPr="00000000" w14:paraId="00000026">
      <w:pPr>
        <w:spacing w:after="0" w:line="240" w:lineRule="auto"/>
        <w:contextualSpacing w:val="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7">
      <w:pPr>
        <w:spacing w:after="0" w:line="240" w:lineRule="auto"/>
        <w:contextualSpacing w:val="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Do you understand your rights or have other questions? </w:t>
      </w:r>
      <w:r w:rsidDel="00000000" w:rsidR="00000000" w:rsidRPr="00000000">
        <w:rPr>
          <w:rtl w:val="0"/>
        </w:rPr>
      </w:r>
    </w:p>
    <w:p w:rsidR="00000000" w:rsidDel="00000000" w:rsidP="00000000" w:rsidRDefault="00000000" w:rsidRPr="00000000" w14:paraId="00000028">
      <w:pPr>
        <w:spacing w:after="0" w:line="240" w:lineRule="auto"/>
        <w:contextualSpacing w:val="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Do you understand how to get a hearing? If you have any questions, please contact your DSS County Transportation Coordinator as soon as possible. </w:t>
      </w:r>
    </w:p>
    <w:p w:rsidR="00000000" w:rsidDel="00000000" w:rsidP="00000000" w:rsidRDefault="00000000" w:rsidRPr="00000000" w14:paraId="00000029">
      <w:pPr>
        <w:spacing w:after="0" w:line="240" w:lineRule="auto"/>
        <w:contextualSpacing w:val="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Also, you may call the DHHS Customer Service Center, toll-free at 1-800-662-7030 (English/Spanish) or 1-877-452-2514 (Note: this is a TTY number that is only answered for deaf or hearing impaired callers). The DHHS Customer Service Center is open from 8:00 a.m. until 5:00 p.m., Monday through Friday. </w:t>
      </w:r>
    </w:p>
    <w:p w:rsidR="00000000" w:rsidDel="00000000" w:rsidP="00000000" w:rsidRDefault="00000000" w:rsidRPr="00000000" w14:paraId="0000002A">
      <w:pPr>
        <w:spacing w:after="0" w:line="240" w:lineRule="auto"/>
        <w:contextualSpacing w:val="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B">
      <w:pPr>
        <w:spacing w:after="0" w:line="240" w:lineRule="auto"/>
        <w:contextualSpacing w:val="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You also have the responsibility: </w:t>
      </w:r>
      <w:r w:rsidDel="00000000" w:rsidR="00000000" w:rsidRPr="00000000">
        <w:rPr>
          <w:rtl w:val="0"/>
        </w:rPr>
      </w:r>
    </w:p>
    <w:p w:rsidR="00000000" w:rsidDel="00000000" w:rsidP="00000000" w:rsidRDefault="00000000" w:rsidRPr="00000000" w14:paraId="0000002C">
      <w:pPr>
        <w:spacing w:after="0" w:line="240" w:lineRule="auto"/>
        <w:contextualSpacing w:val="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w:t>
      </w:r>
      <w:r w:rsidDel="00000000" w:rsidR="00000000" w:rsidRPr="00000000">
        <w:rPr>
          <w:rFonts w:ascii="Times New Roman" w:cs="Times New Roman" w:eastAsia="Times New Roman" w:hAnsi="Times New Roman"/>
          <w:b w:val="1"/>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To use transportation resources available and appropriate to your needs. </w:t>
      </w:r>
    </w:p>
    <w:p w:rsidR="00000000" w:rsidDel="00000000" w:rsidP="00000000" w:rsidRDefault="00000000" w:rsidRPr="00000000" w14:paraId="0000002D">
      <w:pPr>
        <w:spacing w:after="0" w:line="240" w:lineRule="auto"/>
        <w:contextualSpacing w:val="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r w:rsidDel="00000000" w:rsidR="00000000" w:rsidRPr="00000000">
        <w:rPr>
          <w:rFonts w:ascii="Times New Roman" w:cs="Times New Roman" w:eastAsia="Times New Roman" w:hAnsi="Times New Roman"/>
          <w:b w:val="1"/>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To make timely requests for transportation assistance. </w:t>
      </w:r>
    </w:p>
    <w:p w:rsidR="00000000" w:rsidDel="00000000" w:rsidP="00000000" w:rsidRDefault="00000000" w:rsidRPr="00000000" w14:paraId="0000002E">
      <w:pPr>
        <w:spacing w:after="0" w:line="240" w:lineRule="auto"/>
        <w:contextualSpacing w:val="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 To be ready and available for transportation pick-up or cancel the transportation request timely. </w:t>
      </w:r>
    </w:p>
    <w:p w:rsidR="00000000" w:rsidDel="00000000" w:rsidP="00000000" w:rsidRDefault="00000000" w:rsidRPr="00000000" w14:paraId="0000002F">
      <w:pPr>
        <w:spacing w:after="0" w:line="240" w:lineRule="auto"/>
        <w:contextualSpacing w:val="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 To follow the instructions of the driver. </w:t>
      </w:r>
    </w:p>
    <w:p w:rsidR="00000000" w:rsidDel="00000000" w:rsidP="00000000" w:rsidRDefault="00000000" w:rsidRPr="00000000" w14:paraId="00000030">
      <w:pPr>
        <w:spacing w:after="0" w:line="240" w:lineRule="auto"/>
        <w:contextualSpacing w:val="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 To respect the rights of other passengers and the driver. Respect means not creating a disturbance or engaging in threatening behavior. </w:t>
      </w:r>
    </w:p>
    <w:p w:rsidR="00000000" w:rsidDel="00000000" w:rsidP="00000000" w:rsidRDefault="00000000" w:rsidRPr="00000000" w14:paraId="00000031">
      <w:pPr>
        <w:spacing w:after="0" w:line="240" w:lineRule="auto"/>
        <w:contextualSpacing w:val="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 To complete a transportation assessment at each Medicaid application, review, or when you experience a change, to continue receiving transportation assistance. </w:t>
      </w:r>
    </w:p>
    <w:p w:rsidR="00000000" w:rsidDel="00000000" w:rsidP="00000000" w:rsidRDefault="00000000" w:rsidRPr="00000000" w14:paraId="00000032">
      <w:pPr>
        <w:contextualSpacing w:val="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7. To report all changes (for example, change in income or resources, family members in the household, change of address) to your Medicaid caseworker at your local Department of Social Services within 10 days of the change. If you do not know if a change is important, ask your caseworker.</w:t>
      </w:r>
    </w:p>
    <w:p w:rsidR="00000000" w:rsidDel="00000000" w:rsidP="00000000" w:rsidRDefault="00000000" w:rsidRPr="00000000" w14:paraId="00000033">
      <w:pPr>
        <w:contextualSpacing w:val="0"/>
        <w:rPr>
          <w:rFonts w:ascii="Times New Roman" w:cs="Times New Roman" w:eastAsia="Times New Roman" w:hAnsi="Times New Roman"/>
          <w:color w:val="000000"/>
          <w:sz w:val="24"/>
          <w:szCs w:val="24"/>
        </w:rPr>
      </w:pPr>
      <w:r w:rsidDel="00000000" w:rsidR="00000000" w:rsidRPr="00000000">
        <w:rPr>
          <w:rtl w:val="0"/>
        </w:rPr>
      </w:r>
    </w:p>
    <w:sectPr>
      <w:footerReference r:id="rId11" w:type="default"/>
      <w:pgSz w:h="15840" w:w="12240"/>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Cambria"/>
  <w:font w:name="Georgia"/>
  <w:font w:name="Times New Roman"/>
  <w:font w:name="Courier New"/>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contextualSpacing w:val="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DMA-5125 </w:t>
    </w:r>
  </w:p>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contextualSpacing w:val="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11/14/2012</w:t>
    </w:r>
  </w:p>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contextualSpacing w:val="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4"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mbria" w:cs="Cambria" w:eastAsia="Cambria" w:hAnsi="Cambria"/>
      <w:b w:val="1"/>
      <w:color w:val="366091"/>
      <w:sz w:val="28"/>
      <w:szCs w:val="2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image" Target="media/image3.png"/><Relationship Id="rId9" Type="http://schemas.openxmlformats.org/officeDocument/2006/relationships/image" Target="media/image9.png"/><Relationship Id="rId5" Type="http://schemas.openxmlformats.org/officeDocument/2006/relationships/styles" Target="styles.xml"/><Relationship Id="rId6" Type="http://schemas.openxmlformats.org/officeDocument/2006/relationships/image" Target="media/image10.png"/><Relationship Id="rId7" Type="http://schemas.openxmlformats.org/officeDocument/2006/relationships/image" Target="media/image5.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