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-232409</wp:posOffset>
            </wp:positionH>
            <wp:positionV relativeFrom="paragraph">
              <wp:posOffset>-342899</wp:posOffset>
            </wp:positionV>
            <wp:extent cx="6614160" cy="1470660"/>
            <wp:effectExtent b="0" l="0" r="0" t="0"/>
            <wp:wrapSquare wrapText="bothSides" distB="0" distT="0" distL="114300" distR="11430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614160" cy="1470660"/>
                    </a:xfrm>
                    <a:prstGeom prst="rect"/>
                    <a:ln/>
                  </pic:spPr>
                </pic:pic>
              </a:graphicData>
            </a:graphic>
          </wp:anchor>
        </w:drawing>
      </w:r>
    </w:p>
    <w:p w:rsidR="00000000" w:rsidDel="00000000" w:rsidP="00000000" w:rsidRDefault="00000000" w:rsidRPr="00000000" w14:paraId="00000001">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contextualSpacing w:val="0"/>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Medicaid Transportation No-Show Notice </w:t>
      </w:r>
      <w:r w:rsidDel="00000000" w:rsidR="00000000" w:rsidRPr="00000000">
        <w:rPr>
          <w:rtl w:val="0"/>
        </w:rPr>
      </w:r>
    </w:p>
    <w:p w:rsidR="00000000" w:rsidDel="00000000" w:rsidP="00000000" w:rsidRDefault="00000000" w:rsidRPr="00000000" w14:paraId="00000006">
      <w:pPr>
        <w:spacing w:after="0" w:line="240" w:lineRule="auto"/>
        <w:contextualSpacing w:val="0"/>
        <w:jc w:val="center"/>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Wake County Transportation Services (WCTS) </w:t>
      </w:r>
    </w:p>
    <w:p w:rsidR="00000000" w:rsidDel="00000000" w:rsidP="00000000" w:rsidRDefault="00000000" w:rsidRPr="00000000" w14:paraId="00000007">
      <w:pPr>
        <w:spacing w:after="0" w:line="240" w:lineRule="auto"/>
        <w:contextualSpacing w:val="0"/>
        <w:jc w:val="center"/>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008">
      <w:pPr>
        <w:spacing w:after="0" w:line="240" w:lineRule="auto"/>
        <w:contextualSpacing w:val="0"/>
        <w:jc w:val="cente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09">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Date </w:t>
        <w:tab/>
        <w:tab/>
      </w:r>
      <w:r w:rsidDel="00000000" w:rsidR="00000000" w:rsidRPr="00000000">
        <w:rPr>
          <w:rFonts w:ascii="Times New Roman" w:cs="Times New Roman" w:eastAsia="Times New Roman" w:hAnsi="Times New Roman"/>
          <w:color w:val="000000"/>
          <w:sz w:val="23"/>
          <w:szCs w:val="23"/>
          <w:rtl w:val="0"/>
        </w:rPr>
        <w:t xml:space="preserve">5/9/2018</w:t>
      </w:r>
      <w:r w:rsidDel="00000000" w:rsidR="00000000" w:rsidRPr="00000000">
        <w:rPr>
          <w:rFonts w:ascii="Times New Roman" w:cs="Times New Roman" w:eastAsia="Times New Roman" w:hAnsi="Times New Roman"/>
          <w:b w:val="1"/>
          <w:color w:val="000000"/>
          <w:sz w:val="23"/>
          <w:szCs w:val="23"/>
          <w:rtl w:val="0"/>
        </w:rPr>
        <w:t xml:space="preserve">                       </w:t>
      </w:r>
      <w:r w:rsidDel="00000000" w:rsidR="00000000" w:rsidRPr="00000000">
        <w:rPr>
          <w:rtl w:val="0"/>
        </w:rPr>
      </w:r>
    </w:p>
    <w:p w:rsidR="00000000" w:rsidDel="00000000" w:rsidP="00000000" w:rsidRDefault="00000000" w:rsidRPr="00000000" w14:paraId="0000000A">
      <w:pPr>
        <w:pStyle w:val="Heading1"/>
        <w:spacing w:before="12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Name </w:t>
      </w:r>
      <w:r w:rsidDel="00000000" w:rsidR="00000000" w:rsidRPr="00000000">
        <w:rPr>
          <w:rFonts w:ascii="Times New Roman" w:cs="Times New Roman" w:eastAsia="Times New Roman" w:hAnsi="Times New Roman"/>
          <w:b w:val="0"/>
          <w:color w:val="000000"/>
          <w:sz w:val="23"/>
          <w:szCs w:val="23"/>
          <w:rtl w:val="0"/>
        </w:rPr>
        <w:t xml:space="preserve">              </w:t>
      </w:r>
      <w:r w:rsidDel="00000000" w:rsidR="00000000" w:rsidRPr="00000000">
        <w:rPr>
          <w:rFonts w:ascii="Times New Roman" w:cs="Times New Roman" w:eastAsia="Times New Roman" w:hAnsi="Times New Roman"/>
          <w:color w:val="000000"/>
          <w:sz w:val="23"/>
          <w:szCs w:val="23"/>
          <w:rtl w:val="0"/>
        </w:rPr>
        <w:t xml:space="preserve">Bell, Andrea</w:t>
      </w:r>
      <w:r w:rsidDel="00000000" w:rsidR="00000000" w:rsidRPr="00000000">
        <w:rPr>
          <w:rFonts w:ascii="Times New Roman" w:cs="Times New Roman" w:eastAsia="Times New Roman" w:hAnsi="Times New Roman"/>
          <w:b w:val="0"/>
          <w:color w:val="000000"/>
          <w:sz w:val="23"/>
          <w:szCs w:val="23"/>
          <w:u w:val="single"/>
          <w:rtl w:val="0"/>
        </w:rPr>
        <w:t xml:space="preserve">    </w:t>
      </w:r>
      <w:r w:rsidDel="00000000" w:rsidR="00000000" w:rsidRPr="00000000">
        <w:rPr>
          <w:rFonts w:ascii="Times New Roman" w:cs="Times New Roman" w:eastAsia="Times New Roman" w:hAnsi="Times New Roman"/>
          <w:color w:val="000000"/>
          <w:sz w:val="23"/>
          <w:szCs w:val="23"/>
          <w:u w:val="singl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571500</wp:posOffset>
                </wp:positionH>
                <wp:positionV relativeFrom="paragraph">
                  <wp:posOffset>228600</wp:posOffset>
                </wp:positionV>
                <wp:extent cx="2251644" cy="12700"/>
                <wp:effectExtent b="0" l="0" r="0" t="0"/>
                <wp:wrapNone/>
                <wp:docPr id="1" name=""/>
                <a:graphic>
                  <a:graphicData uri="http://schemas.microsoft.com/office/word/2010/wordprocessingShape">
                    <wps:wsp>
                      <wps:cNvCnPr/>
                      <wps:spPr>
                        <a:xfrm flipH="1" rot="10800000">
                          <a:off x="4220178" y="3777357"/>
                          <a:ext cx="2251644" cy="5286"/>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571500</wp:posOffset>
                </wp:positionH>
                <wp:positionV relativeFrom="paragraph">
                  <wp:posOffset>228600</wp:posOffset>
                </wp:positionV>
                <wp:extent cx="2251644"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51644"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546100</wp:posOffset>
                </wp:positionH>
                <wp:positionV relativeFrom="paragraph">
                  <wp:posOffset>0</wp:posOffset>
                </wp:positionV>
                <wp:extent cx="1400175" cy="12700"/>
                <wp:effectExtent b="0" l="0" r="0" t="0"/>
                <wp:wrapNone/>
                <wp:docPr id="5" name=""/>
                <a:graphic>
                  <a:graphicData uri="http://schemas.microsoft.com/office/word/2010/wordprocessingShape">
                    <wps:wsp>
                      <wps:cNvCnPr/>
                      <wps:spPr>
                        <a:xfrm>
                          <a:off x="4645913" y="3780000"/>
                          <a:ext cx="14001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546100</wp:posOffset>
                </wp:positionH>
                <wp:positionV relativeFrom="paragraph">
                  <wp:posOffset>0</wp:posOffset>
                </wp:positionV>
                <wp:extent cx="1400175" cy="12700"/>
                <wp:effectExtent b="0" l="0" r="0" t="0"/>
                <wp:wrapNone/>
                <wp:docPr id="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400175" cy="12700"/>
                        </a:xfrm>
                        <a:prstGeom prst="rect"/>
                        <a:ln/>
                      </pic:spPr>
                    </pic:pic>
                  </a:graphicData>
                </a:graphic>
              </wp:anchor>
            </w:drawing>
          </mc:Fallback>
        </mc:AlternateContent>
      </w:r>
    </w:p>
    <w:p w:rsidR="00000000" w:rsidDel="00000000" w:rsidP="00000000" w:rsidRDefault="00000000" w:rsidRPr="00000000" w14:paraId="0000000B">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Address</w:t>
      </w:r>
      <w:r w:rsidDel="00000000" w:rsidR="00000000" w:rsidRPr="00000000">
        <w:rPr>
          <w:rFonts w:ascii="Times New Roman" w:cs="Times New Roman" w:eastAsia="Times New Roman" w:hAnsi="Times New Roman"/>
          <w:color w:val="000000"/>
          <w:sz w:val="23"/>
          <w:szCs w:val="23"/>
          <w:rtl w:val="0"/>
        </w:rPr>
        <w:t xml:space="preserve">     </w:t>
        <w:tab/>
        <w:t xml:space="preserve">9436 Old Cascade Dr </w:t>
      </w:r>
    </w:p>
    <w:p w:rsidR="00000000" w:rsidDel="00000000" w:rsidP="00000000" w:rsidRDefault="00000000" w:rsidRPr="00000000" w14:paraId="0000000C">
      <w:pPr>
        <w:spacing w:after="0" w:line="240" w:lineRule="auto"/>
        <w:ind w:left="720" w:firstLine="720"/>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Garner, NC 27529</w:t>
      </w:r>
    </w:p>
    <w:p w:rsidR="00000000" w:rsidDel="00000000" w:rsidP="00000000" w:rsidRDefault="00000000" w:rsidRPr="00000000" w14:paraId="0000000D">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558800</wp:posOffset>
                </wp:positionH>
                <wp:positionV relativeFrom="paragraph">
                  <wp:posOffset>0</wp:posOffset>
                </wp:positionV>
                <wp:extent cx="2288316" cy="12700"/>
                <wp:effectExtent b="0" l="0" r="0" t="0"/>
                <wp:wrapNone/>
                <wp:docPr id="4" name=""/>
                <a:graphic>
                  <a:graphicData uri="http://schemas.microsoft.com/office/word/2010/wordprocessingShape">
                    <wps:wsp>
                      <wps:cNvCnPr/>
                      <wps:spPr>
                        <a:xfrm>
                          <a:off x="4201842" y="3780000"/>
                          <a:ext cx="2288316"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558800</wp:posOffset>
                </wp:positionH>
                <wp:positionV relativeFrom="paragraph">
                  <wp:posOffset>0</wp:posOffset>
                </wp:positionV>
                <wp:extent cx="2288316" cy="12700"/>
                <wp:effectExtent b="0" l="0" r="0" t="0"/>
                <wp:wrapNone/>
                <wp:docPr id="4"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288316" cy="12700"/>
                        </a:xfrm>
                        <a:prstGeom prst="rect"/>
                        <a:ln/>
                      </pic:spPr>
                    </pic:pic>
                  </a:graphicData>
                </a:graphic>
              </wp:anchor>
            </w:drawing>
          </mc:Fallback>
        </mc:AlternateContent>
      </w:r>
    </w:p>
    <w:p w:rsidR="00000000" w:rsidDel="00000000" w:rsidP="00000000" w:rsidRDefault="00000000" w:rsidRPr="00000000" w14:paraId="0000000E">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tl w:val="0"/>
        </w:rPr>
      </w:r>
    </w:p>
    <w:p w:rsidR="00000000" w:rsidDel="00000000" w:rsidP="00000000" w:rsidRDefault="00000000" w:rsidRPr="00000000" w14:paraId="0000000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Our records indicate that you were a No-Show for a scheduled transportation trip on </w:t>
      </w:r>
    </w:p>
    <w:p w:rsidR="00000000" w:rsidDel="00000000" w:rsidP="00000000" w:rsidRDefault="00000000" w:rsidRPr="00000000" w14:paraId="00000010">
      <w:pPr>
        <w:spacing w:after="0" w:line="240" w:lineRule="auto"/>
        <w:contextualSpacing w:val="0"/>
        <w:rPr>
          <w:rFonts w:ascii="Times New Roman" w:cs="Times New Roman" w:eastAsia="Times New Roman" w:hAnsi="Times New Roman"/>
          <w:color w:val="000000"/>
          <w:sz w:val="24"/>
          <w:szCs w:val="24"/>
        </w:rPr>
      </w:pPr>
      <w:bookmarkStart w:colFirst="0" w:colLast="0" w:name="_gjdgxs" w:id="0"/>
      <w:bookmarkEnd w:id="0"/>
      <w:r w:rsidDel="00000000" w:rsidR="00000000" w:rsidRPr="00000000">
        <w:rPr>
          <w:rFonts w:ascii="Times New Roman" w:cs="Times New Roman" w:eastAsia="Times New Roman" w:hAnsi="Times New Roman"/>
          <w:color w:val="000000"/>
          <w:sz w:val="24"/>
          <w:szCs w:val="24"/>
          <w:rtl w:val="0"/>
        </w:rPr>
        <w:t xml:space="preserve"> 4/27/2018.  As a recipient of Medicaid Transportation, you must comply with the Medicaid Transportation No-Show Policy.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25401</wp:posOffset>
                </wp:positionH>
                <wp:positionV relativeFrom="paragraph">
                  <wp:posOffset>152400</wp:posOffset>
                </wp:positionV>
                <wp:extent cx="681835" cy="12700"/>
                <wp:effectExtent b="0" l="0" r="0" t="0"/>
                <wp:wrapNone/>
                <wp:docPr id="2" name=""/>
                <a:graphic>
                  <a:graphicData uri="http://schemas.microsoft.com/office/word/2010/wordprocessingShape">
                    <wps:wsp>
                      <wps:cNvCnPr/>
                      <wps:spPr>
                        <a:xfrm flipH="1" rot="10800000">
                          <a:off x="5005083" y="3777634"/>
                          <a:ext cx="681835" cy="4732"/>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25401</wp:posOffset>
                </wp:positionH>
                <wp:positionV relativeFrom="paragraph">
                  <wp:posOffset>152400</wp:posOffset>
                </wp:positionV>
                <wp:extent cx="681835" cy="12700"/>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81835" cy="12700"/>
                        </a:xfrm>
                        <a:prstGeom prst="rect"/>
                        <a:ln/>
                      </pic:spPr>
                    </pic:pic>
                  </a:graphicData>
                </a:graphic>
              </wp:anchor>
            </w:drawing>
          </mc:Fallback>
        </mc:AlternateContent>
      </w:r>
    </w:p>
    <w:p w:rsidR="00000000" w:rsidDel="00000000" w:rsidP="00000000" w:rsidRDefault="00000000" w:rsidRPr="00000000" w14:paraId="0000001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contextualSpacing w:val="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Medicaid Transportation No-Show Policy: </w:t>
      </w:r>
    </w:p>
    <w:p w:rsidR="00000000" w:rsidDel="00000000" w:rsidP="00000000" w:rsidRDefault="00000000" w:rsidRPr="00000000" w14:paraId="0000001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responsible for making sure that you are ready and available at least 15 minutes prior to the scheduled pick up time. </w:t>
      </w:r>
    </w:p>
    <w:p w:rsidR="00000000" w:rsidDel="00000000" w:rsidP="00000000" w:rsidRDefault="00000000" w:rsidRPr="00000000" w14:paraId="00000015">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must cancel a scheduled transportation trip, you must contact the Wake County Transportation Service Center at 919-212-7005, (or the Transportation Provider if you have been instructed to do so) 1 hour prior to the pickup time. It will be helpful if you write down the name of the person to whom you speak when canceling a scheduled transportation trip. Failure to cancel the trip 1hr prior to the pickup time will result in a No-Show for a scheduled trip unless you can prove you have good cause. </w:t>
      </w:r>
    </w:p>
    <w:p w:rsidR="00000000" w:rsidDel="00000000" w:rsidP="00000000" w:rsidRDefault="00000000" w:rsidRPr="00000000" w14:paraId="00000017">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have three No-Shows for scheduled transportation trips within a three month period, without a good cause, you may be suspended from receiving Medicaid Transportation Services for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Non-Critical</w:t>
      </w: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needs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requests for a period of thirty days. </w:t>
      </w:r>
    </w:p>
    <w:p w:rsidR="00000000" w:rsidDel="00000000" w:rsidP="00000000" w:rsidRDefault="00000000" w:rsidRPr="00000000" w14:paraId="00000019">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disagree with this decision or have a good reason for your No-Show, please contact the DSS County Transportation Coordinator at the number provided above. </w:t>
      </w:r>
    </w:p>
    <w:p w:rsidR="00000000" w:rsidDel="00000000" w:rsidP="00000000" w:rsidRDefault="00000000" w:rsidRPr="00000000" w14:paraId="0000001B">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spacing w:after="0" w:line="240" w:lineRule="auto"/>
        <w:contextualSpacing w:val="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E">
      <w:pPr>
        <w:spacing w:after="0" w:line="240" w:lineRule="auto"/>
        <w:contextualSpacing w:val="0"/>
        <w:rPr>
          <w:rFonts w:ascii="Times New Roman" w:cs="Times New Roman" w:eastAsia="Times New Roman" w:hAnsi="Times New Roman"/>
          <w:color w:val="000000"/>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1</wp:posOffset>
                </wp:positionH>
                <wp:positionV relativeFrom="paragraph">
                  <wp:posOffset>76200</wp:posOffset>
                </wp:positionV>
                <wp:extent cx="3819525" cy="12700"/>
                <wp:effectExtent b="0" l="0" r="0" t="0"/>
                <wp:wrapNone/>
                <wp:docPr id="3"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1</wp:posOffset>
                </wp:positionH>
                <wp:positionV relativeFrom="paragraph">
                  <wp:posOffset>76200</wp:posOffset>
                </wp:positionV>
                <wp:extent cx="3819525" cy="12700"/>
                <wp:effectExtent b="0" l="0" r="0" t="0"/>
                <wp:wrapNone/>
                <wp:docPr id="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819525" cy="12700"/>
                        </a:xfrm>
                        <a:prstGeom prst="rect"/>
                        <a:ln/>
                      </pic:spPr>
                    </pic:pic>
                  </a:graphicData>
                </a:graphic>
              </wp:anchor>
            </w:drawing>
          </mc:Fallback>
        </mc:AlternateContent>
      </w:r>
    </w:p>
    <w:p w:rsidR="00000000" w:rsidDel="00000000" w:rsidP="00000000" w:rsidRDefault="00000000" w:rsidRPr="00000000" w14:paraId="0000001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Oliver Abreu</w:t>
      </w:r>
    </w:p>
    <w:p w:rsidR="00000000" w:rsidDel="00000000" w:rsidP="00000000" w:rsidRDefault="00000000" w:rsidRPr="00000000" w14:paraId="0000002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Transportation Worker Signature</w:t>
      </w:r>
    </w:p>
    <w:p w:rsidR="00000000" w:rsidDel="00000000" w:rsidP="00000000" w:rsidRDefault="00000000" w:rsidRPr="00000000" w14:paraId="00000021">
      <w:pPr>
        <w:spacing w:after="0" w:line="240" w:lineRule="auto"/>
        <w:contextualSpacing w:val="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rtl w:val="0"/>
        </w:rPr>
        <w:t xml:space="preserve">Do you disagree with the decision? You can ask for a hearing. </w:t>
      </w:r>
      <w:r w:rsidDel="00000000" w:rsidR="00000000" w:rsidRPr="00000000">
        <w:rPr>
          <w:rtl w:val="0"/>
        </w:rPr>
      </w:r>
    </w:p>
    <w:p w:rsidR="00000000" w:rsidDel="00000000" w:rsidP="00000000" w:rsidRDefault="00000000" w:rsidRPr="00000000" w14:paraId="0000002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think we are wrong in denying your request for medical transportation, you have the right to a hearing. You must ask for this hearing within 60 days (or 90 days if you have a good reason for delay). This hearing is a meeting to review your situation and provide you with transportation services if the decision on your request was wrong. </w:t>
      </w:r>
    </w:p>
    <w:p w:rsidR="00000000" w:rsidDel="00000000" w:rsidP="00000000" w:rsidRDefault="00000000" w:rsidRPr="00000000" w14:paraId="0000002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Wake County Transportation Coordinator at 919-212-7005 given, to ask for a hearing. A local hearing will be held within 5 days of your request unless you ask for it to be postponed. The hearing can be postponed (for a good reason), for as much as 10 calendar days. If you think the decision of the local hearing is wrong, contact your DSS County Transportation Coordinator WITHIN 15 DAYS of receiving the decision of the local hearing to ask for a state hearing. </w:t>
      </w:r>
    </w:p>
    <w:p w:rsidR="00000000" w:rsidDel="00000000" w:rsidP="00000000" w:rsidRDefault="00000000" w:rsidRPr="00000000" w14:paraId="00000025">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have the right to be represented. </w:t>
      </w:r>
      <w:r w:rsidDel="00000000" w:rsidR="00000000" w:rsidRPr="00000000">
        <w:rPr>
          <w:rtl w:val="0"/>
        </w:rPr>
      </w:r>
    </w:p>
    <w:p w:rsidR="00000000" w:rsidDel="00000000" w:rsidP="00000000" w:rsidRDefault="00000000" w:rsidRPr="00000000" w14:paraId="00000027">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may have someone speak for you at your hearing, such as a relative, paralegal or an attorney obtained at your expense. Free legal services may be available in your community. </w:t>
      </w:r>
    </w:p>
    <w:p w:rsidR="00000000" w:rsidDel="00000000" w:rsidP="00000000" w:rsidRDefault="00000000" w:rsidRPr="00000000" w14:paraId="00000028">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your nearest Legal Aid or Legal Services Office, or call 1-866-219-5262 toll-free. </w:t>
      </w:r>
    </w:p>
    <w:p w:rsidR="00000000" w:rsidDel="00000000" w:rsidP="00000000" w:rsidRDefault="00000000" w:rsidRPr="00000000" w14:paraId="00000029">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 you understand your rights or have other questions? </w:t>
      </w:r>
      <w:r w:rsidDel="00000000" w:rsidR="00000000" w:rsidRPr="00000000">
        <w:rPr>
          <w:rtl w:val="0"/>
        </w:rPr>
      </w:r>
    </w:p>
    <w:p w:rsidR="00000000" w:rsidDel="00000000" w:rsidP="00000000" w:rsidRDefault="00000000" w:rsidRPr="00000000" w14:paraId="0000002B">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you understand how to get a hearing? If you have any questions, please contact your DSS County Transportation Coordinator as soon as possible. </w:t>
      </w:r>
    </w:p>
    <w:p w:rsidR="00000000" w:rsidDel="00000000" w:rsidP="00000000" w:rsidRDefault="00000000" w:rsidRPr="00000000" w14:paraId="0000002C">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Also, you may call the DHHS Customer Service Center, toll-free at 1-800-662-7030 (English/Spanish) or 1-877-452-2514 (Note: this is a TTY number that is only answered for deaf or hearing impaired callers). The DHHS Customer Service Center is open from 8:00 a.m. until 5:00 p.m., Monday through Friday. </w:t>
      </w:r>
    </w:p>
    <w:p w:rsidR="00000000" w:rsidDel="00000000" w:rsidP="00000000" w:rsidRDefault="00000000" w:rsidRPr="00000000" w14:paraId="0000002D">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also have the responsibility: </w:t>
      </w:r>
      <w:r w:rsidDel="00000000" w:rsidR="00000000" w:rsidRPr="00000000">
        <w:rPr>
          <w:rtl w:val="0"/>
        </w:rPr>
      </w:r>
    </w:p>
    <w:p w:rsidR="00000000" w:rsidDel="00000000" w:rsidP="00000000" w:rsidRDefault="00000000" w:rsidRPr="00000000" w14:paraId="0000002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use transportation resources available and appropriate to your needs. </w:t>
      </w:r>
    </w:p>
    <w:p w:rsidR="00000000" w:rsidDel="00000000" w:rsidP="00000000" w:rsidRDefault="00000000" w:rsidRPr="00000000" w14:paraId="0000003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make timely requests for transportation assistance. </w:t>
      </w:r>
    </w:p>
    <w:p w:rsidR="00000000" w:rsidDel="00000000" w:rsidP="00000000" w:rsidRDefault="00000000" w:rsidRPr="00000000" w14:paraId="0000003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To be ready and available for transportation pick-up or cancel the transportation request timely. </w:t>
      </w:r>
    </w:p>
    <w:p w:rsidR="00000000" w:rsidDel="00000000" w:rsidP="00000000" w:rsidRDefault="00000000" w:rsidRPr="00000000" w14:paraId="0000003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To follow the instructions of the driver. </w:t>
      </w:r>
    </w:p>
    <w:p w:rsidR="00000000" w:rsidDel="00000000" w:rsidP="00000000" w:rsidRDefault="00000000" w:rsidRPr="00000000" w14:paraId="0000003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To respect the rights of other passengers and the driver. Respect means not creating a disturbance or engaging in threatening behavior. </w:t>
      </w:r>
    </w:p>
    <w:p w:rsidR="00000000" w:rsidDel="00000000" w:rsidP="00000000" w:rsidRDefault="00000000" w:rsidRPr="00000000" w14:paraId="00000034">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To complete a transportation assessment at each Medicaid application, review, or when you experience a change, to continue receiving transportation assistance. </w:t>
      </w:r>
    </w:p>
    <w:p w:rsidR="00000000" w:rsidDel="00000000" w:rsidP="00000000" w:rsidRDefault="00000000" w:rsidRPr="00000000" w14:paraId="00000035">
      <w:pPr>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To report all changes (for example, change in income or resources, family members in the household, change of address) to your Medicaid caseworker at your local Department of Social Services within 10 days of the change. If you do not know if a change is important, ask your caseworker.</w:t>
      </w:r>
    </w:p>
    <w:p w:rsidR="00000000" w:rsidDel="00000000" w:rsidP="00000000" w:rsidRDefault="00000000" w:rsidRPr="00000000" w14:paraId="00000036">
      <w:pPr>
        <w:contextualSpacing w:val="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contextualSpacing w:val="0"/>
        <w:rPr>
          <w:rFonts w:ascii="Times New Roman" w:cs="Times New Roman" w:eastAsia="Times New Roman" w:hAnsi="Times New Roman"/>
          <w:color w:val="000000"/>
          <w:sz w:val="24"/>
          <w:szCs w:val="24"/>
        </w:rPr>
      </w:pPr>
      <w:r w:rsidDel="00000000" w:rsidR="00000000" w:rsidRPr="00000000">
        <w:rPr>
          <w:rtl w:val="0"/>
        </w:rPr>
      </w:r>
    </w:p>
    <w:sectPr>
      <w:footerReference r:id="rId12"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DMA-5125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11/14/2012</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