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4D12A">
      <w:pPr>
        <w:spacing w:after="80"/>
        <w:jc w:val="center"/>
      </w:pPr>
      <w:bookmarkStart w:id="0" w:name="_GoBack"/>
      <w:bookmarkEnd w:id="0"/>
      <w:r>
        <w:rPr>
          <w:rFonts w:ascii="Arial" w:hAnsi="Arial" w:cs="Arial" w:eastAsiaTheme="minorEastAsia"/>
          <w:b/>
          <w:bCs/>
          <w:color w:val="1A365D"/>
          <w:sz w:val="40"/>
          <w:szCs w:val="22"/>
        </w:rPr>
        <w:t>GUIA DE TRABALHO EM EQUIPE NO GIT &amp; GITHUB</w:t>
      </w:r>
    </w:p>
    <w:p w14:paraId="5C707A7B">
      <w:pPr>
        <w:spacing w:after="320"/>
        <w:jc w:val="center"/>
      </w:pPr>
      <w:r>
        <w:rPr>
          <w:rFonts w:ascii="Calibri" w:hAnsi="Calibri" w:cs="Calibri" w:eastAsiaTheme="minorEastAsia"/>
          <w:i/>
          <w:iCs/>
          <w:color w:val="2B6CB0"/>
          <w:sz w:val="26"/>
          <w:szCs w:val="22"/>
        </w:rPr>
        <w:t>Projeto: SGE-RBAC (Sistema de Gestão de Expedientes)</w:t>
      </w:r>
    </w:p>
    <w:tbl>
      <w:tblPr>
        <w:tblStyle w:val="12"/>
        <w:tblW w:w="0" w:type="auto"/>
        <w:jc w:val="center"/>
        <w:tblBorders>
          <w:top w:val="none" w:color="auto" w:sz="0" w:space="0"/>
          <w:left w:val="single" w:color="2B6CB0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3FEBB3">
        <w:tblPrEx>
          <w:tblBorders>
            <w:top w:val="none" w:color="auto" w:sz="0" w:space="0"/>
            <w:left w:val="single" w:color="2B6CB0" w:sz="2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2B6CB0" w:sz="24" w:space="0"/>
              <w:bottom w:val="nil"/>
              <w:right w:val="nil"/>
            </w:tcBorders>
            <w:shd w:val="clear" w:color="auto" w:fill="EB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9DB29">
            <w:pPr>
              <w:spacing w:after="40"/>
            </w:pPr>
            <w:r>
              <w:rPr>
                <w:rFonts w:ascii="Arial" w:hAnsi="Arial" w:cs="Arial" w:eastAsiaTheme="minorEastAsia"/>
                <w:b/>
                <w:bCs/>
                <w:color w:val="1A365D"/>
                <w:sz w:val="21"/>
                <w:szCs w:val="22"/>
              </w:rPr>
              <w:t>👥 Integrantes da Equipe de Desenvolvimento</w:t>
            </w:r>
            <w:r>
              <w:br w:type="textWrapping"/>
            </w:r>
            <w:r>
              <w:rPr>
                <w:rFonts w:ascii="Calibri" w:hAnsi="Calibri" w:cs="Calibri" w:eastAsiaTheme="minorEastAsia"/>
                <w:color w:val="2D3748"/>
                <w:sz w:val="20"/>
                <w:szCs w:val="22"/>
              </w:rPr>
              <w:t>• Desenvolvedor A: Abreu Martinho Pedro (Frontend &amp; UI)</w:t>
            </w:r>
            <w:r>
              <w:br w:type="textWrapping"/>
            </w:r>
            <w:r>
              <w:rPr>
                <w:rFonts w:ascii="Calibri" w:hAnsi="Calibri" w:cs="Calibri" w:eastAsiaTheme="minorEastAsia"/>
                <w:color w:val="2D3748"/>
                <w:sz w:val="20"/>
                <w:szCs w:val="22"/>
              </w:rPr>
              <w:t>• Desenvolvedor B: Paulo José Massingue Júnior (Backend &amp; API)</w:t>
            </w:r>
            <w:r>
              <w:br w:type="textWrapping"/>
            </w:r>
            <w:r>
              <w:rPr>
                <w:rFonts w:ascii="Calibri" w:hAnsi="Calibri" w:cs="Calibri" w:eastAsiaTheme="minorEastAsia"/>
                <w:color w:val="2D3748"/>
                <w:sz w:val="20"/>
                <w:szCs w:val="22"/>
              </w:rPr>
              <w:t>• Projeto: SGE-RBAC (Sistema de Gestão de Expedientes com Controle de Acesso Baseado em Papéis)</w:t>
            </w:r>
          </w:p>
        </w:tc>
      </w:tr>
    </w:tbl>
    <w:p w14:paraId="028632CF">
      <w:pPr>
        <w:spacing w:after="120"/>
      </w:pPr>
    </w:p>
    <w:p w14:paraId="711B9794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1: Divisão Estratégica de Tarefas no Projeto SGE-RBAC</w:t>
      </w:r>
    </w:p>
    <w:p w14:paraId="0B71EEF1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Para garantir um fluxo de trabalho limpo e evitar conflitos de merge, as responsabilidades do projeto SGE-RBAC foram divididas da seguinte forma:</w:t>
      </w:r>
    </w:p>
    <w:p w14:paraId="3BA65C83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>Desenvolvedor A — Abreu Martinho Pedro (Frontend &amp; UI):</w:t>
      </w:r>
    </w:p>
    <w:p w14:paraId="4801EEF1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  • Arquivos de trabalho: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public/index.html, public/js/app.js e public/css/style.css.</w:t>
      </w:r>
    </w:p>
    <w:p w14:paraId="2015C6A7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  • Tarefas principais: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Construir a interface do usuário (SPA), desenvolver a matriz visual de permissões RBAC, adaptar a estilização Glassmorphic e alternância de temas claro/escuro.</w:t>
      </w:r>
    </w:p>
    <w:p w14:paraId="0B8F3044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>Desenvolvedor B — Paulo José Massingue Júnior (Backend &amp; API):</w:t>
      </w:r>
    </w:p>
    <w:p w14:paraId="08C6CC64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  • Arquivos de trabalho: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server.js e gerenciamento da base de dados na pasta data/.</w:t>
      </w:r>
    </w:p>
    <w:p w14:paraId="541AB2AD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  • Tarefas principais: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Criar os endpoints REST (/api/auth, /api/expedientes, /api/auditoria), gerenciar autenticação segura com JWT e encriptação com bcryptjs.</w:t>
      </w:r>
    </w:p>
    <w:p w14:paraId="1074C599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2: Configuração Inicial do Repositório GitHub</w:t>
      </w:r>
    </w:p>
    <w:p w14:paraId="07B8D687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Abreu Martinho Pedro criou o repositório oficial no GitHub e adicionou Paulo José Massingue Júnior como colaborador.</w:t>
      </w:r>
    </w:p>
    <w:p w14:paraId="755A4AC4">
      <w:pPr>
        <w:keepNext/>
        <w:spacing w:before="240" w:after="80"/>
      </w:pPr>
      <w:r>
        <w:rPr>
          <w:rFonts w:ascii="Arial" w:hAnsi="Arial" w:cs="Arial" w:eastAsiaTheme="minorEastAsia"/>
          <w:b/>
          <w:bCs/>
          <w:color w:val="2B6CB0"/>
          <w:sz w:val="24"/>
          <w:szCs w:val="22"/>
        </w:rPr>
        <w:t>Passos executados por Paulo José Massingue Júnior para clonar o projeto: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1A910C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99667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Paulo abre o terminal no seu computador e clona o repositório:</w:t>
            </w:r>
          </w:p>
          <w:p w14:paraId="76918F89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clone https://github.com/AbreuPedro-Dev/SGE-RBAC-Sistema-de-Gestao-de-Expedientes.git</w:t>
            </w:r>
          </w:p>
          <w:p w14:paraId="0333F966">
            <w:pPr>
              <w:spacing w:after="0" w:line="276" w:lineRule="auto"/>
            </w:pPr>
          </w:p>
          <w:p w14:paraId="7F44EE14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Entra na pasta do projeto:</w:t>
            </w:r>
          </w:p>
          <w:p w14:paraId="138A7BDF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cd SGE-RBAC-Sistema-de-Gestao-de-Expedientes</w:t>
            </w:r>
          </w:p>
          <w:p w14:paraId="656E9612">
            <w:pPr>
              <w:spacing w:after="0" w:line="276" w:lineRule="auto"/>
            </w:pPr>
          </w:p>
          <w:p w14:paraId="2C426AB4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Instala as dependências Node.js (express, cors, jsonwebtoken, bcryptjs):</w:t>
            </w:r>
          </w:p>
          <w:p w14:paraId="45F39219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npm install</w:t>
            </w:r>
          </w:p>
        </w:tc>
      </w:tr>
    </w:tbl>
    <w:p w14:paraId="4FBDD14B">
      <w:pPr>
        <w:spacing w:after="120"/>
      </w:pPr>
    </w:p>
    <w:p w14:paraId="06B8F319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3: Criação de Branches (Ramos de Trabalho)</w:t>
      </w:r>
    </w:p>
    <w:p w14:paraId="600C6551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A branch main contém a versão estável e testada do SGE-RBAC. Nenhum desenvolvedor faz alterações diretas na main.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2B7B49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23D33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Abreu Martinho Pedro (no seu PC) cria a branch do Frontend:</w:t>
            </w:r>
          </w:p>
          <w:p w14:paraId="43DBA1BE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checkout -b feature/frontend-rbac-ui</w:t>
            </w:r>
          </w:p>
          <w:p w14:paraId="3F7130FF">
            <w:pPr>
              <w:spacing w:after="0" w:line="276" w:lineRule="auto"/>
            </w:pPr>
          </w:p>
          <w:p w14:paraId="4BBE746D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Paulo José Massingue Júnior (no seu PC) cria a branch do Backend:</w:t>
            </w:r>
          </w:p>
          <w:p w14:paraId="04DDDFE0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checkout -b feature/backend-api-expedientes</w:t>
            </w:r>
          </w:p>
        </w:tc>
      </w:tr>
    </w:tbl>
    <w:p w14:paraId="4926420B">
      <w:pPr>
        <w:spacing w:after="120"/>
      </w:pPr>
    </w:p>
    <w:p w14:paraId="6F6A3D44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4: Ciclo de Commits no Dia a Dia</w:t>
      </w:r>
    </w:p>
    <w:p w14:paraId="7A8F1EB8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Cada desenvolvedor trabalha na sua respectiva camada do SGE-RBAC e salva o progresso com commits organizados.</w:t>
      </w:r>
    </w:p>
    <w:p w14:paraId="218D5A68">
      <w:pPr>
        <w:keepNext/>
        <w:spacing w:before="240" w:after="80"/>
      </w:pPr>
      <w:r>
        <w:rPr>
          <w:rFonts w:ascii="Arial" w:hAnsi="Arial" w:cs="Arial" w:eastAsiaTheme="minorEastAsia"/>
          <w:b/>
          <w:bCs/>
          <w:color w:val="2B6CB0"/>
          <w:sz w:val="24"/>
          <w:szCs w:val="22"/>
        </w:rPr>
        <w:t>Exemplo Prático — Abreu Martinho Pedro (Frontend):</w:t>
      </w:r>
    </w:p>
    <w:p w14:paraId="0B70F5A0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Abreu altera public/js/app.js e public/css/style.css para criar os componentes da matriz RBAC: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25578F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DE68C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status</w:t>
            </w:r>
          </w:p>
          <w:p w14:paraId="38869ABF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add public/js/app.js public/css/style.css</w:t>
            </w:r>
          </w:p>
          <w:p w14:paraId="774BB946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commit -m "feat(frontend): implementa matriz visual de permissoes RBAC no app.js"</w:t>
            </w:r>
          </w:p>
          <w:p w14:paraId="3A7026EB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push origin feature/frontend-rbac-ui</w:t>
            </w:r>
          </w:p>
        </w:tc>
      </w:tr>
    </w:tbl>
    <w:p w14:paraId="20107FDA">
      <w:pPr>
        <w:spacing w:after="120"/>
      </w:pPr>
    </w:p>
    <w:p w14:paraId="45C6FDBE">
      <w:pPr>
        <w:keepNext/>
        <w:spacing w:before="240" w:after="80"/>
      </w:pPr>
      <w:r>
        <w:rPr>
          <w:rFonts w:ascii="Arial" w:hAnsi="Arial" w:cs="Arial" w:eastAsiaTheme="minorEastAsia"/>
          <w:b/>
          <w:bCs/>
          <w:color w:val="2B6CB0"/>
          <w:sz w:val="24"/>
          <w:szCs w:val="22"/>
        </w:rPr>
        <w:t>Exemplo Prático — Paulo José Massingue Júnior (Backend):</w:t>
      </w:r>
    </w:p>
    <w:p w14:paraId="3E2F27B7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Paulo altera o server.js para criar as rotas de tramitação de expedientes e auditoria: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437C385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B0169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status</w:t>
            </w:r>
          </w:p>
          <w:p w14:paraId="603A0621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add server.js</w:t>
            </w:r>
          </w:p>
          <w:p w14:paraId="34A38234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commit -m "feat(backend): cria endpoints POST /api/expedientes/tramitar e GET /api/auditoria"</w:t>
            </w:r>
          </w:p>
          <w:p w14:paraId="007DE1A9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push origin feature/backend-api-expedientes</w:t>
            </w:r>
          </w:p>
        </w:tc>
      </w:tr>
    </w:tbl>
    <w:p w14:paraId="6FD8A4B5">
      <w:pPr>
        <w:spacing w:after="120"/>
      </w:pPr>
    </w:p>
    <w:p w14:paraId="424A815B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5: Integrando o Código com Pull Request (PR)</w:t>
      </w:r>
    </w:p>
    <w:p w14:paraId="4D9480BF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Quando uma funcionalidade é concluída e testada localmente via 'npm run dev', o desenvolvedor abre um Pull Request no GitHub:</w:t>
      </w:r>
    </w:p>
    <w:p w14:paraId="7A162FEA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1.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Paulo acessa o GitHub e clica no botão 'Compare &amp; pull request'.</w:t>
      </w:r>
    </w:p>
    <w:p w14:paraId="077A1661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2.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Título do PR: feat(backend): Adiciona rotas REST de tramitação e auditoria no server.js.</w:t>
      </w:r>
    </w:p>
    <w:p w14:paraId="3EE70186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3.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Abreu analisa as alterações efetuadas em server.js e clica em 'Approve'.</w:t>
      </w:r>
    </w:p>
    <w:p w14:paraId="5EEE46CE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4.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Paulo clica em 'Merge pull request' e em 'Confirm merge'.</w:t>
      </w:r>
    </w:p>
    <w:p w14:paraId="5641C26B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6: Sincronizando as Novidades da Main</w:t>
      </w:r>
    </w:p>
    <w:p w14:paraId="3525787A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Após o merge das alterações do Paulo no server.js para a main, Abreu atualiza a sua máquina para integrar o frontend com o novo backend: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3F0761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A0327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Abreu volta para a branch main no seu PC:</w:t>
            </w:r>
          </w:p>
          <w:p w14:paraId="649ABA4C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checkout main</w:t>
            </w:r>
          </w:p>
          <w:p w14:paraId="3E6BE45B">
            <w:pPr>
              <w:spacing w:after="0" w:line="276" w:lineRule="auto"/>
            </w:pPr>
          </w:p>
          <w:p w14:paraId="659C037E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Baixa a versao mais recente com o server.js atualizado pelo Paulo:</w:t>
            </w:r>
          </w:p>
          <w:p w14:paraId="02251FB3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pull origin main</w:t>
            </w:r>
          </w:p>
          <w:p w14:paraId="0D84ADD4">
            <w:pPr>
              <w:spacing w:after="0" w:line="276" w:lineRule="auto"/>
            </w:pPr>
          </w:p>
          <w:p w14:paraId="5CC7FAA6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Volta para a sua branch de trabalho:</w:t>
            </w:r>
          </w:p>
          <w:p w14:paraId="75DA3C48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checkout feature/frontend-rbac-ui</w:t>
            </w:r>
          </w:p>
          <w:p w14:paraId="105A4672">
            <w:pPr>
              <w:spacing w:after="0" w:line="276" w:lineRule="auto"/>
            </w:pPr>
          </w:p>
          <w:p w14:paraId="4D75E851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Funde as novidades da main na sua branch:</w:t>
            </w:r>
          </w:p>
          <w:p w14:paraId="24A0C0F2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merge main</w:t>
            </w:r>
          </w:p>
        </w:tc>
      </w:tr>
    </w:tbl>
    <w:p w14:paraId="1176D4F1">
      <w:pPr>
        <w:spacing w:after="120"/>
      </w:pPr>
    </w:p>
    <w:p w14:paraId="5E4007D6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Passo 7: Como Resolver Conflitos de Merge (Se Acontecerem)</w:t>
      </w:r>
    </w:p>
    <w:p w14:paraId="7223FF79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Caso Abreu e Paulo precisem editar o arquivo server.js simultaneamente e ocorra um conflito: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3DB2180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8D39B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i/>
                <w:iCs/>
                <w:color w:val="718096"/>
                <w:sz w:val="19"/>
                <w:szCs w:val="22"/>
              </w:rPr>
              <w:t># O Git exibira o aviso no terminal:</w:t>
            </w:r>
          </w:p>
          <w:p w14:paraId="580BC296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CONFLICT (content): Merge conflict in server.js</w:t>
            </w:r>
          </w:p>
        </w:tc>
      </w:tr>
    </w:tbl>
    <w:p w14:paraId="4F7AB9ED">
      <w:pPr>
        <w:spacing w:after="120"/>
      </w:pPr>
    </w:p>
    <w:p w14:paraId="76B0D098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Ao abrir o arquivo server.js no VS Code, a linha conflitante aparecerá demarcada: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AC82CD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173B0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&lt;&lt;&lt;&lt;&lt;&lt;&lt; HEAD (Alteracoes do Abreu)</w:t>
            </w:r>
          </w:p>
          <w:p w14:paraId="744C9789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app.get('/api/config', (req, res) =&gt; res.json({ theme: 'dark' }));</w:t>
            </w:r>
          </w:p>
          <w:p w14:paraId="7C058B9E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=======</w:t>
            </w:r>
          </w:p>
          <w:p w14:paraId="401B7890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app.get('/api/config', (req, res) =&gt; res.json({ theme: 'system', rbacEnabled: true }));</w:t>
            </w:r>
          </w:p>
          <w:p w14:paraId="45F070F3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&gt;&gt;&gt;&gt;&gt;&gt;&gt; main (Alteracoes do Paulo)</w:t>
            </w:r>
          </w:p>
        </w:tc>
      </w:tr>
    </w:tbl>
    <w:p w14:paraId="17AF1824">
      <w:pPr>
        <w:spacing w:after="120"/>
      </w:pPr>
    </w:p>
    <w:p w14:paraId="2D54F2FD">
      <w:pPr>
        <w:spacing w:after="120" w:line="276" w:lineRule="auto"/>
      </w:pPr>
      <w:r>
        <w:rPr>
          <w:rFonts w:ascii="Calibri" w:hAnsi="Calibri" w:cs="Calibri" w:eastAsiaTheme="minorEastAsia"/>
          <w:color w:val="2D3748"/>
          <w:sz w:val="22"/>
          <w:szCs w:val="22"/>
        </w:rPr>
        <w:t>Resolução no VS Code:</w:t>
      </w:r>
    </w:p>
    <w:p w14:paraId="1537835F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1.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Analise o código com o colega e escolha 'Accept Both Changes' ou edite a função manualmente.</w:t>
      </w:r>
    </w:p>
    <w:p w14:paraId="11E41F52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2.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Salve o arquivo server.js.</w:t>
      </w:r>
    </w:p>
    <w:p w14:paraId="7F9D83F5">
      <w:pPr>
        <w:pStyle w:val="21"/>
        <w:spacing w:after="80" w:line="276" w:lineRule="auto"/>
        <w:ind w:left="360" w:hanging="360"/>
      </w:pPr>
      <w:r>
        <w:rPr>
          <w:rFonts w:ascii="Calibri" w:hAnsi="Calibri" w:cs="Calibri" w:eastAsiaTheme="minorEastAsia"/>
          <w:b/>
          <w:bCs/>
          <w:color w:val="2D3748"/>
          <w:sz w:val="22"/>
          <w:szCs w:val="22"/>
        </w:rPr>
        <w:t xml:space="preserve">3. </w:t>
      </w:r>
      <w:r>
        <w:rPr>
          <w:rFonts w:ascii="Calibri" w:hAnsi="Calibri" w:cs="Calibri" w:eastAsiaTheme="minorEastAsia"/>
          <w:color w:val="2D3748"/>
          <w:sz w:val="22"/>
          <w:szCs w:val="22"/>
        </w:rPr>
        <w:t>Conclua a resolução no terminal:</w:t>
      </w:r>
    </w:p>
    <w:tbl>
      <w:tblPr>
        <w:tblStyle w:val="12"/>
        <w:tblW w:w="0" w:type="auto"/>
        <w:jc w:val="center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609DE">
        <w:tblPrEx>
          <w:tblBorders>
            <w:top w:val="single" w:color="CBD5E0" w:sz="4" w:space="0"/>
            <w:left w:val="single" w:color="CBD5E0" w:sz="4" w:space="0"/>
            <w:bottom w:val="single" w:color="CBD5E0" w:sz="4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CD500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add server.js</w:t>
            </w:r>
          </w:p>
          <w:p w14:paraId="7530FAC7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commit -m "fix(server): resolve conflito nas rotas de configuracao do server.js"</w:t>
            </w:r>
          </w:p>
          <w:p w14:paraId="796B21C4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color w:val="2D3748"/>
                <w:sz w:val="19"/>
                <w:szCs w:val="22"/>
              </w:rPr>
              <w:t>git push origin feature/frontend-rbac-ui</w:t>
            </w:r>
          </w:p>
        </w:tc>
      </w:tr>
    </w:tbl>
    <w:p w14:paraId="759F11F2">
      <w:pPr>
        <w:spacing w:after="120"/>
      </w:pPr>
    </w:p>
    <w:p w14:paraId="114A4F3B">
      <w:pPr>
        <w:keepNext/>
        <w:spacing w:before="320" w:after="120"/>
      </w:pPr>
      <w:r>
        <w:rPr>
          <w:rFonts w:ascii="Arial" w:hAnsi="Arial" w:cs="Arial" w:eastAsiaTheme="minorEastAsia"/>
          <w:b/>
          <w:bCs/>
          <w:color w:val="1A365D"/>
          <w:sz w:val="28"/>
          <w:szCs w:val="22"/>
        </w:rPr>
        <w:t>Resumo de Comandos Rápidos — Projeto SGE-RBAC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5448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49961">
            <w:pPr>
              <w:spacing w:after="200" w:line="276" w:lineRule="auto"/>
            </w:pPr>
            <w:r>
              <w:rPr>
                <w:rFonts w:ascii="Calibri" w:hAnsi="Calibri" w:cs="Calibri" w:eastAsiaTheme="minorEastAsia"/>
                <w:b/>
                <w:bCs/>
                <w:color w:val="FFFFFF"/>
                <w:sz w:val="22"/>
                <w:szCs w:val="22"/>
              </w:rPr>
              <w:t>Comando Git</w:t>
            </w:r>
          </w:p>
        </w:tc>
        <w:tc>
          <w:tcPr>
            <w:tcW w:w="4680" w:type="dxa"/>
            <w:shd w:val="clear" w:color="auto" w:fill="1A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96157">
            <w:pPr>
              <w:spacing w:after="200" w:line="276" w:lineRule="auto"/>
            </w:pPr>
            <w:r>
              <w:rPr>
                <w:rFonts w:ascii="Calibri" w:hAnsi="Calibri" w:cs="Calibri" w:eastAsiaTheme="minorEastAsia"/>
                <w:b/>
                <w:bCs/>
                <w:color w:val="FFFFFF"/>
                <w:sz w:val="22"/>
                <w:szCs w:val="22"/>
              </w:rPr>
              <w:t>Aplicação Prática pela Dupla (Abreu &amp; Paulo)</w:t>
            </w:r>
          </w:p>
        </w:tc>
      </w:tr>
      <w:tr w14:paraId="597BE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0F82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clone &lt;url-sge-rbac&gt;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8EC1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Paulo clona o projeto SGE-RBAC enviado por Abreu</w:t>
            </w:r>
          </w:p>
        </w:tc>
      </w:tr>
      <w:tr w14:paraId="000DA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BA81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checkout -b feature/frontend-rbac-ui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9A0C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Abreu cria branch para editar public/index.html e public/js/app.js</w:t>
            </w:r>
          </w:p>
        </w:tc>
      </w:tr>
      <w:tr w14:paraId="6B041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EB44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checkout -b feature/backend-api-expedientes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5E7B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Paulo cria branch para criar endpoints no server.js</w:t>
            </w:r>
          </w:p>
        </w:tc>
      </w:tr>
      <w:tr w14:paraId="3CD1E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6D96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add server.js public/js/app.js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FFDC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Adiciona arquivos alterados de backend ou frontend</w:t>
            </w:r>
          </w:p>
        </w:tc>
      </w:tr>
      <w:tr w14:paraId="2B543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A422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commit -m "feat: ..."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A4F0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Salva as alterações no histórico local com mensagem explicativa</w:t>
            </w:r>
          </w:p>
        </w:tc>
      </w:tr>
      <w:tr w14:paraId="05E7A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EF45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push origin &lt;nome-branch&gt;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E961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Envia a branch com alterações para o repositório no GitHub</w:t>
            </w:r>
          </w:p>
        </w:tc>
      </w:tr>
      <w:tr w14:paraId="56EFF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D0A3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pull origin main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E02E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Baixa as atualizações mais recentes aprovadas na branch main</w:t>
            </w:r>
          </w:p>
        </w:tc>
      </w:tr>
      <w:tr w14:paraId="359B7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9800">
            <w:pPr>
              <w:spacing w:after="0" w:line="276" w:lineRule="auto"/>
            </w:pPr>
            <w:r>
              <w:rPr>
                <w:rFonts w:ascii="Consolas" w:hAnsi="Consolas" w:cs="Consolas" w:eastAsiaTheme="minorEastAsia"/>
                <w:b/>
                <w:bCs/>
                <w:color w:val="1A365D"/>
                <w:sz w:val="19"/>
                <w:szCs w:val="22"/>
              </w:rPr>
              <w:t>git merge main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495B">
            <w:pPr>
              <w:spacing w:after="0" w:line="276" w:lineRule="auto"/>
            </w:pPr>
            <w:r>
              <w:rPr>
                <w:rFonts w:ascii="Calibri" w:hAnsi="Calibri" w:cs="Calibri" w:eastAsiaTheme="minorEastAsia"/>
                <w:color w:val="2D3748"/>
                <w:sz w:val="22"/>
                <w:szCs w:val="22"/>
              </w:rPr>
              <w:t>Junta as novidades da main na branch atual de desenvolvimento</w:t>
            </w:r>
          </w:p>
        </w:tc>
      </w:tr>
    </w:tbl>
    <w:p w14:paraId="17EC0EA3">
      <w:pPr>
        <w:spacing w:after="24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8E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D3748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Body Text"/>
    <w:basedOn w:val="1"/>
    <w:link w:val="46"/>
    <w:unhideWhenUsed/>
    <w:qFormat/>
    <w:uiPriority w:val="99"/>
    <w:pPr>
      <w:spacing w:after="120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2"/>
    <w:basedOn w:val="1"/>
    <w:unhideWhenUsed/>
    <w:uiPriority w:val="99"/>
    <w:pPr>
      <w:ind w:left="720" w:hanging="360"/>
      <w:contextualSpacing/>
    </w:pPr>
  </w:style>
  <w:style w:type="paragraph" w:styleId="2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1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3"/>
    <w:basedOn w:val="1"/>
    <w:unhideWhenUsed/>
    <w:uiPriority w:val="99"/>
    <w:pPr>
      <w:ind w:left="1080" w:hanging="36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2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8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7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15"/>
    <w:uiPriority w:val="99"/>
    <w:rPr>
      <w:sz w:val="16"/>
      <w:szCs w:val="16"/>
    </w:rPr>
  </w:style>
  <w:style w:type="character" w:customStyle="1" w:styleId="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571</Words>
  <Characters>3297</Characters>
  <Lines>0</Lines>
  <Paragraphs>0</Paragraphs>
  <TotalTime>22</TotalTime>
  <ScaleCrop>false</ScaleCrop>
  <LinksUpToDate>false</LinksUpToDate>
  <CharactersWithSpaces>3817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Abreu Pedro Teca Maloa</cp:lastModifiedBy>
  <dcterms:modified xsi:type="dcterms:W3CDTF">2026-08-15T11:08:35Z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eyJoZGlkIjoiMmY0ZjQ3YjM4MTEwOTc5ZjIzNmE1NDc2NTY3MzAzYzQiLCJ1c2VySWQiOiIxNjIzNTcwNDY4MDE0MyJ9</vt:lpwstr>
  </property>
  <property fmtid="{D5CDD505-2E9C-101B-9397-08002B2CF9AE}" pid="3" name="KSOProductBuildVer">
    <vt:lpwstr>2070-12.1.0.28032</vt:lpwstr>
  </property>
  <property fmtid="{D5CDD505-2E9C-101B-9397-08002B2CF9AE}" pid="4" name="ICV">
    <vt:lpwstr>D98272068643495F86FD94467330283D_12</vt:lpwstr>
  </property>
</Properties>
</file>