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1279A6" w14:textId="0D9FA3DD" w:rsidR="00EF7136" w:rsidRDefault="003963F3" w:rsidP="00507A92">
      <w:r w:rsidRPr="005805D7">
        <w:rPr>
          <w:rStyle w:val="Heading7Char"/>
          <w:noProof/>
          <w:sz w:val="32"/>
          <w:szCs w:val="32"/>
        </w:rPr>
        <w:drawing>
          <wp:anchor distT="0" distB="0" distL="114300" distR="114300" simplePos="0" relativeHeight="251678720" behindDoc="1" locked="0" layoutInCell="1" allowOverlap="1" wp14:anchorId="1CAB63FA" wp14:editId="7F7C3BC4">
            <wp:simplePos x="0" y="0"/>
            <wp:positionH relativeFrom="column">
              <wp:posOffset>2562225</wp:posOffset>
            </wp:positionH>
            <wp:positionV relativeFrom="paragraph">
              <wp:posOffset>38100</wp:posOffset>
            </wp:positionV>
            <wp:extent cx="1609725" cy="1360805"/>
            <wp:effectExtent l="38100" t="38100" r="47625" b="29845"/>
            <wp:wrapTight wrapText="bothSides">
              <wp:wrapPolygon edited="0">
                <wp:start x="-511" y="-605"/>
                <wp:lineTo x="-511" y="21771"/>
                <wp:lineTo x="21983" y="21771"/>
                <wp:lineTo x="21983" y="-605"/>
                <wp:lineTo x="-511" y="-605"/>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01350"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609725" cy="1360805"/>
                    </a:xfrm>
                    <a:prstGeom prst="rect">
                      <a:avLst/>
                    </a:prstGeom>
                    <a:ln w="38100" cap="sq">
                      <a:noFill/>
                      <a:miter lim="800000"/>
                    </a:ln>
                    <a:effectLst>
                      <a:outerShdw blurRad="50800" dist="38100" dir="2700000" algn="tl" rotWithShape="0">
                        <a:srgbClr val="000000">
                          <a:alpha val="0"/>
                        </a:srgbClr>
                      </a:outerShdw>
                    </a:effectLst>
                  </pic:spPr>
                </pic:pic>
              </a:graphicData>
            </a:graphic>
            <wp14:sizeRelH relativeFrom="page">
              <wp14:pctWidth>0</wp14:pctWidth>
            </wp14:sizeRelH>
            <wp14:sizeRelV relativeFrom="page">
              <wp14:pctHeight>0</wp14:pctHeight>
            </wp14:sizeRelV>
          </wp:anchor>
        </w:drawing>
      </w:r>
      <w:r w:rsidR="00F610A2">
        <w:rPr>
          <w:noProof/>
        </w:rPr>
        <w:drawing>
          <wp:anchor distT="0" distB="0" distL="114300" distR="114300" simplePos="0" relativeHeight="251652096" behindDoc="0" locked="0" layoutInCell="1" allowOverlap="1" wp14:anchorId="58525A6F" wp14:editId="014CBF56">
            <wp:simplePos x="0" y="0"/>
            <wp:positionH relativeFrom="column">
              <wp:posOffset>-9525</wp:posOffset>
            </wp:positionH>
            <wp:positionV relativeFrom="paragraph">
              <wp:posOffset>-29210</wp:posOffset>
            </wp:positionV>
            <wp:extent cx="1962150" cy="8391525"/>
            <wp:effectExtent l="0" t="0" r="0" b="0"/>
            <wp:wrapNone/>
            <wp:docPr id="2" name="Picture 2" descr="j03057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0305790[1]"/>
                    <pic:cNvPicPr>
                      <a:picLocks noChangeAspect="1" noChangeArrowheads="1"/>
                    </pic:cNvPicPr>
                  </pic:nvPicPr>
                  <pic:blipFill>
                    <a:blip r:embed="rId9">
                      <a:duotone>
                        <a:prstClr val="black"/>
                        <a:schemeClr val="accent3">
                          <a:tint val="45000"/>
                          <a:satMod val="400000"/>
                        </a:schemeClr>
                      </a:duotone>
                    </a:blip>
                    <a:srcRect/>
                    <a:stretch>
                      <a:fillRect/>
                    </a:stretch>
                  </pic:blipFill>
                  <pic:spPr bwMode="auto">
                    <a:xfrm>
                      <a:off x="0" y="0"/>
                      <a:ext cx="1962150" cy="8391525"/>
                    </a:xfrm>
                    <a:prstGeom prst="rect">
                      <a:avLst/>
                    </a:prstGeom>
                    <a:noFill/>
                    <a:ln w="9525">
                      <a:noFill/>
                      <a:miter lim="800000"/>
                      <a:headEnd/>
                      <a:tailEnd/>
                    </a:ln>
                  </pic:spPr>
                </pic:pic>
              </a:graphicData>
            </a:graphic>
          </wp:anchor>
        </w:drawing>
      </w:r>
    </w:p>
    <w:p w14:paraId="2ED1936C" w14:textId="1890FF52" w:rsidR="00C26E10" w:rsidRDefault="00C26E10" w:rsidP="00C26E10">
      <w:pPr>
        <w:spacing w:after="20"/>
        <w:ind w:left="3960"/>
      </w:pPr>
    </w:p>
    <w:p w14:paraId="39115FF7" w14:textId="54F535EC" w:rsidR="00C26E10" w:rsidRDefault="00C26E10" w:rsidP="00C26E10">
      <w:pPr>
        <w:spacing w:after="20"/>
        <w:ind w:left="3960"/>
      </w:pPr>
    </w:p>
    <w:p w14:paraId="6A9B5661" w14:textId="37F5280C" w:rsidR="00C26E10" w:rsidRDefault="00C26E10" w:rsidP="00C26E10">
      <w:pPr>
        <w:spacing w:after="20"/>
        <w:ind w:left="3960"/>
      </w:pPr>
    </w:p>
    <w:p w14:paraId="644DA44C" w14:textId="77777777" w:rsidR="00C26E10" w:rsidRDefault="00C26E10" w:rsidP="00C26E10">
      <w:pPr>
        <w:spacing w:after="20"/>
        <w:ind w:left="3960"/>
      </w:pPr>
    </w:p>
    <w:p w14:paraId="11A4E861" w14:textId="3EAE3F93" w:rsidR="00641E73" w:rsidRDefault="00641E73" w:rsidP="00C26E10">
      <w:pPr>
        <w:spacing w:after="20"/>
        <w:ind w:left="3960"/>
      </w:pPr>
    </w:p>
    <w:p w14:paraId="7E7392DF" w14:textId="2252329E" w:rsidR="00641E73" w:rsidRDefault="00641E73" w:rsidP="00C26E10">
      <w:pPr>
        <w:spacing w:after="20"/>
        <w:ind w:left="3960"/>
      </w:pPr>
    </w:p>
    <w:p w14:paraId="32D679B6" w14:textId="62DE4C8D" w:rsidR="00641E73" w:rsidRDefault="00641E73" w:rsidP="00C26E10">
      <w:pPr>
        <w:spacing w:after="20"/>
        <w:ind w:left="3960"/>
      </w:pPr>
    </w:p>
    <w:p w14:paraId="690808F7" w14:textId="5D4E592F" w:rsidR="00C26E10" w:rsidRDefault="00C26E10" w:rsidP="00C26E10">
      <w:pPr>
        <w:spacing w:after="20"/>
        <w:ind w:left="3960"/>
      </w:pPr>
    </w:p>
    <w:p w14:paraId="744CE15D" w14:textId="3DDB5209" w:rsidR="00A93568" w:rsidRDefault="00A93568" w:rsidP="00C26E10">
      <w:pPr>
        <w:spacing w:after="20"/>
        <w:ind w:left="3960"/>
      </w:pPr>
    </w:p>
    <w:p w14:paraId="446EB3BB" w14:textId="58663CE1" w:rsidR="00641E73" w:rsidRPr="002937A1" w:rsidRDefault="009C1894" w:rsidP="00872EAC">
      <w:pPr>
        <w:pStyle w:val="Title"/>
        <w:tabs>
          <w:tab w:val="right" w:pos="9360"/>
        </w:tabs>
        <w:spacing w:before="120"/>
        <w:ind w:left="3960"/>
        <w:jc w:val="left"/>
        <w:rPr>
          <w:b w:val="0"/>
          <w:bCs w:val="0"/>
          <w:color w:val="009900"/>
          <w:sz w:val="56"/>
        </w:rPr>
      </w:pPr>
      <w:r>
        <w:rPr>
          <w:b w:val="0"/>
          <w:bCs w:val="0"/>
          <w:color w:val="009900"/>
          <w:sz w:val="56"/>
        </w:rPr>
        <w:t>Pulse Oximeter Design Report</w:t>
      </w:r>
    </w:p>
    <w:p w14:paraId="65F1EC04" w14:textId="23C217E6" w:rsidR="00641E73" w:rsidRPr="006B3CC8" w:rsidRDefault="009C1894" w:rsidP="00641E73">
      <w:pPr>
        <w:pStyle w:val="Title"/>
        <w:spacing w:before="120"/>
        <w:ind w:left="3960"/>
        <w:jc w:val="left"/>
        <w:rPr>
          <w:b w:val="0"/>
          <w:bCs w:val="0"/>
          <w:sz w:val="48"/>
          <w14:shadow w14:blurRad="50800" w14:dist="38100" w14:dir="2700000" w14:sx="100000" w14:sy="100000" w14:kx="0" w14:ky="0" w14:algn="tl">
            <w14:srgbClr w14:val="000000">
              <w14:alpha w14:val="60000"/>
            </w14:srgbClr>
          </w14:shadow>
        </w:rPr>
      </w:pPr>
      <w:r>
        <w:rPr>
          <w:b w:val="0"/>
          <w:bCs w:val="0"/>
          <w:sz w:val="48"/>
          <w14:shadow w14:blurRad="50800" w14:dist="38100" w14:dir="2700000" w14:sx="100000" w14:sy="100000" w14:kx="0" w14:ky="0" w14:algn="tl">
            <w14:srgbClr w14:val="000000">
              <w14:alpha w14:val="60000"/>
            </w14:srgbClr>
          </w14:shadow>
        </w:rPr>
        <w:t>Made</w:t>
      </w:r>
      <w:r w:rsidR="00641E73" w:rsidRPr="006B3CC8">
        <w:rPr>
          <w:b w:val="0"/>
          <w:bCs w:val="0"/>
          <w:sz w:val="48"/>
          <w14:shadow w14:blurRad="50800" w14:dist="38100" w14:dir="2700000" w14:sx="100000" w14:sy="100000" w14:kx="0" w14:ky="0" w14:algn="tl">
            <w14:srgbClr w14:val="000000">
              <w14:alpha w14:val="60000"/>
            </w14:srgbClr>
          </w14:shadow>
        </w:rPr>
        <w:t xml:space="preserve"> </w:t>
      </w:r>
      <w:r w:rsidR="006813D3">
        <w:rPr>
          <w:b w:val="0"/>
          <w:bCs w:val="0"/>
          <w:sz w:val="48"/>
          <w14:shadow w14:blurRad="50800" w14:dist="38100" w14:dir="2700000" w14:sx="100000" w14:sy="100000" w14:kx="0" w14:ky="0" w14:algn="tl">
            <w14:srgbClr w14:val="000000">
              <w14:alpha w14:val="60000"/>
            </w14:srgbClr>
          </w14:shadow>
        </w:rPr>
        <w:t>by</w:t>
      </w:r>
      <w:r w:rsidR="00641E73" w:rsidRPr="006B3CC8">
        <w:rPr>
          <w:b w:val="0"/>
          <w:bCs w:val="0"/>
          <w:sz w:val="48"/>
          <w14:shadow w14:blurRad="50800" w14:dist="38100" w14:dir="2700000" w14:sx="100000" w14:sy="100000" w14:kx="0" w14:ky="0" w14:algn="tl">
            <w14:srgbClr w14:val="000000">
              <w14:alpha w14:val="60000"/>
            </w14:srgbClr>
          </w14:shadow>
        </w:rPr>
        <w:t xml:space="preserve"> </w:t>
      </w:r>
    </w:p>
    <w:p w14:paraId="0CF8428D" w14:textId="6DBDC410" w:rsidR="00641E73" w:rsidRPr="006B3CC8" w:rsidRDefault="009C1894" w:rsidP="00641E73">
      <w:pPr>
        <w:pStyle w:val="Title"/>
        <w:spacing w:before="120"/>
        <w:ind w:left="3960"/>
        <w:jc w:val="left"/>
        <w:rPr>
          <w:b w:val="0"/>
          <w:bCs w:val="0"/>
          <w:color w:val="009900"/>
          <w:sz w:val="48"/>
          <w14:shadow w14:blurRad="50800" w14:dist="38100" w14:dir="2700000" w14:sx="100000" w14:sy="100000" w14:kx="0" w14:ky="0" w14:algn="tl">
            <w14:srgbClr w14:val="000000">
              <w14:alpha w14:val="60000"/>
            </w14:srgbClr>
          </w14:shadow>
        </w:rPr>
      </w:pPr>
      <w:r>
        <w:rPr>
          <w:b w:val="0"/>
          <w:bCs w:val="0"/>
          <w:color w:val="009900"/>
          <w:sz w:val="48"/>
          <w14:shadow w14:blurRad="50800" w14:dist="38100" w14:dir="2700000" w14:sx="100000" w14:sy="100000" w14:kx="0" w14:ky="0" w14:algn="tl">
            <w14:srgbClr w14:val="000000">
              <w14:alpha w14:val="60000"/>
            </w14:srgbClr>
          </w14:shadow>
        </w:rPr>
        <w:t>Group 2</w:t>
      </w:r>
    </w:p>
    <w:p w14:paraId="2B1DE0AF" w14:textId="77777777" w:rsidR="00641E73" w:rsidRPr="00173D35" w:rsidRDefault="00641E73" w:rsidP="00173D35"/>
    <w:p w14:paraId="34415BA9" w14:textId="71ABB1D5" w:rsidR="00A93568" w:rsidRPr="00173D35" w:rsidRDefault="00A93568" w:rsidP="00173D35"/>
    <w:p w14:paraId="4A66442D" w14:textId="62D22180" w:rsidR="00641E73" w:rsidRDefault="009C1894" w:rsidP="00641E73">
      <w:pPr>
        <w:pStyle w:val="Title"/>
        <w:spacing w:before="120"/>
        <w:ind w:left="3960"/>
        <w:jc w:val="left"/>
        <w:rPr>
          <w:b w:val="0"/>
          <w:bCs w:val="0"/>
          <w:sz w:val="36"/>
        </w:rPr>
      </w:pPr>
      <w:r>
        <w:rPr>
          <w:noProof/>
          <w:color w:val="0000FF"/>
          <w:sz w:val="30"/>
          <w:szCs w:val="30"/>
        </w:rPr>
        <mc:AlternateContent>
          <mc:Choice Requires="wps">
            <w:drawing>
              <wp:anchor distT="0" distB="0" distL="114300" distR="114300" simplePos="0" relativeHeight="251653120" behindDoc="0" locked="0" layoutInCell="1" allowOverlap="1" wp14:anchorId="3D63C440" wp14:editId="531DA0C3">
                <wp:simplePos x="0" y="0"/>
                <wp:positionH relativeFrom="column">
                  <wp:posOffset>-19050</wp:posOffset>
                </wp:positionH>
                <wp:positionV relativeFrom="paragraph">
                  <wp:posOffset>246380</wp:posOffset>
                </wp:positionV>
                <wp:extent cx="1943100" cy="1666875"/>
                <wp:effectExtent l="0" t="0" r="0" b="9525"/>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1666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54B4F0" w14:textId="46D3EEF5" w:rsidR="0059504E" w:rsidRDefault="0059504E" w:rsidP="0059504E">
                            <w:pPr>
                              <w:spacing w:before="0"/>
                              <w:jc w:val="center"/>
                              <w:rPr>
                                <w:b/>
                                <w:color w:val="002060"/>
                                <w:sz w:val="22"/>
                                <w:szCs w:val="22"/>
                              </w:rPr>
                            </w:pPr>
                            <w:r>
                              <w:rPr>
                                <w:b/>
                                <w:color w:val="002060"/>
                                <w:sz w:val="22"/>
                                <w:szCs w:val="22"/>
                              </w:rPr>
                              <w:t>GROUP</w:t>
                            </w:r>
                            <w:r w:rsidR="00461332">
                              <w:rPr>
                                <w:b/>
                                <w:color w:val="002060"/>
                                <w:sz w:val="22"/>
                                <w:szCs w:val="22"/>
                              </w:rPr>
                              <w:t xml:space="preserve"> 2</w:t>
                            </w:r>
                          </w:p>
                          <w:p w14:paraId="4E038E89" w14:textId="187ED037" w:rsidR="0059504E" w:rsidRDefault="0059504E" w:rsidP="00E0564D">
                            <w:pPr>
                              <w:spacing w:before="0"/>
                              <w:rPr>
                                <w:b/>
                                <w:color w:val="002060"/>
                                <w:sz w:val="22"/>
                                <w:szCs w:val="22"/>
                              </w:rPr>
                            </w:pPr>
                          </w:p>
                          <w:p w14:paraId="54069FBA" w14:textId="1D2A82EE" w:rsidR="00461332" w:rsidRDefault="00461332" w:rsidP="00E0564D">
                            <w:pPr>
                              <w:spacing w:before="0"/>
                              <w:rPr>
                                <w:b/>
                                <w:color w:val="002060"/>
                                <w:sz w:val="22"/>
                                <w:szCs w:val="22"/>
                              </w:rPr>
                            </w:pPr>
                          </w:p>
                          <w:p w14:paraId="02EDAE92" w14:textId="77777777" w:rsidR="00461332" w:rsidRDefault="00461332" w:rsidP="00E0564D">
                            <w:pPr>
                              <w:spacing w:before="0"/>
                              <w:rPr>
                                <w:b/>
                                <w:color w:val="002060"/>
                                <w:sz w:val="22"/>
                                <w:szCs w:val="22"/>
                              </w:rPr>
                            </w:pPr>
                          </w:p>
                          <w:p w14:paraId="31FE538B" w14:textId="062B1C47" w:rsidR="00E0564D" w:rsidRPr="00CC412D" w:rsidRDefault="009C1894" w:rsidP="00E0564D">
                            <w:pPr>
                              <w:spacing w:before="0"/>
                              <w:rPr>
                                <w:b/>
                                <w:color w:val="002060"/>
                                <w:sz w:val="22"/>
                                <w:szCs w:val="22"/>
                                <w:highlight w:val="darkBlue"/>
                                <w:lang w:val="en-ZA"/>
                              </w:rPr>
                            </w:pPr>
                            <w:r w:rsidRPr="00CC412D">
                              <w:rPr>
                                <w:b/>
                                <w:color w:val="002060"/>
                                <w:sz w:val="22"/>
                                <w:szCs w:val="22"/>
                                <w:lang w:val="en-ZA"/>
                              </w:rPr>
                              <w:t>A</w:t>
                            </w:r>
                            <w:r w:rsidR="00CC412D">
                              <w:rPr>
                                <w:b/>
                                <w:color w:val="002060"/>
                                <w:sz w:val="22"/>
                                <w:szCs w:val="22"/>
                                <w:lang w:val="en-ZA"/>
                              </w:rPr>
                              <w:t>M</w:t>
                            </w:r>
                            <w:r w:rsidRPr="00CC412D">
                              <w:rPr>
                                <w:b/>
                                <w:color w:val="002060"/>
                                <w:sz w:val="22"/>
                                <w:szCs w:val="22"/>
                                <w:lang w:val="en-ZA"/>
                              </w:rPr>
                              <w:t xml:space="preserve"> LUKUMBI    </w:t>
                            </w:r>
                            <w:r w:rsidR="00CC412D" w:rsidRPr="00CC412D">
                              <w:rPr>
                                <w:b/>
                                <w:color w:val="002060"/>
                                <w:sz w:val="22"/>
                                <w:szCs w:val="22"/>
                                <w:highlight w:val="darkBlue"/>
                                <w:lang w:val="en-ZA"/>
                              </w:rPr>
                              <w:t>removed</w:t>
                            </w:r>
                          </w:p>
                          <w:p w14:paraId="04D7B87E" w14:textId="4F7708E0" w:rsidR="00E0564D" w:rsidRPr="00CC412D" w:rsidRDefault="00CC412D" w:rsidP="00E0564D">
                            <w:pPr>
                              <w:spacing w:before="0"/>
                              <w:jc w:val="left"/>
                              <w:rPr>
                                <w:b/>
                                <w:color w:val="002060"/>
                                <w:sz w:val="22"/>
                                <w:szCs w:val="22"/>
                                <w:highlight w:val="darkBlue"/>
                                <w:lang w:val="en-ZA"/>
                              </w:rPr>
                            </w:pPr>
                            <w:r w:rsidRPr="00CC412D">
                              <w:rPr>
                                <w:b/>
                                <w:color w:val="002060"/>
                                <w:sz w:val="22"/>
                                <w:szCs w:val="22"/>
                                <w:highlight w:val="darkBlue"/>
                                <w:lang w:val="en-ZA"/>
                              </w:rPr>
                              <w:t xml:space="preserve">DELETED          </w:t>
                            </w:r>
                            <w:r w:rsidR="009C1894" w:rsidRPr="00CC412D">
                              <w:rPr>
                                <w:b/>
                                <w:color w:val="002060"/>
                                <w:sz w:val="22"/>
                                <w:szCs w:val="22"/>
                                <w:highlight w:val="darkBlue"/>
                                <w:lang w:val="en-ZA"/>
                              </w:rPr>
                              <w:t xml:space="preserve">  </w:t>
                            </w:r>
                            <w:r w:rsidRPr="00CC412D">
                              <w:rPr>
                                <w:b/>
                                <w:color w:val="002060"/>
                                <w:sz w:val="22"/>
                                <w:szCs w:val="22"/>
                                <w:highlight w:val="darkBlue"/>
                                <w:lang w:val="en-ZA"/>
                              </w:rPr>
                              <w:t>removed</w:t>
                            </w:r>
                          </w:p>
                          <w:p w14:paraId="62CD67B4" w14:textId="2B766DEF" w:rsidR="00E0564D" w:rsidRPr="00CC412D" w:rsidRDefault="00CC412D" w:rsidP="00E0564D">
                            <w:pPr>
                              <w:spacing w:before="0"/>
                              <w:jc w:val="left"/>
                              <w:rPr>
                                <w:b/>
                                <w:color w:val="002060"/>
                                <w:sz w:val="22"/>
                                <w:szCs w:val="22"/>
                                <w:highlight w:val="darkBlue"/>
                                <w:lang w:val="en-ZA"/>
                              </w:rPr>
                            </w:pPr>
                            <w:r w:rsidRPr="00CC412D">
                              <w:rPr>
                                <w:b/>
                                <w:color w:val="002060"/>
                                <w:sz w:val="22"/>
                                <w:szCs w:val="22"/>
                                <w:highlight w:val="darkBlue"/>
                                <w:lang w:val="en-ZA"/>
                              </w:rPr>
                              <w:t>DELETED</w:t>
                            </w:r>
                            <w:r w:rsidR="009C1894" w:rsidRPr="00CC412D">
                              <w:rPr>
                                <w:b/>
                                <w:color w:val="002060"/>
                                <w:sz w:val="22"/>
                                <w:szCs w:val="22"/>
                                <w:highlight w:val="darkBlue"/>
                                <w:lang w:val="en-ZA"/>
                              </w:rPr>
                              <w:tab/>
                              <w:t xml:space="preserve">     </w:t>
                            </w:r>
                            <w:r w:rsidRPr="00CC412D">
                              <w:rPr>
                                <w:b/>
                                <w:color w:val="002060"/>
                                <w:sz w:val="22"/>
                                <w:szCs w:val="22"/>
                                <w:highlight w:val="darkBlue"/>
                                <w:lang w:val="en-ZA"/>
                              </w:rPr>
                              <w:t>removed</w:t>
                            </w:r>
                          </w:p>
                          <w:p w14:paraId="7D104B7D" w14:textId="54B54744" w:rsidR="00E0564D" w:rsidRPr="00CC412D" w:rsidRDefault="00CC412D" w:rsidP="00E0564D">
                            <w:pPr>
                              <w:spacing w:before="0"/>
                              <w:jc w:val="left"/>
                              <w:rPr>
                                <w:b/>
                                <w:color w:val="002060"/>
                                <w:sz w:val="22"/>
                                <w:szCs w:val="22"/>
                                <w:lang w:val="en-ZA"/>
                              </w:rPr>
                            </w:pPr>
                            <w:r w:rsidRPr="00CC412D">
                              <w:rPr>
                                <w:b/>
                                <w:color w:val="002060"/>
                                <w:sz w:val="22"/>
                                <w:szCs w:val="22"/>
                                <w:highlight w:val="darkBlue"/>
                                <w:lang w:val="en-ZA"/>
                              </w:rPr>
                              <w:t>DELETED</w:t>
                            </w:r>
                            <w:r w:rsidR="009C1894" w:rsidRPr="00CC412D">
                              <w:rPr>
                                <w:b/>
                                <w:color w:val="002060"/>
                                <w:sz w:val="22"/>
                                <w:szCs w:val="22"/>
                                <w:highlight w:val="darkBlue"/>
                                <w:lang w:val="en-ZA"/>
                              </w:rPr>
                              <w:t xml:space="preserve">            </w:t>
                            </w:r>
                            <w:r w:rsidRPr="00CC412D">
                              <w:rPr>
                                <w:b/>
                                <w:color w:val="002060"/>
                                <w:sz w:val="22"/>
                                <w:szCs w:val="22"/>
                                <w:highlight w:val="darkBlue"/>
                                <w:lang w:val="en-ZA"/>
                              </w:rPr>
                              <w:t>removed</w:t>
                            </w:r>
                          </w:p>
                          <w:p w14:paraId="7D412E63" w14:textId="5A79E228" w:rsidR="00C26E10" w:rsidRPr="00CC412D" w:rsidRDefault="00C26E10" w:rsidP="002937A1">
                            <w:pPr>
                              <w:spacing w:before="0"/>
                              <w:rPr>
                                <w:b/>
                                <w:color w:val="002060"/>
                                <w:lang w:val="en-Z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63C440" id="_x0000_t202" coordsize="21600,21600" o:spt="202" path="m,l,21600r21600,l21600,xe">
                <v:stroke joinstyle="miter"/>
                <v:path gradientshapeok="t" o:connecttype="rect"/>
              </v:shapetype>
              <v:shape id="Text Box 3" o:spid="_x0000_s1026" type="#_x0000_t202" style="position:absolute;left:0;text-align:left;margin-left:-1.5pt;margin-top:19.4pt;width:153pt;height:131.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" filled="f" stroked="f">
                <v:textbox>
                  <w:txbxContent>
                    <w:p w14:paraId="4054B4F0" w14:textId="46D3EEF5" w:rsidR="0059504E" w:rsidRDefault="0059504E" w:rsidP="0059504E">
                      <w:pPr>
                        <w:spacing w:before="0"/>
                        <w:jc w:val="center"/>
                        <w:rPr>
                          <w:b/>
                          <w:color w:val="002060"/>
                          <w:sz w:val="22"/>
                          <w:szCs w:val="22"/>
                        </w:rPr>
                      </w:pPr>
                      <w:r>
                        <w:rPr>
                          <w:b/>
                          <w:color w:val="002060"/>
                          <w:sz w:val="22"/>
                          <w:szCs w:val="22"/>
                        </w:rPr>
                        <w:t>GROUP</w:t>
                      </w:r>
                      <w:r w:rsidR="00461332">
                        <w:rPr>
                          <w:b/>
                          <w:color w:val="002060"/>
                          <w:sz w:val="22"/>
                          <w:szCs w:val="22"/>
                        </w:rPr>
                        <w:t xml:space="preserve"> 2</w:t>
                      </w:r>
                    </w:p>
                    <w:p w14:paraId="4E038E89" w14:textId="187ED037" w:rsidR="0059504E" w:rsidRDefault="0059504E" w:rsidP="00E0564D">
                      <w:pPr>
                        <w:spacing w:before="0"/>
                        <w:rPr>
                          <w:b/>
                          <w:color w:val="002060"/>
                          <w:sz w:val="22"/>
                          <w:szCs w:val="22"/>
                        </w:rPr>
                      </w:pPr>
                    </w:p>
                    <w:p w14:paraId="54069FBA" w14:textId="1D2A82EE" w:rsidR="00461332" w:rsidRDefault="00461332" w:rsidP="00E0564D">
                      <w:pPr>
                        <w:spacing w:before="0"/>
                        <w:rPr>
                          <w:b/>
                          <w:color w:val="002060"/>
                          <w:sz w:val="22"/>
                          <w:szCs w:val="22"/>
                        </w:rPr>
                      </w:pPr>
                    </w:p>
                    <w:p w14:paraId="02EDAE92" w14:textId="77777777" w:rsidR="00461332" w:rsidRDefault="00461332" w:rsidP="00E0564D">
                      <w:pPr>
                        <w:spacing w:before="0"/>
                        <w:rPr>
                          <w:b/>
                          <w:color w:val="002060"/>
                          <w:sz w:val="22"/>
                          <w:szCs w:val="22"/>
                        </w:rPr>
                      </w:pPr>
                    </w:p>
                    <w:p w14:paraId="31FE538B" w14:textId="062B1C47" w:rsidR="00E0564D" w:rsidRPr="00CC412D" w:rsidRDefault="009C1894" w:rsidP="00E0564D">
                      <w:pPr>
                        <w:spacing w:before="0"/>
                        <w:rPr>
                          <w:b/>
                          <w:color w:val="002060"/>
                          <w:sz w:val="22"/>
                          <w:szCs w:val="22"/>
                          <w:highlight w:val="darkBlue"/>
                          <w:lang w:val="en-ZA"/>
                        </w:rPr>
                      </w:pPr>
                      <w:r w:rsidRPr="00CC412D">
                        <w:rPr>
                          <w:b/>
                          <w:color w:val="002060"/>
                          <w:sz w:val="22"/>
                          <w:szCs w:val="22"/>
                          <w:lang w:val="en-ZA"/>
                        </w:rPr>
                        <w:t>A</w:t>
                      </w:r>
                      <w:r w:rsidR="00CC412D">
                        <w:rPr>
                          <w:b/>
                          <w:color w:val="002060"/>
                          <w:sz w:val="22"/>
                          <w:szCs w:val="22"/>
                          <w:lang w:val="en-ZA"/>
                        </w:rPr>
                        <w:t>M</w:t>
                      </w:r>
                      <w:r w:rsidRPr="00CC412D">
                        <w:rPr>
                          <w:b/>
                          <w:color w:val="002060"/>
                          <w:sz w:val="22"/>
                          <w:szCs w:val="22"/>
                          <w:lang w:val="en-ZA"/>
                        </w:rPr>
                        <w:t xml:space="preserve"> LUKUMBI    </w:t>
                      </w:r>
                      <w:r w:rsidR="00CC412D" w:rsidRPr="00CC412D">
                        <w:rPr>
                          <w:b/>
                          <w:color w:val="002060"/>
                          <w:sz w:val="22"/>
                          <w:szCs w:val="22"/>
                          <w:highlight w:val="darkBlue"/>
                          <w:lang w:val="en-ZA"/>
                        </w:rPr>
                        <w:t>removed</w:t>
                      </w:r>
                    </w:p>
                    <w:p w14:paraId="04D7B87E" w14:textId="4F7708E0" w:rsidR="00E0564D" w:rsidRPr="00CC412D" w:rsidRDefault="00CC412D" w:rsidP="00E0564D">
                      <w:pPr>
                        <w:spacing w:before="0"/>
                        <w:jc w:val="left"/>
                        <w:rPr>
                          <w:b/>
                          <w:color w:val="002060"/>
                          <w:sz w:val="22"/>
                          <w:szCs w:val="22"/>
                          <w:highlight w:val="darkBlue"/>
                          <w:lang w:val="en-ZA"/>
                        </w:rPr>
                      </w:pPr>
                      <w:r w:rsidRPr="00CC412D">
                        <w:rPr>
                          <w:b/>
                          <w:color w:val="002060"/>
                          <w:sz w:val="22"/>
                          <w:szCs w:val="22"/>
                          <w:highlight w:val="darkBlue"/>
                          <w:lang w:val="en-ZA"/>
                        </w:rPr>
                        <w:t xml:space="preserve">DELETED          </w:t>
                      </w:r>
                      <w:r w:rsidR="009C1894" w:rsidRPr="00CC412D">
                        <w:rPr>
                          <w:b/>
                          <w:color w:val="002060"/>
                          <w:sz w:val="22"/>
                          <w:szCs w:val="22"/>
                          <w:highlight w:val="darkBlue"/>
                          <w:lang w:val="en-ZA"/>
                        </w:rPr>
                        <w:t xml:space="preserve">  </w:t>
                      </w:r>
                      <w:r w:rsidRPr="00CC412D">
                        <w:rPr>
                          <w:b/>
                          <w:color w:val="002060"/>
                          <w:sz w:val="22"/>
                          <w:szCs w:val="22"/>
                          <w:highlight w:val="darkBlue"/>
                          <w:lang w:val="en-ZA"/>
                        </w:rPr>
                        <w:t>removed</w:t>
                      </w:r>
                    </w:p>
                    <w:p w14:paraId="62CD67B4" w14:textId="2B766DEF" w:rsidR="00E0564D" w:rsidRPr="00CC412D" w:rsidRDefault="00CC412D" w:rsidP="00E0564D">
                      <w:pPr>
                        <w:spacing w:before="0"/>
                        <w:jc w:val="left"/>
                        <w:rPr>
                          <w:b/>
                          <w:color w:val="002060"/>
                          <w:sz w:val="22"/>
                          <w:szCs w:val="22"/>
                          <w:highlight w:val="darkBlue"/>
                          <w:lang w:val="en-ZA"/>
                        </w:rPr>
                      </w:pPr>
                      <w:r w:rsidRPr="00CC412D">
                        <w:rPr>
                          <w:b/>
                          <w:color w:val="002060"/>
                          <w:sz w:val="22"/>
                          <w:szCs w:val="22"/>
                          <w:highlight w:val="darkBlue"/>
                          <w:lang w:val="en-ZA"/>
                        </w:rPr>
                        <w:t>DELETED</w:t>
                      </w:r>
                      <w:r w:rsidR="009C1894" w:rsidRPr="00CC412D">
                        <w:rPr>
                          <w:b/>
                          <w:color w:val="002060"/>
                          <w:sz w:val="22"/>
                          <w:szCs w:val="22"/>
                          <w:highlight w:val="darkBlue"/>
                          <w:lang w:val="en-ZA"/>
                        </w:rPr>
                        <w:tab/>
                        <w:t xml:space="preserve">     </w:t>
                      </w:r>
                      <w:r w:rsidRPr="00CC412D">
                        <w:rPr>
                          <w:b/>
                          <w:color w:val="002060"/>
                          <w:sz w:val="22"/>
                          <w:szCs w:val="22"/>
                          <w:highlight w:val="darkBlue"/>
                          <w:lang w:val="en-ZA"/>
                        </w:rPr>
                        <w:t>removed</w:t>
                      </w:r>
                    </w:p>
                    <w:p w14:paraId="7D104B7D" w14:textId="54B54744" w:rsidR="00E0564D" w:rsidRPr="00CC412D" w:rsidRDefault="00CC412D" w:rsidP="00E0564D">
                      <w:pPr>
                        <w:spacing w:before="0"/>
                        <w:jc w:val="left"/>
                        <w:rPr>
                          <w:b/>
                          <w:color w:val="002060"/>
                          <w:sz w:val="22"/>
                          <w:szCs w:val="22"/>
                          <w:lang w:val="en-ZA"/>
                        </w:rPr>
                      </w:pPr>
                      <w:r w:rsidRPr="00CC412D">
                        <w:rPr>
                          <w:b/>
                          <w:color w:val="002060"/>
                          <w:sz w:val="22"/>
                          <w:szCs w:val="22"/>
                          <w:highlight w:val="darkBlue"/>
                          <w:lang w:val="en-ZA"/>
                        </w:rPr>
                        <w:t>DELETED</w:t>
                      </w:r>
                      <w:r w:rsidR="009C1894" w:rsidRPr="00CC412D">
                        <w:rPr>
                          <w:b/>
                          <w:color w:val="002060"/>
                          <w:sz w:val="22"/>
                          <w:szCs w:val="22"/>
                          <w:highlight w:val="darkBlue"/>
                          <w:lang w:val="en-ZA"/>
                        </w:rPr>
                        <w:t xml:space="preserve">            </w:t>
                      </w:r>
                      <w:r w:rsidRPr="00CC412D">
                        <w:rPr>
                          <w:b/>
                          <w:color w:val="002060"/>
                          <w:sz w:val="22"/>
                          <w:szCs w:val="22"/>
                          <w:highlight w:val="darkBlue"/>
                          <w:lang w:val="en-ZA"/>
                        </w:rPr>
                        <w:t>removed</w:t>
                      </w:r>
                    </w:p>
                    <w:p w14:paraId="7D412E63" w14:textId="5A79E228" w:rsidR="00C26E10" w:rsidRPr="00CC412D" w:rsidRDefault="00C26E10" w:rsidP="002937A1">
                      <w:pPr>
                        <w:spacing w:before="0"/>
                        <w:rPr>
                          <w:b/>
                          <w:color w:val="002060"/>
                          <w:lang w:val="en-ZA"/>
                        </w:rPr>
                      </w:pPr>
                    </w:p>
                  </w:txbxContent>
                </v:textbox>
              </v:shape>
            </w:pict>
          </mc:Fallback>
        </mc:AlternateContent>
      </w:r>
      <w:r w:rsidR="00AE60BE">
        <w:rPr>
          <w:b w:val="0"/>
          <w:bCs w:val="0"/>
          <w:sz w:val="36"/>
        </w:rPr>
        <w:t>Submitt</w:t>
      </w:r>
      <w:r w:rsidR="00641E73">
        <w:rPr>
          <w:b w:val="0"/>
          <w:bCs w:val="0"/>
          <w:sz w:val="36"/>
        </w:rPr>
        <w:t>ed on</w:t>
      </w:r>
      <w:r w:rsidR="000F553E">
        <w:rPr>
          <w:b w:val="0"/>
          <w:bCs w:val="0"/>
          <w:sz w:val="36"/>
        </w:rPr>
        <w:t xml:space="preserve"> the</w:t>
      </w:r>
    </w:p>
    <w:p w14:paraId="50524DC2" w14:textId="31EEEA64" w:rsidR="00641E73" w:rsidRPr="002937A1" w:rsidRDefault="00C2008A" w:rsidP="00641E73">
      <w:pPr>
        <w:pStyle w:val="Title"/>
        <w:spacing w:before="120"/>
        <w:ind w:left="3960"/>
        <w:jc w:val="left"/>
        <w:rPr>
          <w:b w:val="0"/>
          <w:bCs w:val="0"/>
          <w:color w:val="009900"/>
          <w:sz w:val="36"/>
        </w:rPr>
      </w:pPr>
      <w:r>
        <w:rPr>
          <w:b w:val="0"/>
          <w:bCs w:val="0"/>
          <w:color w:val="009900"/>
          <w:sz w:val="36"/>
        </w:rPr>
        <w:t>2</w:t>
      </w:r>
      <w:r w:rsidR="003963F3">
        <w:rPr>
          <w:b w:val="0"/>
          <w:bCs w:val="0"/>
          <w:color w:val="009900"/>
          <w:sz w:val="36"/>
        </w:rPr>
        <w:t>0</w:t>
      </w:r>
      <w:r>
        <w:rPr>
          <w:b w:val="0"/>
          <w:bCs w:val="0"/>
          <w:color w:val="009900"/>
          <w:sz w:val="36"/>
        </w:rPr>
        <w:t xml:space="preserve"> </w:t>
      </w:r>
      <w:r w:rsidR="004974AE">
        <w:rPr>
          <w:b w:val="0"/>
          <w:bCs w:val="0"/>
          <w:color w:val="009900"/>
          <w:sz w:val="36"/>
        </w:rPr>
        <w:t xml:space="preserve">- </w:t>
      </w:r>
      <w:r>
        <w:rPr>
          <w:b w:val="0"/>
          <w:bCs w:val="0"/>
          <w:color w:val="009900"/>
          <w:sz w:val="36"/>
        </w:rPr>
        <w:t>0</w:t>
      </w:r>
      <w:r w:rsidR="003963F3">
        <w:rPr>
          <w:b w:val="0"/>
          <w:bCs w:val="0"/>
          <w:color w:val="009900"/>
          <w:sz w:val="36"/>
        </w:rPr>
        <w:t>9</w:t>
      </w:r>
      <w:r>
        <w:rPr>
          <w:b w:val="0"/>
          <w:bCs w:val="0"/>
          <w:color w:val="009900"/>
          <w:sz w:val="36"/>
        </w:rPr>
        <w:t xml:space="preserve"> </w:t>
      </w:r>
      <w:r w:rsidR="004974AE">
        <w:rPr>
          <w:b w:val="0"/>
          <w:bCs w:val="0"/>
          <w:color w:val="009900"/>
          <w:sz w:val="36"/>
        </w:rPr>
        <w:t>-</w:t>
      </w:r>
      <w:r>
        <w:rPr>
          <w:b w:val="0"/>
          <w:bCs w:val="0"/>
          <w:color w:val="009900"/>
          <w:sz w:val="36"/>
        </w:rPr>
        <w:t xml:space="preserve"> 2021</w:t>
      </w:r>
    </w:p>
    <w:p w14:paraId="007DFC66" w14:textId="2117DDE1" w:rsidR="00641E73" w:rsidRDefault="00641E73" w:rsidP="00173D35"/>
    <w:p w14:paraId="7C487E43" w14:textId="51097606" w:rsidR="00C26E10" w:rsidRDefault="00C26E10" w:rsidP="00173D35"/>
    <w:p w14:paraId="0420CCCD" w14:textId="77777777" w:rsidR="008A261D" w:rsidRDefault="008A261D" w:rsidP="009D6763">
      <w:pPr>
        <w:spacing w:before="80"/>
        <w:rPr>
          <w:rStyle w:val="NormalBold"/>
          <w:b w:val="0"/>
          <w:color w:val="0000FF"/>
          <w:sz w:val="30"/>
          <w:szCs w:val="30"/>
        </w:rPr>
      </w:pPr>
    </w:p>
    <w:p w14:paraId="0F07DC2B" w14:textId="77777777" w:rsidR="00954BEA" w:rsidRDefault="00A62963" w:rsidP="003B4E54">
      <w:pPr>
        <w:spacing w:before="80" w:after="240"/>
        <w:rPr>
          <w:rStyle w:val="NormalBold"/>
          <w:b w:val="0"/>
          <w:color w:val="0000FF"/>
          <w:sz w:val="30"/>
          <w:szCs w:val="30"/>
        </w:rPr>
      </w:pPr>
      <w:r>
        <w:rPr>
          <w:rStyle w:val="NormalBold"/>
          <w:b w:val="0"/>
          <w:color w:val="0000FF"/>
          <w:sz w:val="30"/>
          <w:szCs w:val="30"/>
        </w:rPr>
        <w:br w:type="page"/>
      </w:r>
    </w:p>
    <w:p w14:paraId="03CA9CB1" w14:textId="74740D88" w:rsidR="00954BEA" w:rsidRPr="00446ECA" w:rsidRDefault="00954BEA" w:rsidP="00446ECA">
      <w:pPr>
        <w:pStyle w:val="Heading1"/>
        <w:numPr>
          <w:ilvl w:val="0"/>
          <w:numId w:val="0"/>
        </w:numPr>
        <w:jc w:val="center"/>
        <w:rPr>
          <w:color w:val="000000" w:themeColor="text1"/>
        </w:rPr>
      </w:pPr>
      <w:bookmarkStart w:id="0" w:name="_Toc86356183"/>
      <w:r w:rsidRPr="00446ECA">
        <w:rPr>
          <w:color w:val="000000" w:themeColor="text1"/>
        </w:rPr>
        <w:lastRenderedPageBreak/>
        <w:t>Anti-Plagiarism Declaration</w:t>
      </w:r>
      <w:bookmarkEnd w:id="0"/>
    </w:p>
    <w:p w14:paraId="0EC63431" w14:textId="66BD35EC" w:rsidR="00954BEA" w:rsidRDefault="00954BEA" w:rsidP="00954BEA">
      <w:pPr>
        <w:spacing w:line="276" w:lineRule="auto"/>
        <w:jc w:val="center"/>
        <w:rPr>
          <w:b/>
          <w:bCs/>
        </w:rPr>
      </w:pPr>
      <w:r>
        <w:rPr>
          <w:b/>
          <w:bCs/>
        </w:rPr>
        <w:t>University of Johannesburg</w:t>
      </w:r>
    </w:p>
    <w:p w14:paraId="64CD04DB" w14:textId="77777777" w:rsidR="00954BEA" w:rsidRDefault="00954BEA" w:rsidP="00954BEA">
      <w:pPr>
        <w:spacing w:line="276" w:lineRule="auto"/>
        <w:jc w:val="center"/>
        <w:rPr>
          <w:b/>
          <w:bCs/>
        </w:rPr>
      </w:pPr>
    </w:p>
    <w:p w14:paraId="28402339" w14:textId="51D9E54B" w:rsidR="00954BEA" w:rsidRDefault="00954BEA" w:rsidP="00954BEA">
      <w:pPr>
        <w:spacing w:line="276" w:lineRule="auto"/>
      </w:pPr>
      <w:r>
        <w:t xml:space="preserve">1. Plagiarism is to present someone else’s ideas as our own. Where material written by other people has been used (either from a printed source or from the internet), this has been carefully acknowledged and referenced. We have used the </w:t>
      </w:r>
      <w:r w:rsidR="00084736">
        <w:t>IEEE</w:t>
      </w:r>
      <w:r>
        <w:t xml:space="preserve"> referencing style. Every contribution to and quotation from the work of other people in this essay has been acknowledged through citation and reference. </w:t>
      </w:r>
    </w:p>
    <w:p w14:paraId="3F93F722" w14:textId="77777777" w:rsidR="00954BEA" w:rsidRDefault="00954BEA" w:rsidP="00954BEA">
      <w:pPr>
        <w:spacing w:line="276" w:lineRule="auto"/>
      </w:pPr>
      <w:r>
        <w:rPr>
          <w:b/>
          <w:bCs/>
        </w:rPr>
        <w:t>By undertaking this report, we are deemed to have made and understood the following declarations:</w:t>
      </w:r>
    </w:p>
    <w:p w14:paraId="2A7C9A63" w14:textId="77777777" w:rsidR="00954BEA" w:rsidRDefault="00954BEA" w:rsidP="00954BEA">
      <w:pPr>
        <w:spacing w:line="276" w:lineRule="auto"/>
      </w:pPr>
      <w:r>
        <w:t xml:space="preserve">2. We know that plagiarism is wrong. </w:t>
      </w:r>
    </w:p>
    <w:p w14:paraId="093B82F0" w14:textId="77777777" w:rsidR="00954BEA" w:rsidRDefault="00954BEA" w:rsidP="00954BEA">
      <w:pPr>
        <w:spacing w:line="276" w:lineRule="auto"/>
      </w:pPr>
      <w:r>
        <w:t xml:space="preserve">3. We understand what plagiarism is and am aware of the University’s policy in this regard. </w:t>
      </w:r>
    </w:p>
    <w:p w14:paraId="4B1AE2CA" w14:textId="77777777" w:rsidR="00954BEA" w:rsidRDefault="00954BEA" w:rsidP="00954BEA">
      <w:pPr>
        <w:spacing w:line="276" w:lineRule="auto"/>
      </w:pPr>
      <w:r>
        <w:t xml:space="preserve">4. We know that we would plagiarize if we do not give credit to our sources, or if we copy sentences or paragraphs from a book, article, or Internet source without proper citation. </w:t>
      </w:r>
    </w:p>
    <w:p w14:paraId="617B42A9" w14:textId="77777777" w:rsidR="00954BEA" w:rsidRDefault="00954BEA" w:rsidP="00954BEA">
      <w:pPr>
        <w:spacing w:line="276" w:lineRule="auto"/>
      </w:pPr>
      <w:r>
        <w:t xml:space="preserve">5. We know that even if we only change the wording slightly, we still plagiarize when using someone else’s words without proper citation. </w:t>
      </w:r>
    </w:p>
    <w:p w14:paraId="50B94115" w14:textId="77777777" w:rsidR="00954BEA" w:rsidRDefault="00954BEA" w:rsidP="00954BEA">
      <w:pPr>
        <w:spacing w:line="276" w:lineRule="auto"/>
      </w:pPr>
      <w:r>
        <w:t>6. We declare that we have written our sentences and paragraphs throughout this report, and we have credited all ideas we have gained from other people’s work.</w:t>
      </w:r>
    </w:p>
    <w:p w14:paraId="6E02ADD9" w14:textId="77777777" w:rsidR="00954BEA" w:rsidRDefault="00954BEA" w:rsidP="00954BEA">
      <w:pPr>
        <w:spacing w:line="276" w:lineRule="auto"/>
      </w:pPr>
      <w:r>
        <w:t xml:space="preserve">7. We declare that this assignment is our own original work. </w:t>
      </w:r>
    </w:p>
    <w:p w14:paraId="77D45B42" w14:textId="77777777" w:rsidR="00954BEA" w:rsidRDefault="00954BEA" w:rsidP="00954BEA">
      <w:pPr>
        <w:spacing w:line="276" w:lineRule="auto"/>
        <w:rPr>
          <w:b/>
          <w:bCs/>
        </w:rPr>
      </w:pPr>
      <w:r>
        <w:t>8. We have not allowed and will not allow anyone to copy our work with the intention of passing it off as his or her own work.</w:t>
      </w:r>
      <w:r>
        <w:rPr>
          <w:b/>
          <w:bCs/>
        </w:rPr>
        <w:t xml:space="preserve"> </w:t>
      </w:r>
    </w:p>
    <w:p w14:paraId="061DC923" w14:textId="3FBA0820" w:rsidR="00954BEA" w:rsidRDefault="00954BEA" w:rsidP="003B4E54">
      <w:pPr>
        <w:spacing w:before="80" w:after="240"/>
        <w:rPr>
          <w:rStyle w:val="NormalBold"/>
          <w:b w:val="0"/>
          <w:color w:val="0000FF"/>
          <w:sz w:val="30"/>
          <w:szCs w:val="30"/>
        </w:rPr>
      </w:pPr>
    </w:p>
    <w:p w14:paraId="63E3D8FE" w14:textId="60A94749" w:rsidR="00954BEA" w:rsidRDefault="00954BEA" w:rsidP="004D049C">
      <w:pPr>
        <w:spacing w:before="0"/>
        <w:jc w:val="left"/>
        <w:rPr>
          <w:rStyle w:val="NormalBold"/>
          <w:b w:val="0"/>
          <w:color w:val="0000FF"/>
          <w:sz w:val="30"/>
          <w:szCs w:val="30"/>
        </w:rPr>
      </w:pPr>
      <w:r>
        <w:rPr>
          <w:rStyle w:val="NormalBold"/>
          <w:b w:val="0"/>
          <w:color w:val="0000FF"/>
          <w:sz w:val="30"/>
          <w:szCs w:val="30"/>
        </w:rPr>
        <w:br w:type="page"/>
      </w:r>
    </w:p>
    <w:p w14:paraId="14095962" w14:textId="396BB08B" w:rsidR="00DA5424" w:rsidRPr="009E114B" w:rsidRDefault="00CC37E3" w:rsidP="003B4E54">
      <w:pPr>
        <w:spacing w:before="80" w:after="240"/>
        <w:rPr>
          <w:rStyle w:val="NormalBold"/>
          <w:rFonts w:ascii="Times New Roman" w:hAnsi="Times New Roman"/>
          <w:color w:val="0070C0"/>
          <w:sz w:val="36"/>
        </w:rPr>
      </w:pPr>
      <w:r w:rsidRPr="009E114B">
        <w:rPr>
          <w:rStyle w:val="StyleNormalBold18ptNotBoldBlue"/>
          <w:rFonts w:ascii="Times New Roman" w:hAnsi="Times New Roman"/>
          <w:color w:val="0070C0"/>
        </w:rPr>
        <w:lastRenderedPageBreak/>
        <w:t>Table of Contents</w:t>
      </w:r>
    </w:p>
    <w:p w14:paraId="4B778547" w14:textId="2C84396D" w:rsidR="00E0218C" w:rsidRDefault="00526D3A">
      <w:pPr>
        <w:pStyle w:val="TOC1"/>
        <w:rPr>
          <w:rFonts w:asciiTheme="minorHAnsi" w:eastAsiaTheme="minorEastAsia" w:hAnsiTheme="minorHAnsi" w:cstheme="minorBidi"/>
          <w:b w:val="0"/>
        </w:rPr>
      </w:pPr>
      <w:r>
        <w:rPr>
          <w:rStyle w:val="NormalBold"/>
          <w:sz w:val="26"/>
        </w:rPr>
        <w:fldChar w:fldCharType="begin"/>
      </w:r>
      <w:r>
        <w:rPr>
          <w:rStyle w:val="NormalBold"/>
          <w:sz w:val="26"/>
        </w:rPr>
        <w:instrText xml:space="preserve"> TOC \o "1-3" \h \z \u </w:instrText>
      </w:r>
      <w:r>
        <w:rPr>
          <w:rStyle w:val="NormalBold"/>
          <w:sz w:val="26"/>
        </w:rPr>
        <w:fldChar w:fldCharType="separate"/>
      </w:r>
      <w:hyperlink w:anchor="_Toc86356183" w:history="1">
        <w:r w:rsidR="00E0218C" w:rsidRPr="002028BA">
          <w:rPr>
            <w:rStyle w:val="Hyperlink"/>
          </w:rPr>
          <w:t>Anti-Plagiarism Declaration</w:t>
        </w:r>
        <w:r w:rsidR="00E0218C">
          <w:rPr>
            <w:webHidden/>
          </w:rPr>
          <w:tab/>
        </w:r>
        <w:r w:rsidR="00E0218C">
          <w:rPr>
            <w:webHidden/>
          </w:rPr>
          <w:fldChar w:fldCharType="begin"/>
        </w:r>
        <w:r w:rsidR="00E0218C">
          <w:rPr>
            <w:webHidden/>
          </w:rPr>
          <w:instrText xml:space="preserve"> PAGEREF _Toc86356183 \h </w:instrText>
        </w:r>
        <w:r w:rsidR="00E0218C">
          <w:rPr>
            <w:webHidden/>
          </w:rPr>
        </w:r>
        <w:r w:rsidR="00E0218C">
          <w:rPr>
            <w:webHidden/>
          </w:rPr>
          <w:fldChar w:fldCharType="separate"/>
        </w:r>
        <w:r w:rsidR="00CA0B17">
          <w:rPr>
            <w:webHidden/>
          </w:rPr>
          <w:t>2</w:t>
        </w:r>
        <w:r w:rsidR="00E0218C">
          <w:rPr>
            <w:webHidden/>
          </w:rPr>
          <w:fldChar w:fldCharType="end"/>
        </w:r>
      </w:hyperlink>
    </w:p>
    <w:p w14:paraId="4340C62A" w14:textId="662786BE" w:rsidR="00E0218C" w:rsidRDefault="00000000">
      <w:pPr>
        <w:pStyle w:val="TOC2"/>
        <w:rPr>
          <w:rFonts w:asciiTheme="minorHAnsi" w:eastAsiaTheme="minorEastAsia" w:hAnsiTheme="minorHAnsi" w:cstheme="minorBidi"/>
          <w:sz w:val="22"/>
          <w:szCs w:val="22"/>
        </w:rPr>
      </w:pPr>
      <w:hyperlink w:anchor="_Toc86356184" w:history="1">
        <w:r w:rsidR="00E0218C" w:rsidRPr="002028BA">
          <w:rPr>
            <w:rStyle w:val="Hyperlink"/>
          </w:rPr>
          <w:t>List Of Tables and Figures</w:t>
        </w:r>
        <w:r w:rsidR="00E0218C">
          <w:rPr>
            <w:webHidden/>
          </w:rPr>
          <w:tab/>
        </w:r>
        <w:r w:rsidR="00E0218C">
          <w:rPr>
            <w:webHidden/>
          </w:rPr>
          <w:fldChar w:fldCharType="begin"/>
        </w:r>
        <w:r w:rsidR="00E0218C">
          <w:rPr>
            <w:webHidden/>
          </w:rPr>
          <w:instrText xml:space="preserve"> PAGEREF _Toc86356184 \h </w:instrText>
        </w:r>
        <w:r w:rsidR="00E0218C">
          <w:rPr>
            <w:webHidden/>
          </w:rPr>
        </w:r>
        <w:r w:rsidR="00E0218C">
          <w:rPr>
            <w:webHidden/>
          </w:rPr>
          <w:fldChar w:fldCharType="separate"/>
        </w:r>
        <w:r w:rsidR="00CA0B17">
          <w:rPr>
            <w:webHidden/>
          </w:rPr>
          <w:t>4</w:t>
        </w:r>
        <w:r w:rsidR="00E0218C">
          <w:rPr>
            <w:webHidden/>
          </w:rPr>
          <w:fldChar w:fldCharType="end"/>
        </w:r>
      </w:hyperlink>
    </w:p>
    <w:p w14:paraId="26FF1D24" w14:textId="7D383791" w:rsidR="00E0218C" w:rsidRDefault="00000000">
      <w:pPr>
        <w:pStyle w:val="TOC1"/>
        <w:rPr>
          <w:rFonts w:asciiTheme="minorHAnsi" w:eastAsiaTheme="minorEastAsia" w:hAnsiTheme="minorHAnsi" w:cstheme="minorBidi"/>
          <w:b w:val="0"/>
        </w:rPr>
      </w:pPr>
      <w:hyperlink w:anchor="_Toc86356185" w:history="1">
        <w:r w:rsidR="00E0218C" w:rsidRPr="002028BA">
          <w:rPr>
            <w:rStyle w:val="Hyperlink"/>
          </w:rPr>
          <w:t>1</w:t>
        </w:r>
        <w:r w:rsidR="00E0218C">
          <w:rPr>
            <w:rFonts w:asciiTheme="minorHAnsi" w:eastAsiaTheme="minorEastAsia" w:hAnsiTheme="minorHAnsi" w:cstheme="minorBidi"/>
            <w:b w:val="0"/>
          </w:rPr>
          <w:tab/>
        </w:r>
        <w:r w:rsidR="00E0218C" w:rsidRPr="002028BA">
          <w:rPr>
            <w:rStyle w:val="Hyperlink"/>
          </w:rPr>
          <w:t>Background information on oximeter</w:t>
        </w:r>
        <w:r w:rsidR="00E0218C">
          <w:rPr>
            <w:webHidden/>
          </w:rPr>
          <w:tab/>
        </w:r>
        <w:r w:rsidR="00E0218C">
          <w:rPr>
            <w:webHidden/>
          </w:rPr>
          <w:fldChar w:fldCharType="begin"/>
        </w:r>
        <w:r w:rsidR="00E0218C">
          <w:rPr>
            <w:webHidden/>
          </w:rPr>
          <w:instrText xml:space="preserve"> PAGEREF _Toc86356185 \h </w:instrText>
        </w:r>
        <w:r w:rsidR="00E0218C">
          <w:rPr>
            <w:webHidden/>
          </w:rPr>
        </w:r>
        <w:r w:rsidR="00E0218C">
          <w:rPr>
            <w:webHidden/>
          </w:rPr>
          <w:fldChar w:fldCharType="separate"/>
        </w:r>
        <w:r w:rsidR="00CA0B17">
          <w:rPr>
            <w:webHidden/>
          </w:rPr>
          <w:t>5</w:t>
        </w:r>
        <w:r w:rsidR="00E0218C">
          <w:rPr>
            <w:webHidden/>
          </w:rPr>
          <w:fldChar w:fldCharType="end"/>
        </w:r>
      </w:hyperlink>
    </w:p>
    <w:p w14:paraId="240DA66D" w14:textId="7A068065" w:rsidR="00E0218C" w:rsidRDefault="00000000">
      <w:pPr>
        <w:pStyle w:val="TOC2"/>
        <w:rPr>
          <w:rFonts w:asciiTheme="minorHAnsi" w:eastAsiaTheme="minorEastAsia" w:hAnsiTheme="minorHAnsi" w:cstheme="minorBidi"/>
          <w:sz w:val="22"/>
          <w:szCs w:val="22"/>
        </w:rPr>
      </w:pPr>
      <w:hyperlink w:anchor="_Toc86356186" w:history="1">
        <w:r w:rsidR="00E0218C" w:rsidRPr="002028BA">
          <w:rPr>
            <w:rStyle w:val="Hyperlink"/>
          </w:rPr>
          <w:t>1.1</w:t>
        </w:r>
        <w:r w:rsidR="00E0218C">
          <w:rPr>
            <w:rFonts w:asciiTheme="minorHAnsi" w:eastAsiaTheme="minorEastAsia" w:hAnsiTheme="minorHAnsi" w:cstheme="minorBidi"/>
            <w:sz w:val="22"/>
            <w:szCs w:val="22"/>
          </w:rPr>
          <w:tab/>
        </w:r>
        <w:r w:rsidR="00E0218C" w:rsidRPr="002028BA">
          <w:rPr>
            <w:rStyle w:val="Hyperlink"/>
          </w:rPr>
          <w:t>Transmissive oximetry working principle</w:t>
        </w:r>
        <w:r w:rsidR="00E0218C">
          <w:rPr>
            <w:webHidden/>
          </w:rPr>
          <w:tab/>
        </w:r>
        <w:r w:rsidR="00E0218C">
          <w:rPr>
            <w:webHidden/>
          </w:rPr>
          <w:fldChar w:fldCharType="begin"/>
        </w:r>
        <w:r w:rsidR="00E0218C">
          <w:rPr>
            <w:webHidden/>
          </w:rPr>
          <w:instrText xml:space="preserve"> PAGEREF _Toc86356186 \h </w:instrText>
        </w:r>
        <w:r w:rsidR="00E0218C">
          <w:rPr>
            <w:webHidden/>
          </w:rPr>
        </w:r>
        <w:r w:rsidR="00E0218C">
          <w:rPr>
            <w:webHidden/>
          </w:rPr>
          <w:fldChar w:fldCharType="separate"/>
        </w:r>
        <w:r w:rsidR="00CA0B17">
          <w:rPr>
            <w:webHidden/>
          </w:rPr>
          <w:t>6</w:t>
        </w:r>
        <w:r w:rsidR="00E0218C">
          <w:rPr>
            <w:webHidden/>
          </w:rPr>
          <w:fldChar w:fldCharType="end"/>
        </w:r>
      </w:hyperlink>
    </w:p>
    <w:p w14:paraId="3AB66DDA" w14:textId="3BDD4AA6" w:rsidR="00E0218C" w:rsidRDefault="00000000">
      <w:pPr>
        <w:pStyle w:val="TOC2"/>
        <w:rPr>
          <w:rFonts w:asciiTheme="minorHAnsi" w:eastAsiaTheme="minorEastAsia" w:hAnsiTheme="minorHAnsi" w:cstheme="minorBidi"/>
          <w:sz w:val="22"/>
          <w:szCs w:val="22"/>
        </w:rPr>
      </w:pPr>
      <w:hyperlink w:anchor="_Toc86356187" w:history="1">
        <w:r w:rsidR="00E0218C" w:rsidRPr="002028BA">
          <w:rPr>
            <w:rStyle w:val="Hyperlink"/>
          </w:rPr>
          <w:t>1.2</w:t>
        </w:r>
        <w:r w:rsidR="00E0218C">
          <w:rPr>
            <w:rFonts w:asciiTheme="minorHAnsi" w:eastAsiaTheme="minorEastAsia" w:hAnsiTheme="minorHAnsi" w:cstheme="minorBidi"/>
            <w:sz w:val="22"/>
            <w:szCs w:val="22"/>
          </w:rPr>
          <w:tab/>
        </w:r>
        <w:r w:rsidR="00E0218C" w:rsidRPr="002028BA">
          <w:rPr>
            <w:rStyle w:val="Hyperlink"/>
          </w:rPr>
          <w:t>Reflective oximetry working principle</w:t>
        </w:r>
        <w:r w:rsidR="00E0218C">
          <w:rPr>
            <w:webHidden/>
          </w:rPr>
          <w:tab/>
        </w:r>
        <w:r w:rsidR="00E0218C">
          <w:rPr>
            <w:webHidden/>
          </w:rPr>
          <w:fldChar w:fldCharType="begin"/>
        </w:r>
        <w:r w:rsidR="00E0218C">
          <w:rPr>
            <w:webHidden/>
          </w:rPr>
          <w:instrText xml:space="preserve"> PAGEREF _Toc86356187 \h </w:instrText>
        </w:r>
        <w:r w:rsidR="00E0218C">
          <w:rPr>
            <w:webHidden/>
          </w:rPr>
        </w:r>
        <w:r w:rsidR="00E0218C">
          <w:rPr>
            <w:webHidden/>
          </w:rPr>
          <w:fldChar w:fldCharType="separate"/>
        </w:r>
        <w:r w:rsidR="00CA0B17">
          <w:rPr>
            <w:webHidden/>
          </w:rPr>
          <w:t>6</w:t>
        </w:r>
        <w:r w:rsidR="00E0218C">
          <w:rPr>
            <w:webHidden/>
          </w:rPr>
          <w:fldChar w:fldCharType="end"/>
        </w:r>
      </w:hyperlink>
    </w:p>
    <w:p w14:paraId="03A11E43" w14:textId="25378679" w:rsidR="00E0218C" w:rsidRDefault="00000000">
      <w:pPr>
        <w:pStyle w:val="TOC2"/>
        <w:rPr>
          <w:rFonts w:asciiTheme="minorHAnsi" w:eastAsiaTheme="minorEastAsia" w:hAnsiTheme="minorHAnsi" w:cstheme="minorBidi"/>
          <w:sz w:val="22"/>
          <w:szCs w:val="22"/>
        </w:rPr>
      </w:pPr>
      <w:hyperlink w:anchor="_Toc86356188" w:history="1">
        <w:r w:rsidR="00E0218C" w:rsidRPr="002028BA">
          <w:rPr>
            <w:rStyle w:val="Hyperlink"/>
          </w:rPr>
          <w:t>1.3</w:t>
        </w:r>
        <w:r w:rsidR="00E0218C">
          <w:rPr>
            <w:rFonts w:asciiTheme="minorHAnsi" w:eastAsiaTheme="minorEastAsia" w:hAnsiTheme="minorHAnsi" w:cstheme="minorBidi"/>
            <w:sz w:val="22"/>
            <w:szCs w:val="22"/>
          </w:rPr>
          <w:tab/>
        </w:r>
        <w:r w:rsidR="00E0218C" w:rsidRPr="002028BA">
          <w:rPr>
            <w:rStyle w:val="Hyperlink"/>
          </w:rPr>
          <w:t>High Level Capability Architecture</w:t>
        </w:r>
        <w:r w:rsidR="00E0218C">
          <w:rPr>
            <w:webHidden/>
          </w:rPr>
          <w:tab/>
        </w:r>
        <w:r w:rsidR="00E0218C">
          <w:rPr>
            <w:webHidden/>
          </w:rPr>
          <w:fldChar w:fldCharType="begin"/>
        </w:r>
        <w:r w:rsidR="00E0218C">
          <w:rPr>
            <w:webHidden/>
          </w:rPr>
          <w:instrText xml:space="preserve"> PAGEREF _Toc86356188 \h </w:instrText>
        </w:r>
        <w:r w:rsidR="00E0218C">
          <w:rPr>
            <w:webHidden/>
          </w:rPr>
        </w:r>
        <w:r w:rsidR="00E0218C">
          <w:rPr>
            <w:webHidden/>
          </w:rPr>
          <w:fldChar w:fldCharType="separate"/>
        </w:r>
        <w:r w:rsidR="00CA0B17">
          <w:rPr>
            <w:webHidden/>
          </w:rPr>
          <w:t>6</w:t>
        </w:r>
        <w:r w:rsidR="00E0218C">
          <w:rPr>
            <w:webHidden/>
          </w:rPr>
          <w:fldChar w:fldCharType="end"/>
        </w:r>
      </w:hyperlink>
    </w:p>
    <w:p w14:paraId="5712B08D" w14:textId="3B9A124C" w:rsidR="00E0218C" w:rsidRDefault="00000000">
      <w:pPr>
        <w:pStyle w:val="TOC1"/>
        <w:rPr>
          <w:rFonts w:asciiTheme="minorHAnsi" w:eastAsiaTheme="minorEastAsia" w:hAnsiTheme="minorHAnsi" w:cstheme="minorBidi"/>
          <w:b w:val="0"/>
        </w:rPr>
      </w:pPr>
      <w:hyperlink w:anchor="_Toc86356189" w:history="1">
        <w:r w:rsidR="00E0218C" w:rsidRPr="002028BA">
          <w:rPr>
            <w:rStyle w:val="Hyperlink"/>
          </w:rPr>
          <w:t>2</w:t>
        </w:r>
        <w:r w:rsidR="00E0218C">
          <w:rPr>
            <w:rFonts w:asciiTheme="minorHAnsi" w:eastAsiaTheme="minorEastAsia" w:hAnsiTheme="minorHAnsi" w:cstheme="minorBidi"/>
            <w:b w:val="0"/>
          </w:rPr>
          <w:tab/>
        </w:r>
        <w:r w:rsidR="00E0218C" w:rsidRPr="002028BA">
          <w:rPr>
            <w:rStyle w:val="Hyperlink"/>
          </w:rPr>
          <w:t>Technical design</w:t>
        </w:r>
        <w:r w:rsidR="00E0218C">
          <w:rPr>
            <w:webHidden/>
          </w:rPr>
          <w:tab/>
        </w:r>
        <w:r w:rsidR="00E0218C">
          <w:rPr>
            <w:webHidden/>
          </w:rPr>
          <w:fldChar w:fldCharType="begin"/>
        </w:r>
        <w:r w:rsidR="00E0218C">
          <w:rPr>
            <w:webHidden/>
          </w:rPr>
          <w:instrText xml:space="preserve"> PAGEREF _Toc86356189 \h </w:instrText>
        </w:r>
        <w:r w:rsidR="00E0218C">
          <w:rPr>
            <w:webHidden/>
          </w:rPr>
        </w:r>
        <w:r w:rsidR="00E0218C">
          <w:rPr>
            <w:webHidden/>
          </w:rPr>
          <w:fldChar w:fldCharType="separate"/>
        </w:r>
        <w:r w:rsidR="00CA0B17">
          <w:rPr>
            <w:webHidden/>
          </w:rPr>
          <w:t>7</w:t>
        </w:r>
        <w:r w:rsidR="00E0218C">
          <w:rPr>
            <w:webHidden/>
          </w:rPr>
          <w:fldChar w:fldCharType="end"/>
        </w:r>
      </w:hyperlink>
    </w:p>
    <w:p w14:paraId="030C049E" w14:textId="02315B80" w:rsidR="00E0218C" w:rsidRDefault="00000000">
      <w:pPr>
        <w:pStyle w:val="TOC2"/>
        <w:rPr>
          <w:rFonts w:asciiTheme="minorHAnsi" w:eastAsiaTheme="minorEastAsia" w:hAnsiTheme="minorHAnsi" w:cstheme="minorBidi"/>
          <w:sz w:val="22"/>
          <w:szCs w:val="22"/>
        </w:rPr>
      </w:pPr>
      <w:hyperlink w:anchor="_Toc86356190" w:history="1">
        <w:r w:rsidR="00E0218C" w:rsidRPr="002028BA">
          <w:rPr>
            <w:rStyle w:val="Hyperlink"/>
          </w:rPr>
          <w:t>2.1</w:t>
        </w:r>
        <w:r w:rsidR="00E0218C">
          <w:rPr>
            <w:rFonts w:asciiTheme="minorHAnsi" w:eastAsiaTheme="minorEastAsia" w:hAnsiTheme="minorHAnsi" w:cstheme="minorBidi"/>
            <w:sz w:val="22"/>
            <w:szCs w:val="22"/>
          </w:rPr>
          <w:tab/>
        </w:r>
        <w:r w:rsidR="00E0218C" w:rsidRPr="002028BA">
          <w:rPr>
            <w:rStyle w:val="Hyperlink"/>
          </w:rPr>
          <w:t>Technical components</w:t>
        </w:r>
        <w:r w:rsidR="00E0218C">
          <w:rPr>
            <w:webHidden/>
          </w:rPr>
          <w:tab/>
        </w:r>
        <w:r w:rsidR="00E0218C">
          <w:rPr>
            <w:webHidden/>
          </w:rPr>
          <w:fldChar w:fldCharType="begin"/>
        </w:r>
        <w:r w:rsidR="00E0218C">
          <w:rPr>
            <w:webHidden/>
          </w:rPr>
          <w:instrText xml:space="preserve"> PAGEREF _Toc86356190 \h </w:instrText>
        </w:r>
        <w:r w:rsidR="00E0218C">
          <w:rPr>
            <w:webHidden/>
          </w:rPr>
        </w:r>
        <w:r w:rsidR="00E0218C">
          <w:rPr>
            <w:webHidden/>
          </w:rPr>
          <w:fldChar w:fldCharType="separate"/>
        </w:r>
        <w:r w:rsidR="00CA0B17">
          <w:rPr>
            <w:webHidden/>
          </w:rPr>
          <w:t>7</w:t>
        </w:r>
        <w:r w:rsidR="00E0218C">
          <w:rPr>
            <w:webHidden/>
          </w:rPr>
          <w:fldChar w:fldCharType="end"/>
        </w:r>
      </w:hyperlink>
    </w:p>
    <w:p w14:paraId="7F19CA61" w14:textId="3FAF11E6" w:rsidR="00E0218C" w:rsidRDefault="00000000">
      <w:pPr>
        <w:pStyle w:val="TOC2"/>
        <w:rPr>
          <w:rFonts w:asciiTheme="minorHAnsi" w:eastAsiaTheme="minorEastAsia" w:hAnsiTheme="minorHAnsi" w:cstheme="minorBidi"/>
          <w:sz w:val="22"/>
          <w:szCs w:val="22"/>
        </w:rPr>
      </w:pPr>
      <w:hyperlink w:anchor="_Toc86356191" w:history="1">
        <w:r w:rsidR="00E0218C" w:rsidRPr="002028BA">
          <w:rPr>
            <w:rStyle w:val="Hyperlink"/>
          </w:rPr>
          <w:t>2.2</w:t>
        </w:r>
        <w:r w:rsidR="00E0218C">
          <w:rPr>
            <w:rFonts w:asciiTheme="minorHAnsi" w:eastAsiaTheme="minorEastAsia" w:hAnsiTheme="minorHAnsi" w:cstheme="minorBidi"/>
            <w:sz w:val="22"/>
            <w:szCs w:val="22"/>
          </w:rPr>
          <w:tab/>
        </w:r>
        <w:r w:rsidR="00E0218C" w:rsidRPr="002028BA">
          <w:rPr>
            <w:rStyle w:val="Hyperlink"/>
          </w:rPr>
          <w:t>Explanation on choice of components within application</w:t>
        </w:r>
        <w:r w:rsidR="00E0218C">
          <w:rPr>
            <w:webHidden/>
          </w:rPr>
          <w:tab/>
        </w:r>
        <w:r w:rsidR="00E0218C">
          <w:rPr>
            <w:webHidden/>
          </w:rPr>
          <w:fldChar w:fldCharType="begin"/>
        </w:r>
        <w:r w:rsidR="00E0218C">
          <w:rPr>
            <w:webHidden/>
          </w:rPr>
          <w:instrText xml:space="preserve"> PAGEREF _Toc86356191 \h </w:instrText>
        </w:r>
        <w:r w:rsidR="00E0218C">
          <w:rPr>
            <w:webHidden/>
          </w:rPr>
        </w:r>
        <w:r w:rsidR="00E0218C">
          <w:rPr>
            <w:webHidden/>
          </w:rPr>
          <w:fldChar w:fldCharType="separate"/>
        </w:r>
        <w:r w:rsidR="00CA0B17">
          <w:rPr>
            <w:webHidden/>
          </w:rPr>
          <w:t>7</w:t>
        </w:r>
        <w:r w:rsidR="00E0218C">
          <w:rPr>
            <w:webHidden/>
          </w:rPr>
          <w:fldChar w:fldCharType="end"/>
        </w:r>
      </w:hyperlink>
    </w:p>
    <w:p w14:paraId="1B75F928" w14:textId="70F4B31E" w:rsidR="00E0218C" w:rsidRDefault="00000000">
      <w:pPr>
        <w:pStyle w:val="TOC3"/>
        <w:tabs>
          <w:tab w:val="left" w:pos="1320"/>
          <w:tab w:val="right" w:leader="dot" w:pos="8630"/>
        </w:tabs>
        <w:rPr>
          <w:rFonts w:asciiTheme="minorHAnsi" w:eastAsiaTheme="minorEastAsia" w:hAnsiTheme="minorHAnsi" w:cstheme="minorBidi"/>
          <w:noProof/>
          <w:sz w:val="22"/>
          <w:szCs w:val="22"/>
        </w:rPr>
      </w:pPr>
      <w:hyperlink w:anchor="_Toc86356192" w:history="1">
        <w:r w:rsidR="00E0218C" w:rsidRPr="002028BA">
          <w:rPr>
            <w:rStyle w:val="Hyperlink"/>
            <w:noProof/>
          </w:rPr>
          <w:t>2.2.1</w:t>
        </w:r>
        <w:r w:rsidR="00E0218C">
          <w:rPr>
            <w:rFonts w:asciiTheme="minorHAnsi" w:eastAsiaTheme="minorEastAsia" w:hAnsiTheme="minorHAnsi" w:cstheme="minorBidi"/>
            <w:noProof/>
            <w:sz w:val="22"/>
            <w:szCs w:val="22"/>
          </w:rPr>
          <w:tab/>
        </w:r>
        <w:r w:rsidR="00E0218C" w:rsidRPr="002028BA">
          <w:rPr>
            <w:rStyle w:val="Hyperlink"/>
            <w:noProof/>
          </w:rPr>
          <w:t>Proximity Sensor</w:t>
        </w:r>
        <w:r w:rsidR="00E0218C">
          <w:rPr>
            <w:noProof/>
            <w:webHidden/>
          </w:rPr>
          <w:tab/>
        </w:r>
        <w:r w:rsidR="00E0218C">
          <w:rPr>
            <w:noProof/>
            <w:webHidden/>
          </w:rPr>
          <w:fldChar w:fldCharType="begin"/>
        </w:r>
        <w:r w:rsidR="00E0218C">
          <w:rPr>
            <w:noProof/>
            <w:webHidden/>
          </w:rPr>
          <w:instrText xml:space="preserve"> PAGEREF _Toc86356192 \h </w:instrText>
        </w:r>
        <w:r w:rsidR="00E0218C">
          <w:rPr>
            <w:noProof/>
            <w:webHidden/>
          </w:rPr>
        </w:r>
        <w:r w:rsidR="00E0218C">
          <w:rPr>
            <w:noProof/>
            <w:webHidden/>
          </w:rPr>
          <w:fldChar w:fldCharType="separate"/>
        </w:r>
        <w:r w:rsidR="00CA0B17">
          <w:rPr>
            <w:noProof/>
            <w:webHidden/>
          </w:rPr>
          <w:t>7</w:t>
        </w:r>
        <w:r w:rsidR="00E0218C">
          <w:rPr>
            <w:noProof/>
            <w:webHidden/>
          </w:rPr>
          <w:fldChar w:fldCharType="end"/>
        </w:r>
      </w:hyperlink>
    </w:p>
    <w:p w14:paraId="17E43F23" w14:textId="6E652700" w:rsidR="00E0218C" w:rsidRDefault="00000000">
      <w:pPr>
        <w:pStyle w:val="TOC3"/>
        <w:tabs>
          <w:tab w:val="left" w:pos="1320"/>
          <w:tab w:val="right" w:leader="dot" w:pos="8630"/>
        </w:tabs>
        <w:rPr>
          <w:rFonts w:asciiTheme="minorHAnsi" w:eastAsiaTheme="minorEastAsia" w:hAnsiTheme="minorHAnsi" w:cstheme="minorBidi"/>
          <w:noProof/>
          <w:sz w:val="22"/>
          <w:szCs w:val="22"/>
        </w:rPr>
      </w:pPr>
      <w:hyperlink w:anchor="_Toc86356193" w:history="1">
        <w:r w:rsidR="00E0218C" w:rsidRPr="002028BA">
          <w:rPr>
            <w:rStyle w:val="Hyperlink"/>
            <w:noProof/>
          </w:rPr>
          <w:t>2.2.2</w:t>
        </w:r>
        <w:r w:rsidR="00E0218C">
          <w:rPr>
            <w:rFonts w:asciiTheme="minorHAnsi" w:eastAsiaTheme="minorEastAsia" w:hAnsiTheme="minorHAnsi" w:cstheme="minorBidi"/>
            <w:noProof/>
            <w:sz w:val="22"/>
            <w:szCs w:val="22"/>
          </w:rPr>
          <w:tab/>
        </w:r>
        <w:r w:rsidR="00E0218C" w:rsidRPr="002028BA">
          <w:rPr>
            <w:rStyle w:val="Hyperlink"/>
            <w:noProof/>
          </w:rPr>
          <w:t>Oxygen saturation and Heart rate sensor</w:t>
        </w:r>
        <w:r w:rsidR="00E0218C">
          <w:rPr>
            <w:noProof/>
            <w:webHidden/>
          </w:rPr>
          <w:tab/>
        </w:r>
        <w:r w:rsidR="00E0218C">
          <w:rPr>
            <w:noProof/>
            <w:webHidden/>
          </w:rPr>
          <w:fldChar w:fldCharType="begin"/>
        </w:r>
        <w:r w:rsidR="00E0218C">
          <w:rPr>
            <w:noProof/>
            <w:webHidden/>
          </w:rPr>
          <w:instrText xml:space="preserve"> PAGEREF _Toc86356193 \h </w:instrText>
        </w:r>
        <w:r w:rsidR="00E0218C">
          <w:rPr>
            <w:noProof/>
            <w:webHidden/>
          </w:rPr>
        </w:r>
        <w:r w:rsidR="00E0218C">
          <w:rPr>
            <w:noProof/>
            <w:webHidden/>
          </w:rPr>
          <w:fldChar w:fldCharType="separate"/>
        </w:r>
        <w:r w:rsidR="00CA0B17">
          <w:rPr>
            <w:noProof/>
            <w:webHidden/>
          </w:rPr>
          <w:t>8</w:t>
        </w:r>
        <w:r w:rsidR="00E0218C">
          <w:rPr>
            <w:noProof/>
            <w:webHidden/>
          </w:rPr>
          <w:fldChar w:fldCharType="end"/>
        </w:r>
      </w:hyperlink>
    </w:p>
    <w:p w14:paraId="2A56DFC2" w14:textId="4F27111B" w:rsidR="00E0218C" w:rsidRDefault="00000000">
      <w:pPr>
        <w:pStyle w:val="TOC3"/>
        <w:tabs>
          <w:tab w:val="left" w:pos="1320"/>
          <w:tab w:val="right" w:leader="dot" w:pos="8630"/>
        </w:tabs>
        <w:rPr>
          <w:rFonts w:asciiTheme="minorHAnsi" w:eastAsiaTheme="minorEastAsia" w:hAnsiTheme="minorHAnsi" w:cstheme="minorBidi"/>
          <w:noProof/>
          <w:sz w:val="22"/>
          <w:szCs w:val="22"/>
        </w:rPr>
      </w:pPr>
      <w:hyperlink w:anchor="_Toc86356194" w:history="1">
        <w:r w:rsidR="00E0218C" w:rsidRPr="002028BA">
          <w:rPr>
            <w:rStyle w:val="Hyperlink"/>
            <w:noProof/>
          </w:rPr>
          <w:t>2.2.3</w:t>
        </w:r>
        <w:r w:rsidR="00E0218C">
          <w:rPr>
            <w:rFonts w:asciiTheme="minorHAnsi" w:eastAsiaTheme="minorEastAsia" w:hAnsiTheme="minorHAnsi" w:cstheme="minorBidi"/>
            <w:noProof/>
            <w:sz w:val="22"/>
            <w:szCs w:val="22"/>
          </w:rPr>
          <w:tab/>
        </w:r>
        <w:r w:rsidR="00E0218C" w:rsidRPr="002028BA">
          <w:rPr>
            <w:rStyle w:val="Hyperlink"/>
            <w:noProof/>
          </w:rPr>
          <w:t>Central Processing Unit</w:t>
        </w:r>
        <w:r w:rsidR="00E0218C">
          <w:rPr>
            <w:noProof/>
            <w:webHidden/>
          </w:rPr>
          <w:tab/>
        </w:r>
        <w:r w:rsidR="00E0218C">
          <w:rPr>
            <w:noProof/>
            <w:webHidden/>
          </w:rPr>
          <w:fldChar w:fldCharType="begin"/>
        </w:r>
        <w:r w:rsidR="00E0218C">
          <w:rPr>
            <w:noProof/>
            <w:webHidden/>
          </w:rPr>
          <w:instrText xml:space="preserve"> PAGEREF _Toc86356194 \h </w:instrText>
        </w:r>
        <w:r w:rsidR="00E0218C">
          <w:rPr>
            <w:noProof/>
            <w:webHidden/>
          </w:rPr>
        </w:r>
        <w:r w:rsidR="00E0218C">
          <w:rPr>
            <w:noProof/>
            <w:webHidden/>
          </w:rPr>
          <w:fldChar w:fldCharType="separate"/>
        </w:r>
        <w:r w:rsidR="00CA0B17">
          <w:rPr>
            <w:noProof/>
            <w:webHidden/>
          </w:rPr>
          <w:t>8</w:t>
        </w:r>
        <w:r w:rsidR="00E0218C">
          <w:rPr>
            <w:noProof/>
            <w:webHidden/>
          </w:rPr>
          <w:fldChar w:fldCharType="end"/>
        </w:r>
      </w:hyperlink>
    </w:p>
    <w:p w14:paraId="61D2D83C" w14:textId="1E831BD9" w:rsidR="00E0218C" w:rsidRDefault="00000000">
      <w:pPr>
        <w:pStyle w:val="TOC3"/>
        <w:tabs>
          <w:tab w:val="left" w:pos="1320"/>
          <w:tab w:val="right" w:leader="dot" w:pos="8630"/>
        </w:tabs>
        <w:rPr>
          <w:rFonts w:asciiTheme="minorHAnsi" w:eastAsiaTheme="minorEastAsia" w:hAnsiTheme="minorHAnsi" w:cstheme="minorBidi"/>
          <w:noProof/>
          <w:sz w:val="22"/>
          <w:szCs w:val="22"/>
        </w:rPr>
      </w:pPr>
      <w:hyperlink w:anchor="_Toc86356195" w:history="1">
        <w:r w:rsidR="00E0218C" w:rsidRPr="002028BA">
          <w:rPr>
            <w:rStyle w:val="Hyperlink"/>
            <w:noProof/>
          </w:rPr>
          <w:t>2.2.4</w:t>
        </w:r>
        <w:r w:rsidR="00E0218C">
          <w:rPr>
            <w:rFonts w:asciiTheme="minorHAnsi" w:eastAsiaTheme="minorEastAsia" w:hAnsiTheme="minorHAnsi" w:cstheme="minorBidi"/>
            <w:noProof/>
            <w:sz w:val="22"/>
            <w:szCs w:val="22"/>
          </w:rPr>
          <w:tab/>
        </w:r>
        <w:r w:rsidR="00E0218C" w:rsidRPr="002028BA">
          <w:rPr>
            <w:rStyle w:val="Hyperlink"/>
            <w:noProof/>
          </w:rPr>
          <w:t>Display</w:t>
        </w:r>
        <w:r w:rsidR="00E0218C">
          <w:rPr>
            <w:noProof/>
            <w:webHidden/>
          </w:rPr>
          <w:tab/>
        </w:r>
        <w:r w:rsidR="00E0218C">
          <w:rPr>
            <w:noProof/>
            <w:webHidden/>
          </w:rPr>
          <w:fldChar w:fldCharType="begin"/>
        </w:r>
        <w:r w:rsidR="00E0218C">
          <w:rPr>
            <w:noProof/>
            <w:webHidden/>
          </w:rPr>
          <w:instrText xml:space="preserve"> PAGEREF _Toc86356195 \h </w:instrText>
        </w:r>
        <w:r w:rsidR="00E0218C">
          <w:rPr>
            <w:noProof/>
            <w:webHidden/>
          </w:rPr>
        </w:r>
        <w:r w:rsidR="00E0218C">
          <w:rPr>
            <w:noProof/>
            <w:webHidden/>
          </w:rPr>
          <w:fldChar w:fldCharType="separate"/>
        </w:r>
        <w:r w:rsidR="00CA0B17">
          <w:rPr>
            <w:noProof/>
            <w:webHidden/>
          </w:rPr>
          <w:t>8</w:t>
        </w:r>
        <w:r w:rsidR="00E0218C">
          <w:rPr>
            <w:noProof/>
            <w:webHidden/>
          </w:rPr>
          <w:fldChar w:fldCharType="end"/>
        </w:r>
      </w:hyperlink>
    </w:p>
    <w:p w14:paraId="70BE6FED" w14:textId="1AC5990C" w:rsidR="00E0218C" w:rsidRDefault="00000000">
      <w:pPr>
        <w:pStyle w:val="TOC3"/>
        <w:tabs>
          <w:tab w:val="left" w:pos="1320"/>
          <w:tab w:val="right" w:leader="dot" w:pos="8630"/>
        </w:tabs>
        <w:rPr>
          <w:rFonts w:asciiTheme="minorHAnsi" w:eastAsiaTheme="minorEastAsia" w:hAnsiTheme="minorHAnsi" w:cstheme="minorBidi"/>
          <w:noProof/>
          <w:sz w:val="22"/>
          <w:szCs w:val="22"/>
        </w:rPr>
      </w:pPr>
      <w:hyperlink w:anchor="_Toc86356196" w:history="1">
        <w:r w:rsidR="00E0218C" w:rsidRPr="002028BA">
          <w:rPr>
            <w:rStyle w:val="Hyperlink"/>
            <w:noProof/>
          </w:rPr>
          <w:t>2.2.5</w:t>
        </w:r>
        <w:r w:rsidR="00E0218C">
          <w:rPr>
            <w:rFonts w:asciiTheme="minorHAnsi" w:eastAsiaTheme="minorEastAsia" w:hAnsiTheme="minorHAnsi" w:cstheme="minorBidi"/>
            <w:noProof/>
            <w:sz w:val="22"/>
            <w:szCs w:val="22"/>
          </w:rPr>
          <w:tab/>
        </w:r>
        <w:r w:rsidR="00E0218C" w:rsidRPr="002028BA">
          <w:rPr>
            <w:rStyle w:val="Hyperlink"/>
            <w:noProof/>
          </w:rPr>
          <w:t>Signal Processing Unit (Resistor, Capacitor and Op-AMP(LM741))</w:t>
        </w:r>
        <w:r w:rsidR="00E0218C">
          <w:rPr>
            <w:noProof/>
            <w:webHidden/>
          </w:rPr>
          <w:tab/>
        </w:r>
        <w:r w:rsidR="00E0218C">
          <w:rPr>
            <w:noProof/>
            <w:webHidden/>
          </w:rPr>
          <w:fldChar w:fldCharType="begin"/>
        </w:r>
        <w:r w:rsidR="00E0218C">
          <w:rPr>
            <w:noProof/>
            <w:webHidden/>
          </w:rPr>
          <w:instrText xml:space="preserve"> PAGEREF _Toc86356196 \h </w:instrText>
        </w:r>
        <w:r w:rsidR="00E0218C">
          <w:rPr>
            <w:noProof/>
            <w:webHidden/>
          </w:rPr>
        </w:r>
        <w:r w:rsidR="00E0218C">
          <w:rPr>
            <w:noProof/>
            <w:webHidden/>
          </w:rPr>
          <w:fldChar w:fldCharType="separate"/>
        </w:r>
        <w:r w:rsidR="00CA0B17">
          <w:rPr>
            <w:noProof/>
            <w:webHidden/>
          </w:rPr>
          <w:t>8</w:t>
        </w:r>
        <w:r w:rsidR="00E0218C">
          <w:rPr>
            <w:noProof/>
            <w:webHidden/>
          </w:rPr>
          <w:fldChar w:fldCharType="end"/>
        </w:r>
      </w:hyperlink>
    </w:p>
    <w:p w14:paraId="54D8DA25" w14:textId="27816398" w:rsidR="00E0218C" w:rsidRDefault="00000000">
      <w:pPr>
        <w:pStyle w:val="TOC3"/>
        <w:tabs>
          <w:tab w:val="left" w:pos="1320"/>
          <w:tab w:val="right" w:leader="dot" w:pos="8630"/>
        </w:tabs>
        <w:rPr>
          <w:rFonts w:asciiTheme="minorHAnsi" w:eastAsiaTheme="minorEastAsia" w:hAnsiTheme="minorHAnsi" w:cstheme="minorBidi"/>
          <w:noProof/>
          <w:sz w:val="22"/>
          <w:szCs w:val="22"/>
        </w:rPr>
      </w:pPr>
      <w:hyperlink w:anchor="_Toc86356197" w:history="1">
        <w:r w:rsidR="00E0218C" w:rsidRPr="002028BA">
          <w:rPr>
            <w:rStyle w:val="Hyperlink"/>
            <w:noProof/>
          </w:rPr>
          <w:t>2.2.6</w:t>
        </w:r>
        <w:r w:rsidR="00E0218C">
          <w:rPr>
            <w:rFonts w:asciiTheme="minorHAnsi" w:eastAsiaTheme="minorEastAsia" w:hAnsiTheme="minorHAnsi" w:cstheme="minorBidi"/>
            <w:noProof/>
            <w:sz w:val="22"/>
            <w:szCs w:val="22"/>
          </w:rPr>
          <w:tab/>
        </w:r>
        <w:r w:rsidR="00E0218C" w:rsidRPr="002028BA">
          <w:rPr>
            <w:rStyle w:val="Hyperlink"/>
            <w:noProof/>
          </w:rPr>
          <w:t>Switch</w:t>
        </w:r>
        <w:r w:rsidR="00E0218C">
          <w:rPr>
            <w:noProof/>
            <w:webHidden/>
          </w:rPr>
          <w:tab/>
        </w:r>
        <w:r w:rsidR="00E0218C">
          <w:rPr>
            <w:noProof/>
            <w:webHidden/>
          </w:rPr>
          <w:fldChar w:fldCharType="begin"/>
        </w:r>
        <w:r w:rsidR="00E0218C">
          <w:rPr>
            <w:noProof/>
            <w:webHidden/>
          </w:rPr>
          <w:instrText xml:space="preserve"> PAGEREF _Toc86356197 \h </w:instrText>
        </w:r>
        <w:r w:rsidR="00E0218C">
          <w:rPr>
            <w:noProof/>
            <w:webHidden/>
          </w:rPr>
        </w:r>
        <w:r w:rsidR="00E0218C">
          <w:rPr>
            <w:noProof/>
            <w:webHidden/>
          </w:rPr>
          <w:fldChar w:fldCharType="separate"/>
        </w:r>
        <w:r w:rsidR="00CA0B17">
          <w:rPr>
            <w:noProof/>
            <w:webHidden/>
          </w:rPr>
          <w:t>9</w:t>
        </w:r>
        <w:r w:rsidR="00E0218C">
          <w:rPr>
            <w:noProof/>
            <w:webHidden/>
          </w:rPr>
          <w:fldChar w:fldCharType="end"/>
        </w:r>
      </w:hyperlink>
    </w:p>
    <w:p w14:paraId="1E35B1CF" w14:textId="242A9BF3" w:rsidR="00E0218C" w:rsidRDefault="00000000">
      <w:pPr>
        <w:pStyle w:val="TOC2"/>
        <w:rPr>
          <w:rFonts w:asciiTheme="minorHAnsi" w:eastAsiaTheme="minorEastAsia" w:hAnsiTheme="minorHAnsi" w:cstheme="minorBidi"/>
          <w:sz w:val="22"/>
          <w:szCs w:val="22"/>
        </w:rPr>
      </w:pPr>
      <w:hyperlink w:anchor="_Toc86356198" w:history="1">
        <w:r w:rsidR="00E0218C" w:rsidRPr="002028BA">
          <w:rPr>
            <w:rStyle w:val="Hyperlink"/>
          </w:rPr>
          <w:t>2.3</w:t>
        </w:r>
        <w:r w:rsidR="00E0218C">
          <w:rPr>
            <w:rFonts w:asciiTheme="minorHAnsi" w:eastAsiaTheme="minorEastAsia" w:hAnsiTheme="minorHAnsi" w:cstheme="minorBidi"/>
            <w:sz w:val="22"/>
            <w:szCs w:val="22"/>
          </w:rPr>
          <w:tab/>
        </w:r>
        <w:r w:rsidR="00E0218C" w:rsidRPr="002028BA">
          <w:rPr>
            <w:rStyle w:val="Hyperlink"/>
          </w:rPr>
          <w:t>Methodology to be used to verify effectiveness of pulse oximeter</w:t>
        </w:r>
        <w:r w:rsidR="00E0218C">
          <w:rPr>
            <w:webHidden/>
          </w:rPr>
          <w:tab/>
        </w:r>
        <w:r w:rsidR="00E0218C">
          <w:rPr>
            <w:webHidden/>
          </w:rPr>
          <w:fldChar w:fldCharType="begin"/>
        </w:r>
        <w:r w:rsidR="00E0218C">
          <w:rPr>
            <w:webHidden/>
          </w:rPr>
          <w:instrText xml:space="preserve"> PAGEREF _Toc86356198 \h </w:instrText>
        </w:r>
        <w:r w:rsidR="00E0218C">
          <w:rPr>
            <w:webHidden/>
          </w:rPr>
        </w:r>
        <w:r w:rsidR="00E0218C">
          <w:rPr>
            <w:webHidden/>
          </w:rPr>
          <w:fldChar w:fldCharType="separate"/>
        </w:r>
        <w:r w:rsidR="00CA0B17">
          <w:rPr>
            <w:webHidden/>
          </w:rPr>
          <w:t>10</w:t>
        </w:r>
        <w:r w:rsidR="00E0218C">
          <w:rPr>
            <w:webHidden/>
          </w:rPr>
          <w:fldChar w:fldCharType="end"/>
        </w:r>
      </w:hyperlink>
    </w:p>
    <w:p w14:paraId="0CF3090D" w14:textId="465FCC35" w:rsidR="00E0218C" w:rsidRDefault="00000000">
      <w:pPr>
        <w:pStyle w:val="TOC3"/>
        <w:tabs>
          <w:tab w:val="left" w:pos="1320"/>
          <w:tab w:val="right" w:leader="dot" w:pos="8630"/>
        </w:tabs>
        <w:rPr>
          <w:rFonts w:asciiTheme="minorHAnsi" w:eastAsiaTheme="minorEastAsia" w:hAnsiTheme="minorHAnsi" w:cstheme="minorBidi"/>
          <w:noProof/>
          <w:sz w:val="22"/>
          <w:szCs w:val="22"/>
        </w:rPr>
      </w:pPr>
      <w:hyperlink w:anchor="_Toc86356199" w:history="1">
        <w:r w:rsidR="00E0218C" w:rsidRPr="002028BA">
          <w:rPr>
            <w:rStyle w:val="Hyperlink"/>
            <w:noProof/>
          </w:rPr>
          <w:t>2.3.1</w:t>
        </w:r>
        <w:r w:rsidR="00E0218C">
          <w:rPr>
            <w:rFonts w:asciiTheme="minorHAnsi" w:eastAsiaTheme="minorEastAsia" w:hAnsiTheme="minorHAnsi" w:cstheme="minorBidi"/>
            <w:noProof/>
            <w:sz w:val="22"/>
            <w:szCs w:val="22"/>
          </w:rPr>
          <w:tab/>
        </w:r>
        <w:r w:rsidR="00E0218C" w:rsidRPr="002028BA">
          <w:rPr>
            <w:rStyle w:val="Hyperlink"/>
            <w:noProof/>
          </w:rPr>
          <w:t>Calculation of SpO</w:t>
        </w:r>
        <w:r w:rsidR="00E0218C" w:rsidRPr="002028BA">
          <w:rPr>
            <w:rStyle w:val="Hyperlink"/>
            <w:noProof/>
            <w:vertAlign w:val="subscript"/>
          </w:rPr>
          <w:t>2</w:t>
        </w:r>
        <w:r w:rsidR="00E0218C" w:rsidRPr="002028BA">
          <w:rPr>
            <w:rStyle w:val="Hyperlink"/>
            <w:noProof/>
          </w:rPr>
          <w:t>(%)</w:t>
        </w:r>
        <w:r w:rsidR="00E0218C">
          <w:rPr>
            <w:noProof/>
            <w:webHidden/>
          </w:rPr>
          <w:tab/>
        </w:r>
        <w:r w:rsidR="00E0218C">
          <w:rPr>
            <w:noProof/>
            <w:webHidden/>
          </w:rPr>
          <w:fldChar w:fldCharType="begin"/>
        </w:r>
        <w:r w:rsidR="00E0218C">
          <w:rPr>
            <w:noProof/>
            <w:webHidden/>
          </w:rPr>
          <w:instrText xml:space="preserve"> PAGEREF _Toc86356199 \h </w:instrText>
        </w:r>
        <w:r w:rsidR="00E0218C">
          <w:rPr>
            <w:noProof/>
            <w:webHidden/>
          </w:rPr>
        </w:r>
        <w:r w:rsidR="00E0218C">
          <w:rPr>
            <w:noProof/>
            <w:webHidden/>
          </w:rPr>
          <w:fldChar w:fldCharType="separate"/>
        </w:r>
        <w:r w:rsidR="00CA0B17">
          <w:rPr>
            <w:noProof/>
            <w:webHidden/>
          </w:rPr>
          <w:t>12</w:t>
        </w:r>
        <w:r w:rsidR="00E0218C">
          <w:rPr>
            <w:noProof/>
            <w:webHidden/>
          </w:rPr>
          <w:fldChar w:fldCharType="end"/>
        </w:r>
      </w:hyperlink>
    </w:p>
    <w:p w14:paraId="62AEE9B3" w14:textId="34E708A9" w:rsidR="00E0218C" w:rsidRDefault="00000000">
      <w:pPr>
        <w:pStyle w:val="TOC1"/>
        <w:rPr>
          <w:rFonts w:asciiTheme="minorHAnsi" w:eastAsiaTheme="minorEastAsia" w:hAnsiTheme="minorHAnsi" w:cstheme="minorBidi"/>
          <w:b w:val="0"/>
        </w:rPr>
      </w:pPr>
      <w:hyperlink w:anchor="_Toc86356200" w:history="1">
        <w:r w:rsidR="00E0218C" w:rsidRPr="002028BA">
          <w:rPr>
            <w:rStyle w:val="Hyperlink"/>
          </w:rPr>
          <w:t>3</w:t>
        </w:r>
        <w:r w:rsidR="00E0218C">
          <w:rPr>
            <w:rFonts w:asciiTheme="minorHAnsi" w:eastAsiaTheme="minorEastAsia" w:hAnsiTheme="minorHAnsi" w:cstheme="minorBidi"/>
            <w:b w:val="0"/>
          </w:rPr>
          <w:tab/>
        </w:r>
        <w:r w:rsidR="00E0218C" w:rsidRPr="002028BA">
          <w:rPr>
            <w:rStyle w:val="Hyperlink"/>
          </w:rPr>
          <w:t>PCB design</w:t>
        </w:r>
        <w:r w:rsidR="00E0218C">
          <w:rPr>
            <w:webHidden/>
          </w:rPr>
          <w:tab/>
        </w:r>
        <w:r w:rsidR="00E0218C">
          <w:rPr>
            <w:webHidden/>
          </w:rPr>
          <w:fldChar w:fldCharType="begin"/>
        </w:r>
        <w:r w:rsidR="00E0218C">
          <w:rPr>
            <w:webHidden/>
          </w:rPr>
          <w:instrText xml:space="preserve"> PAGEREF _Toc86356200 \h </w:instrText>
        </w:r>
        <w:r w:rsidR="00E0218C">
          <w:rPr>
            <w:webHidden/>
          </w:rPr>
        </w:r>
        <w:r w:rsidR="00E0218C">
          <w:rPr>
            <w:webHidden/>
          </w:rPr>
          <w:fldChar w:fldCharType="separate"/>
        </w:r>
        <w:r w:rsidR="00CA0B17">
          <w:rPr>
            <w:webHidden/>
          </w:rPr>
          <w:t>13</w:t>
        </w:r>
        <w:r w:rsidR="00E0218C">
          <w:rPr>
            <w:webHidden/>
          </w:rPr>
          <w:fldChar w:fldCharType="end"/>
        </w:r>
      </w:hyperlink>
    </w:p>
    <w:p w14:paraId="6B4857C9" w14:textId="34E6D0DC" w:rsidR="00E0218C" w:rsidRDefault="00000000">
      <w:pPr>
        <w:pStyle w:val="TOC1"/>
        <w:rPr>
          <w:rFonts w:asciiTheme="minorHAnsi" w:eastAsiaTheme="minorEastAsia" w:hAnsiTheme="minorHAnsi" w:cstheme="minorBidi"/>
          <w:b w:val="0"/>
        </w:rPr>
      </w:pPr>
      <w:hyperlink w:anchor="_Toc86356201" w:history="1">
        <w:r w:rsidR="00E0218C" w:rsidRPr="002028BA">
          <w:rPr>
            <w:rStyle w:val="Hyperlink"/>
          </w:rPr>
          <w:t>4</w:t>
        </w:r>
        <w:r w:rsidR="00E0218C">
          <w:rPr>
            <w:rFonts w:asciiTheme="minorHAnsi" w:eastAsiaTheme="minorEastAsia" w:hAnsiTheme="minorHAnsi" w:cstheme="minorBidi"/>
            <w:b w:val="0"/>
          </w:rPr>
          <w:tab/>
        </w:r>
        <w:r w:rsidR="00E0218C" w:rsidRPr="002028BA">
          <w:rPr>
            <w:rStyle w:val="Hyperlink"/>
          </w:rPr>
          <w:t>3-D casing design</w:t>
        </w:r>
        <w:r w:rsidR="00E0218C">
          <w:rPr>
            <w:webHidden/>
          </w:rPr>
          <w:tab/>
        </w:r>
        <w:r w:rsidR="00E0218C">
          <w:rPr>
            <w:webHidden/>
          </w:rPr>
          <w:fldChar w:fldCharType="begin"/>
        </w:r>
        <w:r w:rsidR="00E0218C">
          <w:rPr>
            <w:webHidden/>
          </w:rPr>
          <w:instrText xml:space="preserve"> PAGEREF _Toc86356201 \h </w:instrText>
        </w:r>
        <w:r w:rsidR="00E0218C">
          <w:rPr>
            <w:webHidden/>
          </w:rPr>
        </w:r>
        <w:r w:rsidR="00E0218C">
          <w:rPr>
            <w:webHidden/>
          </w:rPr>
          <w:fldChar w:fldCharType="separate"/>
        </w:r>
        <w:r w:rsidR="00CA0B17">
          <w:rPr>
            <w:webHidden/>
          </w:rPr>
          <w:t>15</w:t>
        </w:r>
        <w:r w:rsidR="00E0218C">
          <w:rPr>
            <w:webHidden/>
          </w:rPr>
          <w:fldChar w:fldCharType="end"/>
        </w:r>
      </w:hyperlink>
    </w:p>
    <w:p w14:paraId="515C991A" w14:textId="64A79529" w:rsidR="00E0218C" w:rsidRDefault="00000000">
      <w:pPr>
        <w:pStyle w:val="TOC1"/>
        <w:rPr>
          <w:rFonts w:asciiTheme="minorHAnsi" w:eastAsiaTheme="minorEastAsia" w:hAnsiTheme="minorHAnsi" w:cstheme="minorBidi"/>
          <w:b w:val="0"/>
        </w:rPr>
      </w:pPr>
      <w:hyperlink w:anchor="_Toc86356202" w:history="1">
        <w:r w:rsidR="00E0218C" w:rsidRPr="002028BA">
          <w:rPr>
            <w:rStyle w:val="Hyperlink"/>
          </w:rPr>
          <w:t>5</w:t>
        </w:r>
        <w:r w:rsidR="00E0218C">
          <w:rPr>
            <w:rFonts w:asciiTheme="minorHAnsi" w:eastAsiaTheme="minorEastAsia" w:hAnsiTheme="minorHAnsi" w:cstheme="minorBidi"/>
            <w:b w:val="0"/>
          </w:rPr>
          <w:tab/>
        </w:r>
        <w:r w:rsidR="00E0218C" w:rsidRPr="002028BA">
          <w:rPr>
            <w:rStyle w:val="Hyperlink"/>
          </w:rPr>
          <w:t>References</w:t>
        </w:r>
        <w:r w:rsidR="00E0218C">
          <w:rPr>
            <w:webHidden/>
          </w:rPr>
          <w:tab/>
        </w:r>
        <w:r w:rsidR="00E0218C">
          <w:rPr>
            <w:webHidden/>
          </w:rPr>
          <w:fldChar w:fldCharType="begin"/>
        </w:r>
        <w:r w:rsidR="00E0218C">
          <w:rPr>
            <w:webHidden/>
          </w:rPr>
          <w:instrText xml:space="preserve"> PAGEREF _Toc86356202 \h </w:instrText>
        </w:r>
        <w:r w:rsidR="00E0218C">
          <w:rPr>
            <w:webHidden/>
          </w:rPr>
        </w:r>
        <w:r w:rsidR="00E0218C">
          <w:rPr>
            <w:webHidden/>
          </w:rPr>
          <w:fldChar w:fldCharType="separate"/>
        </w:r>
        <w:r w:rsidR="00CA0B17">
          <w:rPr>
            <w:webHidden/>
          </w:rPr>
          <w:t>16</w:t>
        </w:r>
        <w:r w:rsidR="00E0218C">
          <w:rPr>
            <w:webHidden/>
          </w:rPr>
          <w:fldChar w:fldCharType="end"/>
        </w:r>
      </w:hyperlink>
    </w:p>
    <w:p w14:paraId="387357B3" w14:textId="686A679D" w:rsidR="00AD7175" w:rsidRDefault="00526D3A" w:rsidP="00CC37E3">
      <w:pPr>
        <w:rPr>
          <w:rStyle w:val="NormalBold"/>
          <w:noProof/>
          <w:sz w:val="26"/>
          <w:szCs w:val="22"/>
        </w:rPr>
      </w:pPr>
      <w:r>
        <w:rPr>
          <w:rStyle w:val="NormalBold"/>
          <w:noProof/>
          <w:sz w:val="26"/>
          <w:szCs w:val="22"/>
        </w:rPr>
        <w:fldChar w:fldCharType="end"/>
      </w:r>
    </w:p>
    <w:p w14:paraId="40990DEC" w14:textId="77777777" w:rsidR="00AD7175" w:rsidRDefault="00AD7175">
      <w:pPr>
        <w:spacing w:before="0"/>
        <w:jc w:val="left"/>
        <w:rPr>
          <w:rStyle w:val="NormalBold"/>
          <w:noProof/>
          <w:sz w:val="26"/>
          <w:szCs w:val="22"/>
        </w:rPr>
      </w:pPr>
      <w:r>
        <w:rPr>
          <w:rStyle w:val="NormalBold"/>
          <w:noProof/>
          <w:sz w:val="26"/>
          <w:szCs w:val="22"/>
        </w:rPr>
        <w:br w:type="page"/>
      </w:r>
    </w:p>
    <w:p w14:paraId="45C208B7" w14:textId="77777777" w:rsidR="00AD7175" w:rsidRPr="009E114B" w:rsidRDefault="00AD7175" w:rsidP="002D631B">
      <w:pPr>
        <w:pStyle w:val="Heading2"/>
        <w:numPr>
          <w:ilvl w:val="0"/>
          <w:numId w:val="0"/>
        </w:numPr>
        <w:ind w:left="540" w:hanging="540"/>
        <w:rPr>
          <w:rStyle w:val="NormalBold"/>
          <w:rFonts w:ascii="Times New Roman" w:hAnsi="Times New Roman" w:cs="Times New Roman"/>
          <w:b/>
          <w:bCs/>
          <w:noProof/>
          <w:szCs w:val="22"/>
        </w:rPr>
      </w:pPr>
      <w:bookmarkStart w:id="1" w:name="_Toc86356184"/>
      <w:r w:rsidRPr="009E114B">
        <w:rPr>
          <w:rStyle w:val="NormalBold"/>
          <w:rFonts w:ascii="Times New Roman" w:hAnsi="Times New Roman" w:cs="Times New Roman"/>
          <w:b/>
          <w:bCs/>
          <w:noProof/>
          <w:szCs w:val="22"/>
        </w:rPr>
        <w:lastRenderedPageBreak/>
        <w:t>List Of Tables and Figures</w:t>
      </w:r>
      <w:bookmarkEnd w:id="1"/>
    </w:p>
    <w:p w14:paraId="1B88BC43" w14:textId="109F2E5B" w:rsidR="00AD7175" w:rsidRDefault="005C796E" w:rsidP="00CC37E3">
      <w:pPr>
        <w:rPr>
          <w:noProof/>
        </w:rPr>
      </w:pPr>
      <w:r>
        <w:rPr>
          <w:rStyle w:val="NormalBold"/>
          <w:noProof/>
          <w:sz w:val="26"/>
          <w:szCs w:val="22"/>
        </w:rPr>
        <w:fldChar w:fldCharType="begin"/>
      </w:r>
      <w:r>
        <w:rPr>
          <w:rStyle w:val="NormalBold"/>
          <w:noProof/>
          <w:sz w:val="26"/>
          <w:szCs w:val="22"/>
        </w:rPr>
        <w:instrText xml:space="preserve"> TOC \h \z \c "Table" </w:instrText>
      </w:r>
      <w:r>
        <w:rPr>
          <w:rStyle w:val="NormalBold"/>
          <w:noProof/>
          <w:sz w:val="26"/>
          <w:szCs w:val="22"/>
        </w:rPr>
        <w:fldChar w:fldCharType="separate"/>
      </w:r>
    </w:p>
    <w:p w14:paraId="67AB03E5" w14:textId="30E4688F" w:rsidR="00AD7175" w:rsidRDefault="00000000">
      <w:pPr>
        <w:pStyle w:val="TableofFigures"/>
        <w:tabs>
          <w:tab w:val="right" w:leader="dot" w:pos="8630"/>
        </w:tabs>
        <w:rPr>
          <w:rFonts w:asciiTheme="minorHAnsi" w:eastAsiaTheme="minorEastAsia" w:hAnsiTheme="minorHAnsi" w:cstheme="minorBidi"/>
          <w:noProof/>
          <w:sz w:val="22"/>
          <w:szCs w:val="22"/>
        </w:rPr>
      </w:pPr>
      <w:hyperlink w:anchor="_Toc86356097" w:history="1">
        <w:r w:rsidR="00AD7175" w:rsidRPr="002B716D">
          <w:rPr>
            <w:rStyle w:val="Hyperlink"/>
            <w:noProof/>
          </w:rPr>
          <w:t>Table 1: Summary of verification method,</w:t>
        </w:r>
        <w:r w:rsidR="00AD7175">
          <w:rPr>
            <w:noProof/>
            <w:webHidden/>
          </w:rPr>
          <w:tab/>
        </w:r>
        <w:r w:rsidR="00AD7175">
          <w:rPr>
            <w:noProof/>
            <w:webHidden/>
          </w:rPr>
          <w:fldChar w:fldCharType="begin"/>
        </w:r>
        <w:r w:rsidR="00AD7175">
          <w:rPr>
            <w:noProof/>
            <w:webHidden/>
          </w:rPr>
          <w:instrText xml:space="preserve"> PAGEREF _Toc86356097 \h </w:instrText>
        </w:r>
        <w:r w:rsidR="00AD7175">
          <w:rPr>
            <w:noProof/>
            <w:webHidden/>
          </w:rPr>
        </w:r>
        <w:r w:rsidR="00AD7175">
          <w:rPr>
            <w:noProof/>
            <w:webHidden/>
          </w:rPr>
          <w:fldChar w:fldCharType="separate"/>
        </w:r>
        <w:r w:rsidR="00CA0B17">
          <w:rPr>
            <w:noProof/>
            <w:webHidden/>
          </w:rPr>
          <w:t>11</w:t>
        </w:r>
        <w:r w:rsidR="00AD7175">
          <w:rPr>
            <w:noProof/>
            <w:webHidden/>
          </w:rPr>
          <w:fldChar w:fldCharType="end"/>
        </w:r>
      </w:hyperlink>
    </w:p>
    <w:p w14:paraId="26C152D1" w14:textId="28F8ED8C" w:rsidR="00AD7175" w:rsidRDefault="00000000">
      <w:pPr>
        <w:pStyle w:val="TableofFigures"/>
        <w:tabs>
          <w:tab w:val="right" w:leader="dot" w:pos="8630"/>
        </w:tabs>
        <w:rPr>
          <w:rFonts w:asciiTheme="minorHAnsi" w:eastAsiaTheme="minorEastAsia" w:hAnsiTheme="minorHAnsi" w:cstheme="minorBidi"/>
          <w:noProof/>
          <w:sz w:val="22"/>
          <w:szCs w:val="22"/>
        </w:rPr>
      </w:pPr>
      <w:hyperlink r:id="rId10" w:anchor="_Toc86356098" w:history="1">
        <w:r w:rsidR="00AD7175" w:rsidRPr="002B716D">
          <w:rPr>
            <w:rStyle w:val="Hyperlink"/>
            <w:noProof/>
          </w:rPr>
          <w:t>Table 2: Table: showing R values ad their corresponding SpO2 levels.</w:t>
        </w:r>
        <w:r w:rsidR="00AD7175">
          <w:rPr>
            <w:noProof/>
            <w:webHidden/>
          </w:rPr>
          <w:tab/>
        </w:r>
        <w:r w:rsidR="00AD7175">
          <w:rPr>
            <w:noProof/>
            <w:webHidden/>
          </w:rPr>
          <w:fldChar w:fldCharType="begin"/>
        </w:r>
        <w:r w:rsidR="00AD7175">
          <w:rPr>
            <w:noProof/>
            <w:webHidden/>
          </w:rPr>
          <w:instrText xml:space="preserve"> PAGEREF _Toc86356098 \h </w:instrText>
        </w:r>
        <w:r w:rsidR="00AD7175">
          <w:rPr>
            <w:noProof/>
            <w:webHidden/>
          </w:rPr>
        </w:r>
        <w:r w:rsidR="00AD7175">
          <w:rPr>
            <w:noProof/>
            <w:webHidden/>
          </w:rPr>
          <w:fldChar w:fldCharType="separate"/>
        </w:r>
        <w:r w:rsidR="00CA0B17">
          <w:rPr>
            <w:noProof/>
            <w:webHidden/>
          </w:rPr>
          <w:t>12</w:t>
        </w:r>
        <w:r w:rsidR="00AD7175">
          <w:rPr>
            <w:noProof/>
            <w:webHidden/>
          </w:rPr>
          <w:fldChar w:fldCharType="end"/>
        </w:r>
      </w:hyperlink>
    </w:p>
    <w:p w14:paraId="53AEC373" w14:textId="77777777" w:rsidR="00AA5D93" w:rsidRDefault="005C796E" w:rsidP="00CC37E3">
      <w:pPr>
        <w:rPr>
          <w:noProof/>
        </w:rPr>
      </w:pPr>
      <w:r>
        <w:rPr>
          <w:rStyle w:val="NormalBold"/>
          <w:noProof/>
          <w:sz w:val="26"/>
          <w:szCs w:val="22"/>
        </w:rPr>
        <w:fldChar w:fldCharType="end"/>
      </w:r>
      <w:r>
        <w:rPr>
          <w:rStyle w:val="NormalBold"/>
          <w:noProof/>
          <w:sz w:val="26"/>
          <w:szCs w:val="22"/>
        </w:rPr>
        <w:fldChar w:fldCharType="begin"/>
      </w:r>
      <w:r>
        <w:rPr>
          <w:rStyle w:val="NormalBold"/>
          <w:noProof/>
          <w:sz w:val="26"/>
          <w:szCs w:val="22"/>
        </w:rPr>
        <w:instrText xml:space="preserve"> TOC \h \z \c "Figure" </w:instrText>
      </w:r>
      <w:r>
        <w:rPr>
          <w:rStyle w:val="NormalBold"/>
          <w:noProof/>
          <w:sz w:val="26"/>
          <w:szCs w:val="22"/>
        </w:rPr>
        <w:fldChar w:fldCharType="separate"/>
      </w:r>
    </w:p>
    <w:p w14:paraId="728CED23" w14:textId="5D50C1B9" w:rsidR="00AA5D93" w:rsidRDefault="00000000">
      <w:pPr>
        <w:pStyle w:val="TableofFigures"/>
        <w:tabs>
          <w:tab w:val="left" w:pos="1540"/>
          <w:tab w:val="right" w:leader="dot" w:pos="8630"/>
        </w:tabs>
        <w:rPr>
          <w:rFonts w:asciiTheme="minorHAnsi" w:eastAsiaTheme="minorEastAsia" w:hAnsiTheme="minorHAnsi" w:cstheme="minorBidi"/>
          <w:noProof/>
          <w:sz w:val="22"/>
          <w:szCs w:val="22"/>
        </w:rPr>
      </w:pPr>
      <w:hyperlink r:id="rId11" w:anchor="_Toc83066883" w:history="1">
        <w:r w:rsidR="00AA5D93" w:rsidRPr="00CC4221">
          <w:rPr>
            <w:rStyle w:val="Hyperlink"/>
            <w:noProof/>
          </w:rPr>
          <w:t>Figure 1: 1.3</w:t>
        </w:r>
        <w:r w:rsidR="00AA5D93">
          <w:rPr>
            <w:rFonts w:asciiTheme="minorHAnsi" w:eastAsiaTheme="minorEastAsia" w:hAnsiTheme="minorHAnsi" w:cstheme="minorBidi"/>
            <w:noProof/>
            <w:sz w:val="22"/>
            <w:szCs w:val="22"/>
          </w:rPr>
          <w:tab/>
        </w:r>
        <w:r w:rsidR="00AA5D93" w:rsidRPr="00CC4221">
          <w:rPr>
            <w:rStyle w:val="Hyperlink"/>
            <w:noProof/>
          </w:rPr>
          <w:t>High Level Capability Architecture.</w:t>
        </w:r>
        <w:r w:rsidR="00AA5D93">
          <w:rPr>
            <w:noProof/>
            <w:webHidden/>
          </w:rPr>
          <w:tab/>
        </w:r>
        <w:r w:rsidR="00AA5D93">
          <w:rPr>
            <w:noProof/>
            <w:webHidden/>
          </w:rPr>
          <w:fldChar w:fldCharType="begin"/>
        </w:r>
        <w:r w:rsidR="00AA5D93">
          <w:rPr>
            <w:noProof/>
            <w:webHidden/>
          </w:rPr>
          <w:instrText xml:space="preserve"> PAGEREF _Toc83066883 \h </w:instrText>
        </w:r>
        <w:r w:rsidR="00AA5D93">
          <w:rPr>
            <w:noProof/>
            <w:webHidden/>
          </w:rPr>
        </w:r>
        <w:r w:rsidR="00AA5D93">
          <w:rPr>
            <w:noProof/>
            <w:webHidden/>
          </w:rPr>
          <w:fldChar w:fldCharType="separate"/>
        </w:r>
        <w:r w:rsidR="00CA0B17">
          <w:rPr>
            <w:noProof/>
            <w:webHidden/>
          </w:rPr>
          <w:t>6</w:t>
        </w:r>
        <w:r w:rsidR="00AA5D93">
          <w:rPr>
            <w:noProof/>
            <w:webHidden/>
          </w:rPr>
          <w:fldChar w:fldCharType="end"/>
        </w:r>
      </w:hyperlink>
    </w:p>
    <w:p w14:paraId="23725A2B" w14:textId="625CD8B1" w:rsidR="00AA5D93" w:rsidRDefault="00000000">
      <w:pPr>
        <w:pStyle w:val="TableofFigures"/>
        <w:tabs>
          <w:tab w:val="right" w:leader="dot" w:pos="8630"/>
        </w:tabs>
        <w:rPr>
          <w:rFonts w:asciiTheme="minorHAnsi" w:eastAsiaTheme="minorEastAsia" w:hAnsiTheme="minorHAnsi" w:cstheme="minorBidi"/>
          <w:noProof/>
          <w:sz w:val="22"/>
          <w:szCs w:val="22"/>
        </w:rPr>
      </w:pPr>
      <w:hyperlink w:anchor="_Toc83066884" w:history="1">
        <w:r w:rsidR="00AA5D93" w:rsidRPr="00CC4221">
          <w:rPr>
            <w:rStyle w:val="Hyperlink"/>
            <w:noProof/>
          </w:rPr>
          <w:t>Figure 2: Active High Pass filter [8].</w:t>
        </w:r>
        <w:r w:rsidR="00AA5D93">
          <w:rPr>
            <w:noProof/>
            <w:webHidden/>
          </w:rPr>
          <w:tab/>
        </w:r>
        <w:r w:rsidR="00AA5D93">
          <w:rPr>
            <w:noProof/>
            <w:webHidden/>
          </w:rPr>
          <w:fldChar w:fldCharType="begin"/>
        </w:r>
        <w:r w:rsidR="00AA5D93">
          <w:rPr>
            <w:noProof/>
            <w:webHidden/>
          </w:rPr>
          <w:instrText xml:space="preserve"> PAGEREF _Toc83066884 \h </w:instrText>
        </w:r>
        <w:r w:rsidR="00AA5D93">
          <w:rPr>
            <w:noProof/>
            <w:webHidden/>
          </w:rPr>
        </w:r>
        <w:r w:rsidR="00AA5D93">
          <w:rPr>
            <w:noProof/>
            <w:webHidden/>
          </w:rPr>
          <w:fldChar w:fldCharType="separate"/>
        </w:r>
        <w:r w:rsidR="00CA0B17">
          <w:rPr>
            <w:noProof/>
            <w:webHidden/>
          </w:rPr>
          <w:t>9</w:t>
        </w:r>
        <w:r w:rsidR="00AA5D93">
          <w:rPr>
            <w:noProof/>
            <w:webHidden/>
          </w:rPr>
          <w:fldChar w:fldCharType="end"/>
        </w:r>
      </w:hyperlink>
    </w:p>
    <w:p w14:paraId="74F9E03C" w14:textId="40849D29" w:rsidR="00AA5D93" w:rsidRDefault="00000000">
      <w:pPr>
        <w:pStyle w:val="TableofFigures"/>
        <w:tabs>
          <w:tab w:val="right" w:leader="dot" w:pos="8630"/>
        </w:tabs>
        <w:rPr>
          <w:rFonts w:asciiTheme="minorHAnsi" w:eastAsiaTheme="minorEastAsia" w:hAnsiTheme="minorHAnsi" w:cstheme="minorBidi"/>
          <w:noProof/>
          <w:sz w:val="22"/>
          <w:szCs w:val="22"/>
        </w:rPr>
      </w:pPr>
      <w:hyperlink w:anchor="_Toc83066885" w:history="1">
        <w:r w:rsidR="00AA5D93" w:rsidRPr="00CC4221">
          <w:rPr>
            <w:rStyle w:val="Hyperlink"/>
            <w:noProof/>
          </w:rPr>
          <w:t>Figure 3: Calibration curve [5].</w:t>
        </w:r>
        <w:r w:rsidR="00AA5D93">
          <w:rPr>
            <w:noProof/>
            <w:webHidden/>
          </w:rPr>
          <w:tab/>
        </w:r>
        <w:r w:rsidR="00AA5D93">
          <w:rPr>
            <w:noProof/>
            <w:webHidden/>
          </w:rPr>
          <w:fldChar w:fldCharType="begin"/>
        </w:r>
        <w:r w:rsidR="00AA5D93">
          <w:rPr>
            <w:noProof/>
            <w:webHidden/>
          </w:rPr>
          <w:instrText xml:space="preserve"> PAGEREF _Toc83066885 \h </w:instrText>
        </w:r>
        <w:r w:rsidR="00AA5D93">
          <w:rPr>
            <w:noProof/>
            <w:webHidden/>
          </w:rPr>
        </w:r>
        <w:r w:rsidR="00AA5D93">
          <w:rPr>
            <w:noProof/>
            <w:webHidden/>
          </w:rPr>
          <w:fldChar w:fldCharType="separate"/>
        </w:r>
        <w:r w:rsidR="00CA0B17">
          <w:rPr>
            <w:noProof/>
            <w:webHidden/>
          </w:rPr>
          <w:t>12</w:t>
        </w:r>
        <w:r w:rsidR="00AA5D93">
          <w:rPr>
            <w:noProof/>
            <w:webHidden/>
          </w:rPr>
          <w:fldChar w:fldCharType="end"/>
        </w:r>
      </w:hyperlink>
    </w:p>
    <w:p w14:paraId="311C5BFA" w14:textId="77F92FE0" w:rsidR="00AA5D93" w:rsidRDefault="00000000">
      <w:pPr>
        <w:pStyle w:val="TableofFigures"/>
        <w:tabs>
          <w:tab w:val="right" w:leader="dot" w:pos="8630"/>
        </w:tabs>
        <w:rPr>
          <w:rFonts w:asciiTheme="minorHAnsi" w:eastAsiaTheme="minorEastAsia" w:hAnsiTheme="minorHAnsi" w:cstheme="minorBidi"/>
          <w:noProof/>
          <w:sz w:val="22"/>
          <w:szCs w:val="22"/>
        </w:rPr>
      </w:pPr>
      <w:hyperlink w:anchor="_Toc83066886" w:history="1">
        <w:r w:rsidR="00AA5D93" w:rsidRPr="00CC4221">
          <w:rPr>
            <w:rStyle w:val="Hyperlink"/>
            <w:noProof/>
          </w:rPr>
          <w:t>Figure 4: Architectural Diagram.</w:t>
        </w:r>
        <w:r w:rsidR="00AA5D93">
          <w:rPr>
            <w:noProof/>
            <w:webHidden/>
          </w:rPr>
          <w:tab/>
        </w:r>
        <w:r w:rsidR="00AA5D93">
          <w:rPr>
            <w:noProof/>
            <w:webHidden/>
          </w:rPr>
          <w:fldChar w:fldCharType="begin"/>
        </w:r>
        <w:r w:rsidR="00AA5D93">
          <w:rPr>
            <w:noProof/>
            <w:webHidden/>
          </w:rPr>
          <w:instrText xml:space="preserve"> PAGEREF _Toc83066886 \h </w:instrText>
        </w:r>
        <w:r w:rsidR="00AA5D93">
          <w:rPr>
            <w:noProof/>
            <w:webHidden/>
          </w:rPr>
        </w:r>
        <w:r w:rsidR="00AA5D93">
          <w:rPr>
            <w:noProof/>
            <w:webHidden/>
          </w:rPr>
          <w:fldChar w:fldCharType="separate"/>
        </w:r>
        <w:r w:rsidR="00CA0B17">
          <w:rPr>
            <w:noProof/>
            <w:webHidden/>
          </w:rPr>
          <w:t>13</w:t>
        </w:r>
        <w:r w:rsidR="00AA5D93">
          <w:rPr>
            <w:noProof/>
            <w:webHidden/>
          </w:rPr>
          <w:fldChar w:fldCharType="end"/>
        </w:r>
      </w:hyperlink>
    </w:p>
    <w:p w14:paraId="28015B2A" w14:textId="20C709B0" w:rsidR="00AA5D93" w:rsidRDefault="00000000">
      <w:pPr>
        <w:pStyle w:val="TableofFigures"/>
        <w:tabs>
          <w:tab w:val="right" w:leader="dot" w:pos="8630"/>
        </w:tabs>
        <w:rPr>
          <w:rFonts w:asciiTheme="minorHAnsi" w:eastAsiaTheme="minorEastAsia" w:hAnsiTheme="minorHAnsi" w:cstheme="minorBidi"/>
          <w:noProof/>
          <w:sz w:val="22"/>
          <w:szCs w:val="22"/>
        </w:rPr>
      </w:pPr>
      <w:hyperlink r:id="rId12" w:anchor="_Toc83066887" w:history="1">
        <w:r w:rsidR="00AA5D93" w:rsidRPr="00CC4221">
          <w:rPr>
            <w:rStyle w:val="Hyperlink"/>
            <w:noProof/>
          </w:rPr>
          <w:t>Figure 5: Subsystem architectural/circuit diagram.</w:t>
        </w:r>
        <w:r w:rsidR="00AA5D93">
          <w:rPr>
            <w:noProof/>
            <w:webHidden/>
          </w:rPr>
          <w:tab/>
        </w:r>
        <w:r w:rsidR="00AA5D93">
          <w:rPr>
            <w:noProof/>
            <w:webHidden/>
          </w:rPr>
          <w:fldChar w:fldCharType="begin"/>
        </w:r>
        <w:r w:rsidR="00AA5D93">
          <w:rPr>
            <w:noProof/>
            <w:webHidden/>
          </w:rPr>
          <w:instrText xml:space="preserve"> PAGEREF _Toc83066887 \h </w:instrText>
        </w:r>
        <w:r w:rsidR="00AA5D93">
          <w:rPr>
            <w:noProof/>
            <w:webHidden/>
          </w:rPr>
        </w:r>
        <w:r w:rsidR="00AA5D93">
          <w:rPr>
            <w:noProof/>
            <w:webHidden/>
          </w:rPr>
          <w:fldChar w:fldCharType="separate"/>
        </w:r>
        <w:r w:rsidR="00CA0B17">
          <w:rPr>
            <w:noProof/>
            <w:webHidden/>
          </w:rPr>
          <w:t>13</w:t>
        </w:r>
        <w:r w:rsidR="00AA5D93">
          <w:rPr>
            <w:noProof/>
            <w:webHidden/>
          </w:rPr>
          <w:fldChar w:fldCharType="end"/>
        </w:r>
      </w:hyperlink>
    </w:p>
    <w:p w14:paraId="57132FD3" w14:textId="2A144BCB" w:rsidR="00AA5D93" w:rsidRDefault="00000000">
      <w:pPr>
        <w:pStyle w:val="TableofFigures"/>
        <w:tabs>
          <w:tab w:val="right" w:leader="dot" w:pos="8630"/>
        </w:tabs>
        <w:rPr>
          <w:rFonts w:asciiTheme="minorHAnsi" w:eastAsiaTheme="minorEastAsia" w:hAnsiTheme="minorHAnsi" w:cstheme="minorBidi"/>
          <w:noProof/>
          <w:sz w:val="22"/>
          <w:szCs w:val="22"/>
        </w:rPr>
      </w:pPr>
      <w:hyperlink r:id="rId13" w:anchor="_Toc83066888" w:history="1">
        <w:r w:rsidR="00AA5D93" w:rsidRPr="00CC4221">
          <w:rPr>
            <w:rStyle w:val="Hyperlink"/>
            <w:noProof/>
          </w:rPr>
          <w:t>Figure 6: 3D casing design (view 2).</w:t>
        </w:r>
        <w:r w:rsidR="00AA5D93">
          <w:rPr>
            <w:noProof/>
            <w:webHidden/>
          </w:rPr>
          <w:tab/>
        </w:r>
        <w:r w:rsidR="00AA5D93">
          <w:rPr>
            <w:noProof/>
            <w:webHidden/>
          </w:rPr>
          <w:fldChar w:fldCharType="begin"/>
        </w:r>
        <w:r w:rsidR="00AA5D93">
          <w:rPr>
            <w:noProof/>
            <w:webHidden/>
          </w:rPr>
          <w:instrText xml:space="preserve"> PAGEREF _Toc83066888 \h </w:instrText>
        </w:r>
        <w:r w:rsidR="00AA5D93">
          <w:rPr>
            <w:noProof/>
            <w:webHidden/>
          </w:rPr>
        </w:r>
        <w:r w:rsidR="00AA5D93">
          <w:rPr>
            <w:noProof/>
            <w:webHidden/>
          </w:rPr>
          <w:fldChar w:fldCharType="separate"/>
        </w:r>
        <w:r w:rsidR="00CA0B17">
          <w:rPr>
            <w:noProof/>
            <w:webHidden/>
          </w:rPr>
          <w:t>15</w:t>
        </w:r>
        <w:r w:rsidR="00AA5D93">
          <w:rPr>
            <w:noProof/>
            <w:webHidden/>
          </w:rPr>
          <w:fldChar w:fldCharType="end"/>
        </w:r>
      </w:hyperlink>
    </w:p>
    <w:p w14:paraId="161E9C21" w14:textId="5E7BB647" w:rsidR="00AA5D93" w:rsidRDefault="00000000">
      <w:pPr>
        <w:pStyle w:val="TableofFigures"/>
        <w:tabs>
          <w:tab w:val="right" w:leader="dot" w:pos="8630"/>
        </w:tabs>
        <w:rPr>
          <w:rFonts w:asciiTheme="minorHAnsi" w:eastAsiaTheme="minorEastAsia" w:hAnsiTheme="minorHAnsi" w:cstheme="minorBidi"/>
          <w:noProof/>
          <w:sz w:val="22"/>
          <w:szCs w:val="22"/>
        </w:rPr>
      </w:pPr>
      <w:hyperlink r:id="rId14" w:anchor="_Toc83066889" w:history="1">
        <w:r w:rsidR="00AA5D93" w:rsidRPr="00CC4221">
          <w:rPr>
            <w:rStyle w:val="Hyperlink"/>
            <w:noProof/>
          </w:rPr>
          <w:t>Figure 7: 3D casing design (view 1).</w:t>
        </w:r>
        <w:r w:rsidR="00AA5D93">
          <w:rPr>
            <w:noProof/>
            <w:webHidden/>
          </w:rPr>
          <w:tab/>
        </w:r>
        <w:r w:rsidR="00AA5D93">
          <w:rPr>
            <w:noProof/>
            <w:webHidden/>
          </w:rPr>
          <w:fldChar w:fldCharType="begin"/>
        </w:r>
        <w:r w:rsidR="00AA5D93">
          <w:rPr>
            <w:noProof/>
            <w:webHidden/>
          </w:rPr>
          <w:instrText xml:space="preserve"> PAGEREF _Toc83066889 \h </w:instrText>
        </w:r>
        <w:r w:rsidR="00AA5D93">
          <w:rPr>
            <w:noProof/>
            <w:webHidden/>
          </w:rPr>
        </w:r>
        <w:r w:rsidR="00AA5D93">
          <w:rPr>
            <w:noProof/>
            <w:webHidden/>
          </w:rPr>
          <w:fldChar w:fldCharType="separate"/>
        </w:r>
        <w:r w:rsidR="00CA0B17">
          <w:rPr>
            <w:noProof/>
            <w:webHidden/>
          </w:rPr>
          <w:t>15</w:t>
        </w:r>
        <w:r w:rsidR="00AA5D93">
          <w:rPr>
            <w:noProof/>
            <w:webHidden/>
          </w:rPr>
          <w:fldChar w:fldCharType="end"/>
        </w:r>
      </w:hyperlink>
    </w:p>
    <w:p w14:paraId="2F5855BC" w14:textId="3FC96FDB" w:rsidR="00AA5D93" w:rsidRDefault="00000000">
      <w:pPr>
        <w:pStyle w:val="TableofFigures"/>
        <w:tabs>
          <w:tab w:val="right" w:leader="dot" w:pos="8630"/>
        </w:tabs>
        <w:rPr>
          <w:rFonts w:asciiTheme="minorHAnsi" w:eastAsiaTheme="minorEastAsia" w:hAnsiTheme="minorHAnsi" w:cstheme="minorBidi"/>
          <w:noProof/>
          <w:sz w:val="22"/>
          <w:szCs w:val="22"/>
        </w:rPr>
      </w:pPr>
      <w:hyperlink r:id="rId15" w:anchor="_Toc83066890" w:history="1">
        <w:r w:rsidR="00AA5D93" w:rsidRPr="00CC4221">
          <w:rPr>
            <w:rStyle w:val="Hyperlink"/>
            <w:noProof/>
          </w:rPr>
          <w:t>Figure 8: 3D casing design (view 4).</w:t>
        </w:r>
        <w:r w:rsidR="00AA5D93">
          <w:rPr>
            <w:noProof/>
            <w:webHidden/>
          </w:rPr>
          <w:tab/>
        </w:r>
        <w:r w:rsidR="00AA5D93">
          <w:rPr>
            <w:noProof/>
            <w:webHidden/>
          </w:rPr>
          <w:fldChar w:fldCharType="begin"/>
        </w:r>
        <w:r w:rsidR="00AA5D93">
          <w:rPr>
            <w:noProof/>
            <w:webHidden/>
          </w:rPr>
          <w:instrText xml:space="preserve"> PAGEREF _Toc83066890 \h </w:instrText>
        </w:r>
        <w:r w:rsidR="00AA5D93">
          <w:rPr>
            <w:noProof/>
            <w:webHidden/>
          </w:rPr>
        </w:r>
        <w:r w:rsidR="00AA5D93">
          <w:rPr>
            <w:noProof/>
            <w:webHidden/>
          </w:rPr>
          <w:fldChar w:fldCharType="separate"/>
        </w:r>
        <w:r w:rsidR="00CA0B17">
          <w:rPr>
            <w:noProof/>
            <w:webHidden/>
          </w:rPr>
          <w:t>15</w:t>
        </w:r>
        <w:r w:rsidR="00AA5D93">
          <w:rPr>
            <w:noProof/>
            <w:webHidden/>
          </w:rPr>
          <w:fldChar w:fldCharType="end"/>
        </w:r>
      </w:hyperlink>
    </w:p>
    <w:p w14:paraId="6ADDEC87" w14:textId="61162ADE" w:rsidR="00AA5D93" w:rsidRDefault="00000000">
      <w:pPr>
        <w:pStyle w:val="TableofFigures"/>
        <w:tabs>
          <w:tab w:val="right" w:leader="dot" w:pos="8630"/>
        </w:tabs>
        <w:rPr>
          <w:rFonts w:asciiTheme="minorHAnsi" w:eastAsiaTheme="minorEastAsia" w:hAnsiTheme="minorHAnsi" w:cstheme="minorBidi"/>
          <w:noProof/>
          <w:sz w:val="22"/>
          <w:szCs w:val="22"/>
        </w:rPr>
      </w:pPr>
      <w:hyperlink r:id="rId16" w:anchor="_Toc83066891" w:history="1">
        <w:r w:rsidR="00AA5D93" w:rsidRPr="00CC4221">
          <w:rPr>
            <w:rStyle w:val="Hyperlink"/>
            <w:noProof/>
          </w:rPr>
          <w:t>Figure 9: 3D casing design (view 3).</w:t>
        </w:r>
        <w:r w:rsidR="00AA5D93">
          <w:rPr>
            <w:noProof/>
            <w:webHidden/>
          </w:rPr>
          <w:tab/>
        </w:r>
        <w:r w:rsidR="00AA5D93">
          <w:rPr>
            <w:noProof/>
            <w:webHidden/>
          </w:rPr>
          <w:fldChar w:fldCharType="begin"/>
        </w:r>
        <w:r w:rsidR="00AA5D93">
          <w:rPr>
            <w:noProof/>
            <w:webHidden/>
          </w:rPr>
          <w:instrText xml:space="preserve"> PAGEREF _Toc83066891 \h </w:instrText>
        </w:r>
        <w:r w:rsidR="00AA5D93">
          <w:rPr>
            <w:noProof/>
            <w:webHidden/>
          </w:rPr>
        </w:r>
        <w:r w:rsidR="00AA5D93">
          <w:rPr>
            <w:noProof/>
            <w:webHidden/>
          </w:rPr>
          <w:fldChar w:fldCharType="separate"/>
        </w:r>
        <w:r w:rsidR="00CA0B17">
          <w:rPr>
            <w:noProof/>
            <w:webHidden/>
          </w:rPr>
          <w:t>15</w:t>
        </w:r>
        <w:r w:rsidR="00AA5D93">
          <w:rPr>
            <w:noProof/>
            <w:webHidden/>
          </w:rPr>
          <w:fldChar w:fldCharType="end"/>
        </w:r>
      </w:hyperlink>
    </w:p>
    <w:p w14:paraId="036ABDA4" w14:textId="17E87002" w:rsidR="00084736" w:rsidRDefault="005C796E" w:rsidP="00DA5424">
      <w:pPr>
        <w:rPr>
          <w:rStyle w:val="NormalBold"/>
          <w:noProof/>
          <w:sz w:val="26"/>
          <w:szCs w:val="22"/>
        </w:rPr>
      </w:pPr>
      <w:r>
        <w:rPr>
          <w:rStyle w:val="NormalBold"/>
          <w:noProof/>
          <w:sz w:val="26"/>
          <w:szCs w:val="22"/>
        </w:rPr>
        <w:fldChar w:fldCharType="end"/>
      </w:r>
      <w:bookmarkStart w:id="2" w:name="_Toc81967944"/>
    </w:p>
    <w:p w14:paraId="66B3B9B6" w14:textId="36165BEE" w:rsidR="00255022" w:rsidRPr="00193FF3" w:rsidRDefault="00084736" w:rsidP="00084736">
      <w:pPr>
        <w:spacing w:before="0"/>
        <w:jc w:val="left"/>
        <w:rPr>
          <w:rFonts w:ascii="Arial" w:hAnsi="Arial"/>
          <w:b/>
          <w:bCs/>
          <w:noProof/>
          <w:sz w:val="26"/>
          <w:szCs w:val="22"/>
        </w:rPr>
      </w:pPr>
      <w:r>
        <w:rPr>
          <w:rStyle w:val="NormalBold"/>
          <w:noProof/>
          <w:sz w:val="26"/>
          <w:szCs w:val="22"/>
        </w:rPr>
        <w:br w:type="page"/>
      </w:r>
    </w:p>
    <w:p w14:paraId="7D2255C9" w14:textId="018CA27C" w:rsidR="00C86589" w:rsidRDefault="00E87002" w:rsidP="0085195B">
      <w:pPr>
        <w:pStyle w:val="Heading1"/>
        <w:ind w:firstLine="1980"/>
      </w:pPr>
      <w:bookmarkStart w:id="3" w:name="_Toc86356185"/>
      <w:r>
        <w:lastRenderedPageBreak/>
        <w:t>Background information on oximeter</w:t>
      </w:r>
      <w:bookmarkEnd w:id="3"/>
    </w:p>
    <w:p w14:paraId="50BA089B" w14:textId="41C57F10" w:rsidR="0085195B" w:rsidRPr="002937A1" w:rsidRDefault="0085195B" w:rsidP="00646F0A">
      <w:pPr>
        <w:pStyle w:val="BodyTextFirstIndent"/>
        <w:rPr>
          <w:color w:val="0070C0"/>
        </w:rPr>
      </w:pPr>
    </w:p>
    <w:p w14:paraId="33DF6D9F" w14:textId="76DC930A" w:rsidR="00E87002" w:rsidRDefault="00F3003E" w:rsidP="00E87002">
      <w:pPr>
        <w:pStyle w:val="BodyTextFirstIndent"/>
      </w:pPr>
      <w:r>
        <w:rPr>
          <w:noProof/>
        </w:rPr>
        <w:drawing>
          <wp:anchor distT="0" distB="0" distL="114300" distR="114300" simplePos="0" relativeHeight="251705344" behindDoc="1" locked="0" layoutInCell="1" allowOverlap="1" wp14:anchorId="24916800" wp14:editId="57558196">
            <wp:simplePos x="0" y="0"/>
            <wp:positionH relativeFrom="column">
              <wp:posOffset>-533400</wp:posOffset>
            </wp:positionH>
            <wp:positionV relativeFrom="paragraph">
              <wp:posOffset>182245</wp:posOffset>
            </wp:positionV>
            <wp:extent cx="1933575" cy="1209675"/>
            <wp:effectExtent l="0" t="0" r="9525" b="9525"/>
            <wp:wrapTight wrapText="bothSides">
              <wp:wrapPolygon edited="0">
                <wp:start x="0" y="0"/>
                <wp:lineTo x="0" y="21430"/>
                <wp:lineTo x="21494" y="21430"/>
                <wp:lineTo x="21494" y="0"/>
                <wp:lineTo x="0" y="0"/>
              </wp:wrapPolygon>
            </wp:wrapTight>
            <wp:docPr id="4" name="Picture 4" descr="A close-up of a computer mou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computer mous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1933575" cy="1209675"/>
                    </a:xfrm>
                    <a:prstGeom prst="rect">
                      <a:avLst/>
                    </a:prstGeom>
                  </pic:spPr>
                </pic:pic>
              </a:graphicData>
            </a:graphic>
            <wp14:sizeRelH relativeFrom="page">
              <wp14:pctWidth>0</wp14:pctWidth>
            </wp14:sizeRelH>
            <wp14:sizeRelV relativeFrom="page">
              <wp14:pctHeight>0</wp14:pctHeight>
            </wp14:sizeRelV>
          </wp:anchor>
        </w:drawing>
      </w:r>
      <w:r w:rsidR="00646F0A">
        <w:rPr>
          <w:noProof/>
          <w:color w:val="0070C0"/>
        </w:rPr>
        <mc:AlternateContent>
          <mc:Choice Requires="wps">
            <w:drawing>
              <wp:anchor distT="0" distB="0" distL="114300" distR="114300" simplePos="0" relativeHeight="251657216" behindDoc="0" locked="0" layoutInCell="1" allowOverlap="1" wp14:anchorId="0B5D7EDC" wp14:editId="23A16273">
                <wp:simplePos x="0" y="0"/>
                <wp:positionH relativeFrom="column">
                  <wp:posOffset>-398780</wp:posOffset>
                </wp:positionH>
                <wp:positionV relativeFrom="paragraph">
                  <wp:posOffset>1396084</wp:posOffset>
                </wp:positionV>
                <wp:extent cx="1686811" cy="3561907"/>
                <wp:effectExtent l="0" t="0" r="0" b="635"/>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6811" cy="35619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82288C" w14:textId="5E7F0EDD" w:rsidR="001961C2" w:rsidRPr="00BC2C47" w:rsidRDefault="00011FB1" w:rsidP="0085195B">
                            <w:r>
                              <w:t>A typical pulse oximeter showing SpO</w:t>
                            </w:r>
                            <w:r>
                              <w:rPr>
                                <w:vertAlign w:val="subscript"/>
                              </w:rPr>
                              <w:t>2</w:t>
                            </w:r>
                            <w:r>
                              <w:t xml:space="preserve"> and heart rate in bpm. The pulse oximeter has a display as the human-machine interface. The pulse oximeter is portable </w:t>
                            </w:r>
                            <w:r w:rsidR="00C926BE">
                              <w:t>[</w:t>
                            </w:r>
                            <w:r>
                              <w:t>3</w:t>
                            </w:r>
                            <w:r w:rsidR="00C926BE">
                              <w:t>]</w:t>
                            </w:r>
                            <w:r w:rsidR="0085195B">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5D7EDC" id="Text Box 7" o:spid="_x0000_s1027" type="#_x0000_t202" style="position:absolute;left:0;text-align:left;margin-left:-31.4pt;margin-top:109.95pt;width:132.8pt;height:28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" filled="f" stroked="f">
                <v:textbox>
                  <w:txbxContent>
                    <w:p w14:paraId="5B82288C" w14:textId="5E7F0EDD" w:rsidR="001961C2" w:rsidRPr="00BC2C47" w:rsidRDefault="00011FB1" w:rsidP="0085195B">
                      <w:r>
                        <w:t>A typical pulse oximeter showing SpO</w:t>
                      </w:r>
                      <w:r>
                        <w:rPr>
                          <w:vertAlign w:val="subscript"/>
                        </w:rPr>
                        <w:t>2</w:t>
                      </w:r>
                      <w:r>
                        <w:t xml:space="preserve"> and heart rate in bpm. The pulse oximeter has a display as the human-machine interface. The pulse oximeter is portable </w:t>
                      </w:r>
                      <w:r w:rsidR="00C926BE">
                        <w:t>[</w:t>
                      </w:r>
                      <w:r>
                        <w:t>3</w:t>
                      </w:r>
                      <w:r w:rsidR="00C926BE">
                        <w:t>]</w:t>
                      </w:r>
                      <w:r w:rsidR="0085195B">
                        <w:t>.</w:t>
                      </w:r>
                    </w:p>
                  </w:txbxContent>
                </v:textbox>
              </v:shape>
            </w:pict>
          </mc:Fallback>
        </mc:AlternateContent>
      </w:r>
      <w:r w:rsidR="00E87002">
        <w:t>Oximetry is a scientific method used to surveil oxygen saturation in people’s blood. A basic explanation of this method is calculating the oxygen level in a blood stream by measuring the amount of light a patient’s fingertip can absorb. The measurements can also be performed using the user’s earlobe, forehead, and other parts of the body. These continuous measurements can be used to mathematically generate a waveform signal that represents the heartrate or pulse of the user or patient.</w:t>
      </w:r>
    </w:p>
    <w:p w14:paraId="1D7D30CD" w14:textId="77777777" w:rsidR="00E87002" w:rsidRDefault="00E87002" w:rsidP="00E87002">
      <w:pPr>
        <w:pStyle w:val="BodyTextFirstIndent"/>
      </w:pPr>
      <w:r>
        <w:t xml:space="preserve">The first pulse oximeter was implemented in the year 1972 by Bioengineers from Japan namely </w:t>
      </w:r>
      <w:proofErr w:type="spellStart"/>
      <w:r>
        <w:t>Takuo</w:t>
      </w:r>
      <w:proofErr w:type="spellEnd"/>
      <w:r>
        <w:t xml:space="preserve"> Aoyagi and Michio Kishi by making use of red to infrared light absorption ratio of pulsating components at the medical electronic manufacturer (Nihon </w:t>
      </w:r>
      <w:proofErr w:type="spellStart"/>
      <w:r>
        <w:t>Kohden</w:t>
      </w:r>
      <w:proofErr w:type="spellEnd"/>
      <w:r>
        <w:t xml:space="preserve">) who manufactured it. Nihon, </w:t>
      </w:r>
      <w:proofErr w:type="spellStart"/>
      <w:r>
        <w:t>Sisumu</w:t>
      </w:r>
      <w:proofErr w:type="spellEnd"/>
      <w:r>
        <w:t xml:space="preserve"> Nakajima (a surgeon) then tested it in 1975. By 1987, the US standard care for the administration of a general anesthetic introduced the pulse oximeter and from there it spread out and continued developing into the modern advanced models of oximeters as stated by William W. Hay [1].</w:t>
      </w:r>
    </w:p>
    <w:p w14:paraId="66C5D940" w14:textId="77777777" w:rsidR="00E87002" w:rsidRDefault="00E87002" w:rsidP="00E87002">
      <w:pPr>
        <w:pStyle w:val="BodyTextFirstIndent"/>
      </w:pPr>
      <w:r>
        <w:t>Some of the aims of a pulse oximeter are as follows according to [2]:</w:t>
      </w:r>
    </w:p>
    <w:p w14:paraId="4F2C4F9B" w14:textId="77777777" w:rsidR="00E87002" w:rsidRDefault="00E87002" w:rsidP="00E87002">
      <w:pPr>
        <w:pStyle w:val="BodyTextFirstIndent"/>
      </w:pPr>
      <w:r>
        <w:t>1.</w:t>
      </w:r>
      <w:r>
        <w:tab/>
        <w:t>To monitor oxygen saturation in a blood stream when surgery which requires sedation is performed and after it has been performed.</w:t>
      </w:r>
    </w:p>
    <w:p w14:paraId="71F6C19A" w14:textId="77777777" w:rsidR="00E87002" w:rsidRDefault="00E87002" w:rsidP="00E87002">
      <w:pPr>
        <w:pStyle w:val="BodyTextFirstIndent"/>
      </w:pPr>
      <w:r>
        <w:t>2.</w:t>
      </w:r>
      <w:r>
        <w:tab/>
        <w:t>To assess a patient or user’s ability to tolerate increased physical activity.</w:t>
      </w:r>
    </w:p>
    <w:p w14:paraId="226E180C" w14:textId="77777777" w:rsidR="00E87002" w:rsidRDefault="00E87002" w:rsidP="00E87002">
      <w:pPr>
        <w:pStyle w:val="BodyTextFirstIndent"/>
      </w:pPr>
      <w:r>
        <w:t>3.</w:t>
      </w:r>
      <w:r>
        <w:tab/>
        <w:t>To evaluate whether the user’s respiratory system at some point while sleeping stops.</w:t>
      </w:r>
    </w:p>
    <w:p w14:paraId="749D5BCC" w14:textId="77777777" w:rsidR="00E87002" w:rsidRDefault="00E87002" w:rsidP="00E87002">
      <w:pPr>
        <w:pStyle w:val="BodyTextFirstIndent"/>
      </w:pPr>
      <w:r>
        <w:t>To evaluate whether the user’s respiratory system at some point while sleeping stops.</w:t>
      </w:r>
    </w:p>
    <w:p w14:paraId="2941EAB8" w14:textId="2D5CA3DA" w:rsidR="00777291" w:rsidRDefault="00E87002" w:rsidP="00E87002">
      <w:pPr>
        <w:pStyle w:val="BodyTextFirstIndent"/>
      </w:pPr>
      <w:r>
        <w:t>There are two types of oximeter probes of which are namely transmissive and reflective probes:</w:t>
      </w:r>
    </w:p>
    <w:p w14:paraId="5E707C68" w14:textId="76A1D01D" w:rsidR="00E87002" w:rsidRDefault="00991C2E" w:rsidP="00991C2E">
      <w:pPr>
        <w:spacing w:before="0"/>
        <w:jc w:val="left"/>
      </w:pPr>
      <w:r>
        <w:br w:type="page"/>
      </w:r>
    </w:p>
    <w:p w14:paraId="5D10DA85" w14:textId="760CB4C3" w:rsidR="00C86589" w:rsidRDefault="00DA06C8" w:rsidP="00BC3B4E">
      <w:pPr>
        <w:pStyle w:val="Heading2"/>
        <w:tabs>
          <w:tab w:val="left" w:pos="3060"/>
        </w:tabs>
        <w:ind w:left="3060"/>
        <w:rPr>
          <w:color w:val="FF6600"/>
        </w:rPr>
      </w:pPr>
      <w:bookmarkStart w:id="4" w:name="_Toc86356186"/>
      <w:r>
        <w:rPr>
          <w:color w:val="FF6600"/>
        </w:rPr>
        <w:lastRenderedPageBreak/>
        <w:t>Transmissive oximetry working principle</w:t>
      </w:r>
      <w:bookmarkEnd w:id="4"/>
    </w:p>
    <w:p w14:paraId="168A255D" w14:textId="3AE56A76" w:rsidR="00B67578" w:rsidRPr="00B67578" w:rsidRDefault="00A81CD7" w:rsidP="00B67578">
      <w:r>
        <w:rPr>
          <w:noProof/>
        </w:rPr>
        <w:drawing>
          <wp:anchor distT="0" distB="0" distL="114300" distR="114300" simplePos="0" relativeHeight="251706368" behindDoc="1" locked="0" layoutInCell="1" allowOverlap="1" wp14:anchorId="43EB88F8" wp14:editId="09928CA6">
            <wp:simplePos x="0" y="0"/>
            <wp:positionH relativeFrom="column">
              <wp:posOffset>-676275</wp:posOffset>
            </wp:positionH>
            <wp:positionV relativeFrom="paragraph">
              <wp:posOffset>200660</wp:posOffset>
            </wp:positionV>
            <wp:extent cx="2127885" cy="1200150"/>
            <wp:effectExtent l="0" t="0" r="5715" b="0"/>
            <wp:wrapTight wrapText="bothSides">
              <wp:wrapPolygon edited="0">
                <wp:start x="0" y="0"/>
                <wp:lineTo x="0" y="21257"/>
                <wp:lineTo x="21465" y="21257"/>
                <wp:lineTo x="21465" y="0"/>
                <wp:lineTo x="0" y="0"/>
              </wp:wrapPolygon>
            </wp:wrapTight>
            <wp:docPr id="11" name="Picture 11"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27885" cy="1200150"/>
                    </a:xfrm>
                    <a:prstGeom prst="rect">
                      <a:avLst/>
                    </a:prstGeom>
                  </pic:spPr>
                </pic:pic>
              </a:graphicData>
            </a:graphic>
            <wp14:sizeRelH relativeFrom="page">
              <wp14:pctWidth>0</wp14:pctWidth>
            </wp14:sizeRelH>
            <wp14:sizeRelV relativeFrom="page">
              <wp14:pctHeight>0</wp14:pctHeight>
            </wp14:sizeRelV>
          </wp:anchor>
        </w:drawing>
      </w:r>
    </w:p>
    <w:p w14:paraId="2ADBADCB" w14:textId="383741D5" w:rsidR="001069B8" w:rsidRDefault="00DA06C8" w:rsidP="00DA06C8">
      <w:pPr>
        <w:pStyle w:val="BodyTextFirstIndent"/>
      </w:pPr>
      <w:r w:rsidRPr="00DA06C8">
        <w:t xml:space="preserve">This device continuously emits two wavelengths (wavelength range which is between 660nm and 940 nm) through a human body part to a photodetector which then detects absorbance changes for each wavelength. This enables it to pick up the absorbances by arterial blood only. </w:t>
      </w:r>
    </w:p>
    <w:bookmarkStart w:id="5" w:name="_Toc86356187"/>
    <w:p w14:paraId="3DD8CD26" w14:textId="06D0080C" w:rsidR="00B67578" w:rsidRPr="00B67578" w:rsidRDefault="00A81CD7" w:rsidP="00B67578">
      <w:pPr>
        <w:pStyle w:val="Heading2"/>
        <w:tabs>
          <w:tab w:val="left" w:pos="3060"/>
        </w:tabs>
        <w:ind w:left="3060"/>
        <w:rPr>
          <w:color w:val="FF6600"/>
        </w:rPr>
      </w:pPr>
      <w:r>
        <w:rPr>
          <w:noProof/>
        </w:rPr>
        <mc:AlternateContent>
          <mc:Choice Requires="wps">
            <w:drawing>
              <wp:anchor distT="0" distB="0" distL="114300" distR="114300" simplePos="0" relativeHeight="251658240" behindDoc="0" locked="0" layoutInCell="1" allowOverlap="1" wp14:anchorId="210288AD" wp14:editId="5CE453F1">
                <wp:simplePos x="0" y="0"/>
                <wp:positionH relativeFrom="column">
                  <wp:posOffset>-680085</wp:posOffset>
                </wp:positionH>
                <wp:positionV relativeFrom="paragraph">
                  <wp:posOffset>254000</wp:posOffset>
                </wp:positionV>
                <wp:extent cx="2127885" cy="1152525"/>
                <wp:effectExtent l="0" t="0" r="0" b="9525"/>
                <wp:wrapNone/>
                <wp:docPr id="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885" cy="1152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A33F0D" w14:textId="1818080E" w:rsidR="00A81CD7" w:rsidRDefault="00A81CD7" w:rsidP="00A81CD7">
                            <w:r>
                              <w:t>Picture showing the blood oxygen levels/oximeter chart. Normal, concerning, low blood oxygen and cyanosis levels are shown</w:t>
                            </w:r>
                            <w:r w:rsidR="00DE099B">
                              <w:t xml:space="preserve"> [5]</w:t>
                            </w:r>
                            <w:r>
                              <w:t>.</w:t>
                            </w:r>
                          </w:p>
                          <w:p w14:paraId="461B9FC2" w14:textId="4D185C8C" w:rsidR="001961C2" w:rsidRPr="00DA5424" w:rsidRDefault="001961C2" w:rsidP="00E03F97">
                            <w:pPr>
                              <w:spacing w:before="4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0288AD" id="Text Box 8" o:spid="_x0000_s1028" type="#_x0000_t202" style="position:absolute;left:0;text-align:left;margin-left:-53.55pt;margin-top:20pt;width:167.55pt;height:90.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" filled="f" stroked="f">
                <v:textbox>
                  <w:txbxContent>
                    <w:p w14:paraId="3AA33F0D" w14:textId="1818080E" w:rsidR="00A81CD7" w:rsidRDefault="00A81CD7" w:rsidP="00A81CD7">
                      <w:r>
                        <w:t>Picture showing the blood oxygen levels/oximeter chart. Normal, concerning, low blood oxygen and cyanosis levels are shown</w:t>
                      </w:r>
                      <w:r w:rsidR="00DE099B">
                        <w:t xml:space="preserve"> [5]</w:t>
                      </w:r>
                      <w:r>
                        <w:t>.</w:t>
                      </w:r>
                    </w:p>
                    <w:p w14:paraId="461B9FC2" w14:textId="4D185C8C" w:rsidR="001961C2" w:rsidRPr="00DA5424" w:rsidRDefault="001961C2" w:rsidP="00E03F97">
                      <w:pPr>
                        <w:spacing w:before="40"/>
                      </w:pPr>
                    </w:p>
                  </w:txbxContent>
                </v:textbox>
              </v:shape>
            </w:pict>
          </mc:Fallback>
        </mc:AlternateContent>
      </w:r>
      <w:r w:rsidR="00DA06C8">
        <w:rPr>
          <w:color w:val="FF6600"/>
        </w:rPr>
        <w:t>Reflective oximetry working principle</w:t>
      </w:r>
      <w:bookmarkEnd w:id="5"/>
    </w:p>
    <w:p w14:paraId="2F059DA2" w14:textId="1F8214D2" w:rsidR="00B67578" w:rsidRDefault="00DA06C8" w:rsidP="00285754">
      <w:pPr>
        <w:pStyle w:val="BodyTextFirstIndent"/>
      </w:pPr>
      <w:r w:rsidRPr="00DA06C8">
        <w:t xml:space="preserve">This type of a device does not need a human body part to be placed within of which makes it easier to use (as one can even place it one their forehead, </w:t>
      </w:r>
      <w:proofErr w:type="gramStart"/>
      <w:r w:rsidRPr="00DA06C8">
        <w:t>chest</w:t>
      </w:r>
      <w:proofErr w:type="gramEnd"/>
      <w:r w:rsidRPr="00DA06C8">
        <w:t xml:space="preserve"> and other body parts) compared to the transmissive pulse oximeter. In this device the LEDs are place on the same surface but still performs the same operation the transmissive oximetry performs according to [</w:t>
      </w:r>
      <w:r w:rsidR="00DE099B">
        <w:t>4</w:t>
      </w:r>
      <w:r w:rsidRPr="00DA06C8">
        <w:t>].</w:t>
      </w:r>
    </w:p>
    <w:p w14:paraId="1563C393" w14:textId="77777777" w:rsidR="00777291" w:rsidRDefault="00777291" w:rsidP="00B67578">
      <w:pPr>
        <w:pStyle w:val="BodyTextFirstIndent"/>
      </w:pPr>
    </w:p>
    <w:p w14:paraId="63CB54DB" w14:textId="3F392E35" w:rsidR="00C86589" w:rsidRDefault="00285754" w:rsidP="00D60C31">
      <w:pPr>
        <w:pStyle w:val="Heading2"/>
        <w:tabs>
          <w:tab w:val="left" w:pos="3330"/>
        </w:tabs>
        <w:ind w:left="270" w:hanging="270"/>
        <w:rPr>
          <w:color w:val="FF6600"/>
        </w:rPr>
      </w:pPr>
      <w:bookmarkStart w:id="6" w:name="_Toc86356188"/>
      <w:r>
        <w:rPr>
          <w:color w:val="FF6600"/>
        </w:rPr>
        <w:t>High Level Capability Architecture</w:t>
      </w:r>
      <w:bookmarkEnd w:id="6"/>
    </w:p>
    <w:p w14:paraId="1C3E7085" w14:textId="77777777" w:rsidR="00AA4C0E" w:rsidRPr="00AA4C0E" w:rsidRDefault="00AA4C0E" w:rsidP="00AA4C0E"/>
    <w:p w14:paraId="03DE69D6" w14:textId="7661D210" w:rsidR="004324D7" w:rsidRDefault="004324D7">
      <w:pPr>
        <w:spacing w:before="0"/>
      </w:pPr>
      <w:r>
        <w:t xml:space="preserve">The figure below is a </w:t>
      </w:r>
      <w:r w:rsidR="00090B78">
        <w:t>high-level</w:t>
      </w:r>
      <w:r>
        <w:t xml:space="preserve"> representation of capability requirements expected for the pulse oximeter device to be designed.</w:t>
      </w:r>
      <w:r w:rsidR="00BE1FDA">
        <w:t xml:space="preserve"> </w:t>
      </w:r>
    </w:p>
    <w:p w14:paraId="5F389124" w14:textId="0DAA245F" w:rsidR="00D9379D" w:rsidRDefault="00090B78">
      <w:pPr>
        <w:spacing w:before="0"/>
      </w:pPr>
      <w:r>
        <w:rPr>
          <w:noProof/>
        </w:rPr>
        <mc:AlternateContent>
          <mc:Choice Requires="wpg">
            <w:drawing>
              <wp:anchor distT="0" distB="0" distL="114300" distR="114300" simplePos="0" relativeHeight="251680768" behindDoc="0" locked="0" layoutInCell="1" allowOverlap="1" wp14:anchorId="2065A54A" wp14:editId="5A6590B0">
                <wp:simplePos x="0" y="0"/>
                <wp:positionH relativeFrom="column">
                  <wp:posOffset>-876300</wp:posOffset>
                </wp:positionH>
                <wp:positionV relativeFrom="paragraph">
                  <wp:posOffset>636270</wp:posOffset>
                </wp:positionV>
                <wp:extent cx="7296150" cy="3257550"/>
                <wp:effectExtent l="0" t="0" r="19050" b="19050"/>
                <wp:wrapNone/>
                <wp:docPr id="10" name="Group 10"/>
                <wp:cNvGraphicFramePr/>
                <a:graphic xmlns:a="http://schemas.openxmlformats.org/drawingml/2006/main">
                  <a:graphicData uri="http://schemas.microsoft.com/office/word/2010/wordprocessingGroup">
                    <wpg:wgp>
                      <wpg:cNvGrpSpPr/>
                      <wpg:grpSpPr>
                        <a:xfrm>
                          <a:off x="0" y="0"/>
                          <a:ext cx="7296150" cy="3257550"/>
                          <a:chOff x="0" y="0"/>
                          <a:chExt cx="7296150" cy="2874406"/>
                        </a:xfrm>
                      </wpg:grpSpPr>
                      <wps:wsp>
                        <wps:cNvPr id="13" name="Oval 13"/>
                        <wps:cNvSpPr/>
                        <wps:spPr>
                          <a:xfrm>
                            <a:off x="3133725" y="0"/>
                            <a:ext cx="1245476" cy="851338"/>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68EFAEE" w14:textId="77777777" w:rsidR="004324D7" w:rsidRDefault="004324D7" w:rsidP="004324D7">
                              <w:pPr>
                                <w:jc w:val="center"/>
                              </w:pPr>
                              <w:r>
                                <w:t>Oximeter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Rounded Corners 14"/>
                        <wps:cNvSpPr/>
                        <wps:spPr>
                          <a:xfrm>
                            <a:off x="0" y="1562099"/>
                            <a:ext cx="1229710" cy="1190626"/>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63D3B2D" w14:textId="681F3134" w:rsidR="004324D7" w:rsidRDefault="00090B78" w:rsidP="004324D7">
                              <w:pPr>
                                <w:jc w:val="center"/>
                              </w:pPr>
                              <w:r>
                                <w:t>The device shall be able measure and provide heartrate measurement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Rounded Corners 15"/>
                        <wps:cNvSpPr/>
                        <wps:spPr>
                          <a:xfrm>
                            <a:off x="1504950" y="1552575"/>
                            <a:ext cx="1308100" cy="10405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6140875" w14:textId="6A9DC6C4" w:rsidR="004324D7" w:rsidRPr="000344F6" w:rsidRDefault="004324D7" w:rsidP="004324D7">
                              <w:pPr>
                                <w:jc w:val="center"/>
                                <w:rPr>
                                  <w:sz w:val="20"/>
                                </w:rPr>
                              </w:pPr>
                              <w:r w:rsidRPr="000344F6">
                                <w:rPr>
                                  <w:sz w:val="20"/>
                                </w:rPr>
                                <w:t xml:space="preserve">User </w:t>
                              </w:r>
                              <w:r w:rsidR="00090B78">
                                <w:rPr>
                                  <w:sz w:val="20"/>
                                </w:rPr>
                                <w:t>shall be able to initiate the measuring process by a single click on the power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Rounded Corners 17"/>
                        <wps:cNvSpPr/>
                        <wps:spPr>
                          <a:xfrm>
                            <a:off x="3086100" y="1562100"/>
                            <a:ext cx="1245235" cy="1312306"/>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459A9B3" w14:textId="399C735A" w:rsidR="004324D7" w:rsidRPr="002E1B2F" w:rsidRDefault="004324D7" w:rsidP="004324D7">
                              <w:pPr>
                                <w:jc w:val="center"/>
                                <w:rPr>
                                  <w:sz w:val="20"/>
                                </w:rPr>
                              </w:pPr>
                              <w:r w:rsidRPr="002E1B2F">
                                <w:rPr>
                                  <w:sz w:val="20"/>
                                </w:rPr>
                                <w:t>User should</w:t>
                              </w:r>
                              <w:r>
                                <w:rPr>
                                  <w:sz w:val="20"/>
                                </w:rPr>
                                <w:t xml:space="preserve"> be</w:t>
                              </w:r>
                              <w:r w:rsidRPr="002E1B2F">
                                <w:rPr>
                                  <w:sz w:val="20"/>
                                </w:rPr>
                                <w:t xml:space="preserve"> able to set the device to auto update which </w:t>
                              </w:r>
                              <w:r w:rsidR="00090B78">
                                <w:rPr>
                                  <w:sz w:val="20"/>
                                </w:rPr>
                                <w:t>results in obtaining a</w:t>
                              </w:r>
                              <w:r w:rsidRPr="002E1B2F">
                                <w:rPr>
                                  <w:sz w:val="20"/>
                                </w:rPr>
                                <w:t xml:space="preserve"> reading </w:t>
                              </w:r>
                              <w:r w:rsidR="00090B78">
                                <w:rPr>
                                  <w:sz w:val="20"/>
                                </w:rPr>
                                <w:t>every</w:t>
                              </w:r>
                              <w:r w:rsidRPr="002E1B2F">
                                <w:rPr>
                                  <w:sz w:val="20"/>
                                </w:rPr>
                                <w:t xml:space="preserve"> 5 </w:t>
                              </w:r>
                              <w:r w:rsidR="00193FF3" w:rsidRPr="002E1B2F">
                                <w:rPr>
                                  <w:sz w:val="20"/>
                                </w:rPr>
                                <w:t>min</w:t>
                              </w:r>
                              <w:r w:rsidR="00193FF3">
                                <w:rPr>
                                  <w:sz w:val="20"/>
                                </w:rPr>
                                <w:t>utes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Rounded Corners 18"/>
                        <wps:cNvSpPr/>
                        <wps:spPr>
                          <a:xfrm>
                            <a:off x="4505325" y="1571625"/>
                            <a:ext cx="1323975" cy="11811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440CA28" w14:textId="56EC0F87" w:rsidR="004324D7" w:rsidRDefault="004324D7" w:rsidP="004324D7">
                              <w:pPr>
                                <w:jc w:val="center"/>
                              </w:pPr>
                              <w:r>
                                <w:t xml:space="preserve">User shall be able to turn of the device by </w:t>
                              </w:r>
                              <w:r w:rsidR="00090B78">
                                <w:t xml:space="preserve">pressing </w:t>
                              </w:r>
                              <w:r>
                                <w:t>on the power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Rounded Corners 19"/>
                        <wps:cNvSpPr/>
                        <wps:spPr>
                          <a:xfrm>
                            <a:off x="5981700" y="1562100"/>
                            <a:ext cx="1314450" cy="10287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1EF7EA3" w14:textId="75814C47" w:rsidR="004324D7" w:rsidRPr="002E1B2F" w:rsidRDefault="004324D7" w:rsidP="004324D7">
                              <w:pPr>
                                <w:jc w:val="center"/>
                                <w:rPr>
                                  <w:sz w:val="20"/>
                                </w:rPr>
                              </w:pPr>
                              <w:r w:rsidRPr="002E1B2F">
                                <w:rPr>
                                  <w:sz w:val="20"/>
                                </w:rPr>
                                <w:t xml:space="preserve">Device shall </w:t>
                              </w:r>
                              <w:r w:rsidR="00090B78">
                                <w:rPr>
                                  <w:sz w:val="20"/>
                                </w:rPr>
                                <w:t>be able to measure SpO2 percentage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Connector 20"/>
                        <wps:cNvCnPr/>
                        <wps:spPr>
                          <a:xfrm flipH="1">
                            <a:off x="800100" y="428625"/>
                            <a:ext cx="2343150" cy="11430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flipH="1">
                            <a:off x="2247900" y="771525"/>
                            <a:ext cx="1152525" cy="7810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 name="Straight Connector 22"/>
                        <wps:cNvCnPr/>
                        <wps:spPr>
                          <a:xfrm flipH="1">
                            <a:off x="3762375" y="847725"/>
                            <a:ext cx="9525" cy="7207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 name="Straight Connector 23"/>
                        <wps:cNvCnPr/>
                        <wps:spPr>
                          <a:xfrm>
                            <a:off x="4162425" y="742950"/>
                            <a:ext cx="1019175" cy="8286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4" name="Straight Connector 24"/>
                        <wps:cNvCnPr/>
                        <wps:spPr>
                          <a:xfrm>
                            <a:off x="4381500" y="361950"/>
                            <a:ext cx="2266950" cy="120967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065A54A" id="Group 10" o:spid="_x0000_s1029" style="position:absolute;left:0;text-align:left;margin-left:-69pt;margin-top:50.1pt;width:574.5pt;height:256.5pt;z-index:251680768;mso-height-relative:margin" coordsize="72961,28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">
                <v:oval id="Oval 13" o:spid="_x0000_s1030" style="position:absolute;left:31337;width:12455;height:85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" fillcolor="white [3201]" strokecolor="#f79646 [3209]" strokeweight="2pt">
                  <v:textbox>
                    <w:txbxContent>
                      <w:p w14:paraId="068EFAEE" w14:textId="77777777" w:rsidR="004324D7" w:rsidRDefault="004324D7" w:rsidP="004324D7">
                        <w:pPr>
                          <w:jc w:val="center"/>
                        </w:pPr>
                        <w:r>
                          <w:t>Oximeter</w:t>
                        </w:r>
                      </w:p>
                    </w:txbxContent>
                  </v:textbox>
                </v:oval>
                <v:roundrect id="Rectangle: Rounded Corners 14" o:spid="_x0000_s1031" style="position:absolute;top:15620;width:12297;height:1190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" fillcolor="white [3201]" strokecolor="#f79646 [3209]" strokeweight="2pt">
                  <v:textbox>
                    <w:txbxContent>
                      <w:p w14:paraId="363D3B2D" w14:textId="681F3134" w:rsidR="004324D7" w:rsidRDefault="00090B78" w:rsidP="004324D7">
                        <w:pPr>
                          <w:jc w:val="center"/>
                        </w:pPr>
                        <w:r>
                          <w:t>The device shall be able measure and provide heartrate measurement</w:t>
                        </w:r>
                      </w:p>
                    </w:txbxContent>
                  </v:textbox>
                </v:roundrect>
                <v:roundrect id="Rectangle: Rounded Corners 15" o:spid="_x0000_s1032" style="position:absolute;left:15049;top:15525;width:13081;height:104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" fillcolor="white [3201]" strokecolor="#f79646 [3209]" strokeweight="2pt">
                  <v:textbox>
                    <w:txbxContent>
                      <w:p w14:paraId="66140875" w14:textId="6A9DC6C4" w:rsidR="004324D7" w:rsidRPr="000344F6" w:rsidRDefault="004324D7" w:rsidP="004324D7">
                        <w:pPr>
                          <w:jc w:val="center"/>
                          <w:rPr>
                            <w:sz w:val="20"/>
                          </w:rPr>
                        </w:pPr>
                        <w:r w:rsidRPr="000344F6">
                          <w:rPr>
                            <w:sz w:val="20"/>
                          </w:rPr>
                          <w:t xml:space="preserve">User </w:t>
                        </w:r>
                        <w:r w:rsidR="00090B78">
                          <w:rPr>
                            <w:sz w:val="20"/>
                          </w:rPr>
                          <w:t>shall be able to initiate the measuring process by a single click on the power button</w:t>
                        </w:r>
                      </w:p>
                    </w:txbxContent>
                  </v:textbox>
                </v:roundrect>
                <v:roundrect id="Rectangle: Rounded Corners 17" o:spid="_x0000_s1033" style="position:absolute;left:30861;top:15621;width:12452;height:131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" fillcolor="white [3201]" strokecolor="#f79646 [3209]" strokeweight="2pt">
                  <v:textbox>
                    <w:txbxContent>
                      <w:p w14:paraId="6459A9B3" w14:textId="399C735A" w:rsidR="004324D7" w:rsidRPr="002E1B2F" w:rsidRDefault="004324D7" w:rsidP="004324D7">
                        <w:pPr>
                          <w:jc w:val="center"/>
                          <w:rPr>
                            <w:sz w:val="20"/>
                          </w:rPr>
                        </w:pPr>
                        <w:r w:rsidRPr="002E1B2F">
                          <w:rPr>
                            <w:sz w:val="20"/>
                          </w:rPr>
                          <w:t>User should</w:t>
                        </w:r>
                        <w:r>
                          <w:rPr>
                            <w:sz w:val="20"/>
                          </w:rPr>
                          <w:t xml:space="preserve"> be</w:t>
                        </w:r>
                        <w:r w:rsidRPr="002E1B2F">
                          <w:rPr>
                            <w:sz w:val="20"/>
                          </w:rPr>
                          <w:t xml:space="preserve"> able to set the device to auto update which </w:t>
                        </w:r>
                        <w:r w:rsidR="00090B78">
                          <w:rPr>
                            <w:sz w:val="20"/>
                          </w:rPr>
                          <w:t>results in obtaining a</w:t>
                        </w:r>
                        <w:r w:rsidRPr="002E1B2F">
                          <w:rPr>
                            <w:sz w:val="20"/>
                          </w:rPr>
                          <w:t xml:space="preserve"> reading </w:t>
                        </w:r>
                        <w:r w:rsidR="00090B78">
                          <w:rPr>
                            <w:sz w:val="20"/>
                          </w:rPr>
                          <w:t>every</w:t>
                        </w:r>
                        <w:r w:rsidRPr="002E1B2F">
                          <w:rPr>
                            <w:sz w:val="20"/>
                          </w:rPr>
                          <w:t xml:space="preserve"> 5 </w:t>
                        </w:r>
                        <w:r w:rsidR="00193FF3" w:rsidRPr="002E1B2F">
                          <w:rPr>
                            <w:sz w:val="20"/>
                          </w:rPr>
                          <w:t>min</w:t>
                        </w:r>
                        <w:r w:rsidR="00193FF3">
                          <w:rPr>
                            <w:sz w:val="20"/>
                          </w:rPr>
                          <w:t>utes</w:t>
                        </w:r>
                      </w:p>
                    </w:txbxContent>
                  </v:textbox>
                </v:roundrect>
                <v:roundrect id="Rectangle: Rounded Corners 18" o:spid="_x0000_s1034" style="position:absolute;left:45053;top:15716;width:13240;height:118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" fillcolor="white [3201]" strokecolor="#f79646 [3209]" strokeweight="2pt">
                  <v:textbox>
                    <w:txbxContent>
                      <w:p w14:paraId="7440CA28" w14:textId="56EC0F87" w:rsidR="004324D7" w:rsidRDefault="004324D7" w:rsidP="004324D7">
                        <w:pPr>
                          <w:jc w:val="center"/>
                        </w:pPr>
                        <w:r>
                          <w:t xml:space="preserve">User shall be able to turn of the device by </w:t>
                        </w:r>
                        <w:r w:rsidR="00090B78">
                          <w:t xml:space="preserve">pressing </w:t>
                        </w:r>
                        <w:r>
                          <w:t>on the power button</w:t>
                        </w:r>
                      </w:p>
                    </w:txbxContent>
                  </v:textbox>
                </v:roundrect>
                <v:roundrect id="Rectangle: Rounded Corners 19" o:spid="_x0000_s1035" style="position:absolute;left:59817;top:15621;width:13144;height:102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" fillcolor="white [3201]" strokecolor="#f79646 [3209]" strokeweight="2pt">
                  <v:textbox>
                    <w:txbxContent>
                      <w:p w14:paraId="11EF7EA3" w14:textId="75814C47" w:rsidR="004324D7" w:rsidRPr="002E1B2F" w:rsidRDefault="004324D7" w:rsidP="004324D7">
                        <w:pPr>
                          <w:jc w:val="center"/>
                          <w:rPr>
                            <w:sz w:val="20"/>
                          </w:rPr>
                        </w:pPr>
                        <w:r w:rsidRPr="002E1B2F">
                          <w:rPr>
                            <w:sz w:val="20"/>
                          </w:rPr>
                          <w:t xml:space="preserve">Device shall </w:t>
                        </w:r>
                        <w:r w:rsidR="00090B78">
                          <w:rPr>
                            <w:sz w:val="20"/>
                          </w:rPr>
                          <w:t>be able to measure SpO2 percentage</w:t>
                        </w:r>
                      </w:p>
                    </w:txbxContent>
                  </v:textbox>
                </v:roundrect>
                <v:line id="Straight Connector 20" o:spid="_x0000_s1036" style="position:absolute;flip:x;visibility:visible;mso-wrap-style:square" from="8001,4286" to="31432,15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" strokecolor="#4579b8 [3044]"/>
                <v:line id="Straight Connector 21" o:spid="_x0000_s1037" style="position:absolute;flip:x;visibility:visible;mso-wrap-style:square" from="22479,7715" to="34004,15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" strokecolor="#4579b8 [3044]"/>
                <v:line id="Straight Connector 22" o:spid="_x0000_s1038" style="position:absolute;flip:x;visibility:visible;mso-wrap-style:square" from="37623,8477" to="37719,15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" strokecolor="#4579b8 [3044]"/>
                <v:line id="Straight Connector 23" o:spid="_x0000_s1039" style="position:absolute;visibility:visible;mso-wrap-style:square" from="41624,7429" to="51816,15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" strokecolor="#4579b8 [3044]"/>
                <v:line id="Straight Connector 24" o:spid="_x0000_s1040" style="position:absolute;visibility:visible;mso-wrap-style:square" from="43815,3619" to="66484,15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" strokecolor="#4579b8 [3044]"/>
              </v:group>
            </w:pict>
          </mc:Fallback>
        </mc:AlternateContent>
      </w:r>
      <w:r>
        <w:rPr>
          <w:noProof/>
        </w:rPr>
        <mc:AlternateContent>
          <mc:Choice Requires="wps">
            <w:drawing>
              <wp:anchor distT="0" distB="0" distL="114300" distR="114300" simplePos="0" relativeHeight="251682816" behindDoc="0" locked="0" layoutInCell="1" allowOverlap="1" wp14:anchorId="6BC301F8" wp14:editId="55035239">
                <wp:simplePos x="0" y="0"/>
                <wp:positionH relativeFrom="column">
                  <wp:posOffset>-876300</wp:posOffset>
                </wp:positionH>
                <wp:positionV relativeFrom="paragraph">
                  <wp:posOffset>4040505</wp:posOffset>
                </wp:positionV>
                <wp:extent cx="7296150" cy="63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7296150" cy="635"/>
                        </a:xfrm>
                        <a:prstGeom prst="rect">
                          <a:avLst/>
                        </a:prstGeom>
                        <a:solidFill>
                          <a:prstClr val="white"/>
                        </a:solidFill>
                        <a:ln>
                          <a:noFill/>
                        </a:ln>
                      </wps:spPr>
                      <wps:txbx>
                        <w:txbxContent>
                          <w:p w14:paraId="552EC88A" w14:textId="463611D4" w:rsidR="004324D7" w:rsidRPr="00E565EA" w:rsidRDefault="004324D7" w:rsidP="004324D7">
                            <w:pPr>
                              <w:pStyle w:val="Caption"/>
                              <w:jc w:val="center"/>
                              <w:rPr>
                                <w:noProof/>
                                <w:sz w:val="24"/>
                                <w:szCs w:val="20"/>
                              </w:rPr>
                            </w:pPr>
                            <w:bookmarkStart w:id="7" w:name="_Toc83066883"/>
                            <w:r>
                              <w:t xml:space="preserve">Figure </w:t>
                            </w:r>
                            <w:fldSimple w:instr=" SEQ Figure \* ARABIC ">
                              <w:r w:rsidR="00CA0B17">
                                <w:rPr>
                                  <w:noProof/>
                                </w:rPr>
                                <w:t>1</w:t>
                              </w:r>
                            </w:fldSimple>
                            <w:r>
                              <w:t xml:space="preserve">: </w:t>
                            </w:r>
                            <w:r w:rsidRPr="006B1E39">
                              <w:t>1.3</w:t>
                            </w:r>
                            <w:r w:rsidRPr="006B1E39">
                              <w:tab/>
                              <w:t>High Level Capability Architecture</w:t>
                            </w:r>
                            <w:r>
                              <w:t>.</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C301F8" id="Text Box 25" o:spid="_x0000_s1041" type="#_x0000_t202" style="position:absolute;left:0;text-align:left;margin-left:-69pt;margin-top:318.15pt;width:574.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" stroked="f">
                <v:textbox style="mso-fit-shape-to-text:t" inset="0,0,0,0">
                  <w:txbxContent>
                    <w:p w14:paraId="552EC88A" w14:textId="463611D4" w:rsidR="004324D7" w:rsidRPr="00E565EA" w:rsidRDefault="004324D7" w:rsidP="004324D7">
                      <w:pPr>
                        <w:pStyle w:val="Caption"/>
                        <w:jc w:val="center"/>
                        <w:rPr>
                          <w:noProof/>
                          <w:sz w:val="24"/>
                          <w:szCs w:val="20"/>
                        </w:rPr>
                      </w:pPr>
                      <w:bookmarkStart w:id="8" w:name="_Toc83066883"/>
                      <w:r>
                        <w:t xml:space="preserve">Figure </w:t>
                      </w:r>
                      <w:fldSimple w:instr=" SEQ Figure \* ARABIC ">
                        <w:r w:rsidR="00CA0B17">
                          <w:rPr>
                            <w:noProof/>
                          </w:rPr>
                          <w:t>1</w:t>
                        </w:r>
                      </w:fldSimple>
                      <w:r>
                        <w:t xml:space="preserve">: </w:t>
                      </w:r>
                      <w:r w:rsidRPr="006B1E39">
                        <w:t>1.3</w:t>
                      </w:r>
                      <w:r w:rsidRPr="006B1E39">
                        <w:tab/>
                        <w:t>High Level Capability Architecture</w:t>
                      </w:r>
                      <w:r>
                        <w:t>.</w:t>
                      </w:r>
                      <w:bookmarkEnd w:id="8"/>
                    </w:p>
                  </w:txbxContent>
                </v:textbox>
              </v:shape>
            </w:pict>
          </mc:Fallback>
        </mc:AlternateContent>
      </w:r>
      <w:r w:rsidR="00D9379D">
        <w:br w:type="page"/>
      </w:r>
    </w:p>
    <w:p w14:paraId="08C04134" w14:textId="7A0FFBCE" w:rsidR="00415CCC" w:rsidRDefault="00415CCC" w:rsidP="00765490">
      <w:pPr>
        <w:pStyle w:val="Heading1"/>
      </w:pPr>
      <w:bookmarkStart w:id="9" w:name="_Toc86356189"/>
      <w:r>
        <w:lastRenderedPageBreak/>
        <w:t>Technical design</w:t>
      </w:r>
      <w:bookmarkEnd w:id="9"/>
    </w:p>
    <w:p w14:paraId="67E5AFE7" w14:textId="58851933" w:rsidR="00415CCC" w:rsidRDefault="00415CCC" w:rsidP="00765490">
      <w:pPr>
        <w:pStyle w:val="Heading2"/>
      </w:pPr>
      <w:bookmarkStart w:id="10" w:name="_Toc86356190"/>
      <w:r>
        <w:t>Technical components</w:t>
      </w:r>
      <w:bookmarkEnd w:id="10"/>
    </w:p>
    <w:p w14:paraId="38F768B8" w14:textId="0679227B" w:rsidR="00BE1FDA" w:rsidRDefault="00BE1FDA" w:rsidP="00BE1FDA"/>
    <w:p w14:paraId="702C6EAB" w14:textId="77777777" w:rsidR="00BE1FDA" w:rsidRPr="00BE1FDA" w:rsidRDefault="00BE1FDA" w:rsidP="00BE1FDA"/>
    <w:tbl>
      <w:tblPr>
        <w:tblW w:w="9443" w:type="dxa"/>
        <w:tblLook w:val="04A0" w:firstRow="1" w:lastRow="0" w:firstColumn="1" w:lastColumn="0" w:noHBand="0" w:noVBand="1"/>
      </w:tblPr>
      <w:tblGrid>
        <w:gridCol w:w="4945"/>
        <w:gridCol w:w="4498"/>
      </w:tblGrid>
      <w:tr w:rsidR="00BE1FDA" w:rsidRPr="005877CA" w14:paraId="3D9652BA" w14:textId="77777777" w:rsidTr="00BE1FDA">
        <w:trPr>
          <w:trHeight w:val="330"/>
        </w:trPr>
        <w:tc>
          <w:tcPr>
            <w:tcW w:w="494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F4662A" w14:textId="77777777" w:rsidR="00BE1FDA" w:rsidRPr="005877CA" w:rsidRDefault="00BE1FDA" w:rsidP="00E31DC5">
            <w:pPr>
              <w:jc w:val="center"/>
              <w:rPr>
                <w:rFonts w:ascii="Calibri" w:hAnsi="Calibri" w:cs="Calibri"/>
                <w:b/>
                <w:bCs/>
                <w:color w:val="000000"/>
                <w:sz w:val="26"/>
                <w:szCs w:val="26"/>
                <w:lang w:eastAsia="en-ZA"/>
              </w:rPr>
            </w:pPr>
            <w:r w:rsidRPr="005877CA">
              <w:rPr>
                <w:rFonts w:ascii="Calibri" w:hAnsi="Calibri" w:cs="Calibri"/>
                <w:b/>
                <w:bCs/>
                <w:color w:val="000000"/>
                <w:sz w:val="26"/>
                <w:szCs w:val="26"/>
                <w:lang w:eastAsia="en-ZA"/>
              </w:rPr>
              <w:t>Components</w:t>
            </w:r>
          </w:p>
        </w:tc>
        <w:tc>
          <w:tcPr>
            <w:tcW w:w="4498" w:type="dxa"/>
            <w:tcBorders>
              <w:top w:val="single" w:sz="4" w:space="0" w:color="auto"/>
              <w:left w:val="nil"/>
              <w:bottom w:val="single" w:sz="4" w:space="0" w:color="auto"/>
              <w:right w:val="single" w:sz="4" w:space="0" w:color="auto"/>
            </w:tcBorders>
            <w:shd w:val="clear" w:color="auto" w:fill="auto"/>
            <w:noWrap/>
            <w:vAlign w:val="bottom"/>
            <w:hideMark/>
          </w:tcPr>
          <w:p w14:paraId="200010EF" w14:textId="77777777" w:rsidR="00BE1FDA" w:rsidRPr="005877CA" w:rsidRDefault="00BE1FDA" w:rsidP="00E31DC5">
            <w:pPr>
              <w:jc w:val="center"/>
              <w:rPr>
                <w:rFonts w:ascii="Calibri" w:hAnsi="Calibri" w:cs="Calibri"/>
                <w:b/>
                <w:bCs/>
                <w:color w:val="000000"/>
                <w:sz w:val="26"/>
                <w:szCs w:val="26"/>
                <w:lang w:eastAsia="en-ZA"/>
              </w:rPr>
            </w:pPr>
            <w:r w:rsidRPr="005877CA">
              <w:rPr>
                <w:rFonts w:ascii="Calibri" w:hAnsi="Calibri" w:cs="Calibri"/>
                <w:b/>
                <w:bCs/>
                <w:color w:val="000000"/>
                <w:sz w:val="26"/>
                <w:szCs w:val="26"/>
                <w:lang w:eastAsia="en-ZA"/>
              </w:rPr>
              <w:t>Rating</w:t>
            </w:r>
          </w:p>
        </w:tc>
      </w:tr>
      <w:tr w:rsidR="00BE1FDA" w:rsidRPr="005877CA" w14:paraId="4E2D74D8" w14:textId="77777777" w:rsidTr="00BE1FDA">
        <w:trPr>
          <w:trHeight w:val="287"/>
        </w:trPr>
        <w:tc>
          <w:tcPr>
            <w:tcW w:w="4945" w:type="dxa"/>
            <w:tcBorders>
              <w:top w:val="nil"/>
              <w:left w:val="single" w:sz="4" w:space="0" w:color="auto"/>
              <w:bottom w:val="single" w:sz="4" w:space="0" w:color="auto"/>
              <w:right w:val="single" w:sz="4" w:space="0" w:color="auto"/>
            </w:tcBorders>
            <w:shd w:val="clear" w:color="auto" w:fill="auto"/>
            <w:noWrap/>
            <w:vAlign w:val="bottom"/>
            <w:hideMark/>
          </w:tcPr>
          <w:p w14:paraId="4AF0825C" w14:textId="77777777" w:rsidR="00BE1FDA" w:rsidRPr="005877CA" w:rsidRDefault="00BE1FDA" w:rsidP="00E31DC5">
            <w:pPr>
              <w:rPr>
                <w:rFonts w:ascii="Calibri" w:hAnsi="Calibri" w:cs="Calibri"/>
                <w:color w:val="000000"/>
                <w:lang w:eastAsia="en-ZA"/>
              </w:rPr>
            </w:pPr>
            <w:r w:rsidRPr="005877CA">
              <w:rPr>
                <w:rFonts w:ascii="Calibri" w:hAnsi="Calibri" w:cs="Calibri"/>
                <w:color w:val="000000"/>
                <w:lang w:eastAsia="en-ZA"/>
              </w:rPr>
              <w:t>Photodiodes</w:t>
            </w:r>
          </w:p>
        </w:tc>
        <w:tc>
          <w:tcPr>
            <w:tcW w:w="4498" w:type="dxa"/>
            <w:tcBorders>
              <w:top w:val="nil"/>
              <w:left w:val="nil"/>
              <w:bottom w:val="single" w:sz="4" w:space="0" w:color="auto"/>
              <w:right w:val="single" w:sz="4" w:space="0" w:color="auto"/>
            </w:tcBorders>
            <w:shd w:val="clear" w:color="auto" w:fill="auto"/>
            <w:noWrap/>
            <w:vAlign w:val="bottom"/>
            <w:hideMark/>
          </w:tcPr>
          <w:p w14:paraId="07C5E6A1" w14:textId="77777777" w:rsidR="00BE1FDA" w:rsidRPr="005877CA" w:rsidRDefault="00BE1FDA" w:rsidP="00E31DC5">
            <w:pPr>
              <w:rPr>
                <w:rFonts w:ascii="Calibri" w:hAnsi="Calibri" w:cs="Calibri"/>
                <w:color w:val="000000"/>
                <w:lang w:eastAsia="en-ZA"/>
              </w:rPr>
            </w:pPr>
            <w:r w:rsidRPr="005877CA">
              <w:rPr>
                <w:rFonts w:ascii="Calibri" w:hAnsi="Calibri" w:cs="Calibri"/>
                <w:color w:val="000000"/>
                <w:lang w:eastAsia="en-ZA"/>
              </w:rPr>
              <w:t>700nm-1100nm</w:t>
            </w:r>
          </w:p>
        </w:tc>
      </w:tr>
      <w:tr w:rsidR="00BE1FDA" w:rsidRPr="005877CA" w14:paraId="634D1085" w14:textId="77777777" w:rsidTr="00BE1FDA">
        <w:trPr>
          <w:trHeight w:val="287"/>
        </w:trPr>
        <w:tc>
          <w:tcPr>
            <w:tcW w:w="4945" w:type="dxa"/>
            <w:tcBorders>
              <w:top w:val="nil"/>
              <w:left w:val="single" w:sz="4" w:space="0" w:color="auto"/>
              <w:bottom w:val="single" w:sz="4" w:space="0" w:color="auto"/>
              <w:right w:val="single" w:sz="4" w:space="0" w:color="auto"/>
            </w:tcBorders>
            <w:shd w:val="clear" w:color="auto" w:fill="auto"/>
            <w:noWrap/>
            <w:vAlign w:val="bottom"/>
            <w:hideMark/>
          </w:tcPr>
          <w:p w14:paraId="40E871D0" w14:textId="77777777" w:rsidR="00BE1FDA" w:rsidRPr="005877CA" w:rsidRDefault="00BE1FDA" w:rsidP="00E31DC5">
            <w:pPr>
              <w:rPr>
                <w:rFonts w:ascii="Calibri" w:hAnsi="Calibri" w:cs="Calibri"/>
                <w:color w:val="000000"/>
                <w:lang w:eastAsia="en-ZA"/>
              </w:rPr>
            </w:pPr>
            <w:r w:rsidRPr="005877CA">
              <w:rPr>
                <w:rFonts w:ascii="Calibri" w:hAnsi="Calibri" w:cs="Calibri"/>
                <w:color w:val="000000"/>
                <w:lang w:eastAsia="en-ZA"/>
              </w:rPr>
              <w:t xml:space="preserve">Infrared red </w:t>
            </w:r>
            <w:proofErr w:type="spellStart"/>
            <w:r w:rsidRPr="005877CA">
              <w:rPr>
                <w:rFonts w:ascii="Calibri" w:hAnsi="Calibri" w:cs="Calibri"/>
                <w:color w:val="000000"/>
                <w:lang w:eastAsia="en-ZA"/>
              </w:rPr>
              <w:t>leds</w:t>
            </w:r>
            <w:proofErr w:type="spellEnd"/>
          </w:p>
        </w:tc>
        <w:tc>
          <w:tcPr>
            <w:tcW w:w="4498" w:type="dxa"/>
            <w:tcBorders>
              <w:top w:val="nil"/>
              <w:left w:val="nil"/>
              <w:bottom w:val="single" w:sz="4" w:space="0" w:color="auto"/>
              <w:right w:val="single" w:sz="4" w:space="0" w:color="auto"/>
            </w:tcBorders>
            <w:shd w:val="clear" w:color="auto" w:fill="auto"/>
            <w:noWrap/>
            <w:vAlign w:val="bottom"/>
            <w:hideMark/>
          </w:tcPr>
          <w:p w14:paraId="30630F41" w14:textId="77777777" w:rsidR="00BE1FDA" w:rsidRPr="005877CA" w:rsidRDefault="00BE1FDA" w:rsidP="00E31DC5">
            <w:pPr>
              <w:rPr>
                <w:rFonts w:ascii="Calibri" w:hAnsi="Calibri" w:cs="Calibri"/>
                <w:color w:val="000000"/>
                <w:lang w:eastAsia="en-ZA"/>
              </w:rPr>
            </w:pPr>
            <w:r w:rsidRPr="005877CA">
              <w:rPr>
                <w:rFonts w:ascii="Calibri" w:hAnsi="Calibri" w:cs="Calibri"/>
                <w:color w:val="000000"/>
                <w:lang w:eastAsia="en-ZA"/>
              </w:rPr>
              <w:t>700 nm-1mm</w:t>
            </w:r>
          </w:p>
        </w:tc>
      </w:tr>
      <w:tr w:rsidR="00BE1FDA" w:rsidRPr="005877CA" w14:paraId="0F9A704B" w14:textId="77777777" w:rsidTr="00BE1FDA">
        <w:trPr>
          <w:trHeight w:val="287"/>
        </w:trPr>
        <w:tc>
          <w:tcPr>
            <w:tcW w:w="4945" w:type="dxa"/>
            <w:tcBorders>
              <w:top w:val="nil"/>
              <w:left w:val="single" w:sz="4" w:space="0" w:color="auto"/>
              <w:bottom w:val="single" w:sz="4" w:space="0" w:color="auto"/>
              <w:right w:val="single" w:sz="4" w:space="0" w:color="auto"/>
            </w:tcBorders>
            <w:shd w:val="clear" w:color="auto" w:fill="auto"/>
            <w:noWrap/>
            <w:vAlign w:val="bottom"/>
            <w:hideMark/>
          </w:tcPr>
          <w:p w14:paraId="1E7FAB57" w14:textId="77777777" w:rsidR="00BE1FDA" w:rsidRPr="005877CA" w:rsidRDefault="00BE1FDA" w:rsidP="00E31DC5">
            <w:pPr>
              <w:rPr>
                <w:rFonts w:ascii="Calibri" w:hAnsi="Calibri" w:cs="Calibri"/>
                <w:color w:val="000000"/>
                <w:lang w:eastAsia="en-ZA"/>
              </w:rPr>
            </w:pPr>
            <w:r w:rsidRPr="005877CA">
              <w:rPr>
                <w:rFonts w:ascii="Calibri" w:hAnsi="Calibri" w:cs="Calibri"/>
                <w:color w:val="000000"/>
                <w:lang w:eastAsia="en-ZA"/>
              </w:rPr>
              <w:t>Capacitors</w:t>
            </w:r>
          </w:p>
        </w:tc>
        <w:tc>
          <w:tcPr>
            <w:tcW w:w="4498" w:type="dxa"/>
            <w:tcBorders>
              <w:top w:val="nil"/>
              <w:left w:val="nil"/>
              <w:bottom w:val="single" w:sz="4" w:space="0" w:color="auto"/>
              <w:right w:val="single" w:sz="4" w:space="0" w:color="auto"/>
            </w:tcBorders>
            <w:shd w:val="clear" w:color="auto" w:fill="auto"/>
            <w:noWrap/>
            <w:vAlign w:val="bottom"/>
            <w:hideMark/>
          </w:tcPr>
          <w:p w14:paraId="22DCE719" w14:textId="77777777" w:rsidR="00BE1FDA" w:rsidRPr="005877CA" w:rsidRDefault="00BE1FDA" w:rsidP="00E31DC5">
            <w:pPr>
              <w:rPr>
                <w:rFonts w:ascii="Calibri" w:hAnsi="Calibri" w:cs="Calibri"/>
                <w:color w:val="000000"/>
                <w:lang w:eastAsia="en-ZA"/>
              </w:rPr>
            </w:pPr>
            <w:r w:rsidRPr="005877CA">
              <w:rPr>
                <w:rFonts w:ascii="Calibri" w:hAnsi="Calibri" w:cs="Calibri"/>
                <w:color w:val="000000"/>
                <w:lang w:eastAsia="en-ZA"/>
              </w:rPr>
              <w:t>Farads</w:t>
            </w:r>
          </w:p>
        </w:tc>
      </w:tr>
      <w:tr w:rsidR="00BE1FDA" w:rsidRPr="005877CA" w14:paraId="46AC1A16" w14:textId="77777777" w:rsidTr="00BE1FDA">
        <w:trPr>
          <w:trHeight w:val="287"/>
        </w:trPr>
        <w:tc>
          <w:tcPr>
            <w:tcW w:w="4945" w:type="dxa"/>
            <w:tcBorders>
              <w:top w:val="nil"/>
              <w:left w:val="single" w:sz="4" w:space="0" w:color="auto"/>
              <w:bottom w:val="single" w:sz="4" w:space="0" w:color="auto"/>
              <w:right w:val="single" w:sz="4" w:space="0" w:color="auto"/>
            </w:tcBorders>
            <w:shd w:val="clear" w:color="auto" w:fill="auto"/>
            <w:noWrap/>
            <w:vAlign w:val="bottom"/>
            <w:hideMark/>
          </w:tcPr>
          <w:p w14:paraId="32D2A84A" w14:textId="77777777" w:rsidR="00BE1FDA" w:rsidRPr="005877CA" w:rsidRDefault="00BE1FDA" w:rsidP="00E31DC5">
            <w:pPr>
              <w:rPr>
                <w:rFonts w:ascii="Calibri" w:hAnsi="Calibri" w:cs="Calibri"/>
                <w:color w:val="000000"/>
                <w:lang w:eastAsia="en-ZA"/>
              </w:rPr>
            </w:pPr>
            <w:r w:rsidRPr="005877CA">
              <w:rPr>
                <w:rFonts w:ascii="Calibri" w:hAnsi="Calibri" w:cs="Calibri"/>
                <w:color w:val="000000"/>
                <w:lang w:eastAsia="en-ZA"/>
              </w:rPr>
              <w:t>Resistors</w:t>
            </w:r>
          </w:p>
        </w:tc>
        <w:tc>
          <w:tcPr>
            <w:tcW w:w="4498" w:type="dxa"/>
            <w:tcBorders>
              <w:top w:val="nil"/>
              <w:left w:val="nil"/>
              <w:bottom w:val="single" w:sz="4" w:space="0" w:color="auto"/>
              <w:right w:val="single" w:sz="4" w:space="0" w:color="auto"/>
            </w:tcBorders>
            <w:shd w:val="clear" w:color="auto" w:fill="auto"/>
            <w:noWrap/>
            <w:vAlign w:val="bottom"/>
            <w:hideMark/>
          </w:tcPr>
          <w:p w14:paraId="568EFDD1" w14:textId="77777777" w:rsidR="00BE1FDA" w:rsidRPr="005877CA" w:rsidRDefault="00BE1FDA" w:rsidP="00E31DC5">
            <w:pPr>
              <w:rPr>
                <w:rFonts w:ascii="Calibri" w:hAnsi="Calibri" w:cs="Calibri"/>
                <w:color w:val="000000"/>
                <w:lang w:eastAsia="en-ZA"/>
              </w:rPr>
            </w:pPr>
            <w:r w:rsidRPr="005877CA">
              <w:rPr>
                <w:rFonts w:ascii="Calibri" w:hAnsi="Calibri" w:cs="Calibri"/>
                <w:color w:val="000000"/>
                <w:lang w:eastAsia="en-ZA"/>
              </w:rPr>
              <w:t>Ohms</w:t>
            </w:r>
          </w:p>
        </w:tc>
      </w:tr>
      <w:tr w:rsidR="00BE1FDA" w:rsidRPr="005877CA" w14:paraId="5F7901D3" w14:textId="77777777" w:rsidTr="00BE1FDA">
        <w:trPr>
          <w:trHeight w:val="287"/>
        </w:trPr>
        <w:tc>
          <w:tcPr>
            <w:tcW w:w="4945" w:type="dxa"/>
            <w:tcBorders>
              <w:top w:val="nil"/>
              <w:left w:val="single" w:sz="4" w:space="0" w:color="auto"/>
              <w:bottom w:val="single" w:sz="4" w:space="0" w:color="auto"/>
              <w:right w:val="single" w:sz="4" w:space="0" w:color="auto"/>
            </w:tcBorders>
            <w:shd w:val="clear" w:color="auto" w:fill="auto"/>
            <w:noWrap/>
            <w:vAlign w:val="bottom"/>
            <w:hideMark/>
          </w:tcPr>
          <w:p w14:paraId="53718BB1" w14:textId="77777777" w:rsidR="00BE1FDA" w:rsidRPr="005877CA" w:rsidRDefault="00BE1FDA" w:rsidP="00E31DC5">
            <w:pPr>
              <w:rPr>
                <w:rFonts w:ascii="Calibri" w:hAnsi="Calibri" w:cs="Calibri"/>
                <w:color w:val="000000"/>
                <w:lang w:eastAsia="en-ZA"/>
              </w:rPr>
            </w:pPr>
            <w:r w:rsidRPr="005877CA">
              <w:rPr>
                <w:rFonts w:ascii="Calibri" w:hAnsi="Calibri" w:cs="Calibri"/>
                <w:color w:val="000000"/>
                <w:lang w:eastAsia="en-ZA"/>
              </w:rPr>
              <w:t>Arduino</w:t>
            </w:r>
          </w:p>
        </w:tc>
        <w:tc>
          <w:tcPr>
            <w:tcW w:w="4498" w:type="dxa"/>
            <w:tcBorders>
              <w:top w:val="nil"/>
              <w:left w:val="nil"/>
              <w:bottom w:val="single" w:sz="4" w:space="0" w:color="auto"/>
              <w:right w:val="single" w:sz="4" w:space="0" w:color="auto"/>
            </w:tcBorders>
            <w:shd w:val="clear" w:color="auto" w:fill="auto"/>
            <w:noWrap/>
            <w:vAlign w:val="bottom"/>
            <w:hideMark/>
          </w:tcPr>
          <w:p w14:paraId="4608ED00" w14:textId="77777777" w:rsidR="00BE1FDA" w:rsidRPr="005877CA" w:rsidRDefault="00BE1FDA" w:rsidP="00E31DC5">
            <w:pPr>
              <w:rPr>
                <w:rFonts w:ascii="Calibri" w:hAnsi="Calibri" w:cs="Calibri"/>
                <w:color w:val="000000"/>
                <w:lang w:eastAsia="en-ZA"/>
              </w:rPr>
            </w:pPr>
            <w:r w:rsidRPr="005877CA">
              <w:rPr>
                <w:rFonts w:ascii="Calibri" w:hAnsi="Calibri" w:cs="Calibri"/>
                <w:color w:val="000000"/>
                <w:lang w:eastAsia="en-ZA"/>
              </w:rPr>
              <w:t>Arduino UNO</w:t>
            </w:r>
          </w:p>
        </w:tc>
      </w:tr>
      <w:tr w:rsidR="00BE1FDA" w:rsidRPr="005877CA" w14:paraId="00159A5B" w14:textId="77777777" w:rsidTr="00BE1FDA">
        <w:trPr>
          <w:trHeight w:val="287"/>
        </w:trPr>
        <w:tc>
          <w:tcPr>
            <w:tcW w:w="4945" w:type="dxa"/>
            <w:tcBorders>
              <w:top w:val="nil"/>
              <w:left w:val="single" w:sz="4" w:space="0" w:color="auto"/>
              <w:bottom w:val="single" w:sz="4" w:space="0" w:color="auto"/>
              <w:right w:val="single" w:sz="4" w:space="0" w:color="auto"/>
            </w:tcBorders>
            <w:shd w:val="clear" w:color="auto" w:fill="auto"/>
            <w:noWrap/>
            <w:vAlign w:val="bottom"/>
            <w:hideMark/>
          </w:tcPr>
          <w:p w14:paraId="4047D9EA" w14:textId="77777777" w:rsidR="00BE1FDA" w:rsidRPr="005877CA" w:rsidRDefault="00BE1FDA" w:rsidP="00E31DC5">
            <w:pPr>
              <w:rPr>
                <w:rFonts w:ascii="Calibri" w:hAnsi="Calibri" w:cs="Calibri"/>
                <w:color w:val="000000"/>
                <w:lang w:eastAsia="en-ZA"/>
              </w:rPr>
            </w:pPr>
            <w:r w:rsidRPr="005877CA">
              <w:rPr>
                <w:rFonts w:ascii="Calibri" w:hAnsi="Calibri" w:cs="Calibri"/>
                <w:color w:val="000000"/>
                <w:lang w:eastAsia="en-ZA"/>
              </w:rPr>
              <w:t>LCD</w:t>
            </w:r>
          </w:p>
        </w:tc>
        <w:tc>
          <w:tcPr>
            <w:tcW w:w="4498" w:type="dxa"/>
            <w:tcBorders>
              <w:top w:val="nil"/>
              <w:left w:val="nil"/>
              <w:bottom w:val="single" w:sz="4" w:space="0" w:color="auto"/>
              <w:right w:val="single" w:sz="4" w:space="0" w:color="auto"/>
            </w:tcBorders>
            <w:shd w:val="clear" w:color="auto" w:fill="auto"/>
            <w:noWrap/>
            <w:vAlign w:val="bottom"/>
            <w:hideMark/>
          </w:tcPr>
          <w:p w14:paraId="1F7FACD1" w14:textId="77777777" w:rsidR="00BE1FDA" w:rsidRPr="005877CA" w:rsidRDefault="00BE1FDA" w:rsidP="00E31DC5">
            <w:pPr>
              <w:rPr>
                <w:rFonts w:ascii="Calibri" w:hAnsi="Calibri" w:cs="Calibri"/>
                <w:color w:val="000000"/>
                <w:lang w:eastAsia="en-ZA"/>
              </w:rPr>
            </w:pPr>
            <w:r w:rsidRPr="005877CA">
              <w:rPr>
                <w:rFonts w:ascii="Calibri" w:hAnsi="Calibri" w:cs="Calibri"/>
                <w:color w:val="000000"/>
                <w:lang w:eastAsia="en-ZA"/>
              </w:rPr>
              <w:t>16X4 display</w:t>
            </w:r>
          </w:p>
        </w:tc>
      </w:tr>
      <w:tr w:rsidR="00BE1FDA" w:rsidRPr="005877CA" w14:paraId="69DA9BC5" w14:textId="77777777" w:rsidTr="00BE1FDA">
        <w:trPr>
          <w:trHeight w:val="287"/>
        </w:trPr>
        <w:tc>
          <w:tcPr>
            <w:tcW w:w="4945" w:type="dxa"/>
            <w:tcBorders>
              <w:top w:val="nil"/>
              <w:left w:val="single" w:sz="4" w:space="0" w:color="auto"/>
              <w:bottom w:val="single" w:sz="4" w:space="0" w:color="auto"/>
              <w:right w:val="single" w:sz="4" w:space="0" w:color="auto"/>
            </w:tcBorders>
            <w:shd w:val="clear" w:color="auto" w:fill="auto"/>
            <w:noWrap/>
            <w:vAlign w:val="bottom"/>
            <w:hideMark/>
          </w:tcPr>
          <w:p w14:paraId="57CF5306" w14:textId="77777777" w:rsidR="00BE1FDA" w:rsidRPr="005877CA" w:rsidRDefault="00BE1FDA" w:rsidP="00E31DC5">
            <w:pPr>
              <w:rPr>
                <w:rFonts w:ascii="Calibri" w:hAnsi="Calibri" w:cs="Calibri"/>
                <w:color w:val="000000"/>
                <w:lang w:eastAsia="en-ZA"/>
              </w:rPr>
            </w:pPr>
            <w:r w:rsidRPr="005877CA">
              <w:rPr>
                <w:rFonts w:ascii="Calibri" w:hAnsi="Calibri" w:cs="Calibri"/>
                <w:color w:val="000000"/>
                <w:lang w:eastAsia="en-ZA"/>
              </w:rPr>
              <w:t>Buzzer</w:t>
            </w:r>
          </w:p>
        </w:tc>
        <w:tc>
          <w:tcPr>
            <w:tcW w:w="4498" w:type="dxa"/>
            <w:tcBorders>
              <w:top w:val="nil"/>
              <w:left w:val="nil"/>
              <w:bottom w:val="single" w:sz="4" w:space="0" w:color="auto"/>
              <w:right w:val="single" w:sz="4" w:space="0" w:color="auto"/>
            </w:tcBorders>
            <w:shd w:val="clear" w:color="auto" w:fill="auto"/>
            <w:noWrap/>
            <w:vAlign w:val="bottom"/>
            <w:hideMark/>
          </w:tcPr>
          <w:p w14:paraId="47B0EF56" w14:textId="77777777" w:rsidR="00BE1FDA" w:rsidRPr="005877CA" w:rsidRDefault="00BE1FDA" w:rsidP="00E31DC5">
            <w:pPr>
              <w:rPr>
                <w:rFonts w:ascii="Calibri" w:hAnsi="Calibri" w:cs="Calibri"/>
                <w:color w:val="000000"/>
                <w:lang w:eastAsia="en-ZA"/>
              </w:rPr>
            </w:pPr>
            <w:r w:rsidRPr="005877CA">
              <w:rPr>
                <w:rFonts w:ascii="Calibri" w:hAnsi="Calibri" w:cs="Calibri"/>
                <w:color w:val="000000"/>
                <w:lang w:eastAsia="en-ZA"/>
              </w:rPr>
              <w:t> </w:t>
            </w:r>
            <w:r>
              <w:rPr>
                <w:rFonts w:ascii="Calibri" w:hAnsi="Calibri" w:cs="Calibri"/>
                <w:color w:val="000000"/>
                <w:lang w:eastAsia="en-ZA"/>
              </w:rPr>
              <w:t>-</w:t>
            </w:r>
          </w:p>
        </w:tc>
      </w:tr>
      <w:tr w:rsidR="00BE1FDA" w:rsidRPr="005877CA" w14:paraId="67D253A4" w14:textId="77777777" w:rsidTr="00BE1FDA">
        <w:trPr>
          <w:trHeight w:val="287"/>
        </w:trPr>
        <w:tc>
          <w:tcPr>
            <w:tcW w:w="4945" w:type="dxa"/>
            <w:tcBorders>
              <w:top w:val="nil"/>
              <w:left w:val="single" w:sz="4" w:space="0" w:color="auto"/>
              <w:bottom w:val="single" w:sz="4" w:space="0" w:color="auto"/>
              <w:right w:val="single" w:sz="4" w:space="0" w:color="auto"/>
            </w:tcBorders>
            <w:shd w:val="clear" w:color="auto" w:fill="auto"/>
            <w:noWrap/>
            <w:vAlign w:val="bottom"/>
            <w:hideMark/>
          </w:tcPr>
          <w:p w14:paraId="0296B321" w14:textId="77777777" w:rsidR="00BE1FDA" w:rsidRPr="005877CA" w:rsidRDefault="00BE1FDA" w:rsidP="00E31DC5">
            <w:pPr>
              <w:rPr>
                <w:rFonts w:ascii="Calibri" w:hAnsi="Calibri" w:cs="Calibri"/>
                <w:color w:val="000000"/>
                <w:lang w:eastAsia="en-ZA"/>
              </w:rPr>
            </w:pPr>
            <w:r>
              <w:rPr>
                <w:rFonts w:ascii="Calibri" w:hAnsi="Calibri" w:cs="Calibri"/>
                <w:color w:val="000000"/>
                <w:lang w:eastAsia="en-ZA"/>
              </w:rPr>
              <w:t>LM741</w:t>
            </w:r>
          </w:p>
        </w:tc>
        <w:tc>
          <w:tcPr>
            <w:tcW w:w="4498" w:type="dxa"/>
            <w:tcBorders>
              <w:top w:val="nil"/>
              <w:left w:val="nil"/>
              <w:bottom w:val="single" w:sz="4" w:space="0" w:color="auto"/>
              <w:right w:val="single" w:sz="4" w:space="0" w:color="auto"/>
            </w:tcBorders>
            <w:shd w:val="clear" w:color="auto" w:fill="auto"/>
            <w:noWrap/>
            <w:vAlign w:val="bottom"/>
            <w:hideMark/>
          </w:tcPr>
          <w:p w14:paraId="6A62B54E" w14:textId="77777777" w:rsidR="00BE1FDA" w:rsidRPr="005877CA" w:rsidRDefault="00BE1FDA" w:rsidP="00E31DC5">
            <w:pPr>
              <w:rPr>
                <w:rFonts w:ascii="Calibri" w:hAnsi="Calibri" w:cs="Calibri"/>
                <w:color w:val="000000"/>
                <w:lang w:eastAsia="en-ZA"/>
              </w:rPr>
            </w:pPr>
            <w:r w:rsidRPr="005877CA">
              <w:rPr>
                <w:rFonts w:ascii="Calibri" w:hAnsi="Calibri" w:cs="Calibri"/>
                <w:color w:val="000000"/>
                <w:lang w:eastAsia="en-ZA"/>
              </w:rPr>
              <w:t> </w:t>
            </w:r>
          </w:p>
        </w:tc>
      </w:tr>
      <w:tr w:rsidR="00BE1FDA" w:rsidRPr="005877CA" w14:paraId="6D3B3ED3" w14:textId="77777777" w:rsidTr="00BE1FDA">
        <w:trPr>
          <w:trHeight w:val="287"/>
        </w:trPr>
        <w:tc>
          <w:tcPr>
            <w:tcW w:w="4945" w:type="dxa"/>
            <w:tcBorders>
              <w:top w:val="nil"/>
              <w:left w:val="single" w:sz="4" w:space="0" w:color="auto"/>
              <w:bottom w:val="single" w:sz="4" w:space="0" w:color="auto"/>
              <w:right w:val="single" w:sz="4" w:space="0" w:color="auto"/>
            </w:tcBorders>
            <w:shd w:val="clear" w:color="auto" w:fill="auto"/>
            <w:noWrap/>
            <w:vAlign w:val="bottom"/>
            <w:hideMark/>
          </w:tcPr>
          <w:p w14:paraId="0ADFB76A" w14:textId="77777777" w:rsidR="00BE1FDA" w:rsidRPr="005877CA" w:rsidRDefault="00BE1FDA" w:rsidP="00E31DC5">
            <w:pPr>
              <w:rPr>
                <w:rFonts w:ascii="Calibri" w:hAnsi="Calibri" w:cs="Calibri"/>
                <w:color w:val="000000"/>
                <w:lang w:eastAsia="en-ZA"/>
              </w:rPr>
            </w:pPr>
            <w:r>
              <w:rPr>
                <w:rFonts w:ascii="Calibri" w:hAnsi="Calibri" w:cs="Calibri"/>
                <w:color w:val="000000"/>
                <w:lang w:eastAsia="en-ZA"/>
              </w:rPr>
              <w:t>Proximity sensor</w:t>
            </w:r>
          </w:p>
        </w:tc>
        <w:tc>
          <w:tcPr>
            <w:tcW w:w="4498" w:type="dxa"/>
            <w:tcBorders>
              <w:top w:val="nil"/>
              <w:left w:val="nil"/>
              <w:bottom w:val="single" w:sz="4" w:space="0" w:color="auto"/>
              <w:right w:val="single" w:sz="4" w:space="0" w:color="auto"/>
            </w:tcBorders>
            <w:shd w:val="clear" w:color="auto" w:fill="auto"/>
            <w:noWrap/>
            <w:vAlign w:val="bottom"/>
            <w:hideMark/>
          </w:tcPr>
          <w:p w14:paraId="438C0226" w14:textId="6BA26962" w:rsidR="00BE1FDA" w:rsidRPr="005877CA" w:rsidRDefault="00BE1FDA" w:rsidP="00E31DC5">
            <w:pPr>
              <w:rPr>
                <w:rFonts w:ascii="Calibri" w:hAnsi="Calibri" w:cs="Calibri"/>
                <w:color w:val="000000"/>
                <w:lang w:eastAsia="en-ZA"/>
              </w:rPr>
            </w:pPr>
            <w:r w:rsidRPr="005877CA">
              <w:rPr>
                <w:rFonts w:ascii="Calibri" w:hAnsi="Calibri" w:cs="Calibri"/>
                <w:color w:val="000000"/>
                <w:lang w:eastAsia="en-ZA"/>
              </w:rPr>
              <w:t> </w:t>
            </w:r>
            <w:r w:rsidR="00D07E54">
              <w:rPr>
                <w:rFonts w:ascii="Calibri" w:hAnsi="Calibri" w:cs="Calibri"/>
                <w:color w:val="000000"/>
                <w:lang w:eastAsia="en-ZA"/>
              </w:rPr>
              <w:t>Oximeter</w:t>
            </w:r>
            <w:r w:rsidR="00001BB4">
              <w:rPr>
                <w:rFonts w:ascii="Calibri" w:hAnsi="Calibri" w:cs="Calibri"/>
                <w:color w:val="000000"/>
                <w:lang w:eastAsia="en-ZA"/>
              </w:rPr>
              <w:t xml:space="preserve"> sensor also used as proximity sensor</w:t>
            </w:r>
          </w:p>
        </w:tc>
      </w:tr>
    </w:tbl>
    <w:p w14:paraId="33707A6B" w14:textId="7D1534DB" w:rsidR="00BE1FDA" w:rsidRDefault="00BE1FDA" w:rsidP="00BE1FDA"/>
    <w:p w14:paraId="3199BB88" w14:textId="21C49F4F" w:rsidR="00BE1FDA" w:rsidRDefault="00BE1FDA" w:rsidP="00BE1FDA">
      <w:pPr>
        <w:pStyle w:val="Heading2"/>
      </w:pPr>
      <w:bookmarkStart w:id="11" w:name="_Toc86356191"/>
      <w:r>
        <w:t>Explanation on choice of components within application</w:t>
      </w:r>
      <w:bookmarkEnd w:id="11"/>
    </w:p>
    <w:p w14:paraId="14BF17C1" w14:textId="77777777" w:rsidR="00BE1FDA" w:rsidRDefault="00BE1FDA" w:rsidP="00BE1FDA"/>
    <w:p w14:paraId="711E02AD" w14:textId="59B2CFFA" w:rsidR="00BE1FDA" w:rsidRPr="00BE1FDA" w:rsidRDefault="00BE1FDA" w:rsidP="00BE1FDA">
      <w:r>
        <w:t>One must note that the design being implemented is of a transmissive type of oximeter. The choice of each component was made accordingly.</w:t>
      </w:r>
    </w:p>
    <w:p w14:paraId="6A8075E9" w14:textId="4827F68D" w:rsidR="00B2152E" w:rsidRDefault="00B2152E" w:rsidP="00B2152E">
      <w:pPr>
        <w:pStyle w:val="Heading3"/>
      </w:pPr>
      <w:bookmarkStart w:id="12" w:name="_Toc86356192"/>
      <w:r>
        <w:t>Proximity Sensor</w:t>
      </w:r>
      <w:bookmarkEnd w:id="12"/>
    </w:p>
    <w:p w14:paraId="402A64C0" w14:textId="77777777" w:rsidR="00B2152E" w:rsidRPr="00B2152E" w:rsidRDefault="00B2152E" w:rsidP="00B2152E"/>
    <w:p w14:paraId="02CD2060" w14:textId="77777777" w:rsidR="00B2152E" w:rsidRDefault="00B2152E" w:rsidP="00B44282">
      <w:pPr>
        <w:pStyle w:val="ListParagraph"/>
        <w:numPr>
          <w:ilvl w:val="0"/>
          <w:numId w:val="6"/>
        </w:numPr>
      </w:pPr>
      <w:r>
        <w:t>IR-LED</w:t>
      </w:r>
    </w:p>
    <w:p w14:paraId="125FB5C1" w14:textId="77777777" w:rsidR="00B2152E" w:rsidRDefault="00B2152E" w:rsidP="00B2152E">
      <w:r>
        <w:t>The LED will be used as an Infrared Emitter, it will emit an infrared light that will then be reflected. The reflected light will be received by a photodiode.</w:t>
      </w:r>
    </w:p>
    <w:p w14:paraId="7CCC6D67" w14:textId="77777777" w:rsidR="00B2152E" w:rsidRDefault="00B2152E" w:rsidP="00B44282">
      <w:pPr>
        <w:pStyle w:val="ListParagraph"/>
        <w:numPr>
          <w:ilvl w:val="0"/>
          <w:numId w:val="6"/>
        </w:numPr>
      </w:pPr>
      <w:r>
        <w:t>Photodiode</w:t>
      </w:r>
    </w:p>
    <w:p w14:paraId="498DF36A" w14:textId="50B1BD6D" w:rsidR="00B2152E" w:rsidRDefault="00B2152E" w:rsidP="00B2152E">
      <w:r>
        <w:t>The Photodiode will be used as a receiver, it will receive the reflected light from an object (Finger) within the line of detection. The intensity of the reflected light will then determine the output voltage from the photodiode. If the output voltage has reached a required value, the LED connected to the output of the LM741 (comparator) will switch ON(High) to indicate that the object is within range [</w:t>
      </w:r>
      <w:r w:rsidR="0035601B">
        <w:t>6</w:t>
      </w:r>
      <w:r>
        <w:t xml:space="preserve">]. </w:t>
      </w:r>
    </w:p>
    <w:p w14:paraId="4DBCDCEF" w14:textId="61748A99" w:rsidR="00D07E54" w:rsidRDefault="00D07E54" w:rsidP="00B2152E"/>
    <w:p w14:paraId="4EF5FE40" w14:textId="77777777" w:rsidR="00D07E54" w:rsidRDefault="00D07E54" w:rsidP="00B2152E"/>
    <w:p w14:paraId="65C01208" w14:textId="77777777" w:rsidR="00B2152E" w:rsidRDefault="00B2152E" w:rsidP="00B44282">
      <w:pPr>
        <w:pStyle w:val="ListParagraph"/>
        <w:numPr>
          <w:ilvl w:val="0"/>
          <w:numId w:val="6"/>
        </w:numPr>
      </w:pPr>
      <w:r>
        <w:lastRenderedPageBreak/>
        <w:t>Potentiometer</w:t>
      </w:r>
    </w:p>
    <w:p w14:paraId="1480A5A9" w14:textId="77777777" w:rsidR="00B2152E" w:rsidRDefault="00B2152E" w:rsidP="00B2152E">
      <w:r>
        <w:t xml:space="preserve">The Potentiometer will be used to adjust the reference voltage, the voltage will then be compared to the voltage output from the Photodiode. </w:t>
      </w:r>
    </w:p>
    <w:p w14:paraId="265FF553" w14:textId="77777777" w:rsidR="00B2152E" w:rsidRDefault="00B2152E" w:rsidP="00B44282">
      <w:pPr>
        <w:pStyle w:val="ListParagraph"/>
        <w:numPr>
          <w:ilvl w:val="0"/>
          <w:numId w:val="6"/>
        </w:numPr>
      </w:pPr>
      <w:r>
        <w:t>LM741 (Comparator)</w:t>
      </w:r>
    </w:p>
    <w:p w14:paraId="4A533C15" w14:textId="470C6B30" w:rsidR="00B2152E" w:rsidRDefault="00B2152E" w:rsidP="00B2152E">
      <w:r>
        <w:t>The comparator will be used to compare the reference voltage and the Photodiode voltage. If the voltage from the Photodiode is higher than the reference voltage the LED will switch on to indicate that the object is within range [</w:t>
      </w:r>
      <w:r w:rsidR="0035601B">
        <w:t>7</w:t>
      </w:r>
      <w:r>
        <w:t>].</w:t>
      </w:r>
    </w:p>
    <w:p w14:paraId="7634BDAE" w14:textId="777D93FF" w:rsidR="00B2152E" w:rsidRDefault="00677538" w:rsidP="005F44C7">
      <w:pPr>
        <w:pStyle w:val="Heading3"/>
      </w:pPr>
      <w:bookmarkStart w:id="13" w:name="_Toc86356193"/>
      <w:r>
        <w:t>Oxygen saturation and Heart rate sensor</w:t>
      </w:r>
      <w:bookmarkEnd w:id="13"/>
    </w:p>
    <w:p w14:paraId="405699BD" w14:textId="77777777" w:rsidR="00677538" w:rsidRPr="00BE7CB9" w:rsidRDefault="00677538" w:rsidP="00B2152E">
      <w:pPr>
        <w:rPr>
          <w:b/>
          <w:bCs/>
          <w:szCs w:val="24"/>
        </w:rPr>
      </w:pPr>
    </w:p>
    <w:p w14:paraId="605DA40F" w14:textId="77777777" w:rsidR="00B2152E" w:rsidRDefault="00B2152E" w:rsidP="00B44282">
      <w:pPr>
        <w:pStyle w:val="ListParagraph"/>
        <w:numPr>
          <w:ilvl w:val="0"/>
          <w:numId w:val="6"/>
        </w:numPr>
      </w:pPr>
      <w:r>
        <w:t>IR-LED</w:t>
      </w:r>
    </w:p>
    <w:p w14:paraId="036BCA5D" w14:textId="77777777" w:rsidR="00B2152E" w:rsidRDefault="00B2152E" w:rsidP="00B2152E">
      <w:r>
        <w:t>The LED will be used as an Infrared Emitter, it will emit an infrared light that will then be reflected. The reflected light will be received by a phototransistor.</w:t>
      </w:r>
    </w:p>
    <w:p w14:paraId="593F0F60" w14:textId="77777777" w:rsidR="00B2152E" w:rsidRDefault="00B2152E" w:rsidP="00B44282">
      <w:pPr>
        <w:pStyle w:val="ListParagraph"/>
        <w:numPr>
          <w:ilvl w:val="0"/>
          <w:numId w:val="6"/>
        </w:numPr>
      </w:pPr>
      <w:r>
        <w:t>Phototransistor</w:t>
      </w:r>
    </w:p>
    <w:p w14:paraId="7A56FC25" w14:textId="3733FC43" w:rsidR="00B2152E" w:rsidRDefault="00B2152E" w:rsidP="00B2152E">
      <w:r>
        <w:t>The Phototransistor will be used as a receiver, it will receive the reflected light from the blood (in the finger). The intensity of the reflected light will then determine the output voltage of the phototransistor [</w:t>
      </w:r>
      <w:r w:rsidR="00CA4A53">
        <w:t>7</w:t>
      </w:r>
      <w:r>
        <w:t>].</w:t>
      </w:r>
    </w:p>
    <w:p w14:paraId="50732252" w14:textId="0F6BD8AF" w:rsidR="00B07A06" w:rsidRPr="00EC7E51" w:rsidRDefault="00B07A06" w:rsidP="00B2152E">
      <w:pPr>
        <w:pStyle w:val="Heading3"/>
      </w:pPr>
      <w:bookmarkStart w:id="14" w:name="_Toc86356194"/>
      <w:r>
        <w:t>Central Processing Unit</w:t>
      </w:r>
      <w:bookmarkEnd w:id="14"/>
    </w:p>
    <w:p w14:paraId="78720E00" w14:textId="77777777" w:rsidR="00B2152E" w:rsidRDefault="00B2152E" w:rsidP="00B44282">
      <w:pPr>
        <w:pStyle w:val="ListParagraph"/>
        <w:numPr>
          <w:ilvl w:val="0"/>
          <w:numId w:val="6"/>
        </w:numPr>
      </w:pPr>
      <w:r>
        <w:t>Arduino</w:t>
      </w:r>
    </w:p>
    <w:p w14:paraId="4A900F9C" w14:textId="77777777" w:rsidR="00B2152E" w:rsidRDefault="00B2152E" w:rsidP="00B2152E">
      <w:r>
        <w:t xml:space="preserve">The Arduino will be used to process the Output voltage/current from the Photodiode, the Arduino will then determine the percentage levels of the Oxygen using an algorithm. </w:t>
      </w:r>
    </w:p>
    <w:p w14:paraId="00DBA0D7" w14:textId="1555B0B4" w:rsidR="00765490" w:rsidRPr="00EC7E51" w:rsidRDefault="00765490" w:rsidP="00B2152E">
      <w:pPr>
        <w:pStyle w:val="Heading3"/>
      </w:pPr>
      <w:bookmarkStart w:id="15" w:name="_Toc86356195"/>
      <w:r>
        <w:t>Display</w:t>
      </w:r>
      <w:bookmarkEnd w:id="15"/>
    </w:p>
    <w:p w14:paraId="6DF4D931" w14:textId="77777777" w:rsidR="00B2152E" w:rsidRDefault="00B2152E" w:rsidP="00B44282">
      <w:pPr>
        <w:pStyle w:val="ListParagraph"/>
        <w:numPr>
          <w:ilvl w:val="0"/>
          <w:numId w:val="6"/>
        </w:numPr>
      </w:pPr>
      <w:r>
        <w:t xml:space="preserve">LCD </w:t>
      </w:r>
    </w:p>
    <w:p w14:paraId="3E412754" w14:textId="365E8AD9" w:rsidR="00B07A06" w:rsidRDefault="00B2152E" w:rsidP="00B2152E">
      <w:r>
        <w:t>The LCD display will be used to display the Oxygen Level percentages, Pulse rate and error messages.</w:t>
      </w:r>
    </w:p>
    <w:p w14:paraId="7567A2F4" w14:textId="6567D034" w:rsidR="00B2152E" w:rsidRDefault="00B07A06" w:rsidP="00B07A06">
      <w:pPr>
        <w:pStyle w:val="Heading3"/>
      </w:pPr>
      <w:bookmarkStart w:id="16" w:name="_Toc86356196"/>
      <w:r>
        <w:t>Signal Processing Unit</w:t>
      </w:r>
      <w:r w:rsidR="00B2152E">
        <w:t xml:space="preserve"> (Resistor, Capacitor and Op-AMP(LM741))</w:t>
      </w:r>
      <w:bookmarkEnd w:id="16"/>
    </w:p>
    <w:p w14:paraId="5AAB3674" w14:textId="77777777" w:rsidR="00B07A06" w:rsidRPr="00B07A06" w:rsidRDefault="00B07A06" w:rsidP="00B07A06"/>
    <w:p w14:paraId="074D46E2" w14:textId="231E520C" w:rsidR="00765490" w:rsidRDefault="00D9187E" w:rsidP="00765490">
      <w:pPr>
        <w:keepNext/>
        <w:jc w:val="center"/>
      </w:pPr>
      <w:r>
        <w:rPr>
          <w:noProof/>
        </w:rPr>
        <w:lastRenderedPageBreak/>
        <w:drawing>
          <wp:inline distT="0" distB="0" distL="0" distR="0" wp14:anchorId="5D3E4D5B" wp14:editId="78C41DBD">
            <wp:extent cx="5486400" cy="2456953"/>
            <wp:effectExtent l="0" t="0" r="635" b="635"/>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19"/>
                    <a:stretch>
                      <a:fillRect/>
                    </a:stretch>
                  </pic:blipFill>
                  <pic:spPr>
                    <a:xfrm>
                      <a:off x="0" y="0"/>
                      <a:ext cx="5486400" cy="2456953"/>
                    </a:xfrm>
                    <a:prstGeom prst="rect">
                      <a:avLst/>
                    </a:prstGeom>
                  </pic:spPr>
                </pic:pic>
              </a:graphicData>
            </a:graphic>
          </wp:inline>
        </w:drawing>
      </w:r>
    </w:p>
    <w:p w14:paraId="667E1287" w14:textId="51348C9F" w:rsidR="00B2152E" w:rsidRDefault="00765490" w:rsidP="00765490">
      <w:pPr>
        <w:pStyle w:val="Caption"/>
        <w:jc w:val="center"/>
        <w:rPr>
          <w:b/>
          <w:bCs/>
        </w:rPr>
      </w:pPr>
      <w:bookmarkStart w:id="17" w:name="_Toc83066884"/>
      <w:r>
        <w:t xml:space="preserve">Figure </w:t>
      </w:r>
      <w:fldSimple w:instr=" SEQ Figure \* ARABIC ">
        <w:r w:rsidR="00CA0B17">
          <w:rPr>
            <w:noProof/>
          </w:rPr>
          <w:t>2</w:t>
        </w:r>
      </w:fldSimple>
      <w:r>
        <w:t xml:space="preserve">: </w:t>
      </w:r>
      <w:r w:rsidRPr="005504DA">
        <w:t>Active High Pass filter [</w:t>
      </w:r>
      <w:r w:rsidR="00CA4A53">
        <w:t>8</w:t>
      </w:r>
      <w:r w:rsidRPr="005504DA">
        <w:t>].</w:t>
      </w:r>
      <w:bookmarkEnd w:id="17"/>
    </w:p>
    <w:p w14:paraId="25F1D7D8" w14:textId="2520B5F8" w:rsidR="00765490" w:rsidRDefault="00B2152E" w:rsidP="00D63343">
      <w:r w:rsidRPr="005D791D">
        <w:t xml:space="preserve">The filter will be used to filter out any interference from the other light sources, the result will be fed to the Arduino for processing. It will be designed such that the sensor only focusses on the required light.  </w:t>
      </w:r>
    </w:p>
    <w:p w14:paraId="13E571B8" w14:textId="4730AF6B" w:rsidR="00765490" w:rsidRPr="00EC7E51" w:rsidRDefault="00765490" w:rsidP="00B2152E">
      <w:pPr>
        <w:pStyle w:val="Heading3"/>
      </w:pPr>
      <w:bookmarkStart w:id="18" w:name="_Toc86356197"/>
      <w:r>
        <w:t>Switch</w:t>
      </w:r>
      <w:bookmarkEnd w:id="18"/>
    </w:p>
    <w:p w14:paraId="6018EAEF" w14:textId="77777777" w:rsidR="00B2152E" w:rsidRPr="005D791D" w:rsidRDefault="00B2152E" w:rsidP="00B44282">
      <w:pPr>
        <w:pStyle w:val="ListParagraph"/>
        <w:numPr>
          <w:ilvl w:val="0"/>
          <w:numId w:val="6"/>
        </w:numPr>
      </w:pPr>
      <w:r w:rsidRPr="005D791D">
        <w:t>PUSH BUTTON</w:t>
      </w:r>
    </w:p>
    <w:p w14:paraId="14A524F2" w14:textId="64485C4F" w:rsidR="00B2152E" w:rsidRDefault="00B2152E" w:rsidP="00765490">
      <w:r w:rsidRPr="005D791D">
        <w:t xml:space="preserve">The button will be used to switch ON and OFF the Pulse oximeter when needed to be used. The button will be connected between the sensor and the Arduino. </w:t>
      </w:r>
    </w:p>
    <w:p w14:paraId="365A80F4" w14:textId="69683F05" w:rsidR="00983A1F" w:rsidRDefault="00983A1F">
      <w:pPr>
        <w:spacing w:before="0"/>
        <w:jc w:val="left"/>
      </w:pPr>
      <w:r>
        <w:br w:type="page"/>
      </w:r>
    </w:p>
    <w:p w14:paraId="5F469A53" w14:textId="77777777" w:rsidR="00CD56C6" w:rsidRDefault="00CD56C6" w:rsidP="00D9379D">
      <w:pPr>
        <w:pStyle w:val="BodyTextFirstIndent"/>
        <w:ind w:left="0"/>
      </w:pPr>
    </w:p>
    <w:p w14:paraId="4BC28BDE" w14:textId="6AAF20B5" w:rsidR="00CD56C6" w:rsidRDefault="00CD56C6" w:rsidP="00CD56C6">
      <w:pPr>
        <w:pStyle w:val="Heading2"/>
      </w:pPr>
      <w:bookmarkStart w:id="19" w:name="_Toc86356198"/>
      <w:r>
        <w:t>Methodology to be used to verify effectiveness of pulse oximeter</w:t>
      </w:r>
      <w:bookmarkEnd w:id="19"/>
    </w:p>
    <w:p w14:paraId="69828417" w14:textId="01DA5071" w:rsidR="00983A1F" w:rsidRPr="00F4689E" w:rsidRDefault="00983A1F" w:rsidP="00983A1F"/>
    <w:p w14:paraId="1C9CFBCA" w14:textId="2F4C9D66" w:rsidR="00EC7E51" w:rsidRDefault="00050708" w:rsidP="00EC7E51">
      <w:pPr>
        <w:pStyle w:val="BodyTextFirstIndent"/>
        <w:ind w:left="2250"/>
      </w:pPr>
      <w:r>
        <w:rPr>
          <w:noProof/>
        </w:rPr>
        <w:drawing>
          <wp:anchor distT="0" distB="0" distL="114300" distR="114300" simplePos="0" relativeHeight="251707392" behindDoc="1" locked="0" layoutInCell="1" allowOverlap="1" wp14:anchorId="3EF54066" wp14:editId="48E735C5">
            <wp:simplePos x="0" y="0"/>
            <wp:positionH relativeFrom="column">
              <wp:posOffset>-590550</wp:posOffset>
            </wp:positionH>
            <wp:positionV relativeFrom="paragraph">
              <wp:posOffset>119380</wp:posOffset>
            </wp:positionV>
            <wp:extent cx="1781175" cy="1313815"/>
            <wp:effectExtent l="0" t="0" r="9525" b="635"/>
            <wp:wrapTight wrapText="bothSides">
              <wp:wrapPolygon edited="0">
                <wp:start x="0" y="0"/>
                <wp:lineTo x="0" y="21297"/>
                <wp:lineTo x="21484" y="21297"/>
                <wp:lineTo x="21484" y="0"/>
                <wp:lineTo x="0" y="0"/>
              </wp:wrapPolygon>
            </wp:wrapTight>
            <wp:docPr id="16" name="Picture 16" descr="A picture containing an electrical and electronic student soldering on a P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an electrical and electronic student soldering on a PCB."/>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81175" cy="1313815"/>
                    </a:xfrm>
                    <a:prstGeom prst="rect">
                      <a:avLst/>
                    </a:prstGeom>
                  </pic:spPr>
                </pic:pic>
              </a:graphicData>
            </a:graphic>
            <wp14:sizeRelH relativeFrom="page">
              <wp14:pctWidth>0</wp14:pctWidth>
            </wp14:sizeRelH>
            <wp14:sizeRelV relativeFrom="page">
              <wp14:pctHeight>0</wp14:pctHeight>
            </wp14:sizeRelV>
          </wp:anchor>
        </w:drawing>
      </w:r>
      <w:r w:rsidR="00983A1F">
        <w:t xml:space="preserve">The </w:t>
      </w:r>
      <w:r w:rsidR="00EC7E51">
        <w:t xml:space="preserve">Before we go through the verification methods that will be used, we shall first explain few concepts and then </w:t>
      </w:r>
      <w:proofErr w:type="gramStart"/>
      <w:r w:rsidR="00EC7E51">
        <w:t>off of</w:t>
      </w:r>
      <w:proofErr w:type="gramEnd"/>
      <w:r w:rsidR="00EC7E51">
        <w:t xml:space="preserve"> those will be based our verification and validation methods.</w:t>
      </w:r>
    </w:p>
    <w:p w14:paraId="4D742F47" w14:textId="26E17660" w:rsidR="00EC7E51" w:rsidRDefault="00050708" w:rsidP="00EC7E51">
      <w:pPr>
        <w:pStyle w:val="BodyTextFirstIndent"/>
        <w:ind w:left="2250"/>
      </w:pPr>
      <w:r w:rsidRPr="00DD0CB3">
        <w:rPr>
          <w:noProof/>
        </w:rPr>
        <mc:AlternateContent>
          <mc:Choice Requires="wps">
            <w:drawing>
              <wp:anchor distT="0" distB="0" distL="114300" distR="114300" simplePos="0" relativeHeight="251685888" behindDoc="0" locked="0" layoutInCell="1" allowOverlap="1" wp14:anchorId="00FB6B7F" wp14:editId="7AB18458">
                <wp:simplePos x="0" y="0"/>
                <wp:positionH relativeFrom="column">
                  <wp:posOffset>-638175</wp:posOffset>
                </wp:positionH>
                <wp:positionV relativeFrom="paragraph">
                  <wp:posOffset>962660</wp:posOffset>
                </wp:positionV>
                <wp:extent cx="1828800" cy="3305175"/>
                <wp:effectExtent l="0" t="0" r="0" b="9525"/>
                <wp:wrapNone/>
                <wp:docPr id="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305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A6C365" w14:textId="10AF149A" w:rsidR="00983A1F" w:rsidRPr="00BC2C47" w:rsidRDefault="00050708" w:rsidP="00983A1F">
                            <w:pPr>
                              <w:spacing w:before="40"/>
                            </w:pPr>
                            <w:r w:rsidRPr="00050708">
                              <w:t>A picture containing an electrical and electronic student soldering on a PCB</w:t>
                            </w:r>
                            <w:r>
                              <w:t xml:space="preserve"> at FEBE (University </w:t>
                            </w:r>
                            <w:r w:rsidR="00B8683E">
                              <w:t>o</w:t>
                            </w:r>
                            <w:r>
                              <w:t>f Johannesburg)</w:t>
                            </w:r>
                            <w:r w:rsidR="00983A1F">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FB6B7F" id="Text Box 10" o:spid="_x0000_s1042" type="#_x0000_t202" style="position:absolute;left:0;text-align:left;margin-left:-50.25pt;margin-top:75.8pt;width:2in;height:260.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" filled="f" stroked="f">
                <v:textbox>
                  <w:txbxContent>
                    <w:p w14:paraId="3EA6C365" w14:textId="10AF149A" w:rsidR="00983A1F" w:rsidRPr="00BC2C47" w:rsidRDefault="00050708" w:rsidP="00983A1F">
                      <w:pPr>
                        <w:spacing w:before="40"/>
                      </w:pPr>
                      <w:r w:rsidRPr="00050708">
                        <w:t>A picture containing an electrical and electronic student soldering on a PCB</w:t>
                      </w:r>
                      <w:r>
                        <w:t xml:space="preserve"> at FEBE (University </w:t>
                      </w:r>
                      <w:r w:rsidR="00B8683E">
                        <w:t>o</w:t>
                      </w:r>
                      <w:r>
                        <w:t>f Johannesburg)</w:t>
                      </w:r>
                      <w:r w:rsidR="00983A1F">
                        <w:t>.</w:t>
                      </w:r>
                    </w:p>
                  </w:txbxContent>
                </v:textbox>
              </v:shape>
            </w:pict>
          </mc:Fallback>
        </mc:AlternateContent>
      </w:r>
      <w:r w:rsidR="00EC7E51">
        <w:t>As previously stated, an oximeter is a device that is designed to measure the blood oxygen level (SpO2%) without making use of any invasive means [</w:t>
      </w:r>
      <w:r w:rsidR="00472BF0">
        <w:t>9</w:t>
      </w:r>
      <w:r w:rsidR="00EC7E51">
        <w:t>]. One needs to be aware that blood carries oxygen that is then fed to different part of the body to sustain their healthy functioning [</w:t>
      </w:r>
      <w:r w:rsidR="00472BF0">
        <w:t>9</w:t>
      </w:r>
      <w:r w:rsidR="00EC7E51">
        <w:t>]. This means that if we restrain blood to prevent it from going through a certain part of the body, we shall also expect it to be reflected in the results of the measurements from the pulse oximeter.</w:t>
      </w:r>
    </w:p>
    <w:p w14:paraId="7D4687C9" w14:textId="61A8FA26" w:rsidR="00EC7E51" w:rsidRDefault="00EC7E51" w:rsidP="00EC7E51">
      <w:pPr>
        <w:pStyle w:val="BodyTextFirstIndent"/>
        <w:ind w:left="2250"/>
      </w:pPr>
      <w:r>
        <w:t>Neutral’s pulse oximeters are known for having an accuracy of 0.2% [</w:t>
      </w:r>
      <w:r w:rsidR="00472BF0">
        <w:t>10</w:t>
      </w:r>
      <w:r>
        <w:t>], This implies that if we decide to use them as a reference device, and aim for that same level of accuracy, then we shall expect our device to display close to the same level of accuracy.</w:t>
      </w:r>
    </w:p>
    <w:p w14:paraId="15D437C9" w14:textId="77777777" w:rsidR="00EC7E51" w:rsidRDefault="00EC7E51" w:rsidP="00EC7E51">
      <w:pPr>
        <w:pStyle w:val="BodyTextFirstIndent"/>
        <w:ind w:left="2250"/>
      </w:pPr>
      <w:r>
        <w:t>There are various methods that can be used to verify the effectiveness of the pulse oximeter but Based on the findings and our chosen testing approach, we shall focus on the following listed below:</w:t>
      </w:r>
    </w:p>
    <w:p w14:paraId="096CE6F9" w14:textId="77777777" w:rsidR="00EC7E51" w:rsidRDefault="00EC7E51" w:rsidP="00EC7E51">
      <w:pPr>
        <w:pStyle w:val="BodyTextFirstIndent"/>
        <w:ind w:left="2250"/>
      </w:pPr>
      <w:r>
        <w:t>•</w:t>
      </w:r>
      <w:r>
        <w:tab/>
        <w:t>Testing of measurement sensitivity of input to the signal processing unit.</w:t>
      </w:r>
    </w:p>
    <w:p w14:paraId="31E5A6D7" w14:textId="77777777" w:rsidR="00EC7E51" w:rsidRDefault="00EC7E51" w:rsidP="00EC7E51">
      <w:pPr>
        <w:pStyle w:val="BodyTextFirstIndent"/>
        <w:ind w:left="2250"/>
      </w:pPr>
      <w:r>
        <w:t>•</w:t>
      </w:r>
      <w:r>
        <w:tab/>
        <w:t>Testing of measurement sensitivity of output to the signal processing unit.</w:t>
      </w:r>
    </w:p>
    <w:p w14:paraId="523E4B6A" w14:textId="77777777" w:rsidR="00EC7E51" w:rsidRDefault="00EC7E51" w:rsidP="00EC7E51">
      <w:pPr>
        <w:pStyle w:val="BodyTextFirstIndent"/>
        <w:ind w:left="2250"/>
      </w:pPr>
      <w:r>
        <w:t>•</w:t>
      </w:r>
      <w:r>
        <w:tab/>
        <w:t>Testing of electrical input to the CPU subsystem.</w:t>
      </w:r>
    </w:p>
    <w:p w14:paraId="3ADFFC06" w14:textId="77777777" w:rsidR="00EC7E51" w:rsidRDefault="00EC7E51" w:rsidP="00EC7E51">
      <w:pPr>
        <w:pStyle w:val="BodyTextFirstIndent"/>
        <w:ind w:left="2250"/>
      </w:pPr>
      <w:r>
        <w:t>•</w:t>
      </w:r>
      <w:r>
        <w:tab/>
        <w:t>Testing of the device accuracy by comparison to the reference device.</w:t>
      </w:r>
    </w:p>
    <w:p w14:paraId="3DD435D7" w14:textId="77777777" w:rsidR="00EC7E51" w:rsidRDefault="00EC7E51" w:rsidP="00EC7E51">
      <w:pPr>
        <w:pStyle w:val="BodyTextFirstIndent"/>
        <w:ind w:left="2250"/>
      </w:pPr>
      <w:r>
        <w:t>•</w:t>
      </w:r>
      <w:r>
        <w:tab/>
        <w:t>Testing of the measurement of the device in comparison with a more accurate pulse oximeter.</w:t>
      </w:r>
    </w:p>
    <w:p w14:paraId="112253C6" w14:textId="77777777" w:rsidR="00EC7E51" w:rsidRDefault="00EC7E51" w:rsidP="00EC7E51">
      <w:pPr>
        <w:pStyle w:val="BodyTextFirstIndent"/>
        <w:ind w:left="2250"/>
      </w:pPr>
      <w:r>
        <w:t>•</w:t>
      </w:r>
      <w:r>
        <w:tab/>
        <w:t>Comparing measurement from different parts of the body.</w:t>
      </w:r>
    </w:p>
    <w:p w14:paraId="6CF47E29" w14:textId="77777777" w:rsidR="00EC7E51" w:rsidRDefault="00EC7E51" w:rsidP="00EC7E51">
      <w:pPr>
        <w:pStyle w:val="BodyTextFirstIndent"/>
        <w:ind w:left="2250"/>
      </w:pPr>
      <w:r>
        <w:t>•</w:t>
      </w:r>
      <w:r>
        <w:tab/>
        <w:t>Repeating measurement on the same part of the body.</w:t>
      </w:r>
    </w:p>
    <w:p w14:paraId="7A98E3AD" w14:textId="77777777" w:rsidR="00EC7E51" w:rsidRDefault="00EC7E51" w:rsidP="00EC7E51">
      <w:pPr>
        <w:pStyle w:val="BodyTextFirstIndent"/>
        <w:ind w:left="2250"/>
      </w:pPr>
      <w:r>
        <w:t>•</w:t>
      </w:r>
      <w:r>
        <w:tab/>
        <w:t>Perform tests on healthy female/male adult and compare with measurement from healthy female/male child (10- to 14-year-old).</w:t>
      </w:r>
    </w:p>
    <w:p w14:paraId="0E62DFBB" w14:textId="29E4B308" w:rsidR="00983A1F" w:rsidRDefault="00EC7E51" w:rsidP="00EC7E51">
      <w:pPr>
        <w:pStyle w:val="BodyTextFirstIndent"/>
        <w:ind w:left="2250"/>
      </w:pPr>
      <w:r>
        <w:t>•</w:t>
      </w:r>
      <w:r>
        <w:tab/>
        <w:t>Testing for accuracy in case the user has polished nails.</w:t>
      </w:r>
    </w:p>
    <w:p w14:paraId="022DBD76" w14:textId="77777777" w:rsidR="00983A1F" w:rsidRDefault="00983A1F" w:rsidP="00983A1F">
      <w:pPr>
        <w:spacing w:before="0"/>
      </w:pPr>
      <w:r>
        <w:br w:type="page"/>
      </w:r>
    </w:p>
    <w:p w14:paraId="14639C4D" w14:textId="232718D4" w:rsidR="00775D8C" w:rsidRDefault="00775D8C" w:rsidP="00775D8C">
      <w:pPr>
        <w:pStyle w:val="Caption"/>
        <w:keepNext/>
        <w:jc w:val="center"/>
      </w:pPr>
      <w:bookmarkStart w:id="20" w:name="_Toc86356097"/>
      <w:r>
        <w:lastRenderedPageBreak/>
        <w:t xml:space="preserve">Table </w:t>
      </w:r>
      <w:fldSimple w:instr=" SEQ Table \* ARABIC ">
        <w:r w:rsidR="00CA0B17">
          <w:rPr>
            <w:noProof/>
          </w:rPr>
          <w:t>1</w:t>
        </w:r>
      </w:fldSimple>
      <w:r>
        <w:t>: Summary of verification method,</w:t>
      </w:r>
      <w:bookmarkEnd w:id="20"/>
    </w:p>
    <w:tbl>
      <w:tblPr>
        <w:tblStyle w:val="TableGrid"/>
        <w:tblW w:w="11150" w:type="dxa"/>
        <w:tblInd w:w="-1265" w:type="dxa"/>
        <w:tblLook w:val="04A0" w:firstRow="1" w:lastRow="0" w:firstColumn="1" w:lastColumn="0" w:noHBand="0" w:noVBand="1"/>
      </w:tblPr>
      <w:tblGrid>
        <w:gridCol w:w="1440"/>
        <w:gridCol w:w="2880"/>
        <w:gridCol w:w="5187"/>
        <w:gridCol w:w="1643"/>
      </w:tblGrid>
      <w:tr w:rsidR="006A1F70" w14:paraId="40DD9EC4" w14:textId="77777777" w:rsidTr="00A17BFD">
        <w:tc>
          <w:tcPr>
            <w:tcW w:w="1440" w:type="dxa"/>
            <w:shd w:val="clear" w:color="auto" w:fill="D99594" w:themeFill="accent2" w:themeFillTint="99"/>
            <w:vAlign w:val="center"/>
          </w:tcPr>
          <w:p w14:paraId="28900394" w14:textId="77777777" w:rsidR="006A1F70" w:rsidRDefault="006A1F70" w:rsidP="00A17BFD">
            <w:pPr>
              <w:jc w:val="center"/>
            </w:pPr>
            <w:r>
              <w:t>Nature of verification method</w:t>
            </w:r>
          </w:p>
        </w:tc>
        <w:tc>
          <w:tcPr>
            <w:tcW w:w="2880" w:type="dxa"/>
            <w:shd w:val="clear" w:color="auto" w:fill="D99594" w:themeFill="accent2" w:themeFillTint="99"/>
            <w:vAlign w:val="center"/>
          </w:tcPr>
          <w:p w14:paraId="37E601D5" w14:textId="77777777" w:rsidR="006A1F70" w:rsidRDefault="006A1F70" w:rsidP="00A17BFD">
            <w:pPr>
              <w:jc w:val="center"/>
            </w:pPr>
            <w:r>
              <w:t>Verification method</w:t>
            </w:r>
          </w:p>
        </w:tc>
        <w:tc>
          <w:tcPr>
            <w:tcW w:w="5187" w:type="dxa"/>
            <w:shd w:val="clear" w:color="auto" w:fill="D99594" w:themeFill="accent2" w:themeFillTint="99"/>
            <w:vAlign w:val="center"/>
          </w:tcPr>
          <w:p w14:paraId="0DE123A5" w14:textId="77777777" w:rsidR="006A1F70" w:rsidRDefault="006A1F70" w:rsidP="00A17BFD">
            <w:pPr>
              <w:jc w:val="center"/>
            </w:pPr>
            <w:r>
              <w:t>Description</w:t>
            </w:r>
          </w:p>
        </w:tc>
        <w:tc>
          <w:tcPr>
            <w:tcW w:w="1643" w:type="dxa"/>
            <w:shd w:val="clear" w:color="auto" w:fill="D99594" w:themeFill="accent2" w:themeFillTint="99"/>
            <w:vAlign w:val="center"/>
          </w:tcPr>
          <w:p w14:paraId="11212D90" w14:textId="77777777" w:rsidR="006A1F70" w:rsidRDefault="006A1F70" w:rsidP="00A17BFD">
            <w:pPr>
              <w:jc w:val="center"/>
            </w:pPr>
            <w:r>
              <w:t>Validation method</w:t>
            </w:r>
          </w:p>
        </w:tc>
      </w:tr>
      <w:tr w:rsidR="006A1F70" w14:paraId="1D21198A" w14:textId="77777777" w:rsidTr="00A17BFD">
        <w:tc>
          <w:tcPr>
            <w:tcW w:w="1440" w:type="dxa"/>
            <w:vMerge w:val="restart"/>
            <w:tcBorders>
              <w:bottom w:val="nil"/>
            </w:tcBorders>
            <w:vAlign w:val="center"/>
          </w:tcPr>
          <w:p w14:paraId="11209A8D" w14:textId="77777777" w:rsidR="006A1F70" w:rsidRDefault="006A1F70" w:rsidP="00A17BFD">
            <w:pPr>
              <w:jc w:val="center"/>
            </w:pPr>
            <w:r>
              <w:t>Design functional requirement</w:t>
            </w:r>
          </w:p>
        </w:tc>
        <w:tc>
          <w:tcPr>
            <w:tcW w:w="2880" w:type="dxa"/>
          </w:tcPr>
          <w:p w14:paraId="2AD5C26E" w14:textId="77777777" w:rsidR="006A1F70" w:rsidRDefault="006A1F70" w:rsidP="00E31DC5">
            <w:pPr>
              <w:jc w:val="left"/>
            </w:pPr>
            <w:r>
              <w:t>Testing of measurement sensitivity of input to the signal processing unit</w:t>
            </w:r>
          </w:p>
        </w:tc>
        <w:tc>
          <w:tcPr>
            <w:tcW w:w="5187" w:type="dxa"/>
          </w:tcPr>
          <w:p w14:paraId="6590BA12" w14:textId="77777777" w:rsidR="006A1F70" w:rsidRDefault="006A1F70" w:rsidP="00E31DC5">
            <w:pPr>
              <w:jc w:val="left"/>
            </w:pPr>
            <w:r>
              <w:t>This method consists in measuring the electrical current/voltage that results from the direct output from the photodiode.</w:t>
            </w:r>
          </w:p>
        </w:tc>
        <w:tc>
          <w:tcPr>
            <w:tcW w:w="1643" w:type="dxa"/>
          </w:tcPr>
          <w:p w14:paraId="7C3F22A5" w14:textId="77777777" w:rsidR="006A1F70" w:rsidRDefault="006A1F70" w:rsidP="00E31DC5">
            <w:pPr>
              <w:jc w:val="left"/>
            </w:pPr>
            <w:r>
              <w:t>Demonstration and analysis</w:t>
            </w:r>
          </w:p>
        </w:tc>
      </w:tr>
      <w:tr w:rsidR="006A1F70" w14:paraId="19506FE5" w14:textId="77777777" w:rsidTr="00A17BFD">
        <w:tc>
          <w:tcPr>
            <w:tcW w:w="1440" w:type="dxa"/>
            <w:vMerge/>
            <w:tcBorders>
              <w:bottom w:val="nil"/>
            </w:tcBorders>
            <w:vAlign w:val="center"/>
          </w:tcPr>
          <w:p w14:paraId="19DD97E1" w14:textId="77777777" w:rsidR="006A1F70" w:rsidRDefault="006A1F70" w:rsidP="00A17BFD">
            <w:pPr>
              <w:jc w:val="center"/>
            </w:pPr>
          </w:p>
        </w:tc>
        <w:tc>
          <w:tcPr>
            <w:tcW w:w="2880" w:type="dxa"/>
          </w:tcPr>
          <w:p w14:paraId="651856EC" w14:textId="77777777" w:rsidR="006A1F70" w:rsidRDefault="006A1F70" w:rsidP="00E31DC5">
            <w:pPr>
              <w:jc w:val="left"/>
            </w:pPr>
            <w:r>
              <w:t>Testing of measurement sensitivity of output to the signal processing unit</w:t>
            </w:r>
          </w:p>
        </w:tc>
        <w:tc>
          <w:tcPr>
            <w:tcW w:w="5187" w:type="dxa"/>
          </w:tcPr>
          <w:p w14:paraId="71CB80CF" w14:textId="77777777" w:rsidR="006A1F70" w:rsidRDefault="006A1F70" w:rsidP="00E31DC5">
            <w:pPr>
              <w:jc w:val="left"/>
            </w:pPr>
            <w:r>
              <w:t>This method consists in measuring the electrical current/voltage that results from the direct output from the signal processing unit.</w:t>
            </w:r>
          </w:p>
        </w:tc>
        <w:tc>
          <w:tcPr>
            <w:tcW w:w="1643" w:type="dxa"/>
          </w:tcPr>
          <w:p w14:paraId="271986AD" w14:textId="77777777" w:rsidR="006A1F70" w:rsidRDefault="006A1F70" w:rsidP="00E31DC5">
            <w:pPr>
              <w:jc w:val="left"/>
            </w:pPr>
            <w:r>
              <w:t>Demonstration and analysis</w:t>
            </w:r>
          </w:p>
        </w:tc>
      </w:tr>
      <w:tr w:rsidR="006A1F70" w14:paraId="489881EE" w14:textId="77777777" w:rsidTr="00A17BFD">
        <w:tc>
          <w:tcPr>
            <w:tcW w:w="1440" w:type="dxa"/>
            <w:vMerge w:val="restart"/>
            <w:tcBorders>
              <w:top w:val="nil"/>
            </w:tcBorders>
            <w:vAlign w:val="center"/>
          </w:tcPr>
          <w:p w14:paraId="3DE15DE3" w14:textId="77777777" w:rsidR="006A1F70" w:rsidRDefault="006A1F70" w:rsidP="00A17BFD"/>
        </w:tc>
        <w:tc>
          <w:tcPr>
            <w:tcW w:w="2880" w:type="dxa"/>
          </w:tcPr>
          <w:p w14:paraId="09DBA210" w14:textId="77777777" w:rsidR="006A1F70" w:rsidRDefault="006A1F70" w:rsidP="00E31DC5">
            <w:pPr>
              <w:jc w:val="left"/>
            </w:pPr>
            <w:r>
              <w:t>Testing of electrical input to the CPU subsystem</w:t>
            </w:r>
          </w:p>
        </w:tc>
        <w:tc>
          <w:tcPr>
            <w:tcW w:w="5187" w:type="dxa"/>
          </w:tcPr>
          <w:p w14:paraId="49E4F60F" w14:textId="77777777" w:rsidR="006A1F70" w:rsidRDefault="006A1F70" w:rsidP="00E31DC5">
            <w:pPr>
              <w:jc w:val="left"/>
            </w:pPr>
            <w:r>
              <w:t>This method consists in measuring the electrical current/voltage that results from the direct input value to the CPU as received from the signal processing unit</w:t>
            </w:r>
          </w:p>
        </w:tc>
        <w:tc>
          <w:tcPr>
            <w:tcW w:w="1643" w:type="dxa"/>
          </w:tcPr>
          <w:p w14:paraId="6FC08AC4" w14:textId="77777777" w:rsidR="006A1F70" w:rsidRDefault="006A1F70" w:rsidP="00E31DC5">
            <w:pPr>
              <w:jc w:val="left"/>
            </w:pPr>
            <w:r>
              <w:t>Test and demonstration</w:t>
            </w:r>
          </w:p>
        </w:tc>
      </w:tr>
      <w:tr w:rsidR="006A1F70" w14:paraId="7651A55E" w14:textId="77777777" w:rsidTr="00A17BFD">
        <w:trPr>
          <w:trHeight w:val="800"/>
        </w:trPr>
        <w:tc>
          <w:tcPr>
            <w:tcW w:w="1440" w:type="dxa"/>
            <w:vMerge/>
            <w:tcBorders>
              <w:top w:val="nil"/>
            </w:tcBorders>
            <w:vAlign w:val="center"/>
          </w:tcPr>
          <w:p w14:paraId="1DBD63B3" w14:textId="77777777" w:rsidR="006A1F70" w:rsidRDefault="006A1F70" w:rsidP="00A17BFD">
            <w:pPr>
              <w:jc w:val="center"/>
            </w:pPr>
          </w:p>
        </w:tc>
        <w:tc>
          <w:tcPr>
            <w:tcW w:w="2880" w:type="dxa"/>
          </w:tcPr>
          <w:p w14:paraId="05A69483" w14:textId="77777777" w:rsidR="006A1F70" w:rsidRDefault="006A1F70" w:rsidP="00E31DC5">
            <w:pPr>
              <w:jc w:val="left"/>
            </w:pPr>
            <w:r>
              <w:t>Testing of the device accuracy by comparison to the reference calibration</w:t>
            </w:r>
          </w:p>
        </w:tc>
        <w:tc>
          <w:tcPr>
            <w:tcW w:w="5187" w:type="dxa"/>
          </w:tcPr>
          <w:p w14:paraId="629C07D5" w14:textId="7EF014E2" w:rsidR="006A1F70" w:rsidRDefault="006A1F70" w:rsidP="00E31DC5">
            <w:pPr>
              <w:jc w:val="left"/>
            </w:pPr>
            <w:r>
              <w:t xml:space="preserve">This method consists in observing the output value from the CPU on the LCD screen interface with the output observed from </w:t>
            </w:r>
            <w:r w:rsidR="00FB0BAA">
              <w:fldChar w:fldCharType="begin"/>
            </w:r>
            <w:r w:rsidR="00FB0BAA">
              <w:instrText xml:space="preserve"> REF _Ref83067756 \h </w:instrText>
            </w:r>
            <w:r w:rsidR="00FB0BAA">
              <w:fldChar w:fldCharType="separate"/>
            </w:r>
            <w:r w:rsidR="00CA0B17">
              <w:t xml:space="preserve">Figure </w:t>
            </w:r>
            <w:r w:rsidR="00CA0B17">
              <w:rPr>
                <w:noProof/>
              </w:rPr>
              <w:t>3</w:t>
            </w:r>
            <w:r w:rsidR="00CA0B17">
              <w:t>: Pulse Oximeter c</w:t>
            </w:r>
            <w:r w:rsidR="00CA0B17" w:rsidRPr="005D7B5B">
              <w:t>alibration curve</w:t>
            </w:r>
            <w:r w:rsidR="00CA0B17">
              <w:t xml:space="preserve"> [9].</w:t>
            </w:r>
            <w:r w:rsidR="00FB0BAA">
              <w:fldChar w:fldCharType="end"/>
            </w:r>
          </w:p>
        </w:tc>
        <w:tc>
          <w:tcPr>
            <w:tcW w:w="1643" w:type="dxa"/>
          </w:tcPr>
          <w:p w14:paraId="16E55098" w14:textId="77777777" w:rsidR="006A1F70" w:rsidRDefault="006A1F70" w:rsidP="00E31DC5">
            <w:pPr>
              <w:jc w:val="left"/>
            </w:pPr>
            <w:r>
              <w:t>Inspection</w:t>
            </w:r>
          </w:p>
        </w:tc>
      </w:tr>
      <w:tr w:rsidR="006A1F70" w14:paraId="747DBEE4" w14:textId="77777777" w:rsidTr="00A17BFD">
        <w:trPr>
          <w:trHeight w:val="800"/>
        </w:trPr>
        <w:tc>
          <w:tcPr>
            <w:tcW w:w="1440" w:type="dxa"/>
            <w:vMerge w:val="restart"/>
            <w:tcBorders>
              <w:top w:val="single" w:sz="4" w:space="0" w:color="auto"/>
            </w:tcBorders>
            <w:vAlign w:val="center"/>
          </w:tcPr>
          <w:p w14:paraId="3541F24C" w14:textId="77777777" w:rsidR="006A1F70" w:rsidRDefault="006A1F70" w:rsidP="00A17BFD">
            <w:pPr>
              <w:jc w:val="center"/>
            </w:pPr>
            <w:r>
              <w:t>Design operational requirement</w:t>
            </w:r>
          </w:p>
        </w:tc>
        <w:tc>
          <w:tcPr>
            <w:tcW w:w="2880" w:type="dxa"/>
          </w:tcPr>
          <w:p w14:paraId="3DF91DDC" w14:textId="77777777" w:rsidR="006A1F70" w:rsidRDefault="006A1F70" w:rsidP="00E31DC5">
            <w:pPr>
              <w:jc w:val="left"/>
            </w:pPr>
            <w:r>
              <w:t>Testing of the measurement of the device in comparison with a more accurate pulse oximeter</w:t>
            </w:r>
          </w:p>
        </w:tc>
        <w:tc>
          <w:tcPr>
            <w:tcW w:w="5187" w:type="dxa"/>
          </w:tcPr>
          <w:p w14:paraId="18FB4901" w14:textId="77777777" w:rsidR="006A1F70" w:rsidRDefault="006A1F70" w:rsidP="00E31DC5">
            <w:pPr>
              <w:jc w:val="left"/>
            </w:pPr>
            <w:r>
              <w:t>This method consists in using another oximeter with better calibration to check for accuracy of the readings</w:t>
            </w:r>
          </w:p>
        </w:tc>
        <w:tc>
          <w:tcPr>
            <w:tcW w:w="1643" w:type="dxa"/>
          </w:tcPr>
          <w:p w14:paraId="7B2C7B29" w14:textId="77777777" w:rsidR="006A1F70" w:rsidRDefault="006A1F70" w:rsidP="00E31DC5">
            <w:pPr>
              <w:jc w:val="left"/>
            </w:pPr>
            <w:r>
              <w:t>Inspection</w:t>
            </w:r>
          </w:p>
        </w:tc>
      </w:tr>
      <w:tr w:rsidR="006A1F70" w14:paraId="19DA05D5" w14:textId="77777777" w:rsidTr="005B1C66">
        <w:trPr>
          <w:trHeight w:val="800"/>
        </w:trPr>
        <w:tc>
          <w:tcPr>
            <w:tcW w:w="1440" w:type="dxa"/>
            <w:vMerge/>
            <w:tcBorders>
              <w:top w:val="nil"/>
            </w:tcBorders>
          </w:tcPr>
          <w:p w14:paraId="1711195B" w14:textId="77777777" w:rsidR="006A1F70" w:rsidRDefault="006A1F70" w:rsidP="00E31DC5">
            <w:pPr>
              <w:jc w:val="left"/>
            </w:pPr>
          </w:p>
        </w:tc>
        <w:tc>
          <w:tcPr>
            <w:tcW w:w="2880" w:type="dxa"/>
          </w:tcPr>
          <w:p w14:paraId="06067A86" w14:textId="77777777" w:rsidR="006A1F70" w:rsidRDefault="006A1F70" w:rsidP="00E31DC5">
            <w:pPr>
              <w:jc w:val="left"/>
            </w:pPr>
            <w:r>
              <w:t>Comparing measurement from different parts of the body</w:t>
            </w:r>
          </w:p>
        </w:tc>
        <w:tc>
          <w:tcPr>
            <w:tcW w:w="5187" w:type="dxa"/>
          </w:tcPr>
          <w:p w14:paraId="41971E94" w14:textId="77777777" w:rsidR="006A1F70" w:rsidRDefault="006A1F70" w:rsidP="00E31DC5">
            <w:pPr>
              <w:jc w:val="left"/>
            </w:pPr>
            <w:r>
              <w:t>This method consists in measuring the SpO2 level on different fingers of the same person with little time frame of interval between each measurement.</w:t>
            </w:r>
          </w:p>
        </w:tc>
        <w:tc>
          <w:tcPr>
            <w:tcW w:w="1643" w:type="dxa"/>
          </w:tcPr>
          <w:p w14:paraId="5D7CDA92" w14:textId="77777777" w:rsidR="006A1F70" w:rsidRDefault="006A1F70" w:rsidP="00E31DC5">
            <w:pPr>
              <w:jc w:val="left"/>
            </w:pPr>
            <w:r>
              <w:t>Inspection and analysis</w:t>
            </w:r>
          </w:p>
        </w:tc>
      </w:tr>
      <w:tr w:rsidR="006A1F70" w14:paraId="25048527" w14:textId="77777777" w:rsidTr="005B1C66">
        <w:trPr>
          <w:trHeight w:val="800"/>
        </w:trPr>
        <w:tc>
          <w:tcPr>
            <w:tcW w:w="1440" w:type="dxa"/>
            <w:vMerge/>
            <w:tcBorders>
              <w:top w:val="nil"/>
            </w:tcBorders>
          </w:tcPr>
          <w:p w14:paraId="5C1E7A58" w14:textId="77777777" w:rsidR="006A1F70" w:rsidRDefault="006A1F70" w:rsidP="00E31DC5">
            <w:pPr>
              <w:jc w:val="left"/>
            </w:pPr>
          </w:p>
        </w:tc>
        <w:tc>
          <w:tcPr>
            <w:tcW w:w="2880" w:type="dxa"/>
          </w:tcPr>
          <w:p w14:paraId="18486421" w14:textId="77777777" w:rsidR="006A1F70" w:rsidRDefault="006A1F70" w:rsidP="00E31DC5">
            <w:pPr>
              <w:jc w:val="left"/>
            </w:pPr>
            <w:r>
              <w:t>Repeating measurement on the same part of the body</w:t>
            </w:r>
          </w:p>
        </w:tc>
        <w:tc>
          <w:tcPr>
            <w:tcW w:w="5187" w:type="dxa"/>
          </w:tcPr>
          <w:p w14:paraId="2C35F784" w14:textId="77777777" w:rsidR="006A1F70" w:rsidRDefault="006A1F70" w:rsidP="00E31DC5">
            <w:pPr>
              <w:jc w:val="left"/>
            </w:pPr>
            <w:r>
              <w:t>This method consists in measuring the SpO2 level on the same finger of the same person with little time frame of interval between each measurement.</w:t>
            </w:r>
          </w:p>
        </w:tc>
        <w:tc>
          <w:tcPr>
            <w:tcW w:w="1643" w:type="dxa"/>
          </w:tcPr>
          <w:p w14:paraId="2D655F44" w14:textId="77777777" w:rsidR="006A1F70" w:rsidRDefault="006A1F70" w:rsidP="00E31DC5">
            <w:pPr>
              <w:jc w:val="left"/>
            </w:pPr>
            <w:r>
              <w:t>Inspection and analysis</w:t>
            </w:r>
          </w:p>
        </w:tc>
      </w:tr>
      <w:tr w:rsidR="006A1F70" w14:paraId="4D41CD2B" w14:textId="77777777" w:rsidTr="005B1C66">
        <w:trPr>
          <w:trHeight w:val="800"/>
        </w:trPr>
        <w:tc>
          <w:tcPr>
            <w:tcW w:w="1440" w:type="dxa"/>
            <w:vMerge/>
            <w:tcBorders>
              <w:top w:val="nil"/>
            </w:tcBorders>
          </w:tcPr>
          <w:p w14:paraId="3974EDA7" w14:textId="77777777" w:rsidR="006A1F70" w:rsidRDefault="006A1F70" w:rsidP="00E31DC5">
            <w:pPr>
              <w:jc w:val="left"/>
            </w:pPr>
          </w:p>
        </w:tc>
        <w:tc>
          <w:tcPr>
            <w:tcW w:w="2880" w:type="dxa"/>
          </w:tcPr>
          <w:p w14:paraId="55CDFA41" w14:textId="77777777" w:rsidR="006A1F70" w:rsidRDefault="006A1F70" w:rsidP="00E31DC5">
            <w:pPr>
              <w:jc w:val="left"/>
            </w:pPr>
            <w:r>
              <w:t>Perform tests on healthy female/male adult and compare with measurement from healthy female/male child (10- to 14-year-old)</w:t>
            </w:r>
          </w:p>
        </w:tc>
        <w:tc>
          <w:tcPr>
            <w:tcW w:w="5187" w:type="dxa"/>
          </w:tcPr>
          <w:p w14:paraId="5A06809B" w14:textId="77777777" w:rsidR="006A1F70" w:rsidRDefault="006A1F70" w:rsidP="00E31DC5">
            <w:pPr>
              <w:jc w:val="left"/>
            </w:pPr>
            <w:r>
              <w:t>This method consists in measuring the SpO2 level on the same finger of the same amount of female and male person with little time frame of interval between each measurement.</w:t>
            </w:r>
          </w:p>
        </w:tc>
        <w:tc>
          <w:tcPr>
            <w:tcW w:w="1643" w:type="dxa"/>
          </w:tcPr>
          <w:p w14:paraId="468090DA" w14:textId="77777777" w:rsidR="006A1F70" w:rsidRDefault="006A1F70" w:rsidP="00E31DC5">
            <w:pPr>
              <w:jc w:val="left"/>
            </w:pPr>
            <w:r>
              <w:t>Inspection and analysis</w:t>
            </w:r>
          </w:p>
        </w:tc>
      </w:tr>
      <w:tr w:rsidR="006A1F70" w14:paraId="1EF0391C" w14:textId="77777777" w:rsidTr="005B1C66">
        <w:trPr>
          <w:trHeight w:val="800"/>
        </w:trPr>
        <w:tc>
          <w:tcPr>
            <w:tcW w:w="1440" w:type="dxa"/>
            <w:vMerge/>
            <w:tcBorders>
              <w:top w:val="nil"/>
            </w:tcBorders>
          </w:tcPr>
          <w:p w14:paraId="7068B985" w14:textId="77777777" w:rsidR="006A1F70" w:rsidRDefault="006A1F70" w:rsidP="00E31DC5">
            <w:pPr>
              <w:jc w:val="left"/>
            </w:pPr>
          </w:p>
        </w:tc>
        <w:tc>
          <w:tcPr>
            <w:tcW w:w="2880" w:type="dxa"/>
          </w:tcPr>
          <w:p w14:paraId="7CA2076B" w14:textId="77777777" w:rsidR="006A1F70" w:rsidRDefault="006A1F70" w:rsidP="00E31DC5">
            <w:pPr>
              <w:jc w:val="left"/>
            </w:pPr>
            <w:r>
              <w:t>Testing for accuracy in case the user has polished nails</w:t>
            </w:r>
          </w:p>
        </w:tc>
        <w:tc>
          <w:tcPr>
            <w:tcW w:w="5187" w:type="dxa"/>
          </w:tcPr>
          <w:p w14:paraId="6F03877C" w14:textId="5ADF3A85" w:rsidR="006A1F70" w:rsidRDefault="006A1F70" w:rsidP="00E31DC5">
            <w:pPr>
              <w:jc w:val="left"/>
            </w:pPr>
            <w:r>
              <w:t xml:space="preserve">This method consists in measuring the SpO2 level on the same finger of the same person with different </w:t>
            </w:r>
            <w:r w:rsidR="00775D8C">
              <w:t>colors</w:t>
            </w:r>
            <w:r>
              <w:t xml:space="preserve"> of nail polishing with little time frame of interval between each measurement.</w:t>
            </w:r>
          </w:p>
        </w:tc>
        <w:tc>
          <w:tcPr>
            <w:tcW w:w="1643" w:type="dxa"/>
          </w:tcPr>
          <w:p w14:paraId="7571845F" w14:textId="77777777" w:rsidR="006A1F70" w:rsidRDefault="006A1F70" w:rsidP="00E31DC5">
            <w:pPr>
              <w:jc w:val="left"/>
            </w:pPr>
            <w:r>
              <w:t>Inspection and analysis</w:t>
            </w:r>
          </w:p>
        </w:tc>
      </w:tr>
    </w:tbl>
    <w:p w14:paraId="746DB649" w14:textId="230DA1A5" w:rsidR="00D51603" w:rsidRDefault="00D51603" w:rsidP="00D9379D">
      <w:pPr>
        <w:pStyle w:val="BodyTextFirstIndent"/>
        <w:ind w:left="0"/>
      </w:pPr>
    </w:p>
    <w:p w14:paraId="51FAF173" w14:textId="19DF78D6" w:rsidR="00CD56C6" w:rsidRDefault="00D51603" w:rsidP="00D51603">
      <w:pPr>
        <w:spacing w:before="0"/>
        <w:jc w:val="left"/>
      </w:pPr>
      <w:r>
        <w:br w:type="page"/>
      </w:r>
    </w:p>
    <w:p w14:paraId="2723DF94" w14:textId="30DEFDD8" w:rsidR="00764353" w:rsidRDefault="00764353" w:rsidP="00764353">
      <w:pPr>
        <w:pStyle w:val="Heading3"/>
      </w:pPr>
      <w:bookmarkStart w:id="21" w:name="_Toc86356199"/>
      <w:r w:rsidRPr="005E74CD">
        <w:lastRenderedPageBreak/>
        <w:t>Calculation of SpO</w:t>
      </w:r>
      <w:r w:rsidRPr="005E74CD">
        <w:rPr>
          <w:vertAlign w:val="subscript"/>
        </w:rPr>
        <w:t>2</w:t>
      </w:r>
      <w:r w:rsidRPr="005E74CD">
        <w:t>(%)</w:t>
      </w:r>
      <w:bookmarkEnd w:id="21"/>
    </w:p>
    <w:p w14:paraId="75BD1744" w14:textId="77777777" w:rsidR="006D53F9" w:rsidRPr="006D53F9" w:rsidRDefault="006D53F9" w:rsidP="006D53F9"/>
    <w:p w14:paraId="3D56804A" w14:textId="2A850D38" w:rsidR="00764353" w:rsidRPr="00E80366" w:rsidRDefault="00E80366" w:rsidP="00E80366">
      <w:pPr>
        <w:rPr>
          <w:b/>
          <w:bCs/>
          <w:szCs w:val="24"/>
        </w:rPr>
      </w:pPr>
      <w:r>
        <w:rPr>
          <w:szCs w:val="24"/>
        </w:rPr>
        <w:t>Our approach for</w:t>
      </w:r>
      <w:r w:rsidR="00764353" w:rsidRPr="00E80366">
        <w:rPr>
          <w:szCs w:val="24"/>
        </w:rPr>
        <w:t xml:space="preserve"> calculation of SpO</w:t>
      </w:r>
      <w:r w:rsidR="00764353" w:rsidRPr="00E80366">
        <w:rPr>
          <w:szCs w:val="24"/>
          <w:vertAlign w:val="subscript"/>
        </w:rPr>
        <w:t>2</w:t>
      </w:r>
      <w:r w:rsidR="00764353" w:rsidRPr="00E80366">
        <w:rPr>
          <w:szCs w:val="24"/>
        </w:rPr>
        <w:t xml:space="preserve"> level includes the pulse oximeter calibration curve</w:t>
      </w:r>
      <w:r>
        <w:rPr>
          <w:szCs w:val="24"/>
        </w:rPr>
        <w:t xml:space="preserve"> as</w:t>
      </w:r>
      <w:r w:rsidR="00A34C9C" w:rsidRPr="00E80366">
        <w:rPr>
          <w:szCs w:val="24"/>
        </w:rPr>
        <w:t xml:space="preserve"> shown below</w:t>
      </w:r>
      <w:r w:rsidR="00764353" w:rsidRPr="00E80366">
        <w:rPr>
          <w:szCs w:val="24"/>
        </w:rPr>
        <w:t>.</w:t>
      </w:r>
    </w:p>
    <w:p w14:paraId="002861B1" w14:textId="34B22FE7" w:rsidR="00764353" w:rsidRDefault="00D9187E" w:rsidP="00764353">
      <w:pPr>
        <w:keepNext/>
        <w:ind w:left="360"/>
        <w:jc w:val="center"/>
      </w:pPr>
      <w:r>
        <w:rPr>
          <w:noProof/>
        </w:rPr>
        <w:drawing>
          <wp:inline distT="0" distB="0" distL="0" distR="0" wp14:anchorId="32E473AE" wp14:editId="0489B8A0">
            <wp:extent cx="3888055" cy="1971304"/>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21"/>
                    <a:stretch>
                      <a:fillRect/>
                    </a:stretch>
                  </pic:blipFill>
                  <pic:spPr>
                    <a:xfrm>
                      <a:off x="0" y="0"/>
                      <a:ext cx="3912265" cy="1983579"/>
                    </a:xfrm>
                    <a:prstGeom prst="rect">
                      <a:avLst/>
                    </a:prstGeom>
                  </pic:spPr>
                </pic:pic>
              </a:graphicData>
            </a:graphic>
          </wp:inline>
        </w:drawing>
      </w:r>
    </w:p>
    <w:p w14:paraId="049AA9C1" w14:textId="53589EE4" w:rsidR="00764353" w:rsidRPr="00764353" w:rsidRDefault="00764353" w:rsidP="00764353">
      <w:pPr>
        <w:pStyle w:val="Caption"/>
        <w:jc w:val="center"/>
        <w:rPr>
          <w:b/>
          <w:bCs/>
          <w:szCs w:val="24"/>
        </w:rPr>
      </w:pPr>
      <w:bookmarkStart w:id="22" w:name="_Toc83066885"/>
      <w:bookmarkStart w:id="23" w:name="_Ref83067756"/>
      <w:r>
        <w:t xml:space="preserve">Figure </w:t>
      </w:r>
      <w:fldSimple w:instr=" SEQ Figure \* ARABIC ">
        <w:r w:rsidR="00CA0B17">
          <w:rPr>
            <w:noProof/>
          </w:rPr>
          <w:t>3</w:t>
        </w:r>
      </w:fldSimple>
      <w:r>
        <w:t xml:space="preserve">: </w:t>
      </w:r>
      <w:r w:rsidR="00E80366">
        <w:t>Pulse Oximeter c</w:t>
      </w:r>
      <w:r w:rsidRPr="005D7B5B">
        <w:t>alibration curve</w:t>
      </w:r>
      <w:r w:rsidR="00ED2256">
        <w:t xml:space="preserve"> [</w:t>
      </w:r>
      <w:r w:rsidR="00AA5D93">
        <w:t>9</w:t>
      </w:r>
      <w:r w:rsidR="00ED2256">
        <w:t>]</w:t>
      </w:r>
      <w:r>
        <w:t>.</w:t>
      </w:r>
      <w:bookmarkEnd w:id="22"/>
      <w:bookmarkEnd w:id="23"/>
    </w:p>
    <w:p w14:paraId="3C6F11B4" w14:textId="70CCC6F0" w:rsidR="00764353" w:rsidRPr="005E74CD" w:rsidRDefault="00764353" w:rsidP="00B44282">
      <w:pPr>
        <w:pStyle w:val="ListParagraph"/>
        <w:numPr>
          <w:ilvl w:val="0"/>
          <w:numId w:val="7"/>
        </w:numPr>
        <w:jc w:val="both"/>
        <w:rPr>
          <w:rFonts w:ascii="Times New Roman" w:hAnsi="Times New Roman" w:cs="Times New Roman"/>
          <w:sz w:val="24"/>
          <w:szCs w:val="24"/>
        </w:rPr>
      </w:pPr>
      <w:r>
        <w:rPr>
          <w:noProof/>
        </w:rPr>
        <mc:AlternateContent>
          <mc:Choice Requires="wps">
            <w:drawing>
              <wp:anchor distT="0" distB="0" distL="114300" distR="114300" simplePos="0" relativeHeight="251692032" behindDoc="1" locked="0" layoutInCell="1" allowOverlap="1" wp14:anchorId="147B3649" wp14:editId="1049110C">
                <wp:simplePos x="0" y="0"/>
                <wp:positionH relativeFrom="column">
                  <wp:posOffset>3867150</wp:posOffset>
                </wp:positionH>
                <wp:positionV relativeFrom="paragraph">
                  <wp:posOffset>24765</wp:posOffset>
                </wp:positionV>
                <wp:extent cx="2333625" cy="4972050"/>
                <wp:effectExtent l="0" t="0" r="0" b="0"/>
                <wp:wrapTight wrapText="bothSides">
                  <wp:wrapPolygon edited="0">
                    <wp:start x="529" y="0"/>
                    <wp:lineTo x="529" y="21517"/>
                    <wp:lineTo x="20983" y="21517"/>
                    <wp:lineTo x="20983" y="0"/>
                    <wp:lineTo x="529" y="0"/>
                  </wp:wrapPolygon>
                </wp:wrapTight>
                <wp:docPr id="33" name="Text Box 33"/>
                <wp:cNvGraphicFramePr/>
                <a:graphic xmlns:a="http://schemas.openxmlformats.org/drawingml/2006/main">
                  <a:graphicData uri="http://schemas.microsoft.com/office/word/2010/wordprocessingShape">
                    <wps:wsp>
                      <wps:cNvSpPr txBox="1"/>
                      <wps:spPr>
                        <a:xfrm>
                          <a:off x="0" y="0"/>
                          <a:ext cx="2333625" cy="4972050"/>
                        </a:xfrm>
                        <a:prstGeom prst="rect">
                          <a:avLst/>
                        </a:prstGeom>
                        <a:noFill/>
                        <a:ln w="6350">
                          <a:noFill/>
                        </a:ln>
                      </wps:spPr>
                      <wps:txbx>
                        <w:txbxContent>
                          <w:p w14:paraId="559F8E1A" w14:textId="51BC39D3" w:rsidR="00764353" w:rsidRDefault="00764353" w:rsidP="00764353">
                            <w:pPr>
                              <w:pStyle w:val="Caption"/>
                              <w:keepNext/>
                            </w:pPr>
                            <w:bookmarkStart w:id="24" w:name="_Toc86356098"/>
                            <w:r>
                              <w:t xml:space="preserve">Table </w:t>
                            </w:r>
                            <w:fldSimple w:instr=" SEQ Table \* ARABIC ">
                              <w:r w:rsidR="00CA0B17">
                                <w:rPr>
                                  <w:noProof/>
                                </w:rPr>
                                <w:t>2</w:t>
                              </w:r>
                            </w:fldSimple>
                            <w:r>
                              <w:t xml:space="preserve">: </w:t>
                            </w:r>
                            <w:r w:rsidRPr="00815E16">
                              <w:t>Table: showing R values ad their corresponding SpO2 levels</w:t>
                            </w:r>
                            <w:r>
                              <w:t>.</w:t>
                            </w:r>
                            <w:bookmarkEnd w:id="24"/>
                          </w:p>
                          <w:tbl>
                            <w:tblPr>
                              <w:tblW w:w="3429" w:type="dxa"/>
                              <w:tblInd w:w="-5" w:type="dxa"/>
                              <w:tblLook w:val="04A0" w:firstRow="1" w:lastRow="0" w:firstColumn="1" w:lastColumn="0" w:noHBand="0" w:noVBand="1"/>
                            </w:tblPr>
                            <w:tblGrid>
                              <w:gridCol w:w="1531"/>
                              <w:gridCol w:w="1898"/>
                            </w:tblGrid>
                            <w:tr w:rsidR="00D9187E" w:rsidRPr="005B6D63" w14:paraId="3E6EE5D6" w14:textId="77777777" w:rsidTr="00F37ADD">
                              <w:trPr>
                                <w:trHeight w:val="337"/>
                              </w:trPr>
                              <w:tc>
                                <w:tcPr>
                                  <w:tcW w:w="1531" w:type="dxa"/>
                                  <w:tcBorders>
                                    <w:top w:val="single" w:sz="4" w:space="0" w:color="auto"/>
                                    <w:left w:val="single" w:sz="4" w:space="0" w:color="auto"/>
                                    <w:bottom w:val="single" w:sz="4" w:space="0" w:color="auto"/>
                                    <w:right w:val="single" w:sz="4" w:space="0" w:color="auto"/>
                                  </w:tcBorders>
                                  <w:shd w:val="clear" w:color="000000" w:fill="C65911"/>
                                  <w:noWrap/>
                                  <w:vAlign w:val="bottom"/>
                                  <w:hideMark/>
                                </w:tcPr>
                                <w:p w14:paraId="55E3A139" w14:textId="77777777" w:rsidR="00D9187E" w:rsidRPr="005B6D63" w:rsidRDefault="00D9187E" w:rsidP="00D9187E">
                                  <w:pPr>
                                    <w:jc w:val="right"/>
                                    <w:rPr>
                                      <w:b/>
                                      <w:bCs/>
                                      <w:color w:val="000000"/>
                                      <w:szCs w:val="24"/>
                                      <w:lang w:eastAsia="en-ZA"/>
                                    </w:rPr>
                                  </w:pPr>
                                  <w:r w:rsidRPr="005B6D63">
                                    <w:rPr>
                                      <w:b/>
                                      <w:bCs/>
                                      <w:color w:val="000000"/>
                                      <w:szCs w:val="24"/>
                                      <w:lang w:eastAsia="en-ZA"/>
                                    </w:rPr>
                                    <w:t>R</w:t>
                                  </w:r>
                                </w:p>
                              </w:tc>
                              <w:tc>
                                <w:tcPr>
                                  <w:tcW w:w="1898" w:type="dxa"/>
                                  <w:tcBorders>
                                    <w:top w:val="single" w:sz="4" w:space="0" w:color="auto"/>
                                    <w:left w:val="nil"/>
                                    <w:bottom w:val="single" w:sz="4" w:space="0" w:color="auto"/>
                                    <w:right w:val="single" w:sz="4" w:space="0" w:color="auto"/>
                                  </w:tcBorders>
                                  <w:shd w:val="clear" w:color="000000" w:fill="C65911"/>
                                  <w:noWrap/>
                                  <w:vAlign w:val="bottom"/>
                                  <w:hideMark/>
                                </w:tcPr>
                                <w:p w14:paraId="18ACF63B" w14:textId="77777777" w:rsidR="00D9187E" w:rsidRPr="005B6D63" w:rsidRDefault="00D9187E" w:rsidP="00D9187E">
                                  <w:pPr>
                                    <w:jc w:val="right"/>
                                    <w:rPr>
                                      <w:b/>
                                      <w:bCs/>
                                      <w:color w:val="000000"/>
                                      <w:szCs w:val="24"/>
                                      <w:lang w:eastAsia="en-ZA"/>
                                    </w:rPr>
                                  </w:pPr>
                                  <w:r w:rsidRPr="005B6D63">
                                    <w:rPr>
                                      <w:b/>
                                      <w:bCs/>
                                      <w:color w:val="000000"/>
                                      <w:szCs w:val="24"/>
                                      <w:lang w:eastAsia="en-ZA"/>
                                    </w:rPr>
                                    <w:t>SpO2(%)</w:t>
                                  </w:r>
                                </w:p>
                              </w:tc>
                            </w:tr>
                            <w:tr w:rsidR="00D9187E" w:rsidRPr="005B6D63" w14:paraId="111FF7D7" w14:textId="77777777" w:rsidTr="00F37ADD">
                              <w:trPr>
                                <w:trHeight w:val="337"/>
                              </w:trPr>
                              <w:tc>
                                <w:tcPr>
                                  <w:tcW w:w="1531" w:type="dxa"/>
                                  <w:tcBorders>
                                    <w:top w:val="nil"/>
                                    <w:left w:val="single" w:sz="4" w:space="0" w:color="auto"/>
                                    <w:bottom w:val="single" w:sz="4" w:space="0" w:color="auto"/>
                                    <w:right w:val="single" w:sz="4" w:space="0" w:color="auto"/>
                                  </w:tcBorders>
                                  <w:shd w:val="clear" w:color="auto" w:fill="auto"/>
                                  <w:noWrap/>
                                  <w:vAlign w:val="bottom"/>
                                  <w:hideMark/>
                                </w:tcPr>
                                <w:p w14:paraId="3F74299E" w14:textId="77777777" w:rsidR="00D9187E" w:rsidRPr="005B6D63" w:rsidRDefault="00D9187E" w:rsidP="00D9187E">
                                  <w:pPr>
                                    <w:jc w:val="right"/>
                                    <w:rPr>
                                      <w:color w:val="000000"/>
                                      <w:szCs w:val="24"/>
                                      <w:lang w:eastAsia="en-ZA"/>
                                    </w:rPr>
                                  </w:pPr>
                                  <w:r w:rsidRPr="005B6D63">
                                    <w:rPr>
                                      <w:color w:val="000000"/>
                                      <w:szCs w:val="24"/>
                                      <w:lang w:eastAsia="en-ZA"/>
                                    </w:rPr>
                                    <w:t>0,4</w:t>
                                  </w:r>
                                </w:p>
                              </w:tc>
                              <w:tc>
                                <w:tcPr>
                                  <w:tcW w:w="1898" w:type="dxa"/>
                                  <w:tcBorders>
                                    <w:top w:val="nil"/>
                                    <w:left w:val="nil"/>
                                    <w:bottom w:val="single" w:sz="4" w:space="0" w:color="auto"/>
                                    <w:right w:val="single" w:sz="4" w:space="0" w:color="auto"/>
                                  </w:tcBorders>
                                  <w:shd w:val="clear" w:color="auto" w:fill="auto"/>
                                  <w:noWrap/>
                                  <w:vAlign w:val="bottom"/>
                                  <w:hideMark/>
                                </w:tcPr>
                                <w:p w14:paraId="666D7B4C" w14:textId="77777777" w:rsidR="00D9187E" w:rsidRPr="005B6D63" w:rsidRDefault="00D9187E" w:rsidP="00D9187E">
                                  <w:pPr>
                                    <w:jc w:val="right"/>
                                    <w:rPr>
                                      <w:color w:val="000000"/>
                                      <w:szCs w:val="24"/>
                                      <w:lang w:eastAsia="en-ZA"/>
                                    </w:rPr>
                                  </w:pPr>
                                  <w:r w:rsidRPr="005B6D63">
                                    <w:rPr>
                                      <w:color w:val="000000"/>
                                      <w:szCs w:val="24"/>
                                      <w:lang w:eastAsia="en-ZA"/>
                                    </w:rPr>
                                    <w:t>100,6216</w:t>
                                  </w:r>
                                </w:p>
                              </w:tc>
                            </w:tr>
                            <w:tr w:rsidR="00D9187E" w:rsidRPr="005B6D63" w14:paraId="589F50AA" w14:textId="77777777" w:rsidTr="00F37ADD">
                              <w:trPr>
                                <w:trHeight w:val="337"/>
                              </w:trPr>
                              <w:tc>
                                <w:tcPr>
                                  <w:tcW w:w="1531" w:type="dxa"/>
                                  <w:tcBorders>
                                    <w:top w:val="nil"/>
                                    <w:left w:val="single" w:sz="4" w:space="0" w:color="auto"/>
                                    <w:bottom w:val="single" w:sz="4" w:space="0" w:color="auto"/>
                                    <w:right w:val="single" w:sz="4" w:space="0" w:color="auto"/>
                                  </w:tcBorders>
                                  <w:shd w:val="clear" w:color="auto" w:fill="auto"/>
                                  <w:noWrap/>
                                  <w:vAlign w:val="bottom"/>
                                  <w:hideMark/>
                                </w:tcPr>
                                <w:p w14:paraId="1273B5CB" w14:textId="77777777" w:rsidR="00D9187E" w:rsidRPr="005B6D63" w:rsidRDefault="00D9187E" w:rsidP="00D9187E">
                                  <w:pPr>
                                    <w:jc w:val="right"/>
                                    <w:rPr>
                                      <w:color w:val="000000"/>
                                      <w:szCs w:val="24"/>
                                      <w:lang w:eastAsia="en-ZA"/>
                                    </w:rPr>
                                  </w:pPr>
                                  <w:r w:rsidRPr="005B6D63">
                                    <w:rPr>
                                      <w:color w:val="000000"/>
                                      <w:szCs w:val="24"/>
                                      <w:lang w:eastAsia="en-ZA"/>
                                    </w:rPr>
                                    <w:t>0,5</w:t>
                                  </w:r>
                                </w:p>
                              </w:tc>
                              <w:tc>
                                <w:tcPr>
                                  <w:tcW w:w="1898" w:type="dxa"/>
                                  <w:tcBorders>
                                    <w:top w:val="nil"/>
                                    <w:left w:val="nil"/>
                                    <w:bottom w:val="single" w:sz="4" w:space="0" w:color="auto"/>
                                    <w:right w:val="single" w:sz="4" w:space="0" w:color="auto"/>
                                  </w:tcBorders>
                                  <w:shd w:val="clear" w:color="auto" w:fill="auto"/>
                                  <w:noWrap/>
                                  <w:vAlign w:val="bottom"/>
                                  <w:hideMark/>
                                </w:tcPr>
                                <w:p w14:paraId="7C11F98B" w14:textId="77777777" w:rsidR="00D9187E" w:rsidRPr="005B6D63" w:rsidRDefault="00D9187E" w:rsidP="00D9187E">
                                  <w:pPr>
                                    <w:jc w:val="right"/>
                                    <w:rPr>
                                      <w:color w:val="000000"/>
                                      <w:szCs w:val="24"/>
                                      <w:lang w:eastAsia="en-ZA"/>
                                    </w:rPr>
                                  </w:pPr>
                                  <w:r w:rsidRPr="005B6D63">
                                    <w:rPr>
                                      <w:color w:val="000000"/>
                                      <w:szCs w:val="24"/>
                                      <w:lang w:eastAsia="en-ZA"/>
                                    </w:rPr>
                                    <w:t>97,8275</w:t>
                                  </w:r>
                                </w:p>
                              </w:tc>
                            </w:tr>
                            <w:tr w:rsidR="00D9187E" w:rsidRPr="005B6D63" w14:paraId="581FA71A" w14:textId="77777777" w:rsidTr="00F37ADD">
                              <w:trPr>
                                <w:trHeight w:val="337"/>
                              </w:trPr>
                              <w:tc>
                                <w:tcPr>
                                  <w:tcW w:w="1531" w:type="dxa"/>
                                  <w:tcBorders>
                                    <w:top w:val="nil"/>
                                    <w:left w:val="single" w:sz="4" w:space="0" w:color="auto"/>
                                    <w:bottom w:val="single" w:sz="4" w:space="0" w:color="auto"/>
                                    <w:right w:val="single" w:sz="4" w:space="0" w:color="auto"/>
                                  </w:tcBorders>
                                  <w:shd w:val="clear" w:color="auto" w:fill="auto"/>
                                  <w:noWrap/>
                                  <w:vAlign w:val="bottom"/>
                                  <w:hideMark/>
                                </w:tcPr>
                                <w:p w14:paraId="72E67DAB" w14:textId="77777777" w:rsidR="00D9187E" w:rsidRPr="005B6D63" w:rsidRDefault="00D9187E" w:rsidP="00D9187E">
                                  <w:pPr>
                                    <w:jc w:val="right"/>
                                    <w:rPr>
                                      <w:color w:val="000000"/>
                                      <w:szCs w:val="24"/>
                                      <w:lang w:eastAsia="en-ZA"/>
                                    </w:rPr>
                                  </w:pPr>
                                  <w:r w:rsidRPr="005B6D63">
                                    <w:rPr>
                                      <w:color w:val="000000"/>
                                      <w:szCs w:val="24"/>
                                      <w:lang w:eastAsia="en-ZA"/>
                                    </w:rPr>
                                    <w:t>0,6</w:t>
                                  </w:r>
                                </w:p>
                              </w:tc>
                              <w:tc>
                                <w:tcPr>
                                  <w:tcW w:w="1898" w:type="dxa"/>
                                  <w:tcBorders>
                                    <w:top w:val="nil"/>
                                    <w:left w:val="nil"/>
                                    <w:bottom w:val="single" w:sz="4" w:space="0" w:color="auto"/>
                                    <w:right w:val="single" w:sz="4" w:space="0" w:color="auto"/>
                                  </w:tcBorders>
                                  <w:shd w:val="clear" w:color="auto" w:fill="auto"/>
                                  <w:noWrap/>
                                  <w:vAlign w:val="bottom"/>
                                  <w:hideMark/>
                                </w:tcPr>
                                <w:p w14:paraId="0F700940" w14:textId="77777777" w:rsidR="00D9187E" w:rsidRPr="005B6D63" w:rsidRDefault="00D9187E" w:rsidP="00D9187E">
                                  <w:pPr>
                                    <w:jc w:val="right"/>
                                    <w:rPr>
                                      <w:color w:val="000000"/>
                                      <w:szCs w:val="24"/>
                                      <w:lang w:eastAsia="en-ZA"/>
                                    </w:rPr>
                                  </w:pPr>
                                  <w:r w:rsidRPr="005B6D63">
                                    <w:rPr>
                                      <w:color w:val="000000"/>
                                      <w:szCs w:val="24"/>
                                      <w:lang w:eastAsia="en-ZA"/>
                                    </w:rPr>
                                    <w:t>94,6436</w:t>
                                  </w:r>
                                </w:p>
                              </w:tc>
                            </w:tr>
                            <w:tr w:rsidR="00D9187E" w:rsidRPr="005B6D63" w14:paraId="6A64197E" w14:textId="77777777" w:rsidTr="00F37ADD">
                              <w:trPr>
                                <w:trHeight w:val="337"/>
                              </w:trPr>
                              <w:tc>
                                <w:tcPr>
                                  <w:tcW w:w="1531" w:type="dxa"/>
                                  <w:tcBorders>
                                    <w:top w:val="nil"/>
                                    <w:left w:val="single" w:sz="4" w:space="0" w:color="auto"/>
                                    <w:bottom w:val="single" w:sz="4" w:space="0" w:color="auto"/>
                                    <w:right w:val="single" w:sz="4" w:space="0" w:color="auto"/>
                                  </w:tcBorders>
                                  <w:shd w:val="clear" w:color="auto" w:fill="auto"/>
                                  <w:noWrap/>
                                  <w:vAlign w:val="bottom"/>
                                  <w:hideMark/>
                                </w:tcPr>
                                <w:p w14:paraId="515A7BE4" w14:textId="77777777" w:rsidR="00D9187E" w:rsidRPr="005B6D63" w:rsidRDefault="00D9187E" w:rsidP="00D9187E">
                                  <w:pPr>
                                    <w:jc w:val="right"/>
                                    <w:rPr>
                                      <w:color w:val="000000"/>
                                      <w:szCs w:val="24"/>
                                      <w:lang w:eastAsia="en-ZA"/>
                                    </w:rPr>
                                  </w:pPr>
                                  <w:r w:rsidRPr="005B6D63">
                                    <w:rPr>
                                      <w:color w:val="000000"/>
                                      <w:szCs w:val="24"/>
                                      <w:lang w:eastAsia="en-ZA"/>
                                    </w:rPr>
                                    <w:t>0,7</w:t>
                                  </w:r>
                                </w:p>
                              </w:tc>
                              <w:tc>
                                <w:tcPr>
                                  <w:tcW w:w="1898" w:type="dxa"/>
                                  <w:tcBorders>
                                    <w:top w:val="nil"/>
                                    <w:left w:val="nil"/>
                                    <w:bottom w:val="single" w:sz="4" w:space="0" w:color="auto"/>
                                    <w:right w:val="single" w:sz="4" w:space="0" w:color="auto"/>
                                  </w:tcBorders>
                                  <w:shd w:val="clear" w:color="auto" w:fill="auto"/>
                                  <w:noWrap/>
                                  <w:vAlign w:val="bottom"/>
                                  <w:hideMark/>
                                </w:tcPr>
                                <w:p w14:paraId="174FC5CD" w14:textId="77777777" w:rsidR="00D9187E" w:rsidRPr="005B6D63" w:rsidRDefault="00D9187E" w:rsidP="00D9187E">
                                  <w:pPr>
                                    <w:jc w:val="right"/>
                                    <w:rPr>
                                      <w:color w:val="000000"/>
                                      <w:szCs w:val="24"/>
                                      <w:lang w:eastAsia="en-ZA"/>
                                    </w:rPr>
                                  </w:pPr>
                                  <w:r w:rsidRPr="005B6D63">
                                    <w:rPr>
                                      <w:color w:val="000000"/>
                                      <w:szCs w:val="24"/>
                                      <w:lang w:eastAsia="en-ZA"/>
                                    </w:rPr>
                                    <w:t>91,0699</w:t>
                                  </w:r>
                                </w:p>
                              </w:tc>
                            </w:tr>
                            <w:tr w:rsidR="00D9187E" w:rsidRPr="005B6D63" w14:paraId="509B6199" w14:textId="77777777" w:rsidTr="00F37ADD">
                              <w:trPr>
                                <w:trHeight w:val="337"/>
                              </w:trPr>
                              <w:tc>
                                <w:tcPr>
                                  <w:tcW w:w="1531" w:type="dxa"/>
                                  <w:tcBorders>
                                    <w:top w:val="nil"/>
                                    <w:left w:val="single" w:sz="4" w:space="0" w:color="auto"/>
                                    <w:bottom w:val="single" w:sz="4" w:space="0" w:color="auto"/>
                                    <w:right w:val="single" w:sz="4" w:space="0" w:color="auto"/>
                                  </w:tcBorders>
                                  <w:shd w:val="clear" w:color="auto" w:fill="auto"/>
                                  <w:noWrap/>
                                  <w:vAlign w:val="bottom"/>
                                  <w:hideMark/>
                                </w:tcPr>
                                <w:p w14:paraId="1D32F6AE" w14:textId="77777777" w:rsidR="00D9187E" w:rsidRPr="005B6D63" w:rsidRDefault="00D9187E" w:rsidP="00D9187E">
                                  <w:pPr>
                                    <w:jc w:val="right"/>
                                    <w:rPr>
                                      <w:color w:val="000000"/>
                                      <w:szCs w:val="24"/>
                                      <w:lang w:eastAsia="en-ZA"/>
                                    </w:rPr>
                                  </w:pPr>
                                  <w:r w:rsidRPr="005B6D63">
                                    <w:rPr>
                                      <w:color w:val="000000"/>
                                      <w:szCs w:val="24"/>
                                      <w:lang w:eastAsia="en-ZA"/>
                                    </w:rPr>
                                    <w:t>0,8</w:t>
                                  </w:r>
                                </w:p>
                              </w:tc>
                              <w:tc>
                                <w:tcPr>
                                  <w:tcW w:w="1898" w:type="dxa"/>
                                  <w:tcBorders>
                                    <w:top w:val="nil"/>
                                    <w:left w:val="nil"/>
                                    <w:bottom w:val="single" w:sz="4" w:space="0" w:color="auto"/>
                                    <w:right w:val="single" w:sz="4" w:space="0" w:color="auto"/>
                                  </w:tcBorders>
                                  <w:shd w:val="clear" w:color="auto" w:fill="auto"/>
                                  <w:noWrap/>
                                  <w:vAlign w:val="bottom"/>
                                  <w:hideMark/>
                                </w:tcPr>
                                <w:p w14:paraId="472E2702" w14:textId="77777777" w:rsidR="00D9187E" w:rsidRPr="005B6D63" w:rsidRDefault="00D9187E" w:rsidP="00D9187E">
                                  <w:pPr>
                                    <w:jc w:val="right"/>
                                    <w:rPr>
                                      <w:color w:val="000000"/>
                                      <w:szCs w:val="24"/>
                                      <w:lang w:eastAsia="en-ZA"/>
                                    </w:rPr>
                                  </w:pPr>
                                  <w:r w:rsidRPr="005B6D63">
                                    <w:rPr>
                                      <w:color w:val="000000"/>
                                      <w:szCs w:val="24"/>
                                      <w:lang w:eastAsia="en-ZA"/>
                                    </w:rPr>
                                    <w:t>87,1064</w:t>
                                  </w:r>
                                </w:p>
                              </w:tc>
                            </w:tr>
                            <w:tr w:rsidR="00D9187E" w:rsidRPr="005B6D63" w14:paraId="093D26E7" w14:textId="77777777" w:rsidTr="00F37ADD">
                              <w:trPr>
                                <w:trHeight w:val="337"/>
                              </w:trPr>
                              <w:tc>
                                <w:tcPr>
                                  <w:tcW w:w="1531" w:type="dxa"/>
                                  <w:tcBorders>
                                    <w:top w:val="nil"/>
                                    <w:left w:val="single" w:sz="4" w:space="0" w:color="auto"/>
                                    <w:bottom w:val="single" w:sz="4" w:space="0" w:color="auto"/>
                                    <w:right w:val="single" w:sz="4" w:space="0" w:color="auto"/>
                                  </w:tcBorders>
                                  <w:shd w:val="clear" w:color="auto" w:fill="auto"/>
                                  <w:noWrap/>
                                  <w:vAlign w:val="bottom"/>
                                  <w:hideMark/>
                                </w:tcPr>
                                <w:p w14:paraId="73FC1DAB" w14:textId="77777777" w:rsidR="00D9187E" w:rsidRPr="005B6D63" w:rsidRDefault="00D9187E" w:rsidP="00D9187E">
                                  <w:pPr>
                                    <w:jc w:val="right"/>
                                    <w:rPr>
                                      <w:color w:val="000000"/>
                                      <w:szCs w:val="24"/>
                                      <w:lang w:eastAsia="en-ZA"/>
                                    </w:rPr>
                                  </w:pPr>
                                  <w:r w:rsidRPr="005B6D63">
                                    <w:rPr>
                                      <w:color w:val="000000"/>
                                      <w:szCs w:val="24"/>
                                      <w:lang w:eastAsia="en-ZA"/>
                                    </w:rPr>
                                    <w:t>0,9</w:t>
                                  </w:r>
                                </w:p>
                              </w:tc>
                              <w:tc>
                                <w:tcPr>
                                  <w:tcW w:w="1898" w:type="dxa"/>
                                  <w:tcBorders>
                                    <w:top w:val="nil"/>
                                    <w:left w:val="nil"/>
                                    <w:bottom w:val="single" w:sz="4" w:space="0" w:color="auto"/>
                                    <w:right w:val="single" w:sz="4" w:space="0" w:color="auto"/>
                                  </w:tcBorders>
                                  <w:shd w:val="clear" w:color="auto" w:fill="auto"/>
                                  <w:noWrap/>
                                  <w:vAlign w:val="bottom"/>
                                  <w:hideMark/>
                                </w:tcPr>
                                <w:p w14:paraId="2A0B2953" w14:textId="77777777" w:rsidR="00D9187E" w:rsidRPr="005B6D63" w:rsidRDefault="00D9187E" w:rsidP="00D9187E">
                                  <w:pPr>
                                    <w:jc w:val="right"/>
                                    <w:rPr>
                                      <w:color w:val="000000"/>
                                      <w:szCs w:val="24"/>
                                      <w:lang w:eastAsia="en-ZA"/>
                                    </w:rPr>
                                  </w:pPr>
                                  <w:r w:rsidRPr="005B6D63">
                                    <w:rPr>
                                      <w:color w:val="000000"/>
                                      <w:szCs w:val="24"/>
                                      <w:lang w:eastAsia="en-ZA"/>
                                    </w:rPr>
                                    <w:t>82,7531</w:t>
                                  </w:r>
                                </w:p>
                              </w:tc>
                            </w:tr>
                            <w:tr w:rsidR="00D9187E" w:rsidRPr="005B6D63" w14:paraId="103DC0AA" w14:textId="77777777" w:rsidTr="00F37ADD">
                              <w:trPr>
                                <w:trHeight w:val="337"/>
                              </w:trPr>
                              <w:tc>
                                <w:tcPr>
                                  <w:tcW w:w="1531" w:type="dxa"/>
                                  <w:tcBorders>
                                    <w:top w:val="nil"/>
                                    <w:left w:val="single" w:sz="4" w:space="0" w:color="auto"/>
                                    <w:bottom w:val="single" w:sz="4" w:space="0" w:color="auto"/>
                                    <w:right w:val="single" w:sz="4" w:space="0" w:color="auto"/>
                                  </w:tcBorders>
                                  <w:shd w:val="clear" w:color="auto" w:fill="auto"/>
                                  <w:noWrap/>
                                  <w:vAlign w:val="bottom"/>
                                  <w:hideMark/>
                                </w:tcPr>
                                <w:p w14:paraId="0A0A25EB" w14:textId="77777777" w:rsidR="00D9187E" w:rsidRPr="005B6D63" w:rsidRDefault="00D9187E" w:rsidP="00D9187E">
                                  <w:pPr>
                                    <w:jc w:val="right"/>
                                    <w:rPr>
                                      <w:color w:val="000000"/>
                                      <w:szCs w:val="24"/>
                                      <w:lang w:eastAsia="en-ZA"/>
                                    </w:rPr>
                                  </w:pPr>
                                  <w:r w:rsidRPr="005B6D63">
                                    <w:rPr>
                                      <w:color w:val="000000"/>
                                      <w:szCs w:val="24"/>
                                      <w:lang w:eastAsia="en-ZA"/>
                                    </w:rPr>
                                    <w:t>0,1</w:t>
                                  </w:r>
                                </w:p>
                              </w:tc>
                              <w:tc>
                                <w:tcPr>
                                  <w:tcW w:w="1898" w:type="dxa"/>
                                  <w:tcBorders>
                                    <w:top w:val="nil"/>
                                    <w:left w:val="nil"/>
                                    <w:bottom w:val="single" w:sz="4" w:space="0" w:color="auto"/>
                                    <w:right w:val="single" w:sz="4" w:space="0" w:color="auto"/>
                                  </w:tcBorders>
                                  <w:shd w:val="clear" w:color="auto" w:fill="auto"/>
                                  <w:noWrap/>
                                  <w:vAlign w:val="bottom"/>
                                  <w:hideMark/>
                                </w:tcPr>
                                <w:p w14:paraId="425D4C1D" w14:textId="77777777" w:rsidR="00D9187E" w:rsidRPr="005B6D63" w:rsidRDefault="00D9187E" w:rsidP="00D9187E">
                                  <w:pPr>
                                    <w:jc w:val="right"/>
                                    <w:rPr>
                                      <w:color w:val="000000"/>
                                      <w:szCs w:val="24"/>
                                      <w:lang w:eastAsia="en-ZA"/>
                                    </w:rPr>
                                  </w:pPr>
                                  <w:r w:rsidRPr="005B6D63">
                                    <w:rPr>
                                      <w:color w:val="000000"/>
                                      <w:szCs w:val="24"/>
                                      <w:lang w:eastAsia="en-ZA"/>
                                    </w:rPr>
                                    <w:t>106,6651</w:t>
                                  </w:r>
                                </w:p>
                              </w:tc>
                            </w:tr>
                            <w:tr w:rsidR="00D9187E" w:rsidRPr="005B6D63" w14:paraId="2E2FEE5F" w14:textId="77777777" w:rsidTr="00F37ADD">
                              <w:trPr>
                                <w:trHeight w:val="337"/>
                              </w:trPr>
                              <w:tc>
                                <w:tcPr>
                                  <w:tcW w:w="1531" w:type="dxa"/>
                                  <w:tcBorders>
                                    <w:top w:val="nil"/>
                                    <w:left w:val="single" w:sz="4" w:space="0" w:color="auto"/>
                                    <w:bottom w:val="single" w:sz="4" w:space="0" w:color="auto"/>
                                    <w:right w:val="single" w:sz="4" w:space="0" w:color="auto"/>
                                  </w:tcBorders>
                                  <w:shd w:val="clear" w:color="auto" w:fill="auto"/>
                                  <w:noWrap/>
                                  <w:vAlign w:val="bottom"/>
                                  <w:hideMark/>
                                </w:tcPr>
                                <w:p w14:paraId="2C150237" w14:textId="77777777" w:rsidR="00D9187E" w:rsidRPr="005B6D63" w:rsidRDefault="00D9187E" w:rsidP="00D9187E">
                                  <w:pPr>
                                    <w:jc w:val="right"/>
                                    <w:rPr>
                                      <w:color w:val="000000"/>
                                      <w:szCs w:val="24"/>
                                      <w:lang w:eastAsia="en-ZA"/>
                                    </w:rPr>
                                  </w:pPr>
                                  <w:r w:rsidRPr="005B6D63">
                                    <w:rPr>
                                      <w:color w:val="000000"/>
                                      <w:szCs w:val="24"/>
                                      <w:lang w:eastAsia="en-ZA"/>
                                    </w:rPr>
                                    <w:t>1</w:t>
                                  </w:r>
                                </w:p>
                              </w:tc>
                              <w:tc>
                                <w:tcPr>
                                  <w:tcW w:w="1898" w:type="dxa"/>
                                  <w:tcBorders>
                                    <w:top w:val="nil"/>
                                    <w:left w:val="nil"/>
                                    <w:bottom w:val="single" w:sz="4" w:space="0" w:color="auto"/>
                                    <w:right w:val="single" w:sz="4" w:space="0" w:color="auto"/>
                                  </w:tcBorders>
                                  <w:shd w:val="clear" w:color="auto" w:fill="auto"/>
                                  <w:noWrap/>
                                  <w:vAlign w:val="bottom"/>
                                  <w:hideMark/>
                                </w:tcPr>
                                <w:p w14:paraId="3D02C442" w14:textId="77777777" w:rsidR="00D9187E" w:rsidRPr="005B6D63" w:rsidRDefault="00D9187E" w:rsidP="00D9187E">
                                  <w:pPr>
                                    <w:jc w:val="right"/>
                                    <w:rPr>
                                      <w:color w:val="000000"/>
                                      <w:szCs w:val="24"/>
                                      <w:lang w:eastAsia="en-ZA"/>
                                    </w:rPr>
                                  </w:pPr>
                                  <w:r w:rsidRPr="005B6D63">
                                    <w:rPr>
                                      <w:color w:val="000000"/>
                                      <w:szCs w:val="24"/>
                                      <w:lang w:eastAsia="en-ZA"/>
                                    </w:rPr>
                                    <w:t>78,01</w:t>
                                  </w:r>
                                </w:p>
                              </w:tc>
                            </w:tr>
                            <w:tr w:rsidR="00D9187E" w:rsidRPr="005B6D63" w14:paraId="3594D36E" w14:textId="77777777" w:rsidTr="00F37ADD">
                              <w:trPr>
                                <w:trHeight w:val="337"/>
                              </w:trPr>
                              <w:tc>
                                <w:tcPr>
                                  <w:tcW w:w="1531" w:type="dxa"/>
                                  <w:tcBorders>
                                    <w:top w:val="nil"/>
                                    <w:left w:val="single" w:sz="4" w:space="0" w:color="auto"/>
                                    <w:bottom w:val="single" w:sz="4" w:space="0" w:color="auto"/>
                                    <w:right w:val="single" w:sz="4" w:space="0" w:color="auto"/>
                                  </w:tcBorders>
                                  <w:shd w:val="clear" w:color="auto" w:fill="auto"/>
                                  <w:noWrap/>
                                  <w:vAlign w:val="bottom"/>
                                  <w:hideMark/>
                                </w:tcPr>
                                <w:p w14:paraId="7FD8768B" w14:textId="77777777" w:rsidR="00D9187E" w:rsidRPr="005B6D63" w:rsidRDefault="00D9187E" w:rsidP="00D9187E">
                                  <w:pPr>
                                    <w:jc w:val="right"/>
                                    <w:rPr>
                                      <w:color w:val="000000"/>
                                      <w:szCs w:val="24"/>
                                      <w:lang w:eastAsia="en-ZA"/>
                                    </w:rPr>
                                  </w:pPr>
                                  <w:r w:rsidRPr="005B6D63">
                                    <w:rPr>
                                      <w:color w:val="000000"/>
                                      <w:szCs w:val="24"/>
                                      <w:lang w:eastAsia="en-ZA"/>
                                    </w:rPr>
                                    <w:t>1,1</w:t>
                                  </w:r>
                                </w:p>
                              </w:tc>
                              <w:tc>
                                <w:tcPr>
                                  <w:tcW w:w="1898" w:type="dxa"/>
                                  <w:tcBorders>
                                    <w:top w:val="nil"/>
                                    <w:left w:val="nil"/>
                                    <w:bottom w:val="single" w:sz="4" w:space="0" w:color="auto"/>
                                    <w:right w:val="single" w:sz="4" w:space="0" w:color="auto"/>
                                  </w:tcBorders>
                                  <w:shd w:val="clear" w:color="auto" w:fill="auto"/>
                                  <w:noWrap/>
                                  <w:vAlign w:val="bottom"/>
                                  <w:hideMark/>
                                </w:tcPr>
                                <w:p w14:paraId="2E48B001" w14:textId="77777777" w:rsidR="00D9187E" w:rsidRPr="005B6D63" w:rsidRDefault="00D9187E" w:rsidP="00D9187E">
                                  <w:pPr>
                                    <w:jc w:val="right"/>
                                    <w:rPr>
                                      <w:color w:val="000000"/>
                                      <w:szCs w:val="24"/>
                                      <w:lang w:eastAsia="en-ZA"/>
                                    </w:rPr>
                                  </w:pPr>
                                  <w:r w:rsidRPr="005B6D63">
                                    <w:rPr>
                                      <w:color w:val="000000"/>
                                      <w:szCs w:val="24"/>
                                      <w:lang w:eastAsia="en-ZA"/>
                                    </w:rPr>
                                    <w:t>72,8771</w:t>
                                  </w:r>
                                </w:p>
                              </w:tc>
                            </w:tr>
                            <w:tr w:rsidR="00D9187E" w:rsidRPr="005B6D63" w14:paraId="36223EC1" w14:textId="77777777" w:rsidTr="00F37ADD">
                              <w:trPr>
                                <w:trHeight w:val="337"/>
                              </w:trPr>
                              <w:tc>
                                <w:tcPr>
                                  <w:tcW w:w="1531" w:type="dxa"/>
                                  <w:tcBorders>
                                    <w:top w:val="nil"/>
                                    <w:left w:val="single" w:sz="4" w:space="0" w:color="auto"/>
                                    <w:bottom w:val="single" w:sz="4" w:space="0" w:color="auto"/>
                                    <w:right w:val="single" w:sz="4" w:space="0" w:color="auto"/>
                                  </w:tcBorders>
                                  <w:shd w:val="clear" w:color="auto" w:fill="auto"/>
                                  <w:noWrap/>
                                  <w:vAlign w:val="bottom"/>
                                  <w:hideMark/>
                                </w:tcPr>
                                <w:p w14:paraId="297FFE3A" w14:textId="77777777" w:rsidR="00D9187E" w:rsidRPr="005B6D63" w:rsidRDefault="00D9187E" w:rsidP="00D9187E">
                                  <w:pPr>
                                    <w:jc w:val="right"/>
                                    <w:rPr>
                                      <w:color w:val="000000"/>
                                      <w:szCs w:val="24"/>
                                      <w:lang w:eastAsia="en-ZA"/>
                                    </w:rPr>
                                  </w:pPr>
                                  <w:r w:rsidRPr="005B6D63">
                                    <w:rPr>
                                      <w:color w:val="000000"/>
                                      <w:szCs w:val="24"/>
                                      <w:lang w:eastAsia="en-ZA"/>
                                    </w:rPr>
                                    <w:t>1,2</w:t>
                                  </w:r>
                                </w:p>
                              </w:tc>
                              <w:tc>
                                <w:tcPr>
                                  <w:tcW w:w="1898" w:type="dxa"/>
                                  <w:tcBorders>
                                    <w:top w:val="nil"/>
                                    <w:left w:val="nil"/>
                                    <w:bottom w:val="single" w:sz="4" w:space="0" w:color="auto"/>
                                    <w:right w:val="single" w:sz="4" w:space="0" w:color="auto"/>
                                  </w:tcBorders>
                                  <w:shd w:val="clear" w:color="auto" w:fill="auto"/>
                                  <w:noWrap/>
                                  <w:vAlign w:val="bottom"/>
                                  <w:hideMark/>
                                </w:tcPr>
                                <w:p w14:paraId="2E48B3B0" w14:textId="77777777" w:rsidR="00D9187E" w:rsidRPr="005B6D63" w:rsidRDefault="00D9187E" w:rsidP="00D9187E">
                                  <w:pPr>
                                    <w:jc w:val="right"/>
                                    <w:rPr>
                                      <w:color w:val="000000"/>
                                      <w:szCs w:val="24"/>
                                      <w:lang w:eastAsia="en-ZA"/>
                                    </w:rPr>
                                  </w:pPr>
                                  <w:r w:rsidRPr="005B6D63">
                                    <w:rPr>
                                      <w:color w:val="000000"/>
                                      <w:szCs w:val="24"/>
                                      <w:lang w:eastAsia="en-ZA"/>
                                    </w:rPr>
                                    <w:t>67,3544</w:t>
                                  </w:r>
                                </w:p>
                              </w:tc>
                            </w:tr>
                            <w:tr w:rsidR="00D9187E" w:rsidRPr="005B6D63" w14:paraId="066C8204" w14:textId="77777777" w:rsidTr="00F37ADD">
                              <w:trPr>
                                <w:trHeight w:val="337"/>
                              </w:trPr>
                              <w:tc>
                                <w:tcPr>
                                  <w:tcW w:w="1531" w:type="dxa"/>
                                  <w:tcBorders>
                                    <w:top w:val="nil"/>
                                    <w:left w:val="single" w:sz="4" w:space="0" w:color="auto"/>
                                    <w:bottom w:val="single" w:sz="4" w:space="0" w:color="auto"/>
                                    <w:right w:val="single" w:sz="4" w:space="0" w:color="auto"/>
                                  </w:tcBorders>
                                  <w:shd w:val="clear" w:color="auto" w:fill="auto"/>
                                  <w:noWrap/>
                                  <w:vAlign w:val="bottom"/>
                                  <w:hideMark/>
                                </w:tcPr>
                                <w:p w14:paraId="5ACE4775" w14:textId="77777777" w:rsidR="00D9187E" w:rsidRPr="005B6D63" w:rsidRDefault="00D9187E" w:rsidP="00D9187E">
                                  <w:pPr>
                                    <w:jc w:val="right"/>
                                    <w:rPr>
                                      <w:color w:val="000000"/>
                                      <w:szCs w:val="24"/>
                                      <w:lang w:eastAsia="en-ZA"/>
                                    </w:rPr>
                                  </w:pPr>
                                  <w:r w:rsidRPr="005B6D63">
                                    <w:rPr>
                                      <w:color w:val="000000"/>
                                      <w:szCs w:val="24"/>
                                      <w:lang w:eastAsia="en-ZA"/>
                                    </w:rPr>
                                    <w:t>1,3</w:t>
                                  </w:r>
                                </w:p>
                              </w:tc>
                              <w:tc>
                                <w:tcPr>
                                  <w:tcW w:w="1898" w:type="dxa"/>
                                  <w:tcBorders>
                                    <w:top w:val="nil"/>
                                    <w:left w:val="nil"/>
                                    <w:bottom w:val="single" w:sz="4" w:space="0" w:color="auto"/>
                                    <w:right w:val="single" w:sz="4" w:space="0" w:color="auto"/>
                                  </w:tcBorders>
                                  <w:shd w:val="clear" w:color="auto" w:fill="auto"/>
                                  <w:noWrap/>
                                  <w:vAlign w:val="bottom"/>
                                  <w:hideMark/>
                                </w:tcPr>
                                <w:p w14:paraId="36982913" w14:textId="77777777" w:rsidR="00D9187E" w:rsidRPr="005B6D63" w:rsidRDefault="00D9187E" w:rsidP="00D9187E">
                                  <w:pPr>
                                    <w:jc w:val="right"/>
                                    <w:rPr>
                                      <w:color w:val="000000"/>
                                      <w:szCs w:val="24"/>
                                      <w:lang w:eastAsia="en-ZA"/>
                                    </w:rPr>
                                  </w:pPr>
                                  <w:r w:rsidRPr="005B6D63">
                                    <w:rPr>
                                      <w:color w:val="000000"/>
                                      <w:szCs w:val="24"/>
                                      <w:lang w:eastAsia="en-ZA"/>
                                    </w:rPr>
                                    <w:t>61,4419</w:t>
                                  </w:r>
                                </w:p>
                              </w:tc>
                            </w:tr>
                            <w:tr w:rsidR="00D9187E" w:rsidRPr="005B6D63" w14:paraId="09FFC783" w14:textId="77777777" w:rsidTr="00F37ADD">
                              <w:trPr>
                                <w:trHeight w:val="337"/>
                              </w:trPr>
                              <w:tc>
                                <w:tcPr>
                                  <w:tcW w:w="1531" w:type="dxa"/>
                                  <w:tcBorders>
                                    <w:top w:val="nil"/>
                                    <w:left w:val="single" w:sz="4" w:space="0" w:color="auto"/>
                                    <w:bottom w:val="single" w:sz="4" w:space="0" w:color="auto"/>
                                    <w:right w:val="single" w:sz="4" w:space="0" w:color="auto"/>
                                  </w:tcBorders>
                                  <w:shd w:val="clear" w:color="auto" w:fill="auto"/>
                                  <w:noWrap/>
                                  <w:vAlign w:val="bottom"/>
                                  <w:hideMark/>
                                </w:tcPr>
                                <w:p w14:paraId="0BC48B34" w14:textId="77777777" w:rsidR="00D9187E" w:rsidRPr="005B6D63" w:rsidRDefault="00D9187E" w:rsidP="00D9187E">
                                  <w:pPr>
                                    <w:jc w:val="right"/>
                                    <w:rPr>
                                      <w:color w:val="000000"/>
                                      <w:szCs w:val="24"/>
                                      <w:lang w:eastAsia="en-ZA"/>
                                    </w:rPr>
                                  </w:pPr>
                                  <w:r w:rsidRPr="005B6D63">
                                    <w:rPr>
                                      <w:color w:val="000000"/>
                                      <w:szCs w:val="24"/>
                                      <w:lang w:eastAsia="en-ZA"/>
                                    </w:rPr>
                                    <w:t>1,4</w:t>
                                  </w:r>
                                </w:p>
                              </w:tc>
                              <w:tc>
                                <w:tcPr>
                                  <w:tcW w:w="1898" w:type="dxa"/>
                                  <w:tcBorders>
                                    <w:top w:val="nil"/>
                                    <w:left w:val="nil"/>
                                    <w:bottom w:val="single" w:sz="4" w:space="0" w:color="auto"/>
                                    <w:right w:val="single" w:sz="4" w:space="0" w:color="auto"/>
                                  </w:tcBorders>
                                  <w:shd w:val="clear" w:color="auto" w:fill="auto"/>
                                  <w:noWrap/>
                                  <w:vAlign w:val="bottom"/>
                                  <w:hideMark/>
                                </w:tcPr>
                                <w:p w14:paraId="0E1D02C4" w14:textId="77777777" w:rsidR="00D9187E" w:rsidRPr="005B6D63" w:rsidRDefault="00D9187E" w:rsidP="00D9187E">
                                  <w:pPr>
                                    <w:jc w:val="right"/>
                                    <w:rPr>
                                      <w:color w:val="000000"/>
                                      <w:szCs w:val="24"/>
                                      <w:lang w:eastAsia="en-ZA"/>
                                    </w:rPr>
                                  </w:pPr>
                                  <w:r w:rsidRPr="005B6D63">
                                    <w:rPr>
                                      <w:color w:val="000000"/>
                                      <w:szCs w:val="24"/>
                                      <w:lang w:eastAsia="en-ZA"/>
                                    </w:rPr>
                                    <w:t>55,1396</w:t>
                                  </w:r>
                                </w:p>
                              </w:tc>
                            </w:tr>
                          </w:tbl>
                          <w:p w14:paraId="7BB7D141" w14:textId="77777777" w:rsidR="00D9187E" w:rsidRPr="00D9187E" w:rsidRDefault="00D9187E" w:rsidP="00D9187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B3649" id="Text Box 33" o:spid="_x0000_s1043" type="#_x0000_t202" style="position:absolute;left:0;text-align:left;margin-left:304.5pt;margin-top:1.95pt;width:183.75pt;height:391.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" filled="f" stroked="f" strokeweight=".5pt">
                <v:textbox>
                  <w:txbxContent>
                    <w:p w14:paraId="559F8E1A" w14:textId="51BC39D3" w:rsidR="00764353" w:rsidRDefault="00764353" w:rsidP="00764353">
                      <w:pPr>
                        <w:pStyle w:val="Caption"/>
                        <w:keepNext/>
                      </w:pPr>
                      <w:bookmarkStart w:id="25" w:name="_Toc86356098"/>
                      <w:r>
                        <w:t xml:space="preserve">Table </w:t>
                      </w:r>
                      <w:fldSimple w:instr=" SEQ Table \* ARABIC ">
                        <w:r w:rsidR="00CA0B17">
                          <w:rPr>
                            <w:noProof/>
                          </w:rPr>
                          <w:t>2</w:t>
                        </w:r>
                      </w:fldSimple>
                      <w:r>
                        <w:t xml:space="preserve">: </w:t>
                      </w:r>
                      <w:r w:rsidRPr="00815E16">
                        <w:t>Table: showing R values ad their corresponding SpO2 levels</w:t>
                      </w:r>
                      <w:r>
                        <w:t>.</w:t>
                      </w:r>
                      <w:bookmarkEnd w:id="25"/>
                    </w:p>
                    <w:tbl>
                      <w:tblPr>
                        <w:tblW w:w="3429" w:type="dxa"/>
                        <w:tblInd w:w="-5" w:type="dxa"/>
                        <w:tblLook w:val="04A0" w:firstRow="1" w:lastRow="0" w:firstColumn="1" w:lastColumn="0" w:noHBand="0" w:noVBand="1"/>
                      </w:tblPr>
                      <w:tblGrid>
                        <w:gridCol w:w="1531"/>
                        <w:gridCol w:w="1898"/>
                      </w:tblGrid>
                      <w:tr w:rsidR="00D9187E" w:rsidRPr="005B6D63" w14:paraId="3E6EE5D6" w14:textId="77777777" w:rsidTr="00F37ADD">
                        <w:trPr>
                          <w:trHeight w:val="337"/>
                        </w:trPr>
                        <w:tc>
                          <w:tcPr>
                            <w:tcW w:w="1531" w:type="dxa"/>
                            <w:tcBorders>
                              <w:top w:val="single" w:sz="4" w:space="0" w:color="auto"/>
                              <w:left w:val="single" w:sz="4" w:space="0" w:color="auto"/>
                              <w:bottom w:val="single" w:sz="4" w:space="0" w:color="auto"/>
                              <w:right w:val="single" w:sz="4" w:space="0" w:color="auto"/>
                            </w:tcBorders>
                            <w:shd w:val="clear" w:color="000000" w:fill="C65911"/>
                            <w:noWrap/>
                            <w:vAlign w:val="bottom"/>
                            <w:hideMark/>
                          </w:tcPr>
                          <w:p w14:paraId="55E3A139" w14:textId="77777777" w:rsidR="00D9187E" w:rsidRPr="005B6D63" w:rsidRDefault="00D9187E" w:rsidP="00D9187E">
                            <w:pPr>
                              <w:jc w:val="right"/>
                              <w:rPr>
                                <w:b/>
                                <w:bCs/>
                                <w:color w:val="000000"/>
                                <w:szCs w:val="24"/>
                                <w:lang w:eastAsia="en-ZA"/>
                              </w:rPr>
                            </w:pPr>
                            <w:r w:rsidRPr="005B6D63">
                              <w:rPr>
                                <w:b/>
                                <w:bCs/>
                                <w:color w:val="000000"/>
                                <w:szCs w:val="24"/>
                                <w:lang w:eastAsia="en-ZA"/>
                              </w:rPr>
                              <w:t>R</w:t>
                            </w:r>
                          </w:p>
                        </w:tc>
                        <w:tc>
                          <w:tcPr>
                            <w:tcW w:w="1898" w:type="dxa"/>
                            <w:tcBorders>
                              <w:top w:val="single" w:sz="4" w:space="0" w:color="auto"/>
                              <w:left w:val="nil"/>
                              <w:bottom w:val="single" w:sz="4" w:space="0" w:color="auto"/>
                              <w:right w:val="single" w:sz="4" w:space="0" w:color="auto"/>
                            </w:tcBorders>
                            <w:shd w:val="clear" w:color="000000" w:fill="C65911"/>
                            <w:noWrap/>
                            <w:vAlign w:val="bottom"/>
                            <w:hideMark/>
                          </w:tcPr>
                          <w:p w14:paraId="18ACF63B" w14:textId="77777777" w:rsidR="00D9187E" w:rsidRPr="005B6D63" w:rsidRDefault="00D9187E" w:rsidP="00D9187E">
                            <w:pPr>
                              <w:jc w:val="right"/>
                              <w:rPr>
                                <w:b/>
                                <w:bCs/>
                                <w:color w:val="000000"/>
                                <w:szCs w:val="24"/>
                                <w:lang w:eastAsia="en-ZA"/>
                              </w:rPr>
                            </w:pPr>
                            <w:r w:rsidRPr="005B6D63">
                              <w:rPr>
                                <w:b/>
                                <w:bCs/>
                                <w:color w:val="000000"/>
                                <w:szCs w:val="24"/>
                                <w:lang w:eastAsia="en-ZA"/>
                              </w:rPr>
                              <w:t>SpO2(%)</w:t>
                            </w:r>
                          </w:p>
                        </w:tc>
                      </w:tr>
                      <w:tr w:rsidR="00D9187E" w:rsidRPr="005B6D63" w14:paraId="111FF7D7" w14:textId="77777777" w:rsidTr="00F37ADD">
                        <w:trPr>
                          <w:trHeight w:val="337"/>
                        </w:trPr>
                        <w:tc>
                          <w:tcPr>
                            <w:tcW w:w="1531" w:type="dxa"/>
                            <w:tcBorders>
                              <w:top w:val="nil"/>
                              <w:left w:val="single" w:sz="4" w:space="0" w:color="auto"/>
                              <w:bottom w:val="single" w:sz="4" w:space="0" w:color="auto"/>
                              <w:right w:val="single" w:sz="4" w:space="0" w:color="auto"/>
                            </w:tcBorders>
                            <w:shd w:val="clear" w:color="auto" w:fill="auto"/>
                            <w:noWrap/>
                            <w:vAlign w:val="bottom"/>
                            <w:hideMark/>
                          </w:tcPr>
                          <w:p w14:paraId="3F74299E" w14:textId="77777777" w:rsidR="00D9187E" w:rsidRPr="005B6D63" w:rsidRDefault="00D9187E" w:rsidP="00D9187E">
                            <w:pPr>
                              <w:jc w:val="right"/>
                              <w:rPr>
                                <w:color w:val="000000"/>
                                <w:szCs w:val="24"/>
                                <w:lang w:eastAsia="en-ZA"/>
                              </w:rPr>
                            </w:pPr>
                            <w:r w:rsidRPr="005B6D63">
                              <w:rPr>
                                <w:color w:val="000000"/>
                                <w:szCs w:val="24"/>
                                <w:lang w:eastAsia="en-ZA"/>
                              </w:rPr>
                              <w:t>0,4</w:t>
                            </w:r>
                          </w:p>
                        </w:tc>
                        <w:tc>
                          <w:tcPr>
                            <w:tcW w:w="1898" w:type="dxa"/>
                            <w:tcBorders>
                              <w:top w:val="nil"/>
                              <w:left w:val="nil"/>
                              <w:bottom w:val="single" w:sz="4" w:space="0" w:color="auto"/>
                              <w:right w:val="single" w:sz="4" w:space="0" w:color="auto"/>
                            </w:tcBorders>
                            <w:shd w:val="clear" w:color="auto" w:fill="auto"/>
                            <w:noWrap/>
                            <w:vAlign w:val="bottom"/>
                            <w:hideMark/>
                          </w:tcPr>
                          <w:p w14:paraId="666D7B4C" w14:textId="77777777" w:rsidR="00D9187E" w:rsidRPr="005B6D63" w:rsidRDefault="00D9187E" w:rsidP="00D9187E">
                            <w:pPr>
                              <w:jc w:val="right"/>
                              <w:rPr>
                                <w:color w:val="000000"/>
                                <w:szCs w:val="24"/>
                                <w:lang w:eastAsia="en-ZA"/>
                              </w:rPr>
                            </w:pPr>
                            <w:r w:rsidRPr="005B6D63">
                              <w:rPr>
                                <w:color w:val="000000"/>
                                <w:szCs w:val="24"/>
                                <w:lang w:eastAsia="en-ZA"/>
                              </w:rPr>
                              <w:t>100,6216</w:t>
                            </w:r>
                          </w:p>
                        </w:tc>
                      </w:tr>
                      <w:tr w:rsidR="00D9187E" w:rsidRPr="005B6D63" w14:paraId="589F50AA" w14:textId="77777777" w:rsidTr="00F37ADD">
                        <w:trPr>
                          <w:trHeight w:val="337"/>
                        </w:trPr>
                        <w:tc>
                          <w:tcPr>
                            <w:tcW w:w="1531" w:type="dxa"/>
                            <w:tcBorders>
                              <w:top w:val="nil"/>
                              <w:left w:val="single" w:sz="4" w:space="0" w:color="auto"/>
                              <w:bottom w:val="single" w:sz="4" w:space="0" w:color="auto"/>
                              <w:right w:val="single" w:sz="4" w:space="0" w:color="auto"/>
                            </w:tcBorders>
                            <w:shd w:val="clear" w:color="auto" w:fill="auto"/>
                            <w:noWrap/>
                            <w:vAlign w:val="bottom"/>
                            <w:hideMark/>
                          </w:tcPr>
                          <w:p w14:paraId="1273B5CB" w14:textId="77777777" w:rsidR="00D9187E" w:rsidRPr="005B6D63" w:rsidRDefault="00D9187E" w:rsidP="00D9187E">
                            <w:pPr>
                              <w:jc w:val="right"/>
                              <w:rPr>
                                <w:color w:val="000000"/>
                                <w:szCs w:val="24"/>
                                <w:lang w:eastAsia="en-ZA"/>
                              </w:rPr>
                            </w:pPr>
                            <w:r w:rsidRPr="005B6D63">
                              <w:rPr>
                                <w:color w:val="000000"/>
                                <w:szCs w:val="24"/>
                                <w:lang w:eastAsia="en-ZA"/>
                              </w:rPr>
                              <w:t>0,5</w:t>
                            </w:r>
                          </w:p>
                        </w:tc>
                        <w:tc>
                          <w:tcPr>
                            <w:tcW w:w="1898" w:type="dxa"/>
                            <w:tcBorders>
                              <w:top w:val="nil"/>
                              <w:left w:val="nil"/>
                              <w:bottom w:val="single" w:sz="4" w:space="0" w:color="auto"/>
                              <w:right w:val="single" w:sz="4" w:space="0" w:color="auto"/>
                            </w:tcBorders>
                            <w:shd w:val="clear" w:color="auto" w:fill="auto"/>
                            <w:noWrap/>
                            <w:vAlign w:val="bottom"/>
                            <w:hideMark/>
                          </w:tcPr>
                          <w:p w14:paraId="7C11F98B" w14:textId="77777777" w:rsidR="00D9187E" w:rsidRPr="005B6D63" w:rsidRDefault="00D9187E" w:rsidP="00D9187E">
                            <w:pPr>
                              <w:jc w:val="right"/>
                              <w:rPr>
                                <w:color w:val="000000"/>
                                <w:szCs w:val="24"/>
                                <w:lang w:eastAsia="en-ZA"/>
                              </w:rPr>
                            </w:pPr>
                            <w:r w:rsidRPr="005B6D63">
                              <w:rPr>
                                <w:color w:val="000000"/>
                                <w:szCs w:val="24"/>
                                <w:lang w:eastAsia="en-ZA"/>
                              </w:rPr>
                              <w:t>97,8275</w:t>
                            </w:r>
                          </w:p>
                        </w:tc>
                      </w:tr>
                      <w:tr w:rsidR="00D9187E" w:rsidRPr="005B6D63" w14:paraId="581FA71A" w14:textId="77777777" w:rsidTr="00F37ADD">
                        <w:trPr>
                          <w:trHeight w:val="337"/>
                        </w:trPr>
                        <w:tc>
                          <w:tcPr>
                            <w:tcW w:w="1531" w:type="dxa"/>
                            <w:tcBorders>
                              <w:top w:val="nil"/>
                              <w:left w:val="single" w:sz="4" w:space="0" w:color="auto"/>
                              <w:bottom w:val="single" w:sz="4" w:space="0" w:color="auto"/>
                              <w:right w:val="single" w:sz="4" w:space="0" w:color="auto"/>
                            </w:tcBorders>
                            <w:shd w:val="clear" w:color="auto" w:fill="auto"/>
                            <w:noWrap/>
                            <w:vAlign w:val="bottom"/>
                            <w:hideMark/>
                          </w:tcPr>
                          <w:p w14:paraId="72E67DAB" w14:textId="77777777" w:rsidR="00D9187E" w:rsidRPr="005B6D63" w:rsidRDefault="00D9187E" w:rsidP="00D9187E">
                            <w:pPr>
                              <w:jc w:val="right"/>
                              <w:rPr>
                                <w:color w:val="000000"/>
                                <w:szCs w:val="24"/>
                                <w:lang w:eastAsia="en-ZA"/>
                              </w:rPr>
                            </w:pPr>
                            <w:r w:rsidRPr="005B6D63">
                              <w:rPr>
                                <w:color w:val="000000"/>
                                <w:szCs w:val="24"/>
                                <w:lang w:eastAsia="en-ZA"/>
                              </w:rPr>
                              <w:t>0,6</w:t>
                            </w:r>
                          </w:p>
                        </w:tc>
                        <w:tc>
                          <w:tcPr>
                            <w:tcW w:w="1898" w:type="dxa"/>
                            <w:tcBorders>
                              <w:top w:val="nil"/>
                              <w:left w:val="nil"/>
                              <w:bottom w:val="single" w:sz="4" w:space="0" w:color="auto"/>
                              <w:right w:val="single" w:sz="4" w:space="0" w:color="auto"/>
                            </w:tcBorders>
                            <w:shd w:val="clear" w:color="auto" w:fill="auto"/>
                            <w:noWrap/>
                            <w:vAlign w:val="bottom"/>
                            <w:hideMark/>
                          </w:tcPr>
                          <w:p w14:paraId="0F700940" w14:textId="77777777" w:rsidR="00D9187E" w:rsidRPr="005B6D63" w:rsidRDefault="00D9187E" w:rsidP="00D9187E">
                            <w:pPr>
                              <w:jc w:val="right"/>
                              <w:rPr>
                                <w:color w:val="000000"/>
                                <w:szCs w:val="24"/>
                                <w:lang w:eastAsia="en-ZA"/>
                              </w:rPr>
                            </w:pPr>
                            <w:r w:rsidRPr="005B6D63">
                              <w:rPr>
                                <w:color w:val="000000"/>
                                <w:szCs w:val="24"/>
                                <w:lang w:eastAsia="en-ZA"/>
                              </w:rPr>
                              <w:t>94,6436</w:t>
                            </w:r>
                          </w:p>
                        </w:tc>
                      </w:tr>
                      <w:tr w:rsidR="00D9187E" w:rsidRPr="005B6D63" w14:paraId="6A64197E" w14:textId="77777777" w:rsidTr="00F37ADD">
                        <w:trPr>
                          <w:trHeight w:val="337"/>
                        </w:trPr>
                        <w:tc>
                          <w:tcPr>
                            <w:tcW w:w="1531" w:type="dxa"/>
                            <w:tcBorders>
                              <w:top w:val="nil"/>
                              <w:left w:val="single" w:sz="4" w:space="0" w:color="auto"/>
                              <w:bottom w:val="single" w:sz="4" w:space="0" w:color="auto"/>
                              <w:right w:val="single" w:sz="4" w:space="0" w:color="auto"/>
                            </w:tcBorders>
                            <w:shd w:val="clear" w:color="auto" w:fill="auto"/>
                            <w:noWrap/>
                            <w:vAlign w:val="bottom"/>
                            <w:hideMark/>
                          </w:tcPr>
                          <w:p w14:paraId="515A7BE4" w14:textId="77777777" w:rsidR="00D9187E" w:rsidRPr="005B6D63" w:rsidRDefault="00D9187E" w:rsidP="00D9187E">
                            <w:pPr>
                              <w:jc w:val="right"/>
                              <w:rPr>
                                <w:color w:val="000000"/>
                                <w:szCs w:val="24"/>
                                <w:lang w:eastAsia="en-ZA"/>
                              </w:rPr>
                            </w:pPr>
                            <w:r w:rsidRPr="005B6D63">
                              <w:rPr>
                                <w:color w:val="000000"/>
                                <w:szCs w:val="24"/>
                                <w:lang w:eastAsia="en-ZA"/>
                              </w:rPr>
                              <w:t>0,7</w:t>
                            </w:r>
                          </w:p>
                        </w:tc>
                        <w:tc>
                          <w:tcPr>
                            <w:tcW w:w="1898" w:type="dxa"/>
                            <w:tcBorders>
                              <w:top w:val="nil"/>
                              <w:left w:val="nil"/>
                              <w:bottom w:val="single" w:sz="4" w:space="0" w:color="auto"/>
                              <w:right w:val="single" w:sz="4" w:space="0" w:color="auto"/>
                            </w:tcBorders>
                            <w:shd w:val="clear" w:color="auto" w:fill="auto"/>
                            <w:noWrap/>
                            <w:vAlign w:val="bottom"/>
                            <w:hideMark/>
                          </w:tcPr>
                          <w:p w14:paraId="174FC5CD" w14:textId="77777777" w:rsidR="00D9187E" w:rsidRPr="005B6D63" w:rsidRDefault="00D9187E" w:rsidP="00D9187E">
                            <w:pPr>
                              <w:jc w:val="right"/>
                              <w:rPr>
                                <w:color w:val="000000"/>
                                <w:szCs w:val="24"/>
                                <w:lang w:eastAsia="en-ZA"/>
                              </w:rPr>
                            </w:pPr>
                            <w:r w:rsidRPr="005B6D63">
                              <w:rPr>
                                <w:color w:val="000000"/>
                                <w:szCs w:val="24"/>
                                <w:lang w:eastAsia="en-ZA"/>
                              </w:rPr>
                              <w:t>91,0699</w:t>
                            </w:r>
                          </w:p>
                        </w:tc>
                      </w:tr>
                      <w:tr w:rsidR="00D9187E" w:rsidRPr="005B6D63" w14:paraId="509B6199" w14:textId="77777777" w:rsidTr="00F37ADD">
                        <w:trPr>
                          <w:trHeight w:val="337"/>
                        </w:trPr>
                        <w:tc>
                          <w:tcPr>
                            <w:tcW w:w="1531" w:type="dxa"/>
                            <w:tcBorders>
                              <w:top w:val="nil"/>
                              <w:left w:val="single" w:sz="4" w:space="0" w:color="auto"/>
                              <w:bottom w:val="single" w:sz="4" w:space="0" w:color="auto"/>
                              <w:right w:val="single" w:sz="4" w:space="0" w:color="auto"/>
                            </w:tcBorders>
                            <w:shd w:val="clear" w:color="auto" w:fill="auto"/>
                            <w:noWrap/>
                            <w:vAlign w:val="bottom"/>
                            <w:hideMark/>
                          </w:tcPr>
                          <w:p w14:paraId="1D32F6AE" w14:textId="77777777" w:rsidR="00D9187E" w:rsidRPr="005B6D63" w:rsidRDefault="00D9187E" w:rsidP="00D9187E">
                            <w:pPr>
                              <w:jc w:val="right"/>
                              <w:rPr>
                                <w:color w:val="000000"/>
                                <w:szCs w:val="24"/>
                                <w:lang w:eastAsia="en-ZA"/>
                              </w:rPr>
                            </w:pPr>
                            <w:r w:rsidRPr="005B6D63">
                              <w:rPr>
                                <w:color w:val="000000"/>
                                <w:szCs w:val="24"/>
                                <w:lang w:eastAsia="en-ZA"/>
                              </w:rPr>
                              <w:t>0,8</w:t>
                            </w:r>
                          </w:p>
                        </w:tc>
                        <w:tc>
                          <w:tcPr>
                            <w:tcW w:w="1898" w:type="dxa"/>
                            <w:tcBorders>
                              <w:top w:val="nil"/>
                              <w:left w:val="nil"/>
                              <w:bottom w:val="single" w:sz="4" w:space="0" w:color="auto"/>
                              <w:right w:val="single" w:sz="4" w:space="0" w:color="auto"/>
                            </w:tcBorders>
                            <w:shd w:val="clear" w:color="auto" w:fill="auto"/>
                            <w:noWrap/>
                            <w:vAlign w:val="bottom"/>
                            <w:hideMark/>
                          </w:tcPr>
                          <w:p w14:paraId="472E2702" w14:textId="77777777" w:rsidR="00D9187E" w:rsidRPr="005B6D63" w:rsidRDefault="00D9187E" w:rsidP="00D9187E">
                            <w:pPr>
                              <w:jc w:val="right"/>
                              <w:rPr>
                                <w:color w:val="000000"/>
                                <w:szCs w:val="24"/>
                                <w:lang w:eastAsia="en-ZA"/>
                              </w:rPr>
                            </w:pPr>
                            <w:r w:rsidRPr="005B6D63">
                              <w:rPr>
                                <w:color w:val="000000"/>
                                <w:szCs w:val="24"/>
                                <w:lang w:eastAsia="en-ZA"/>
                              </w:rPr>
                              <w:t>87,1064</w:t>
                            </w:r>
                          </w:p>
                        </w:tc>
                      </w:tr>
                      <w:tr w:rsidR="00D9187E" w:rsidRPr="005B6D63" w14:paraId="093D26E7" w14:textId="77777777" w:rsidTr="00F37ADD">
                        <w:trPr>
                          <w:trHeight w:val="337"/>
                        </w:trPr>
                        <w:tc>
                          <w:tcPr>
                            <w:tcW w:w="1531" w:type="dxa"/>
                            <w:tcBorders>
                              <w:top w:val="nil"/>
                              <w:left w:val="single" w:sz="4" w:space="0" w:color="auto"/>
                              <w:bottom w:val="single" w:sz="4" w:space="0" w:color="auto"/>
                              <w:right w:val="single" w:sz="4" w:space="0" w:color="auto"/>
                            </w:tcBorders>
                            <w:shd w:val="clear" w:color="auto" w:fill="auto"/>
                            <w:noWrap/>
                            <w:vAlign w:val="bottom"/>
                            <w:hideMark/>
                          </w:tcPr>
                          <w:p w14:paraId="73FC1DAB" w14:textId="77777777" w:rsidR="00D9187E" w:rsidRPr="005B6D63" w:rsidRDefault="00D9187E" w:rsidP="00D9187E">
                            <w:pPr>
                              <w:jc w:val="right"/>
                              <w:rPr>
                                <w:color w:val="000000"/>
                                <w:szCs w:val="24"/>
                                <w:lang w:eastAsia="en-ZA"/>
                              </w:rPr>
                            </w:pPr>
                            <w:r w:rsidRPr="005B6D63">
                              <w:rPr>
                                <w:color w:val="000000"/>
                                <w:szCs w:val="24"/>
                                <w:lang w:eastAsia="en-ZA"/>
                              </w:rPr>
                              <w:t>0,9</w:t>
                            </w:r>
                          </w:p>
                        </w:tc>
                        <w:tc>
                          <w:tcPr>
                            <w:tcW w:w="1898" w:type="dxa"/>
                            <w:tcBorders>
                              <w:top w:val="nil"/>
                              <w:left w:val="nil"/>
                              <w:bottom w:val="single" w:sz="4" w:space="0" w:color="auto"/>
                              <w:right w:val="single" w:sz="4" w:space="0" w:color="auto"/>
                            </w:tcBorders>
                            <w:shd w:val="clear" w:color="auto" w:fill="auto"/>
                            <w:noWrap/>
                            <w:vAlign w:val="bottom"/>
                            <w:hideMark/>
                          </w:tcPr>
                          <w:p w14:paraId="2A0B2953" w14:textId="77777777" w:rsidR="00D9187E" w:rsidRPr="005B6D63" w:rsidRDefault="00D9187E" w:rsidP="00D9187E">
                            <w:pPr>
                              <w:jc w:val="right"/>
                              <w:rPr>
                                <w:color w:val="000000"/>
                                <w:szCs w:val="24"/>
                                <w:lang w:eastAsia="en-ZA"/>
                              </w:rPr>
                            </w:pPr>
                            <w:r w:rsidRPr="005B6D63">
                              <w:rPr>
                                <w:color w:val="000000"/>
                                <w:szCs w:val="24"/>
                                <w:lang w:eastAsia="en-ZA"/>
                              </w:rPr>
                              <w:t>82,7531</w:t>
                            </w:r>
                          </w:p>
                        </w:tc>
                      </w:tr>
                      <w:tr w:rsidR="00D9187E" w:rsidRPr="005B6D63" w14:paraId="103DC0AA" w14:textId="77777777" w:rsidTr="00F37ADD">
                        <w:trPr>
                          <w:trHeight w:val="337"/>
                        </w:trPr>
                        <w:tc>
                          <w:tcPr>
                            <w:tcW w:w="1531" w:type="dxa"/>
                            <w:tcBorders>
                              <w:top w:val="nil"/>
                              <w:left w:val="single" w:sz="4" w:space="0" w:color="auto"/>
                              <w:bottom w:val="single" w:sz="4" w:space="0" w:color="auto"/>
                              <w:right w:val="single" w:sz="4" w:space="0" w:color="auto"/>
                            </w:tcBorders>
                            <w:shd w:val="clear" w:color="auto" w:fill="auto"/>
                            <w:noWrap/>
                            <w:vAlign w:val="bottom"/>
                            <w:hideMark/>
                          </w:tcPr>
                          <w:p w14:paraId="0A0A25EB" w14:textId="77777777" w:rsidR="00D9187E" w:rsidRPr="005B6D63" w:rsidRDefault="00D9187E" w:rsidP="00D9187E">
                            <w:pPr>
                              <w:jc w:val="right"/>
                              <w:rPr>
                                <w:color w:val="000000"/>
                                <w:szCs w:val="24"/>
                                <w:lang w:eastAsia="en-ZA"/>
                              </w:rPr>
                            </w:pPr>
                            <w:r w:rsidRPr="005B6D63">
                              <w:rPr>
                                <w:color w:val="000000"/>
                                <w:szCs w:val="24"/>
                                <w:lang w:eastAsia="en-ZA"/>
                              </w:rPr>
                              <w:t>0,1</w:t>
                            </w:r>
                          </w:p>
                        </w:tc>
                        <w:tc>
                          <w:tcPr>
                            <w:tcW w:w="1898" w:type="dxa"/>
                            <w:tcBorders>
                              <w:top w:val="nil"/>
                              <w:left w:val="nil"/>
                              <w:bottom w:val="single" w:sz="4" w:space="0" w:color="auto"/>
                              <w:right w:val="single" w:sz="4" w:space="0" w:color="auto"/>
                            </w:tcBorders>
                            <w:shd w:val="clear" w:color="auto" w:fill="auto"/>
                            <w:noWrap/>
                            <w:vAlign w:val="bottom"/>
                            <w:hideMark/>
                          </w:tcPr>
                          <w:p w14:paraId="425D4C1D" w14:textId="77777777" w:rsidR="00D9187E" w:rsidRPr="005B6D63" w:rsidRDefault="00D9187E" w:rsidP="00D9187E">
                            <w:pPr>
                              <w:jc w:val="right"/>
                              <w:rPr>
                                <w:color w:val="000000"/>
                                <w:szCs w:val="24"/>
                                <w:lang w:eastAsia="en-ZA"/>
                              </w:rPr>
                            </w:pPr>
                            <w:r w:rsidRPr="005B6D63">
                              <w:rPr>
                                <w:color w:val="000000"/>
                                <w:szCs w:val="24"/>
                                <w:lang w:eastAsia="en-ZA"/>
                              </w:rPr>
                              <w:t>106,6651</w:t>
                            </w:r>
                          </w:p>
                        </w:tc>
                      </w:tr>
                      <w:tr w:rsidR="00D9187E" w:rsidRPr="005B6D63" w14:paraId="2E2FEE5F" w14:textId="77777777" w:rsidTr="00F37ADD">
                        <w:trPr>
                          <w:trHeight w:val="337"/>
                        </w:trPr>
                        <w:tc>
                          <w:tcPr>
                            <w:tcW w:w="1531" w:type="dxa"/>
                            <w:tcBorders>
                              <w:top w:val="nil"/>
                              <w:left w:val="single" w:sz="4" w:space="0" w:color="auto"/>
                              <w:bottom w:val="single" w:sz="4" w:space="0" w:color="auto"/>
                              <w:right w:val="single" w:sz="4" w:space="0" w:color="auto"/>
                            </w:tcBorders>
                            <w:shd w:val="clear" w:color="auto" w:fill="auto"/>
                            <w:noWrap/>
                            <w:vAlign w:val="bottom"/>
                            <w:hideMark/>
                          </w:tcPr>
                          <w:p w14:paraId="2C150237" w14:textId="77777777" w:rsidR="00D9187E" w:rsidRPr="005B6D63" w:rsidRDefault="00D9187E" w:rsidP="00D9187E">
                            <w:pPr>
                              <w:jc w:val="right"/>
                              <w:rPr>
                                <w:color w:val="000000"/>
                                <w:szCs w:val="24"/>
                                <w:lang w:eastAsia="en-ZA"/>
                              </w:rPr>
                            </w:pPr>
                            <w:r w:rsidRPr="005B6D63">
                              <w:rPr>
                                <w:color w:val="000000"/>
                                <w:szCs w:val="24"/>
                                <w:lang w:eastAsia="en-ZA"/>
                              </w:rPr>
                              <w:t>1</w:t>
                            </w:r>
                          </w:p>
                        </w:tc>
                        <w:tc>
                          <w:tcPr>
                            <w:tcW w:w="1898" w:type="dxa"/>
                            <w:tcBorders>
                              <w:top w:val="nil"/>
                              <w:left w:val="nil"/>
                              <w:bottom w:val="single" w:sz="4" w:space="0" w:color="auto"/>
                              <w:right w:val="single" w:sz="4" w:space="0" w:color="auto"/>
                            </w:tcBorders>
                            <w:shd w:val="clear" w:color="auto" w:fill="auto"/>
                            <w:noWrap/>
                            <w:vAlign w:val="bottom"/>
                            <w:hideMark/>
                          </w:tcPr>
                          <w:p w14:paraId="3D02C442" w14:textId="77777777" w:rsidR="00D9187E" w:rsidRPr="005B6D63" w:rsidRDefault="00D9187E" w:rsidP="00D9187E">
                            <w:pPr>
                              <w:jc w:val="right"/>
                              <w:rPr>
                                <w:color w:val="000000"/>
                                <w:szCs w:val="24"/>
                                <w:lang w:eastAsia="en-ZA"/>
                              </w:rPr>
                            </w:pPr>
                            <w:r w:rsidRPr="005B6D63">
                              <w:rPr>
                                <w:color w:val="000000"/>
                                <w:szCs w:val="24"/>
                                <w:lang w:eastAsia="en-ZA"/>
                              </w:rPr>
                              <w:t>78,01</w:t>
                            </w:r>
                          </w:p>
                        </w:tc>
                      </w:tr>
                      <w:tr w:rsidR="00D9187E" w:rsidRPr="005B6D63" w14:paraId="3594D36E" w14:textId="77777777" w:rsidTr="00F37ADD">
                        <w:trPr>
                          <w:trHeight w:val="337"/>
                        </w:trPr>
                        <w:tc>
                          <w:tcPr>
                            <w:tcW w:w="1531" w:type="dxa"/>
                            <w:tcBorders>
                              <w:top w:val="nil"/>
                              <w:left w:val="single" w:sz="4" w:space="0" w:color="auto"/>
                              <w:bottom w:val="single" w:sz="4" w:space="0" w:color="auto"/>
                              <w:right w:val="single" w:sz="4" w:space="0" w:color="auto"/>
                            </w:tcBorders>
                            <w:shd w:val="clear" w:color="auto" w:fill="auto"/>
                            <w:noWrap/>
                            <w:vAlign w:val="bottom"/>
                            <w:hideMark/>
                          </w:tcPr>
                          <w:p w14:paraId="7FD8768B" w14:textId="77777777" w:rsidR="00D9187E" w:rsidRPr="005B6D63" w:rsidRDefault="00D9187E" w:rsidP="00D9187E">
                            <w:pPr>
                              <w:jc w:val="right"/>
                              <w:rPr>
                                <w:color w:val="000000"/>
                                <w:szCs w:val="24"/>
                                <w:lang w:eastAsia="en-ZA"/>
                              </w:rPr>
                            </w:pPr>
                            <w:r w:rsidRPr="005B6D63">
                              <w:rPr>
                                <w:color w:val="000000"/>
                                <w:szCs w:val="24"/>
                                <w:lang w:eastAsia="en-ZA"/>
                              </w:rPr>
                              <w:t>1,1</w:t>
                            </w:r>
                          </w:p>
                        </w:tc>
                        <w:tc>
                          <w:tcPr>
                            <w:tcW w:w="1898" w:type="dxa"/>
                            <w:tcBorders>
                              <w:top w:val="nil"/>
                              <w:left w:val="nil"/>
                              <w:bottom w:val="single" w:sz="4" w:space="0" w:color="auto"/>
                              <w:right w:val="single" w:sz="4" w:space="0" w:color="auto"/>
                            </w:tcBorders>
                            <w:shd w:val="clear" w:color="auto" w:fill="auto"/>
                            <w:noWrap/>
                            <w:vAlign w:val="bottom"/>
                            <w:hideMark/>
                          </w:tcPr>
                          <w:p w14:paraId="2E48B001" w14:textId="77777777" w:rsidR="00D9187E" w:rsidRPr="005B6D63" w:rsidRDefault="00D9187E" w:rsidP="00D9187E">
                            <w:pPr>
                              <w:jc w:val="right"/>
                              <w:rPr>
                                <w:color w:val="000000"/>
                                <w:szCs w:val="24"/>
                                <w:lang w:eastAsia="en-ZA"/>
                              </w:rPr>
                            </w:pPr>
                            <w:r w:rsidRPr="005B6D63">
                              <w:rPr>
                                <w:color w:val="000000"/>
                                <w:szCs w:val="24"/>
                                <w:lang w:eastAsia="en-ZA"/>
                              </w:rPr>
                              <w:t>72,8771</w:t>
                            </w:r>
                          </w:p>
                        </w:tc>
                      </w:tr>
                      <w:tr w:rsidR="00D9187E" w:rsidRPr="005B6D63" w14:paraId="36223EC1" w14:textId="77777777" w:rsidTr="00F37ADD">
                        <w:trPr>
                          <w:trHeight w:val="337"/>
                        </w:trPr>
                        <w:tc>
                          <w:tcPr>
                            <w:tcW w:w="1531" w:type="dxa"/>
                            <w:tcBorders>
                              <w:top w:val="nil"/>
                              <w:left w:val="single" w:sz="4" w:space="0" w:color="auto"/>
                              <w:bottom w:val="single" w:sz="4" w:space="0" w:color="auto"/>
                              <w:right w:val="single" w:sz="4" w:space="0" w:color="auto"/>
                            </w:tcBorders>
                            <w:shd w:val="clear" w:color="auto" w:fill="auto"/>
                            <w:noWrap/>
                            <w:vAlign w:val="bottom"/>
                            <w:hideMark/>
                          </w:tcPr>
                          <w:p w14:paraId="297FFE3A" w14:textId="77777777" w:rsidR="00D9187E" w:rsidRPr="005B6D63" w:rsidRDefault="00D9187E" w:rsidP="00D9187E">
                            <w:pPr>
                              <w:jc w:val="right"/>
                              <w:rPr>
                                <w:color w:val="000000"/>
                                <w:szCs w:val="24"/>
                                <w:lang w:eastAsia="en-ZA"/>
                              </w:rPr>
                            </w:pPr>
                            <w:r w:rsidRPr="005B6D63">
                              <w:rPr>
                                <w:color w:val="000000"/>
                                <w:szCs w:val="24"/>
                                <w:lang w:eastAsia="en-ZA"/>
                              </w:rPr>
                              <w:t>1,2</w:t>
                            </w:r>
                          </w:p>
                        </w:tc>
                        <w:tc>
                          <w:tcPr>
                            <w:tcW w:w="1898" w:type="dxa"/>
                            <w:tcBorders>
                              <w:top w:val="nil"/>
                              <w:left w:val="nil"/>
                              <w:bottom w:val="single" w:sz="4" w:space="0" w:color="auto"/>
                              <w:right w:val="single" w:sz="4" w:space="0" w:color="auto"/>
                            </w:tcBorders>
                            <w:shd w:val="clear" w:color="auto" w:fill="auto"/>
                            <w:noWrap/>
                            <w:vAlign w:val="bottom"/>
                            <w:hideMark/>
                          </w:tcPr>
                          <w:p w14:paraId="2E48B3B0" w14:textId="77777777" w:rsidR="00D9187E" w:rsidRPr="005B6D63" w:rsidRDefault="00D9187E" w:rsidP="00D9187E">
                            <w:pPr>
                              <w:jc w:val="right"/>
                              <w:rPr>
                                <w:color w:val="000000"/>
                                <w:szCs w:val="24"/>
                                <w:lang w:eastAsia="en-ZA"/>
                              </w:rPr>
                            </w:pPr>
                            <w:r w:rsidRPr="005B6D63">
                              <w:rPr>
                                <w:color w:val="000000"/>
                                <w:szCs w:val="24"/>
                                <w:lang w:eastAsia="en-ZA"/>
                              </w:rPr>
                              <w:t>67,3544</w:t>
                            </w:r>
                          </w:p>
                        </w:tc>
                      </w:tr>
                      <w:tr w:rsidR="00D9187E" w:rsidRPr="005B6D63" w14:paraId="066C8204" w14:textId="77777777" w:rsidTr="00F37ADD">
                        <w:trPr>
                          <w:trHeight w:val="337"/>
                        </w:trPr>
                        <w:tc>
                          <w:tcPr>
                            <w:tcW w:w="1531" w:type="dxa"/>
                            <w:tcBorders>
                              <w:top w:val="nil"/>
                              <w:left w:val="single" w:sz="4" w:space="0" w:color="auto"/>
                              <w:bottom w:val="single" w:sz="4" w:space="0" w:color="auto"/>
                              <w:right w:val="single" w:sz="4" w:space="0" w:color="auto"/>
                            </w:tcBorders>
                            <w:shd w:val="clear" w:color="auto" w:fill="auto"/>
                            <w:noWrap/>
                            <w:vAlign w:val="bottom"/>
                            <w:hideMark/>
                          </w:tcPr>
                          <w:p w14:paraId="5ACE4775" w14:textId="77777777" w:rsidR="00D9187E" w:rsidRPr="005B6D63" w:rsidRDefault="00D9187E" w:rsidP="00D9187E">
                            <w:pPr>
                              <w:jc w:val="right"/>
                              <w:rPr>
                                <w:color w:val="000000"/>
                                <w:szCs w:val="24"/>
                                <w:lang w:eastAsia="en-ZA"/>
                              </w:rPr>
                            </w:pPr>
                            <w:r w:rsidRPr="005B6D63">
                              <w:rPr>
                                <w:color w:val="000000"/>
                                <w:szCs w:val="24"/>
                                <w:lang w:eastAsia="en-ZA"/>
                              </w:rPr>
                              <w:t>1,3</w:t>
                            </w:r>
                          </w:p>
                        </w:tc>
                        <w:tc>
                          <w:tcPr>
                            <w:tcW w:w="1898" w:type="dxa"/>
                            <w:tcBorders>
                              <w:top w:val="nil"/>
                              <w:left w:val="nil"/>
                              <w:bottom w:val="single" w:sz="4" w:space="0" w:color="auto"/>
                              <w:right w:val="single" w:sz="4" w:space="0" w:color="auto"/>
                            </w:tcBorders>
                            <w:shd w:val="clear" w:color="auto" w:fill="auto"/>
                            <w:noWrap/>
                            <w:vAlign w:val="bottom"/>
                            <w:hideMark/>
                          </w:tcPr>
                          <w:p w14:paraId="36982913" w14:textId="77777777" w:rsidR="00D9187E" w:rsidRPr="005B6D63" w:rsidRDefault="00D9187E" w:rsidP="00D9187E">
                            <w:pPr>
                              <w:jc w:val="right"/>
                              <w:rPr>
                                <w:color w:val="000000"/>
                                <w:szCs w:val="24"/>
                                <w:lang w:eastAsia="en-ZA"/>
                              </w:rPr>
                            </w:pPr>
                            <w:r w:rsidRPr="005B6D63">
                              <w:rPr>
                                <w:color w:val="000000"/>
                                <w:szCs w:val="24"/>
                                <w:lang w:eastAsia="en-ZA"/>
                              </w:rPr>
                              <w:t>61,4419</w:t>
                            </w:r>
                          </w:p>
                        </w:tc>
                      </w:tr>
                      <w:tr w:rsidR="00D9187E" w:rsidRPr="005B6D63" w14:paraId="09FFC783" w14:textId="77777777" w:rsidTr="00F37ADD">
                        <w:trPr>
                          <w:trHeight w:val="337"/>
                        </w:trPr>
                        <w:tc>
                          <w:tcPr>
                            <w:tcW w:w="1531" w:type="dxa"/>
                            <w:tcBorders>
                              <w:top w:val="nil"/>
                              <w:left w:val="single" w:sz="4" w:space="0" w:color="auto"/>
                              <w:bottom w:val="single" w:sz="4" w:space="0" w:color="auto"/>
                              <w:right w:val="single" w:sz="4" w:space="0" w:color="auto"/>
                            </w:tcBorders>
                            <w:shd w:val="clear" w:color="auto" w:fill="auto"/>
                            <w:noWrap/>
                            <w:vAlign w:val="bottom"/>
                            <w:hideMark/>
                          </w:tcPr>
                          <w:p w14:paraId="0BC48B34" w14:textId="77777777" w:rsidR="00D9187E" w:rsidRPr="005B6D63" w:rsidRDefault="00D9187E" w:rsidP="00D9187E">
                            <w:pPr>
                              <w:jc w:val="right"/>
                              <w:rPr>
                                <w:color w:val="000000"/>
                                <w:szCs w:val="24"/>
                                <w:lang w:eastAsia="en-ZA"/>
                              </w:rPr>
                            </w:pPr>
                            <w:r w:rsidRPr="005B6D63">
                              <w:rPr>
                                <w:color w:val="000000"/>
                                <w:szCs w:val="24"/>
                                <w:lang w:eastAsia="en-ZA"/>
                              </w:rPr>
                              <w:t>1,4</w:t>
                            </w:r>
                          </w:p>
                        </w:tc>
                        <w:tc>
                          <w:tcPr>
                            <w:tcW w:w="1898" w:type="dxa"/>
                            <w:tcBorders>
                              <w:top w:val="nil"/>
                              <w:left w:val="nil"/>
                              <w:bottom w:val="single" w:sz="4" w:space="0" w:color="auto"/>
                              <w:right w:val="single" w:sz="4" w:space="0" w:color="auto"/>
                            </w:tcBorders>
                            <w:shd w:val="clear" w:color="auto" w:fill="auto"/>
                            <w:noWrap/>
                            <w:vAlign w:val="bottom"/>
                            <w:hideMark/>
                          </w:tcPr>
                          <w:p w14:paraId="0E1D02C4" w14:textId="77777777" w:rsidR="00D9187E" w:rsidRPr="005B6D63" w:rsidRDefault="00D9187E" w:rsidP="00D9187E">
                            <w:pPr>
                              <w:jc w:val="right"/>
                              <w:rPr>
                                <w:color w:val="000000"/>
                                <w:szCs w:val="24"/>
                                <w:lang w:eastAsia="en-ZA"/>
                              </w:rPr>
                            </w:pPr>
                            <w:r w:rsidRPr="005B6D63">
                              <w:rPr>
                                <w:color w:val="000000"/>
                                <w:szCs w:val="24"/>
                                <w:lang w:eastAsia="en-ZA"/>
                              </w:rPr>
                              <w:t>55,1396</w:t>
                            </w:r>
                          </w:p>
                        </w:tc>
                      </w:tr>
                    </w:tbl>
                    <w:p w14:paraId="7BB7D141" w14:textId="77777777" w:rsidR="00D9187E" w:rsidRPr="00D9187E" w:rsidRDefault="00D9187E" w:rsidP="00D9187E"/>
                  </w:txbxContent>
                </v:textbox>
                <w10:wrap type="tight"/>
              </v:shape>
            </w:pict>
          </mc:Fallback>
        </mc:AlternateContent>
      </w:r>
      <w:r w:rsidRPr="005E74CD">
        <w:rPr>
          <w:rFonts w:ascii="Times New Roman" w:hAnsi="Times New Roman" w:cs="Times New Roman"/>
          <w:sz w:val="24"/>
          <w:szCs w:val="24"/>
        </w:rPr>
        <w:t>The plot shown in the figure above assists with pulse oximeter calibration.</w:t>
      </w:r>
    </w:p>
    <w:p w14:paraId="0C06EFE6" w14:textId="40C8E3D5" w:rsidR="00764353" w:rsidRPr="005E74CD" w:rsidRDefault="00764353" w:rsidP="00B44282">
      <w:pPr>
        <w:pStyle w:val="ListParagraph"/>
        <w:numPr>
          <w:ilvl w:val="0"/>
          <w:numId w:val="7"/>
        </w:numPr>
        <w:jc w:val="both"/>
        <w:rPr>
          <w:rFonts w:ascii="Times New Roman" w:hAnsi="Times New Roman" w:cs="Times New Roman"/>
          <w:sz w:val="24"/>
          <w:szCs w:val="24"/>
        </w:rPr>
      </w:pPr>
      <w:r w:rsidRPr="005E74CD">
        <w:rPr>
          <w:rFonts w:ascii="Times New Roman" w:hAnsi="Times New Roman" w:cs="Times New Roman"/>
          <w:sz w:val="24"/>
          <w:szCs w:val="24"/>
        </w:rPr>
        <w:t>Shown In the y-axis is the SpO2 level in percent and the R values are on the x-axis.</w:t>
      </w:r>
    </w:p>
    <w:p w14:paraId="012E054D" w14:textId="00C3A701" w:rsidR="00764353" w:rsidRPr="005E74CD" w:rsidRDefault="00764353" w:rsidP="00B44282">
      <w:pPr>
        <w:pStyle w:val="ListParagraph"/>
        <w:numPr>
          <w:ilvl w:val="0"/>
          <w:numId w:val="7"/>
        </w:numPr>
        <w:jc w:val="both"/>
        <w:rPr>
          <w:rFonts w:ascii="Times New Roman" w:hAnsi="Times New Roman" w:cs="Times New Roman"/>
          <w:sz w:val="24"/>
          <w:szCs w:val="24"/>
        </w:rPr>
      </w:pPr>
      <w:r w:rsidRPr="005E74CD">
        <w:rPr>
          <w:rFonts w:ascii="Times New Roman" w:hAnsi="Times New Roman" w:cs="Times New Roman"/>
          <w:sz w:val="24"/>
          <w:szCs w:val="24"/>
        </w:rPr>
        <w:t>The value of R needs to be calculated from the obtained data before using the calibration</w:t>
      </w:r>
      <w:r w:rsidR="00F5052B">
        <w:rPr>
          <w:rFonts w:ascii="Times New Roman" w:hAnsi="Times New Roman" w:cs="Times New Roman"/>
          <w:sz w:val="24"/>
          <w:szCs w:val="24"/>
        </w:rPr>
        <w:t xml:space="preserve"> equations below</w:t>
      </w:r>
      <w:r w:rsidRPr="005E74CD">
        <w:rPr>
          <w:rFonts w:ascii="Times New Roman" w:hAnsi="Times New Roman" w:cs="Times New Roman"/>
          <w:sz w:val="24"/>
          <w:szCs w:val="24"/>
        </w:rPr>
        <w:t>.</w:t>
      </w:r>
    </w:p>
    <w:p w14:paraId="5D8E1E08" w14:textId="06148864" w:rsidR="00764353" w:rsidRPr="005E74CD" w:rsidRDefault="00764353" w:rsidP="00764353">
      <w:pPr>
        <w:pStyle w:val="ListParagraph"/>
        <w:jc w:val="both"/>
        <w:rPr>
          <w:rFonts w:ascii="Times New Roman" w:hAnsi="Times New Roman" w:cs="Times New Roman"/>
          <w:b/>
          <w:bCs/>
          <w:sz w:val="24"/>
          <w:szCs w:val="24"/>
        </w:rPr>
      </w:pPr>
    </w:p>
    <w:p w14:paraId="3023088D" w14:textId="3A1DB72D" w:rsidR="00764353" w:rsidRPr="005E74CD" w:rsidRDefault="00764353" w:rsidP="00764353">
      <w:pPr>
        <w:pStyle w:val="ListParagraph"/>
        <w:jc w:val="center"/>
        <w:rPr>
          <w:rFonts w:ascii="Times New Roman" w:eastAsiaTheme="minorEastAsia" w:hAnsi="Times New Roman" w:cs="Times New Roman"/>
          <w:b/>
          <w:bCs/>
          <w:sz w:val="24"/>
          <w:szCs w:val="24"/>
        </w:rPr>
      </w:pPr>
      <w:r w:rsidRPr="005E74CD">
        <w:rPr>
          <w:rFonts w:ascii="Times New Roman" w:hAnsi="Times New Roman" w:cs="Times New Roman"/>
          <w:b/>
          <w:bCs/>
          <w:sz w:val="24"/>
          <w:szCs w:val="24"/>
        </w:rPr>
        <w:t xml:space="preserve">Formulae:  </w:t>
      </w:r>
      <m:oMath>
        <m:r>
          <m:rPr>
            <m:sty m:val="bi"/>
          </m:rPr>
          <w:rPr>
            <w:rFonts w:ascii="Cambria Math" w:hAnsi="Cambria Math" w:cs="Times New Roman"/>
            <w:sz w:val="24"/>
            <w:szCs w:val="24"/>
          </w:rPr>
          <m:t>R=</m:t>
        </m:r>
        <m:f>
          <m:fPr>
            <m:ctrlPr>
              <w:rPr>
                <w:rFonts w:ascii="Cambria Math" w:hAnsi="Cambria Math" w:cs="Times New Roman"/>
                <w:b/>
                <w:bCs/>
                <w:i/>
                <w:sz w:val="24"/>
                <w:szCs w:val="24"/>
              </w:rPr>
            </m:ctrlPr>
          </m:fPr>
          <m:num>
            <m:f>
              <m:fPr>
                <m:ctrlPr>
                  <w:rPr>
                    <w:rFonts w:ascii="Cambria Math" w:hAnsi="Cambria Math" w:cs="Times New Roman"/>
                    <w:b/>
                    <w:bCs/>
                    <w:i/>
                    <w:sz w:val="24"/>
                    <w:szCs w:val="24"/>
                  </w:rPr>
                </m:ctrlPr>
              </m:fPr>
              <m:num>
                <m:r>
                  <m:rPr>
                    <m:sty m:val="bi"/>
                  </m:rPr>
                  <w:rPr>
                    <w:rFonts w:ascii="Cambria Math" w:hAnsi="Cambria Math" w:cs="Times New Roman"/>
                    <w:sz w:val="24"/>
                    <w:szCs w:val="24"/>
                  </w:rPr>
                  <m:t>AC</m:t>
                </m:r>
              </m:num>
              <m:den>
                <m:r>
                  <m:rPr>
                    <m:sty m:val="bi"/>
                  </m:rPr>
                  <w:rPr>
                    <w:rFonts w:ascii="Cambria Math" w:hAnsi="Cambria Math" w:cs="Times New Roman"/>
                    <w:sz w:val="24"/>
                    <w:szCs w:val="24"/>
                  </w:rPr>
                  <m:t>DC</m:t>
                </m:r>
              </m:den>
            </m:f>
          </m:num>
          <m:den>
            <m:f>
              <m:fPr>
                <m:ctrlPr>
                  <w:rPr>
                    <w:rFonts w:ascii="Cambria Math" w:hAnsi="Cambria Math" w:cs="Times New Roman"/>
                    <w:b/>
                    <w:bCs/>
                    <w:i/>
                    <w:sz w:val="24"/>
                    <w:szCs w:val="24"/>
                  </w:rPr>
                </m:ctrlPr>
              </m:fPr>
              <m:num>
                <m:r>
                  <m:rPr>
                    <m:sty m:val="bi"/>
                  </m:rPr>
                  <w:rPr>
                    <w:rFonts w:ascii="Cambria Math" w:hAnsi="Cambria Math" w:cs="Times New Roman"/>
                    <w:sz w:val="24"/>
                    <w:szCs w:val="24"/>
                  </w:rPr>
                  <m:t>AC</m:t>
                </m:r>
              </m:num>
              <m:den>
                <m:r>
                  <m:rPr>
                    <m:sty m:val="bi"/>
                  </m:rPr>
                  <w:rPr>
                    <w:rFonts w:ascii="Cambria Math" w:hAnsi="Cambria Math" w:cs="Times New Roman"/>
                    <w:sz w:val="24"/>
                    <w:szCs w:val="24"/>
                  </w:rPr>
                  <m:t>DC</m:t>
                </m:r>
              </m:den>
            </m:f>
          </m:den>
        </m:f>
        <m:r>
          <m:rPr>
            <m:sty m:val="bi"/>
          </m:rPr>
          <w:rPr>
            <w:rFonts w:ascii="Cambria Math" w:hAnsi="Cambria Math" w:cs="Times New Roman"/>
            <w:sz w:val="24"/>
            <w:szCs w:val="24"/>
          </w:rPr>
          <m:t>=</m:t>
        </m:r>
        <m:f>
          <m:fPr>
            <m:ctrlPr>
              <w:rPr>
                <w:rFonts w:ascii="Cambria Math" w:hAnsi="Cambria Math" w:cs="Times New Roman"/>
                <w:b/>
                <w:bCs/>
                <w:i/>
                <w:sz w:val="24"/>
                <w:szCs w:val="24"/>
              </w:rPr>
            </m:ctrlPr>
          </m:fPr>
          <m:num>
            <m:r>
              <m:rPr>
                <m:sty m:val="bi"/>
              </m:rPr>
              <w:rPr>
                <w:rFonts w:ascii="Cambria Math" w:hAnsi="Cambria Math" w:cs="Times New Roman"/>
                <w:sz w:val="24"/>
                <w:szCs w:val="24"/>
              </w:rPr>
              <m:t>Red Led</m:t>
            </m:r>
          </m:num>
          <m:den>
            <m:r>
              <m:rPr>
                <m:sty m:val="bi"/>
              </m:rPr>
              <w:rPr>
                <w:rFonts w:ascii="Cambria Math" w:hAnsi="Cambria Math" w:cs="Times New Roman"/>
                <w:sz w:val="24"/>
                <w:szCs w:val="24"/>
              </w:rPr>
              <m:t>IR Emitter</m:t>
            </m:r>
          </m:den>
        </m:f>
      </m:oMath>
    </w:p>
    <w:p w14:paraId="7EBA7AAB" w14:textId="7A60011A" w:rsidR="00D9187E" w:rsidRDefault="00D9187E" w:rsidP="00D9187E">
      <w:pPr>
        <w:ind w:left="1440" w:firstLine="720"/>
        <w:rPr>
          <w:b/>
          <w:bCs/>
          <w:lang w:val="en-GB"/>
        </w:rPr>
      </w:pPr>
      <w:r w:rsidRPr="005224FD">
        <w:rPr>
          <w:b/>
          <w:bCs/>
          <w:lang w:val="en-GB"/>
        </w:rPr>
        <w:t xml:space="preserve"> </w:t>
      </w:r>
      <w:r>
        <w:rPr>
          <w:b/>
          <w:bCs/>
          <w:lang w:val="en-GB"/>
        </w:rPr>
        <w:tab/>
      </w:r>
      <w:r w:rsidRPr="005224FD">
        <w:rPr>
          <w:b/>
          <w:bCs/>
          <w:lang w:val="en-GB"/>
        </w:rPr>
        <w:t>SpO</w:t>
      </w:r>
      <w:r w:rsidRPr="005224FD">
        <w:rPr>
          <w:b/>
          <w:bCs/>
          <w:vertAlign w:val="subscript"/>
          <w:lang w:val="en-GB"/>
        </w:rPr>
        <w:t>2</w:t>
      </w:r>
      <w:r w:rsidRPr="005224FD">
        <w:rPr>
          <w:b/>
          <w:bCs/>
          <w:lang w:val="en-GB"/>
        </w:rPr>
        <w:t>=-19.49R</w:t>
      </w:r>
      <w:r w:rsidRPr="005224FD">
        <w:rPr>
          <w:b/>
          <w:bCs/>
          <w:vertAlign w:val="superscript"/>
          <w:lang w:val="en-GB"/>
        </w:rPr>
        <w:t>2</w:t>
      </w:r>
      <w:r w:rsidRPr="005224FD">
        <w:rPr>
          <w:b/>
          <w:bCs/>
          <w:lang w:val="en-GB"/>
        </w:rPr>
        <w:t>-10.4R+107.9</w:t>
      </w:r>
    </w:p>
    <w:p w14:paraId="4B0BE0E3" w14:textId="53C3199D" w:rsidR="00764353" w:rsidRPr="005E74CD" w:rsidRDefault="00764353" w:rsidP="00764353">
      <w:pPr>
        <w:pStyle w:val="ListParagraph"/>
        <w:jc w:val="center"/>
        <w:rPr>
          <w:rFonts w:ascii="Times New Roman" w:eastAsiaTheme="minorEastAsia" w:hAnsi="Times New Roman" w:cs="Times New Roman"/>
          <w:b/>
          <w:bCs/>
          <w:sz w:val="24"/>
          <w:szCs w:val="24"/>
        </w:rPr>
      </w:pPr>
    </w:p>
    <w:p w14:paraId="21BF523D" w14:textId="190EA60B" w:rsidR="00764353" w:rsidRPr="005E74CD" w:rsidRDefault="00764353" w:rsidP="00764353">
      <w:pPr>
        <w:pStyle w:val="ListParagraph"/>
        <w:jc w:val="center"/>
        <w:rPr>
          <w:rFonts w:ascii="Times New Roman" w:eastAsiaTheme="minorEastAsia" w:hAnsi="Times New Roman" w:cs="Times New Roman"/>
          <w:b/>
          <w:bCs/>
          <w:sz w:val="24"/>
          <w:szCs w:val="24"/>
        </w:rPr>
      </w:pPr>
    </w:p>
    <w:p w14:paraId="00144F8D" w14:textId="7CB11D28" w:rsidR="00F37ADD" w:rsidRDefault="00DD5376" w:rsidP="00F37ADD">
      <w:pPr>
        <w:pStyle w:val="Heading3"/>
      </w:pPr>
      <w:r w:rsidRPr="005E74CD">
        <w:t xml:space="preserve">Calculation </w:t>
      </w:r>
      <w:r w:rsidR="00F37ADD">
        <w:t>Heart Rate</w:t>
      </w:r>
    </w:p>
    <w:p w14:paraId="1FB8EA7A" w14:textId="77777777" w:rsidR="00F37ADD" w:rsidRDefault="00F37ADD" w:rsidP="00764353">
      <w:pPr>
        <w:rPr>
          <w:szCs w:val="24"/>
        </w:rPr>
      </w:pPr>
    </w:p>
    <w:p w14:paraId="043CCC9B" w14:textId="7F8875E6" w:rsidR="00F37ADD" w:rsidRPr="00F37ADD" w:rsidRDefault="00F37ADD" w:rsidP="00764353">
      <w:pPr>
        <w:rPr>
          <w:i/>
          <w:iCs/>
          <w:szCs w:val="24"/>
        </w:rPr>
      </w:pPr>
      <w:r>
        <w:rPr>
          <w:szCs w:val="24"/>
        </w:rPr>
        <w:t>As for the heart rate calculations, they shall be performed only using the signal resulting from having only the IR led emitting light onto the photodiode such that the pick of the signal measured can be counted by the Arduino microcontroller to then compute the heart rate in (BPM) which keeping track of the time.</w:t>
      </w:r>
    </w:p>
    <w:p w14:paraId="08AA8B2D" w14:textId="11A9F865" w:rsidR="00F37ADD" w:rsidRDefault="00F37ADD" w:rsidP="00764353">
      <w:pPr>
        <w:rPr>
          <w:szCs w:val="24"/>
        </w:rPr>
      </w:pPr>
    </w:p>
    <w:p w14:paraId="40AAF343" w14:textId="77777777" w:rsidR="00F37ADD" w:rsidRPr="005E74CD" w:rsidRDefault="00F37ADD" w:rsidP="00764353">
      <w:pPr>
        <w:rPr>
          <w:szCs w:val="24"/>
        </w:rPr>
      </w:pPr>
    </w:p>
    <w:p w14:paraId="2D2B57F9" w14:textId="01672262" w:rsidR="00764353" w:rsidRDefault="00764353">
      <w:pPr>
        <w:spacing w:before="0"/>
        <w:jc w:val="left"/>
      </w:pPr>
      <w:r>
        <w:br w:type="page"/>
      </w:r>
    </w:p>
    <w:p w14:paraId="4E3A217F" w14:textId="77777777" w:rsidR="00764353" w:rsidRDefault="00764353" w:rsidP="00D51603">
      <w:pPr>
        <w:spacing w:before="0"/>
        <w:jc w:val="left"/>
      </w:pPr>
    </w:p>
    <w:p w14:paraId="3E6656C7" w14:textId="570E5E99" w:rsidR="00CD56C6" w:rsidRDefault="00CD56C6" w:rsidP="00DB65E8">
      <w:pPr>
        <w:pStyle w:val="Heading1"/>
      </w:pPr>
      <w:bookmarkStart w:id="26" w:name="_Toc86356200"/>
      <w:r>
        <w:t>PCB design</w:t>
      </w:r>
      <w:bookmarkEnd w:id="26"/>
    </w:p>
    <w:p w14:paraId="42B608F0" w14:textId="027E64D0" w:rsidR="00AD59AD" w:rsidRDefault="00AD59AD" w:rsidP="00D9379D">
      <w:pPr>
        <w:pStyle w:val="BodyTextFirstIndent"/>
        <w:ind w:left="0"/>
      </w:pPr>
      <w:r>
        <w:t xml:space="preserve">The first step of the </w:t>
      </w:r>
      <w:r w:rsidR="008B5456">
        <w:t xml:space="preserve">PCB </w:t>
      </w:r>
      <w:r>
        <w:t xml:space="preserve">design was to come up with </w:t>
      </w:r>
      <w:proofErr w:type="gramStart"/>
      <w:r>
        <w:t>an</w:t>
      </w:r>
      <w:proofErr w:type="gramEnd"/>
      <w:r>
        <w:t xml:space="preserve"> high level architectural diagram.</w:t>
      </w:r>
    </w:p>
    <w:p w14:paraId="4A038D9A" w14:textId="77777777" w:rsidR="00BD449B" w:rsidRDefault="00A17BFD" w:rsidP="00BD449B">
      <w:pPr>
        <w:pStyle w:val="BodyTextFirstIndent"/>
        <w:keepNext/>
        <w:ind w:left="0"/>
      </w:pPr>
      <w:r>
        <w:rPr>
          <w:noProof/>
        </w:rPr>
        <w:drawing>
          <wp:inline distT="0" distB="0" distL="0" distR="0" wp14:anchorId="07E2EA3A" wp14:editId="2A44C0E8">
            <wp:extent cx="5486400" cy="1895475"/>
            <wp:effectExtent l="0" t="0" r="0" b="9525"/>
            <wp:docPr id="27" name="Picture 27" descr="Architectura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rchitectural Diagram"/>
                    <pic:cNvPicPr/>
                  </pic:nvPicPr>
                  <pic:blipFill>
                    <a:blip r:embed="rId22">
                      <a:extLst>
                        <a:ext uri="{28A0092B-C50C-407E-A947-70E740481C1C}">
                          <a14:useLocalDpi xmlns:a14="http://schemas.microsoft.com/office/drawing/2010/main" val="0"/>
                        </a:ext>
                      </a:extLst>
                    </a:blip>
                    <a:stretch>
                      <a:fillRect/>
                    </a:stretch>
                  </pic:blipFill>
                  <pic:spPr>
                    <a:xfrm>
                      <a:off x="0" y="0"/>
                      <a:ext cx="5486400" cy="1895475"/>
                    </a:xfrm>
                    <a:prstGeom prst="rect">
                      <a:avLst/>
                    </a:prstGeom>
                  </pic:spPr>
                </pic:pic>
              </a:graphicData>
            </a:graphic>
          </wp:inline>
        </w:drawing>
      </w:r>
    </w:p>
    <w:p w14:paraId="6D1B1A24" w14:textId="1041879C" w:rsidR="009F5075" w:rsidRPr="009F5075" w:rsidRDefault="00BD449B" w:rsidP="009F5075">
      <w:pPr>
        <w:pStyle w:val="Caption"/>
        <w:jc w:val="center"/>
        <w:rPr>
          <w:noProof/>
        </w:rPr>
      </w:pPr>
      <w:bookmarkStart w:id="27" w:name="_Toc83066886"/>
      <w:r>
        <w:t xml:space="preserve">Figure </w:t>
      </w:r>
      <w:fldSimple w:instr=" SEQ Figure \* ARABIC ">
        <w:r w:rsidR="00CA0B17">
          <w:rPr>
            <w:noProof/>
          </w:rPr>
          <w:t>4</w:t>
        </w:r>
      </w:fldSimple>
      <w:r>
        <w:t>:</w:t>
      </w:r>
      <w:r>
        <w:rPr>
          <w:noProof/>
        </w:rPr>
        <w:t xml:space="preserve"> </w:t>
      </w:r>
      <w:r w:rsidRPr="005F529E">
        <w:rPr>
          <w:noProof/>
        </w:rPr>
        <w:t>Architectural Diagram</w:t>
      </w:r>
      <w:r>
        <w:rPr>
          <w:noProof/>
        </w:rPr>
        <w:t>.</w:t>
      </w:r>
      <w:bookmarkEnd w:id="27"/>
    </w:p>
    <w:p w14:paraId="1AB33B3D" w14:textId="07A68BC1" w:rsidR="00BD449B" w:rsidRDefault="003641B4" w:rsidP="00BD449B">
      <w:r>
        <w:rPr>
          <w:noProof/>
        </w:rPr>
        <w:drawing>
          <wp:anchor distT="0" distB="0" distL="114300" distR="114300" simplePos="0" relativeHeight="251712512" behindDoc="0" locked="0" layoutInCell="1" allowOverlap="1" wp14:anchorId="071994C5" wp14:editId="21548787">
            <wp:simplePos x="0" y="0"/>
            <wp:positionH relativeFrom="column">
              <wp:posOffset>-1039495</wp:posOffset>
            </wp:positionH>
            <wp:positionV relativeFrom="paragraph">
              <wp:posOffset>426720</wp:posOffset>
            </wp:positionV>
            <wp:extent cx="7592060" cy="4370070"/>
            <wp:effectExtent l="0" t="0" r="889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592060" cy="4370070"/>
                    </a:xfrm>
                    <a:prstGeom prst="rect">
                      <a:avLst/>
                    </a:prstGeom>
                    <a:noFill/>
                    <a:ln>
                      <a:noFill/>
                    </a:ln>
                  </pic:spPr>
                </pic:pic>
              </a:graphicData>
            </a:graphic>
            <wp14:sizeRelH relativeFrom="page">
              <wp14:pctWidth>0</wp14:pctWidth>
            </wp14:sizeRelH>
            <wp14:sizeRelV relativeFrom="page">
              <wp14:pctHeight>0</wp14:pctHeight>
            </wp14:sizeRelV>
          </wp:anchor>
        </w:drawing>
      </w:r>
      <w:r w:rsidR="009F5075">
        <w:rPr>
          <w:noProof/>
        </w:rPr>
        <mc:AlternateContent>
          <mc:Choice Requires="wps">
            <w:drawing>
              <wp:anchor distT="0" distB="0" distL="114300" distR="114300" simplePos="0" relativeHeight="251714560" behindDoc="1" locked="0" layoutInCell="1" allowOverlap="1" wp14:anchorId="277CCE52" wp14:editId="78AB61E4">
                <wp:simplePos x="0" y="0"/>
                <wp:positionH relativeFrom="column">
                  <wp:posOffset>-1143346</wp:posOffset>
                </wp:positionH>
                <wp:positionV relativeFrom="paragraph">
                  <wp:posOffset>4755012</wp:posOffset>
                </wp:positionV>
                <wp:extent cx="7696200" cy="635"/>
                <wp:effectExtent l="0" t="0" r="0" b="8255"/>
                <wp:wrapThrough wrapText="bothSides">
                  <wp:wrapPolygon edited="0">
                    <wp:start x="0" y="0"/>
                    <wp:lineTo x="0" y="20698"/>
                    <wp:lineTo x="21547" y="20698"/>
                    <wp:lineTo x="21547" y="0"/>
                    <wp:lineTo x="0" y="0"/>
                  </wp:wrapPolygon>
                </wp:wrapThrough>
                <wp:docPr id="29" name="Text Box 29"/>
                <wp:cNvGraphicFramePr/>
                <a:graphic xmlns:a="http://schemas.openxmlformats.org/drawingml/2006/main">
                  <a:graphicData uri="http://schemas.microsoft.com/office/word/2010/wordprocessingShape">
                    <wps:wsp>
                      <wps:cNvSpPr txBox="1"/>
                      <wps:spPr>
                        <a:xfrm>
                          <a:off x="0" y="0"/>
                          <a:ext cx="7696200" cy="635"/>
                        </a:xfrm>
                        <a:prstGeom prst="rect">
                          <a:avLst/>
                        </a:prstGeom>
                        <a:solidFill>
                          <a:prstClr val="white"/>
                        </a:solidFill>
                        <a:ln>
                          <a:noFill/>
                        </a:ln>
                      </wps:spPr>
                      <wps:txbx>
                        <w:txbxContent>
                          <w:p w14:paraId="3A6237AF" w14:textId="5EC5F537" w:rsidR="009F5075" w:rsidRPr="0029405A" w:rsidRDefault="009F5075" w:rsidP="009F5075">
                            <w:pPr>
                              <w:pStyle w:val="Caption"/>
                              <w:jc w:val="center"/>
                              <w:rPr>
                                <w:noProof/>
                                <w:sz w:val="24"/>
                                <w:szCs w:val="20"/>
                              </w:rPr>
                            </w:pPr>
                            <w:bookmarkStart w:id="28" w:name="_Toc83066887"/>
                            <w:r>
                              <w:t xml:space="preserve">Figure </w:t>
                            </w:r>
                            <w:fldSimple w:instr=" SEQ Figure \* ARABIC ">
                              <w:r w:rsidR="00CA0B17">
                                <w:rPr>
                                  <w:noProof/>
                                </w:rPr>
                                <w:t>5</w:t>
                              </w:r>
                            </w:fldSimple>
                            <w:r>
                              <w:t>: Subsystem architectural/circuit diagram.</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7CCE52" id="Text Box 29" o:spid="_x0000_s1044" type="#_x0000_t202" style="position:absolute;left:0;text-align:left;margin-left:-90.05pt;margin-top:374.4pt;width:606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" stroked="f">
                <v:textbox style="mso-fit-shape-to-text:t" inset="0,0,0,0">
                  <w:txbxContent>
                    <w:p w14:paraId="3A6237AF" w14:textId="5EC5F537" w:rsidR="009F5075" w:rsidRPr="0029405A" w:rsidRDefault="009F5075" w:rsidP="009F5075">
                      <w:pPr>
                        <w:pStyle w:val="Caption"/>
                        <w:jc w:val="center"/>
                        <w:rPr>
                          <w:noProof/>
                          <w:sz w:val="24"/>
                          <w:szCs w:val="20"/>
                        </w:rPr>
                      </w:pPr>
                      <w:bookmarkStart w:id="29" w:name="_Toc83066887"/>
                      <w:r>
                        <w:t xml:space="preserve">Figure </w:t>
                      </w:r>
                      <w:fldSimple w:instr=" SEQ Figure \* ARABIC ">
                        <w:r w:rsidR="00CA0B17">
                          <w:rPr>
                            <w:noProof/>
                          </w:rPr>
                          <w:t>5</w:t>
                        </w:r>
                      </w:fldSimple>
                      <w:r>
                        <w:t>: Subsystem architectural/circuit diagram.</w:t>
                      </w:r>
                      <w:bookmarkEnd w:id="29"/>
                    </w:p>
                  </w:txbxContent>
                </v:textbox>
                <w10:wrap type="through"/>
              </v:shape>
            </w:pict>
          </mc:Fallback>
        </mc:AlternateContent>
      </w:r>
      <w:r w:rsidR="00AD59AD">
        <w:t>The second step of our design include</w:t>
      </w:r>
      <w:r w:rsidR="008B5456">
        <w:t>d</w:t>
      </w:r>
      <w:r w:rsidR="00AD59AD">
        <w:t xml:space="preserve"> detailing all the components that made up each sub</w:t>
      </w:r>
      <w:r w:rsidR="00FB5FFA">
        <w:t>system</w:t>
      </w:r>
      <w:r w:rsidR="00CD2FFA">
        <w:t>.</w:t>
      </w:r>
      <w:r w:rsidR="009F5075" w:rsidRPr="009F5075">
        <w:rPr>
          <w:noProof/>
        </w:rPr>
        <w:t xml:space="preserve"> </w:t>
      </w:r>
    </w:p>
    <w:p w14:paraId="7D6676F8" w14:textId="5E2B4875" w:rsidR="00BD449B" w:rsidRDefault="00BD449B" w:rsidP="00BD449B"/>
    <w:p w14:paraId="2C09C635" w14:textId="1ED97D8B" w:rsidR="00296416" w:rsidRDefault="00622B2D" w:rsidP="00BD449B">
      <w:r>
        <w:t>The next step was to convert the Subsystem circuit into a PCB 2D design which could then be converted into a PCB 3D design</w:t>
      </w:r>
      <w:r w:rsidR="008B5456">
        <w:t xml:space="preserve"> using </w:t>
      </w:r>
      <w:r w:rsidR="002819B4">
        <w:t xml:space="preserve">the </w:t>
      </w:r>
      <w:proofErr w:type="spellStart"/>
      <w:r w:rsidR="008B5456">
        <w:t>easyEDA</w:t>
      </w:r>
      <w:proofErr w:type="spellEnd"/>
      <w:r w:rsidR="002819B4">
        <w:t xml:space="preserve"> software</w:t>
      </w:r>
      <w:r>
        <w:t>.</w:t>
      </w:r>
    </w:p>
    <w:p w14:paraId="750A056A" w14:textId="127ADEE1" w:rsidR="00FC1D6A" w:rsidRDefault="009D5C29" w:rsidP="009D5C29">
      <w:r>
        <w:rPr>
          <w:noProof/>
        </w:rPr>
        <w:drawing>
          <wp:anchor distT="0" distB="0" distL="114300" distR="114300" simplePos="0" relativeHeight="251718656" behindDoc="0" locked="0" layoutInCell="1" allowOverlap="1" wp14:anchorId="77C49ADC" wp14:editId="78954B68">
            <wp:simplePos x="0" y="0"/>
            <wp:positionH relativeFrom="column">
              <wp:posOffset>3437255</wp:posOffset>
            </wp:positionH>
            <wp:positionV relativeFrom="paragraph">
              <wp:posOffset>180017</wp:posOffset>
            </wp:positionV>
            <wp:extent cx="2710180" cy="204406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l="29286" t="31522" r="27681" b="15878"/>
                    <a:stretch/>
                  </pic:blipFill>
                  <pic:spPr bwMode="auto">
                    <a:xfrm>
                      <a:off x="0" y="0"/>
                      <a:ext cx="2710180" cy="20440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5584" behindDoc="0" locked="0" layoutInCell="1" allowOverlap="1" wp14:anchorId="5D19E03D" wp14:editId="3F7F7CCA">
            <wp:simplePos x="0" y="0"/>
            <wp:positionH relativeFrom="column">
              <wp:posOffset>92770</wp:posOffset>
            </wp:positionH>
            <wp:positionV relativeFrom="paragraph">
              <wp:posOffset>180340</wp:posOffset>
            </wp:positionV>
            <wp:extent cx="2849880" cy="2042795"/>
            <wp:effectExtent l="0" t="0" r="7620" b="0"/>
            <wp:wrapSquare wrapText="bothSides"/>
            <wp:docPr id="26" name="Picture 2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 schematic&#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49880" cy="20427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7632" behindDoc="1" locked="0" layoutInCell="1" allowOverlap="1" wp14:anchorId="415D26C9" wp14:editId="2D8DE848">
                <wp:simplePos x="0" y="0"/>
                <wp:positionH relativeFrom="column">
                  <wp:posOffset>142240</wp:posOffset>
                </wp:positionH>
                <wp:positionV relativeFrom="paragraph">
                  <wp:posOffset>2338070</wp:posOffset>
                </wp:positionV>
                <wp:extent cx="2743200" cy="635"/>
                <wp:effectExtent l="0" t="0" r="0" b="0"/>
                <wp:wrapTight wrapText="bothSides">
                  <wp:wrapPolygon edited="0">
                    <wp:start x="0" y="0"/>
                    <wp:lineTo x="0" y="21600"/>
                    <wp:lineTo x="21600" y="21600"/>
                    <wp:lineTo x="21600" y="0"/>
                  </wp:wrapPolygon>
                </wp:wrapTight>
                <wp:docPr id="34" name="Text Box 34"/>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5A638D7A" w14:textId="366C8236" w:rsidR="009D5C29" w:rsidRPr="00EE5484" w:rsidRDefault="009D5C29" w:rsidP="009D5C29">
                            <w:pPr>
                              <w:pStyle w:val="Caption"/>
                              <w:jc w:val="center"/>
                              <w:rPr>
                                <w:noProof/>
                                <w:sz w:val="24"/>
                                <w:szCs w:val="20"/>
                              </w:rPr>
                            </w:pPr>
                            <w:r>
                              <w:t xml:space="preserve">Figure </w:t>
                            </w:r>
                            <w:fldSimple w:instr=" SEQ Figure \* ARABIC ">
                              <w:r w:rsidR="00CA0B17">
                                <w:rPr>
                                  <w:noProof/>
                                </w:rPr>
                                <w:t>6</w:t>
                              </w:r>
                            </w:fldSimple>
                            <w:r>
                              <w:t>: 2D PCB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5D26C9" id="Text Box 34" o:spid="_x0000_s1045" type="#_x0000_t202" style="position:absolute;left:0;text-align:left;margin-left:11.2pt;margin-top:184.1pt;width:3in;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" stroked="f">
                <v:textbox style="mso-fit-shape-to-text:t" inset="0,0,0,0">
                  <w:txbxContent>
                    <w:p w14:paraId="5A638D7A" w14:textId="366C8236" w:rsidR="009D5C29" w:rsidRPr="00EE5484" w:rsidRDefault="009D5C29" w:rsidP="009D5C29">
                      <w:pPr>
                        <w:pStyle w:val="Caption"/>
                        <w:jc w:val="center"/>
                        <w:rPr>
                          <w:noProof/>
                          <w:sz w:val="24"/>
                          <w:szCs w:val="20"/>
                        </w:rPr>
                      </w:pPr>
                      <w:r>
                        <w:t xml:space="preserve">Figure </w:t>
                      </w:r>
                      <w:fldSimple w:instr=" SEQ Figure \* ARABIC ">
                        <w:r w:rsidR="00CA0B17">
                          <w:rPr>
                            <w:noProof/>
                          </w:rPr>
                          <w:t>6</w:t>
                        </w:r>
                      </w:fldSimple>
                      <w:r>
                        <w:t>: 2D PCB design.</w:t>
                      </w:r>
                    </w:p>
                  </w:txbxContent>
                </v:textbox>
                <w10:wrap type="tight"/>
              </v:shape>
            </w:pict>
          </mc:Fallback>
        </mc:AlternateContent>
      </w:r>
      <w:r w:rsidR="00C77E20">
        <w:rPr>
          <w:noProof/>
        </w:rPr>
        <mc:AlternateContent>
          <mc:Choice Requires="wps">
            <w:drawing>
              <wp:anchor distT="0" distB="0" distL="114300" distR="114300" simplePos="0" relativeHeight="251711488" behindDoc="0" locked="0" layoutInCell="1" allowOverlap="1" wp14:anchorId="15CCD6D0" wp14:editId="3BEFA528">
                <wp:simplePos x="0" y="0"/>
                <wp:positionH relativeFrom="column">
                  <wp:posOffset>3200400</wp:posOffset>
                </wp:positionH>
                <wp:positionV relativeFrom="paragraph">
                  <wp:posOffset>2341245</wp:posOffset>
                </wp:positionV>
                <wp:extent cx="224790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2247900" cy="635"/>
                        </a:xfrm>
                        <a:prstGeom prst="rect">
                          <a:avLst/>
                        </a:prstGeom>
                        <a:solidFill>
                          <a:prstClr val="white"/>
                        </a:solidFill>
                        <a:ln>
                          <a:noFill/>
                        </a:ln>
                      </wps:spPr>
                      <wps:txbx>
                        <w:txbxContent>
                          <w:p w14:paraId="60E630A4" w14:textId="3A2EFF94" w:rsidR="00C77E20" w:rsidRPr="00480497" w:rsidRDefault="00C77E20" w:rsidP="00C77E20">
                            <w:pPr>
                              <w:pStyle w:val="Caption"/>
                              <w:jc w:val="center"/>
                              <w:rPr>
                                <w:noProof/>
                                <w:sz w:val="24"/>
                                <w:szCs w:val="20"/>
                              </w:rPr>
                            </w:pPr>
                            <w:r>
                              <w:t xml:space="preserve">Figure </w:t>
                            </w:r>
                            <w:fldSimple w:instr=" SEQ Figure \* ARABIC ">
                              <w:r w:rsidR="00CA0B17">
                                <w:rPr>
                                  <w:noProof/>
                                </w:rPr>
                                <w:t>7</w:t>
                              </w:r>
                            </w:fldSimple>
                            <w:r w:rsidRPr="00F3620B">
                              <w:t>: 2D PCB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CD6D0" id="Text Box 35" o:spid="_x0000_s1046" type="#_x0000_t202" style="position:absolute;left:0;text-align:left;margin-left:252pt;margin-top:184.35pt;width:177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" stroked="f">
                <v:textbox style="mso-fit-shape-to-text:t" inset="0,0,0,0">
                  <w:txbxContent>
                    <w:p w14:paraId="60E630A4" w14:textId="3A2EFF94" w:rsidR="00C77E20" w:rsidRPr="00480497" w:rsidRDefault="00C77E20" w:rsidP="00C77E20">
                      <w:pPr>
                        <w:pStyle w:val="Caption"/>
                        <w:jc w:val="center"/>
                        <w:rPr>
                          <w:noProof/>
                          <w:sz w:val="24"/>
                          <w:szCs w:val="20"/>
                        </w:rPr>
                      </w:pPr>
                      <w:r>
                        <w:t xml:space="preserve">Figure </w:t>
                      </w:r>
                      <w:fldSimple w:instr=" SEQ Figure \* ARABIC ">
                        <w:r w:rsidR="00CA0B17">
                          <w:rPr>
                            <w:noProof/>
                          </w:rPr>
                          <w:t>7</w:t>
                        </w:r>
                      </w:fldSimple>
                      <w:r w:rsidRPr="00F3620B">
                        <w:t>: 2D PCB design.</w:t>
                      </w:r>
                    </w:p>
                  </w:txbxContent>
                </v:textbox>
                <w10:wrap type="topAndBottom"/>
              </v:shape>
            </w:pict>
          </mc:Fallback>
        </mc:AlternateContent>
      </w:r>
    </w:p>
    <w:p w14:paraId="43D601B2" w14:textId="37D94C2C" w:rsidR="00C77E20" w:rsidRDefault="00C77E20" w:rsidP="00C77E20">
      <w:pPr>
        <w:keepNext/>
      </w:pPr>
    </w:p>
    <w:p w14:paraId="264C092E" w14:textId="4EE75415" w:rsidR="009D5C29" w:rsidRDefault="009D5C29" w:rsidP="00C77E20">
      <w:pPr>
        <w:keepNext/>
      </w:pPr>
    </w:p>
    <w:p w14:paraId="1B918139" w14:textId="38172825" w:rsidR="009D5C29" w:rsidRDefault="009D5C29" w:rsidP="00C77E20">
      <w:pPr>
        <w:keepNext/>
      </w:pPr>
    </w:p>
    <w:p w14:paraId="6B6BF55F" w14:textId="27B126DD" w:rsidR="009D5C29" w:rsidRDefault="009D5C29" w:rsidP="00C77E20">
      <w:pPr>
        <w:keepNext/>
      </w:pPr>
    </w:p>
    <w:p w14:paraId="522CAEBF" w14:textId="1738B3A6" w:rsidR="009D5C29" w:rsidRDefault="009D5C29" w:rsidP="00C77E20">
      <w:pPr>
        <w:keepNext/>
      </w:pPr>
    </w:p>
    <w:p w14:paraId="7550AE1C" w14:textId="33345AF7" w:rsidR="009D5C29" w:rsidRDefault="009D5C29" w:rsidP="00C77E20">
      <w:pPr>
        <w:keepNext/>
      </w:pPr>
    </w:p>
    <w:p w14:paraId="7A9273B1" w14:textId="5F6D55D2" w:rsidR="009D5C29" w:rsidRDefault="009D5C29" w:rsidP="00C77E20">
      <w:pPr>
        <w:keepNext/>
      </w:pPr>
    </w:p>
    <w:p w14:paraId="00823156" w14:textId="1DAB4DC4" w:rsidR="009D5C29" w:rsidRDefault="009D5C29" w:rsidP="00C77E20">
      <w:pPr>
        <w:keepNext/>
      </w:pPr>
    </w:p>
    <w:p w14:paraId="4FD32169" w14:textId="559F7709" w:rsidR="009D5C29" w:rsidRDefault="009D5C29" w:rsidP="00C77E20">
      <w:pPr>
        <w:keepNext/>
      </w:pPr>
    </w:p>
    <w:p w14:paraId="1E475979" w14:textId="77777777" w:rsidR="009F70FF" w:rsidRDefault="009F70FF" w:rsidP="00C77E20">
      <w:pPr>
        <w:keepNext/>
        <w:rPr>
          <w:noProof/>
        </w:rPr>
      </w:pPr>
    </w:p>
    <w:p w14:paraId="61A66664" w14:textId="411002C7" w:rsidR="00FE51F1" w:rsidRDefault="009F70FF" w:rsidP="00C77E20">
      <w:pPr>
        <w:keepNext/>
      </w:pPr>
      <w:r>
        <w:rPr>
          <w:noProof/>
        </w:rPr>
        <w:drawing>
          <wp:inline distT="0" distB="0" distL="0" distR="0" wp14:anchorId="60526EEA" wp14:editId="50D4999E">
            <wp:extent cx="5476031" cy="263100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t="13480" b="12563"/>
                    <a:stretch/>
                  </pic:blipFill>
                  <pic:spPr bwMode="auto">
                    <a:xfrm>
                      <a:off x="0" y="0"/>
                      <a:ext cx="5486736" cy="2636147"/>
                    </a:xfrm>
                    <a:prstGeom prst="rect">
                      <a:avLst/>
                    </a:prstGeom>
                    <a:noFill/>
                    <a:ln>
                      <a:noFill/>
                    </a:ln>
                    <a:extLst>
                      <a:ext uri="{53640926-AAD7-44D8-BBD7-CCE9431645EC}">
                        <a14:shadowObscured xmlns:a14="http://schemas.microsoft.com/office/drawing/2010/main"/>
                      </a:ext>
                    </a:extLst>
                  </pic:spPr>
                </pic:pic>
              </a:graphicData>
            </a:graphic>
          </wp:inline>
        </w:drawing>
      </w:r>
    </w:p>
    <w:p w14:paraId="0FC4FDC7" w14:textId="654FD6B7" w:rsidR="00FA1E44" w:rsidRDefault="00C77E20" w:rsidP="00C77E20">
      <w:pPr>
        <w:pStyle w:val="Caption"/>
        <w:jc w:val="center"/>
      </w:pPr>
      <w:r>
        <w:t xml:space="preserve">Figure </w:t>
      </w:r>
      <w:fldSimple w:instr=" SEQ Figure \* ARABIC ">
        <w:r w:rsidR="00CA0B17">
          <w:rPr>
            <w:noProof/>
          </w:rPr>
          <w:t>8</w:t>
        </w:r>
      </w:fldSimple>
      <w:r w:rsidRPr="00F5571C">
        <w:t xml:space="preserve">: </w:t>
      </w:r>
      <w:r>
        <w:t>3</w:t>
      </w:r>
      <w:r w:rsidRPr="00F5571C">
        <w:t>D PCB design</w:t>
      </w:r>
      <w:r>
        <w:t xml:space="preserve"> view</w:t>
      </w:r>
      <w:r w:rsidRPr="00F5571C">
        <w:t>.</w:t>
      </w:r>
    </w:p>
    <w:p w14:paraId="706ED025" w14:textId="66340F0E" w:rsidR="005E1A34" w:rsidRDefault="005E1A34" w:rsidP="002F663F"/>
    <w:p w14:paraId="76327069" w14:textId="080F74AB" w:rsidR="005E1A34" w:rsidRDefault="005E1A34" w:rsidP="002F663F"/>
    <w:p w14:paraId="53FB75CC" w14:textId="70E2FD5B" w:rsidR="005E1A34" w:rsidRDefault="005E1A34" w:rsidP="002F663F"/>
    <w:p w14:paraId="4F1E7BA0" w14:textId="5F7994CC" w:rsidR="005E1A34" w:rsidRDefault="005E1A34" w:rsidP="002F663F"/>
    <w:p w14:paraId="564E309F" w14:textId="77777777" w:rsidR="005E1A34" w:rsidRPr="00BD449B" w:rsidRDefault="005E1A34" w:rsidP="002F663F"/>
    <w:p w14:paraId="040356C3" w14:textId="689A21AC" w:rsidR="00CD56C6" w:rsidRDefault="00CD56C6" w:rsidP="00CD56C6">
      <w:pPr>
        <w:pStyle w:val="Heading1"/>
      </w:pPr>
      <w:bookmarkStart w:id="30" w:name="_Toc86356201"/>
      <w:r>
        <w:lastRenderedPageBreak/>
        <w:t>3-D casing design</w:t>
      </w:r>
      <w:bookmarkEnd w:id="30"/>
    </w:p>
    <w:p w14:paraId="3F0B7598" w14:textId="114EB5B6" w:rsidR="00415CCC" w:rsidRDefault="00415CCC" w:rsidP="00D9379D">
      <w:pPr>
        <w:pStyle w:val="BodyTextFirstIndent"/>
        <w:ind w:left="0"/>
      </w:pPr>
    </w:p>
    <w:p w14:paraId="6DBFFCE0" w14:textId="6A66D36A" w:rsidR="00F15853" w:rsidRDefault="00582DD7" w:rsidP="00D9379D">
      <w:pPr>
        <w:pStyle w:val="BodyTextFirstIndent"/>
        <w:ind w:left="0"/>
        <w:jc w:val="left"/>
        <w:rPr>
          <w:noProof/>
        </w:rPr>
      </w:pPr>
      <w:r>
        <w:t>Below are shown the 3D casing design of our oximeter device.</w:t>
      </w:r>
      <w:r w:rsidR="0066181A">
        <w:t xml:space="preserve"> The design was made using </w:t>
      </w:r>
      <w:r w:rsidR="002819B4">
        <w:t xml:space="preserve">the </w:t>
      </w:r>
      <w:proofErr w:type="spellStart"/>
      <w:r w:rsidR="0066181A">
        <w:t>TinkerCad</w:t>
      </w:r>
      <w:proofErr w:type="spellEnd"/>
      <w:r w:rsidR="002819B4">
        <w:t xml:space="preserve"> software</w:t>
      </w:r>
      <w:r w:rsidR="0066181A">
        <w:t>.</w:t>
      </w:r>
    </w:p>
    <w:p w14:paraId="40785BAF" w14:textId="0A964F6D" w:rsidR="00D9379D" w:rsidRDefault="00D9187E" w:rsidP="00D9379D">
      <w:pPr>
        <w:pStyle w:val="BodyTextFirstIndent"/>
        <w:ind w:left="0"/>
        <w:jc w:val="left"/>
      </w:pPr>
      <w:r>
        <w:rPr>
          <w:noProof/>
        </w:rPr>
        <w:drawing>
          <wp:anchor distT="0" distB="0" distL="114300" distR="114300" simplePos="0" relativeHeight="251694080" behindDoc="1" locked="0" layoutInCell="1" allowOverlap="1" wp14:anchorId="5CEE9504" wp14:editId="7F6DFDDF">
            <wp:simplePos x="0" y="0"/>
            <wp:positionH relativeFrom="column">
              <wp:posOffset>2808605</wp:posOffset>
            </wp:positionH>
            <wp:positionV relativeFrom="paragraph">
              <wp:posOffset>156845</wp:posOffset>
            </wp:positionV>
            <wp:extent cx="3438525" cy="3086100"/>
            <wp:effectExtent l="0" t="0" r="9525" b="0"/>
            <wp:wrapTight wrapText="bothSides">
              <wp:wrapPolygon edited="0">
                <wp:start x="0" y="0"/>
                <wp:lineTo x="0" y="21467"/>
                <wp:lineTo x="21540" y="21467"/>
                <wp:lineTo x="21540"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27">
                      <a:extLst>
                        <a:ext uri="{28A0092B-C50C-407E-A947-70E740481C1C}">
                          <a14:useLocalDpi xmlns:a14="http://schemas.microsoft.com/office/drawing/2010/main" val="0"/>
                        </a:ext>
                      </a:extLst>
                    </a:blip>
                    <a:srcRect t="381" b="381"/>
                    <a:stretch>
                      <a:fillRect/>
                    </a:stretch>
                  </pic:blipFill>
                  <pic:spPr bwMode="auto">
                    <a:xfrm>
                      <a:off x="0" y="0"/>
                      <a:ext cx="3438525" cy="30861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04022">
        <w:rPr>
          <w:noProof/>
        </w:rPr>
        <mc:AlternateContent>
          <mc:Choice Requires="wps">
            <w:drawing>
              <wp:anchor distT="0" distB="0" distL="114300" distR="114300" simplePos="0" relativeHeight="251700224" behindDoc="1" locked="0" layoutInCell="1" allowOverlap="1" wp14:anchorId="0D0831E0" wp14:editId="4371CA63">
                <wp:simplePos x="0" y="0"/>
                <wp:positionH relativeFrom="column">
                  <wp:posOffset>2809875</wp:posOffset>
                </wp:positionH>
                <wp:positionV relativeFrom="paragraph">
                  <wp:posOffset>3302635</wp:posOffset>
                </wp:positionV>
                <wp:extent cx="3438525" cy="635"/>
                <wp:effectExtent l="0" t="0" r="0" b="0"/>
                <wp:wrapTight wrapText="bothSides">
                  <wp:wrapPolygon edited="0">
                    <wp:start x="0" y="0"/>
                    <wp:lineTo x="0" y="21600"/>
                    <wp:lineTo x="21600" y="21600"/>
                    <wp:lineTo x="21600" y="0"/>
                  </wp:wrapPolygon>
                </wp:wrapTight>
                <wp:docPr id="43" name="Text Box 43"/>
                <wp:cNvGraphicFramePr/>
                <a:graphic xmlns:a="http://schemas.openxmlformats.org/drawingml/2006/main">
                  <a:graphicData uri="http://schemas.microsoft.com/office/word/2010/wordprocessingShape">
                    <wps:wsp>
                      <wps:cNvSpPr txBox="1"/>
                      <wps:spPr>
                        <a:xfrm>
                          <a:off x="0" y="0"/>
                          <a:ext cx="3438525" cy="635"/>
                        </a:xfrm>
                        <a:prstGeom prst="rect">
                          <a:avLst/>
                        </a:prstGeom>
                        <a:solidFill>
                          <a:prstClr val="white"/>
                        </a:solidFill>
                        <a:ln>
                          <a:noFill/>
                        </a:ln>
                      </wps:spPr>
                      <wps:txbx>
                        <w:txbxContent>
                          <w:p w14:paraId="4BFD40EF" w14:textId="340433E9" w:rsidR="00C04022" w:rsidRPr="009E6198" w:rsidRDefault="00C04022" w:rsidP="00C04022">
                            <w:pPr>
                              <w:pStyle w:val="Caption"/>
                              <w:jc w:val="center"/>
                              <w:rPr>
                                <w:noProof/>
                                <w:sz w:val="24"/>
                                <w:szCs w:val="20"/>
                              </w:rPr>
                            </w:pPr>
                            <w:bookmarkStart w:id="31" w:name="_Toc83066888"/>
                            <w:r>
                              <w:t xml:space="preserve">Figure </w:t>
                            </w:r>
                            <w:fldSimple w:instr=" SEQ Figure \* ARABIC ">
                              <w:r w:rsidR="00CA0B17">
                                <w:rPr>
                                  <w:noProof/>
                                </w:rPr>
                                <w:t>9</w:t>
                              </w:r>
                            </w:fldSimple>
                            <w:r>
                              <w:t xml:space="preserve">: </w:t>
                            </w:r>
                            <w:r w:rsidRPr="00EC13EE">
                              <w:t xml:space="preserve">3D casing design </w:t>
                            </w:r>
                            <w:r>
                              <w:t>(view 2).</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0831E0" id="Text Box 43" o:spid="_x0000_s1047" type="#_x0000_t202" style="position:absolute;margin-left:221.25pt;margin-top:260.05pt;width:270.7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" stroked="f">
                <v:textbox style="mso-fit-shape-to-text:t" inset="0,0,0,0">
                  <w:txbxContent>
                    <w:p w14:paraId="4BFD40EF" w14:textId="340433E9" w:rsidR="00C04022" w:rsidRPr="009E6198" w:rsidRDefault="00C04022" w:rsidP="00C04022">
                      <w:pPr>
                        <w:pStyle w:val="Caption"/>
                        <w:jc w:val="center"/>
                        <w:rPr>
                          <w:noProof/>
                          <w:sz w:val="24"/>
                          <w:szCs w:val="20"/>
                        </w:rPr>
                      </w:pPr>
                      <w:bookmarkStart w:id="32" w:name="_Toc83066888"/>
                      <w:r>
                        <w:t xml:space="preserve">Figure </w:t>
                      </w:r>
                      <w:fldSimple w:instr=" SEQ Figure \* ARABIC ">
                        <w:r w:rsidR="00CA0B17">
                          <w:rPr>
                            <w:noProof/>
                          </w:rPr>
                          <w:t>9</w:t>
                        </w:r>
                      </w:fldSimple>
                      <w:r>
                        <w:t xml:space="preserve">: </w:t>
                      </w:r>
                      <w:r w:rsidRPr="00EC13EE">
                        <w:t xml:space="preserve">3D casing design </w:t>
                      </w:r>
                      <w:r>
                        <w:t>(view 2).</w:t>
                      </w:r>
                      <w:bookmarkEnd w:id="32"/>
                    </w:p>
                  </w:txbxContent>
                </v:textbox>
                <w10:wrap type="tight"/>
              </v:shape>
            </w:pict>
          </mc:Fallback>
        </mc:AlternateContent>
      </w:r>
    </w:p>
    <w:p w14:paraId="5419E5B4" w14:textId="769BFCCB" w:rsidR="00F15853" w:rsidRDefault="00D9187E" w:rsidP="00D9379D">
      <w:pPr>
        <w:pStyle w:val="BodyTextFirstIndent"/>
        <w:ind w:left="0"/>
        <w:jc w:val="left"/>
        <w:rPr>
          <w:noProof/>
        </w:rPr>
      </w:pPr>
      <w:r>
        <w:rPr>
          <w:noProof/>
        </w:rPr>
        <w:drawing>
          <wp:anchor distT="0" distB="0" distL="114300" distR="114300" simplePos="0" relativeHeight="251695104" behindDoc="0" locked="0" layoutInCell="1" allowOverlap="1" wp14:anchorId="22805B35" wp14:editId="3A0A6F44">
            <wp:simplePos x="0" y="0"/>
            <wp:positionH relativeFrom="column">
              <wp:posOffset>-904875</wp:posOffset>
            </wp:positionH>
            <wp:positionV relativeFrom="paragraph">
              <wp:posOffset>262890</wp:posOffset>
            </wp:positionV>
            <wp:extent cx="3314700" cy="2295525"/>
            <wp:effectExtent l="0" t="0" r="0"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28">
                      <a:extLst>
                        <a:ext uri="{28A0092B-C50C-407E-A947-70E740481C1C}">
                          <a14:useLocalDpi xmlns:a14="http://schemas.microsoft.com/office/drawing/2010/main" val="0"/>
                        </a:ext>
                      </a:extLst>
                    </a:blip>
                    <a:srcRect t="6330" b="6330"/>
                    <a:stretch>
                      <a:fillRect/>
                    </a:stretch>
                  </pic:blipFill>
                  <pic:spPr bwMode="auto">
                    <a:xfrm>
                      <a:off x="0" y="0"/>
                      <a:ext cx="3314700" cy="2295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04022">
        <w:rPr>
          <w:noProof/>
        </w:rPr>
        <mc:AlternateContent>
          <mc:Choice Requires="wps">
            <w:drawing>
              <wp:anchor distT="0" distB="0" distL="114300" distR="114300" simplePos="0" relativeHeight="251698176" behindDoc="0" locked="0" layoutInCell="1" allowOverlap="1" wp14:anchorId="7F8BC7BD" wp14:editId="593DFC71">
                <wp:simplePos x="0" y="0"/>
                <wp:positionH relativeFrom="column">
                  <wp:posOffset>-781050</wp:posOffset>
                </wp:positionH>
                <wp:positionV relativeFrom="paragraph">
                  <wp:posOffset>2602865</wp:posOffset>
                </wp:positionV>
                <wp:extent cx="331470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3314700" cy="635"/>
                        </a:xfrm>
                        <a:prstGeom prst="rect">
                          <a:avLst/>
                        </a:prstGeom>
                        <a:solidFill>
                          <a:prstClr val="white"/>
                        </a:solidFill>
                        <a:ln>
                          <a:noFill/>
                        </a:ln>
                      </wps:spPr>
                      <wps:txbx>
                        <w:txbxContent>
                          <w:p w14:paraId="4D0936D2" w14:textId="2D73611E" w:rsidR="00C04022" w:rsidRPr="006E0A5F" w:rsidRDefault="00C04022" w:rsidP="00C04022">
                            <w:pPr>
                              <w:pStyle w:val="Caption"/>
                              <w:jc w:val="center"/>
                              <w:rPr>
                                <w:noProof/>
                                <w:sz w:val="24"/>
                                <w:szCs w:val="20"/>
                              </w:rPr>
                            </w:pPr>
                            <w:bookmarkStart w:id="33" w:name="_Toc83066889"/>
                            <w:r>
                              <w:t xml:space="preserve">Figure </w:t>
                            </w:r>
                            <w:fldSimple w:instr=" SEQ Figure \* ARABIC ">
                              <w:r w:rsidR="00CA0B17">
                                <w:rPr>
                                  <w:noProof/>
                                </w:rPr>
                                <w:t>10</w:t>
                              </w:r>
                            </w:fldSimple>
                            <w:r>
                              <w:t xml:space="preserve">: </w:t>
                            </w:r>
                            <w:r w:rsidRPr="00D0650D">
                              <w:t xml:space="preserve">3D casing design </w:t>
                            </w:r>
                            <w:r>
                              <w:t>(view 1).</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8BC7BD" id="Text Box 42" o:spid="_x0000_s1048" type="#_x0000_t202" style="position:absolute;margin-left:-61.5pt;margin-top:204.95pt;width:261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" stroked="f">
                <v:textbox style="mso-fit-shape-to-text:t" inset="0,0,0,0">
                  <w:txbxContent>
                    <w:p w14:paraId="4D0936D2" w14:textId="2D73611E" w:rsidR="00C04022" w:rsidRPr="006E0A5F" w:rsidRDefault="00C04022" w:rsidP="00C04022">
                      <w:pPr>
                        <w:pStyle w:val="Caption"/>
                        <w:jc w:val="center"/>
                        <w:rPr>
                          <w:noProof/>
                          <w:sz w:val="24"/>
                          <w:szCs w:val="20"/>
                        </w:rPr>
                      </w:pPr>
                      <w:bookmarkStart w:id="34" w:name="_Toc83066889"/>
                      <w:r>
                        <w:t xml:space="preserve">Figure </w:t>
                      </w:r>
                      <w:fldSimple w:instr=" SEQ Figure \* ARABIC ">
                        <w:r w:rsidR="00CA0B17">
                          <w:rPr>
                            <w:noProof/>
                          </w:rPr>
                          <w:t>10</w:t>
                        </w:r>
                      </w:fldSimple>
                      <w:r>
                        <w:t xml:space="preserve">: </w:t>
                      </w:r>
                      <w:r w:rsidRPr="00D0650D">
                        <w:t xml:space="preserve">3D casing design </w:t>
                      </w:r>
                      <w:r>
                        <w:t>(view 1).</w:t>
                      </w:r>
                      <w:bookmarkEnd w:id="34"/>
                    </w:p>
                  </w:txbxContent>
                </v:textbox>
                <w10:wrap type="topAndBottom"/>
              </v:shape>
            </w:pict>
          </mc:Fallback>
        </mc:AlternateContent>
      </w:r>
    </w:p>
    <w:p w14:paraId="4F31C18C" w14:textId="36836F4E" w:rsidR="00F15853" w:rsidRPr="00D9379D" w:rsidRDefault="00F15853" w:rsidP="00D9379D">
      <w:pPr>
        <w:pStyle w:val="BodyTextFirstIndent"/>
        <w:ind w:left="0"/>
        <w:jc w:val="left"/>
      </w:pPr>
    </w:p>
    <w:p w14:paraId="1D712839" w14:textId="2FC3EE8D" w:rsidR="00851E7B" w:rsidRDefault="00D9187E" w:rsidP="00891E71">
      <w:pPr>
        <w:pStyle w:val="BodyTextFirstIndent"/>
        <w:ind w:left="0"/>
      </w:pPr>
      <w:r>
        <w:rPr>
          <w:noProof/>
        </w:rPr>
        <w:drawing>
          <wp:anchor distT="0" distB="0" distL="114300" distR="114300" simplePos="0" relativeHeight="251696128" behindDoc="0" locked="0" layoutInCell="1" allowOverlap="1" wp14:anchorId="23E0D5AC" wp14:editId="39079D93">
            <wp:simplePos x="0" y="0"/>
            <wp:positionH relativeFrom="column">
              <wp:posOffset>3110865</wp:posOffset>
            </wp:positionH>
            <wp:positionV relativeFrom="paragraph">
              <wp:posOffset>195580</wp:posOffset>
            </wp:positionV>
            <wp:extent cx="2971800" cy="2619375"/>
            <wp:effectExtent l="0" t="0" r="0" b="952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29">
                      <a:extLst>
                        <a:ext uri="{28A0092B-C50C-407E-A947-70E740481C1C}">
                          <a14:useLocalDpi xmlns:a14="http://schemas.microsoft.com/office/drawing/2010/main" val="0"/>
                        </a:ext>
                      </a:extLst>
                    </a:blip>
                    <a:srcRect l="164" r="164"/>
                    <a:stretch>
                      <a:fillRect/>
                    </a:stretch>
                  </pic:blipFill>
                  <pic:spPr bwMode="auto">
                    <a:xfrm>
                      <a:off x="0" y="0"/>
                      <a:ext cx="2971800" cy="2619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3056" behindDoc="1" locked="0" layoutInCell="1" allowOverlap="1" wp14:anchorId="6D550D79" wp14:editId="2B9BD1CF">
            <wp:simplePos x="0" y="0"/>
            <wp:positionH relativeFrom="column">
              <wp:posOffset>-610870</wp:posOffset>
            </wp:positionH>
            <wp:positionV relativeFrom="paragraph">
              <wp:posOffset>283210</wp:posOffset>
            </wp:positionV>
            <wp:extent cx="2895600" cy="2476500"/>
            <wp:effectExtent l="0" t="0" r="0" b="0"/>
            <wp:wrapTight wrapText="bothSides">
              <wp:wrapPolygon edited="0">
                <wp:start x="0" y="0"/>
                <wp:lineTo x="0" y="21434"/>
                <wp:lineTo x="21458" y="21434"/>
                <wp:lineTo x="21458"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30">
                      <a:extLst>
                        <a:ext uri="{28A0092B-C50C-407E-A947-70E740481C1C}">
                          <a14:useLocalDpi xmlns:a14="http://schemas.microsoft.com/office/drawing/2010/main" val="0"/>
                        </a:ext>
                      </a:extLst>
                    </a:blip>
                    <a:srcRect l="2271" r="2271"/>
                    <a:stretch>
                      <a:fillRect/>
                    </a:stretch>
                  </pic:blipFill>
                  <pic:spPr bwMode="auto">
                    <a:xfrm>
                      <a:off x="0" y="0"/>
                      <a:ext cx="2895600" cy="2476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604B6">
        <w:rPr>
          <w:noProof/>
        </w:rPr>
        <mc:AlternateContent>
          <mc:Choice Requires="wps">
            <w:drawing>
              <wp:anchor distT="0" distB="0" distL="114300" distR="114300" simplePos="0" relativeHeight="251704320" behindDoc="0" locked="0" layoutInCell="1" allowOverlap="1" wp14:anchorId="2AEEC761" wp14:editId="0AA36287">
                <wp:simplePos x="0" y="0"/>
                <wp:positionH relativeFrom="column">
                  <wp:posOffset>3114675</wp:posOffset>
                </wp:positionH>
                <wp:positionV relativeFrom="paragraph">
                  <wp:posOffset>2853690</wp:posOffset>
                </wp:positionV>
                <wp:extent cx="297180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0E8C2EDA" w14:textId="597CB643" w:rsidR="00C04022" w:rsidRPr="006A3061" w:rsidRDefault="00C04022" w:rsidP="00C04022">
                            <w:pPr>
                              <w:pStyle w:val="Caption"/>
                              <w:jc w:val="center"/>
                              <w:rPr>
                                <w:noProof/>
                                <w:sz w:val="24"/>
                                <w:szCs w:val="20"/>
                              </w:rPr>
                            </w:pPr>
                            <w:bookmarkStart w:id="35" w:name="_Toc83066890"/>
                            <w:r>
                              <w:t xml:space="preserve">Figure </w:t>
                            </w:r>
                            <w:fldSimple w:instr=" SEQ Figure \* ARABIC ">
                              <w:r w:rsidR="00CA0B17">
                                <w:rPr>
                                  <w:noProof/>
                                </w:rPr>
                                <w:t>11</w:t>
                              </w:r>
                            </w:fldSimple>
                            <w:r w:rsidRPr="001A5217">
                              <w:t xml:space="preserve">: 3D casing design (view </w:t>
                            </w:r>
                            <w:r>
                              <w:t>4</w:t>
                            </w:r>
                            <w:r w:rsidRPr="001A5217">
                              <w:t>).</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EC761" id="Text Box 45" o:spid="_x0000_s1049" type="#_x0000_t202" style="position:absolute;left:0;text-align:left;margin-left:245.25pt;margin-top:224.7pt;width:234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" stroked="f">
                <v:textbox style="mso-fit-shape-to-text:t" inset="0,0,0,0">
                  <w:txbxContent>
                    <w:p w14:paraId="0E8C2EDA" w14:textId="597CB643" w:rsidR="00C04022" w:rsidRPr="006A3061" w:rsidRDefault="00C04022" w:rsidP="00C04022">
                      <w:pPr>
                        <w:pStyle w:val="Caption"/>
                        <w:jc w:val="center"/>
                        <w:rPr>
                          <w:noProof/>
                          <w:sz w:val="24"/>
                          <w:szCs w:val="20"/>
                        </w:rPr>
                      </w:pPr>
                      <w:bookmarkStart w:id="36" w:name="_Toc83066890"/>
                      <w:r>
                        <w:t xml:space="preserve">Figure </w:t>
                      </w:r>
                      <w:fldSimple w:instr=" SEQ Figure \* ARABIC ">
                        <w:r w:rsidR="00CA0B17">
                          <w:rPr>
                            <w:noProof/>
                          </w:rPr>
                          <w:t>11</w:t>
                        </w:r>
                      </w:fldSimple>
                      <w:r w:rsidRPr="001A5217">
                        <w:t xml:space="preserve">: 3D casing design (view </w:t>
                      </w:r>
                      <w:r>
                        <w:t>4</w:t>
                      </w:r>
                      <w:r w:rsidRPr="001A5217">
                        <w:t>).</w:t>
                      </w:r>
                      <w:bookmarkEnd w:id="36"/>
                    </w:p>
                  </w:txbxContent>
                </v:textbox>
                <w10:wrap type="topAndBottom"/>
              </v:shape>
            </w:pict>
          </mc:Fallback>
        </mc:AlternateContent>
      </w:r>
      <w:r w:rsidR="00C04022">
        <w:rPr>
          <w:noProof/>
        </w:rPr>
        <mc:AlternateContent>
          <mc:Choice Requires="wps">
            <w:drawing>
              <wp:anchor distT="0" distB="0" distL="114300" distR="114300" simplePos="0" relativeHeight="251702272" behindDoc="1" locked="0" layoutInCell="1" allowOverlap="1" wp14:anchorId="19D1D150" wp14:editId="634D97BF">
                <wp:simplePos x="0" y="0"/>
                <wp:positionH relativeFrom="column">
                  <wp:posOffset>-609600</wp:posOffset>
                </wp:positionH>
                <wp:positionV relativeFrom="paragraph">
                  <wp:posOffset>2602865</wp:posOffset>
                </wp:positionV>
                <wp:extent cx="2895600" cy="635"/>
                <wp:effectExtent l="0" t="0" r="0" b="0"/>
                <wp:wrapTight wrapText="bothSides">
                  <wp:wrapPolygon edited="0">
                    <wp:start x="0" y="0"/>
                    <wp:lineTo x="0" y="21600"/>
                    <wp:lineTo x="21600" y="21600"/>
                    <wp:lineTo x="21600" y="0"/>
                  </wp:wrapPolygon>
                </wp:wrapTight>
                <wp:docPr id="44" name="Text Box 44"/>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034505BF" w14:textId="47E7DB7C" w:rsidR="00C04022" w:rsidRPr="009F2EAE" w:rsidRDefault="00C04022" w:rsidP="00C04022">
                            <w:pPr>
                              <w:pStyle w:val="Caption"/>
                              <w:jc w:val="center"/>
                              <w:rPr>
                                <w:noProof/>
                                <w:sz w:val="24"/>
                                <w:szCs w:val="20"/>
                              </w:rPr>
                            </w:pPr>
                            <w:bookmarkStart w:id="37" w:name="_Toc83066891"/>
                            <w:r>
                              <w:t xml:space="preserve">Figure </w:t>
                            </w:r>
                            <w:fldSimple w:instr=" SEQ Figure \* ARABIC ">
                              <w:r w:rsidR="00CA0B17">
                                <w:rPr>
                                  <w:noProof/>
                                </w:rPr>
                                <w:t>12</w:t>
                              </w:r>
                            </w:fldSimple>
                            <w:r>
                              <w:t xml:space="preserve">: </w:t>
                            </w:r>
                            <w:r w:rsidRPr="00AB408F">
                              <w:t>3D casing design (view</w:t>
                            </w:r>
                            <w:r>
                              <w:t xml:space="preserve"> 3</w:t>
                            </w:r>
                            <w:r w:rsidRPr="00AB408F">
                              <w:t>).</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D1D150" id="Text Box 44" o:spid="_x0000_s1050" type="#_x0000_t202" style="position:absolute;left:0;text-align:left;margin-left:-48pt;margin-top:204.95pt;width:228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" stroked="f">
                <v:textbox style="mso-fit-shape-to-text:t" inset="0,0,0,0">
                  <w:txbxContent>
                    <w:p w14:paraId="034505BF" w14:textId="47E7DB7C" w:rsidR="00C04022" w:rsidRPr="009F2EAE" w:rsidRDefault="00C04022" w:rsidP="00C04022">
                      <w:pPr>
                        <w:pStyle w:val="Caption"/>
                        <w:jc w:val="center"/>
                        <w:rPr>
                          <w:noProof/>
                          <w:sz w:val="24"/>
                          <w:szCs w:val="20"/>
                        </w:rPr>
                      </w:pPr>
                      <w:bookmarkStart w:id="38" w:name="_Toc83066891"/>
                      <w:r>
                        <w:t xml:space="preserve">Figure </w:t>
                      </w:r>
                      <w:fldSimple w:instr=" SEQ Figure \* ARABIC ">
                        <w:r w:rsidR="00CA0B17">
                          <w:rPr>
                            <w:noProof/>
                          </w:rPr>
                          <w:t>12</w:t>
                        </w:r>
                      </w:fldSimple>
                      <w:r>
                        <w:t xml:space="preserve">: </w:t>
                      </w:r>
                      <w:r w:rsidRPr="00AB408F">
                        <w:t>3D casing design (view</w:t>
                      </w:r>
                      <w:r>
                        <w:t xml:space="preserve"> 3</w:t>
                      </w:r>
                      <w:r w:rsidRPr="00AB408F">
                        <w:t>).</w:t>
                      </w:r>
                      <w:bookmarkEnd w:id="38"/>
                    </w:p>
                  </w:txbxContent>
                </v:textbox>
                <w10:wrap type="tight"/>
              </v:shape>
            </w:pict>
          </mc:Fallback>
        </mc:AlternateContent>
      </w:r>
    </w:p>
    <w:p w14:paraId="68D09E49" w14:textId="796177CA" w:rsidR="00851E7B" w:rsidRDefault="00C04022" w:rsidP="00891E71">
      <w:pPr>
        <w:pStyle w:val="BodyTextFirstIndent"/>
        <w:ind w:left="0"/>
      </w:pPr>
      <w:r>
        <w:t xml:space="preserve">The </w:t>
      </w:r>
      <w:r w:rsidR="00D604B6">
        <w:t>rectangular hole at the top is designed to accommodate an LCD display. The circular hole just below the LCD display hole is designed to allow a finger for SpO2 and heart rate measurements. The two side by side rectangular holes on the side are designed to accommodate the two Arduino power/USB ports.</w:t>
      </w:r>
    </w:p>
    <w:p w14:paraId="2F714BE5" w14:textId="0388609E" w:rsidR="00C76268" w:rsidRDefault="00C76268" w:rsidP="00C76268">
      <w:pPr>
        <w:pStyle w:val="Heading1"/>
      </w:pPr>
      <w:bookmarkStart w:id="39" w:name="_Toc86356202"/>
      <w:r>
        <w:lastRenderedPageBreak/>
        <w:t>References</w:t>
      </w:r>
      <w:bookmarkEnd w:id="39"/>
    </w:p>
    <w:p w14:paraId="2B63DCC0" w14:textId="77777777" w:rsidR="00764353" w:rsidRDefault="00764353" w:rsidP="00927555"/>
    <w:bookmarkEnd w:id="2"/>
    <w:p w14:paraId="6F4E7F5C" w14:textId="3EF00E3E" w:rsidR="00B20EBC" w:rsidRDefault="00B20EBC" w:rsidP="00D01AEC">
      <w:r>
        <w:t xml:space="preserve">[1] </w:t>
      </w:r>
      <w:proofErr w:type="spellStart"/>
      <w:r>
        <w:t>NeoReviews</w:t>
      </w:r>
      <w:proofErr w:type="spellEnd"/>
      <w:r>
        <w:t xml:space="preserve">, </w:t>
      </w:r>
      <w:r w:rsidRPr="00B20EBC">
        <w:t>“History of Pulse Oximetry in Neonatal Medicine</w:t>
      </w:r>
      <w:r>
        <w:t>”</w:t>
      </w:r>
      <w:r w:rsidR="0035601B">
        <w:t>. [Online]</w:t>
      </w:r>
      <w:r>
        <w:t xml:space="preserve">. Available: </w:t>
      </w:r>
      <w:hyperlink r:id="rId31" w:history="1">
        <w:r w:rsidRPr="00856BF2">
          <w:rPr>
            <w:rStyle w:val="Hyperlink"/>
          </w:rPr>
          <w:t>https://neoreviews.aappublications.org/content/6/12/e533</w:t>
        </w:r>
      </w:hyperlink>
    </w:p>
    <w:p w14:paraId="3178D120" w14:textId="22A2F924" w:rsidR="00B20EBC" w:rsidRDefault="00B20EBC" w:rsidP="00D01AEC">
      <w:r>
        <w:t xml:space="preserve">[2] Healthline, “Pulse oximetry”. Available: </w:t>
      </w:r>
      <w:hyperlink r:id="rId32" w:anchor="purpose-and-uses" w:history="1">
        <w:r w:rsidRPr="00856BF2">
          <w:rPr>
            <w:rStyle w:val="Hyperlink"/>
          </w:rPr>
          <w:t>https://www.healthline.com/health/pulse-oximetry#purpose-and-uses</w:t>
        </w:r>
      </w:hyperlink>
    </w:p>
    <w:p w14:paraId="613CA022" w14:textId="6DF0AF71" w:rsidR="00862A62" w:rsidRDefault="00862A62" w:rsidP="00D01AEC">
      <w:r>
        <w:t>[3] Takealot, “</w:t>
      </w:r>
      <w:r w:rsidRPr="00862A62">
        <w:t>Pulse Oximeter Blood Oxygen Saturation Monitor</w:t>
      </w:r>
      <w:r w:rsidR="0035601B">
        <w:t>”</w:t>
      </w:r>
      <w:r w:rsidR="0035601B" w:rsidRPr="0035601B">
        <w:t>.</w:t>
      </w:r>
      <w:r w:rsidR="0035601B">
        <w:t xml:space="preserve"> [Online]</w:t>
      </w:r>
      <w:r>
        <w:t xml:space="preserve">. Available: </w:t>
      </w:r>
      <w:hyperlink r:id="rId33" w:history="1">
        <w:r w:rsidRPr="00856BF2">
          <w:rPr>
            <w:rStyle w:val="Hyperlink"/>
          </w:rPr>
          <w:t>https://www.takealot.com/pulse-oximeter-blood-oxygen-saturation-monitor/PLID65541137</w:t>
        </w:r>
      </w:hyperlink>
    </w:p>
    <w:p w14:paraId="02FB9743" w14:textId="177BBC30" w:rsidR="00B20EBC" w:rsidRDefault="00862A62" w:rsidP="00D01AEC">
      <w:r>
        <w:t xml:space="preserve">[4] </w:t>
      </w:r>
      <w:r w:rsidR="00847862" w:rsidRPr="00847862">
        <w:t>Lyle E. Kirson DDS, Renee Koltes-Edwards MD, in Anesthesia Secrets (Fourth Edition), 2011</w:t>
      </w:r>
      <w:r w:rsidR="00847862">
        <w:t xml:space="preserve">. </w:t>
      </w:r>
      <w:r w:rsidR="0035601B">
        <w:t>[Online</w:t>
      </w:r>
      <w:proofErr w:type="gramStart"/>
      <w:r w:rsidR="0035601B">
        <w:t>].</w:t>
      </w:r>
      <w:r w:rsidR="00847862">
        <w:t>Available</w:t>
      </w:r>
      <w:proofErr w:type="gramEnd"/>
      <w:r w:rsidR="00847862">
        <w:t xml:space="preserve">: </w:t>
      </w:r>
      <w:hyperlink r:id="rId34" w:history="1">
        <w:r w:rsidRPr="00856BF2">
          <w:rPr>
            <w:rStyle w:val="Hyperlink"/>
          </w:rPr>
          <w:t>https://www.sciencedirect.com/topics/medicine-and-dentistry/pulse-oximetry</w:t>
        </w:r>
      </w:hyperlink>
    </w:p>
    <w:p w14:paraId="6FACEECE" w14:textId="3CD5F255" w:rsidR="00465B86" w:rsidRDefault="00465B86" w:rsidP="00D01AEC">
      <w:pPr>
        <w:spacing w:before="0"/>
      </w:pPr>
    </w:p>
    <w:p w14:paraId="76BE8882" w14:textId="47DFDF63" w:rsidR="00847862" w:rsidRDefault="00847862" w:rsidP="00D01AEC">
      <w:pPr>
        <w:spacing w:before="0"/>
      </w:pPr>
      <w:r>
        <w:t>[5]</w:t>
      </w:r>
      <w:r w:rsidRPr="00847862">
        <w:t xml:space="preserve"> Charles Patrick Davis, MD, </w:t>
      </w:r>
      <w:proofErr w:type="gramStart"/>
      <w:r w:rsidR="00E63B80" w:rsidRPr="00847862">
        <w:t xml:space="preserve">PhD </w:t>
      </w:r>
      <w:r w:rsidR="00E63B80">
        <w:t>,</w:t>
      </w:r>
      <w:proofErr w:type="gramEnd"/>
      <w:r>
        <w:t>“</w:t>
      </w:r>
      <w:r w:rsidRPr="00847862">
        <w:t>Safe, Normal, Low Blood Oxygen Levels: Pulse Oximeter Chart</w:t>
      </w:r>
      <w:r>
        <w:t xml:space="preserve">”, </w:t>
      </w:r>
      <w:r w:rsidR="00E63B80">
        <w:t>May 2021</w:t>
      </w:r>
      <w:r w:rsidR="0035601B">
        <w:t>. [Online]</w:t>
      </w:r>
      <w:r w:rsidR="00E63B80">
        <w:t xml:space="preserve">. </w:t>
      </w:r>
      <w:r>
        <w:t xml:space="preserve">Available: </w:t>
      </w:r>
      <w:hyperlink r:id="rId35" w:history="1">
        <w:r w:rsidRPr="00856BF2">
          <w:rPr>
            <w:rStyle w:val="Hyperlink"/>
          </w:rPr>
          <w:t>https://www.onhealth.com/content/1/normal_low_blood_oxygen_pulse_oximeter_levels</w:t>
        </w:r>
      </w:hyperlink>
    </w:p>
    <w:p w14:paraId="7DFFA761" w14:textId="1B308D1E" w:rsidR="0035601B" w:rsidRDefault="0035601B" w:rsidP="0028429C">
      <w:r>
        <w:t xml:space="preserve">[6] </w:t>
      </w:r>
      <w:r w:rsidRPr="006F570C">
        <w:t xml:space="preserve">G. </w:t>
      </w:r>
      <w:proofErr w:type="spellStart"/>
      <w:r w:rsidRPr="006F570C">
        <w:t>Baura</w:t>
      </w:r>
      <w:proofErr w:type="spellEnd"/>
      <w:r w:rsidRPr="006F570C">
        <w:t xml:space="preserve">, </w:t>
      </w:r>
      <w:r>
        <w:t>“</w:t>
      </w:r>
      <w:r w:rsidRPr="006F570C">
        <w:t>Chapter 11 - Pulse oximeters</w:t>
      </w:r>
      <w:r>
        <w:t>”</w:t>
      </w:r>
      <w:r w:rsidRPr="006F570C">
        <w:t>, Medical Device Technologies,</w:t>
      </w:r>
      <w:r>
        <w:t xml:space="preserve"> 2</w:t>
      </w:r>
      <w:r w:rsidRPr="0035601B">
        <w:rPr>
          <w:vertAlign w:val="superscript"/>
        </w:rPr>
        <w:t>nd</w:t>
      </w:r>
      <w:r>
        <w:t xml:space="preserve"> edition</w:t>
      </w:r>
      <w:r w:rsidRPr="006F570C">
        <w:t>, Pages 281-303</w:t>
      </w:r>
      <w:r>
        <w:t xml:space="preserve">, </w:t>
      </w:r>
      <w:proofErr w:type="gramStart"/>
      <w:r>
        <w:t>September,</w:t>
      </w:r>
      <w:proofErr w:type="gramEnd"/>
      <w:r>
        <w:t xml:space="preserve"> 2021.</w:t>
      </w:r>
    </w:p>
    <w:p w14:paraId="47DCD1AC" w14:textId="01523FF9" w:rsidR="0035601B" w:rsidRDefault="0035601B" w:rsidP="0028429C">
      <w:r>
        <w:t xml:space="preserve">[7] M. Mehrabi, S. </w:t>
      </w:r>
      <w:proofErr w:type="spellStart"/>
      <w:r>
        <w:t>Setayeshi</w:t>
      </w:r>
      <w:proofErr w:type="spellEnd"/>
      <w:r>
        <w:t xml:space="preserve">, M. </w:t>
      </w:r>
      <w:proofErr w:type="spellStart"/>
      <w:r>
        <w:t>Ghannadi</w:t>
      </w:r>
      <w:proofErr w:type="spellEnd"/>
      <w:r>
        <w:t xml:space="preserve"> </w:t>
      </w:r>
      <w:proofErr w:type="spellStart"/>
      <w:r>
        <w:t>Maragheh</w:t>
      </w:r>
      <w:proofErr w:type="spellEnd"/>
      <w:r>
        <w:t xml:space="preserve">, S. Hossein </w:t>
      </w:r>
      <w:proofErr w:type="spellStart"/>
      <w:r>
        <w:t>Ardehali</w:t>
      </w:r>
      <w:proofErr w:type="spellEnd"/>
      <w:r>
        <w:t xml:space="preserve">, H. </w:t>
      </w:r>
      <w:proofErr w:type="spellStart"/>
      <w:r>
        <w:t>Arabalibeik</w:t>
      </w:r>
      <w:proofErr w:type="spellEnd"/>
      <w:r>
        <w:t xml:space="preserve">, “Design of a new reflectance pulse oximeter by obtaining the optimal source-detector space”, </w:t>
      </w:r>
      <w:proofErr w:type="spellStart"/>
      <w:r>
        <w:t>Optik</w:t>
      </w:r>
      <w:proofErr w:type="spellEnd"/>
      <w:r>
        <w:t xml:space="preserve">, Volume 168, Pages 34-45, </w:t>
      </w:r>
      <w:proofErr w:type="gramStart"/>
      <w:r>
        <w:t>September,</w:t>
      </w:r>
      <w:proofErr w:type="gramEnd"/>
      <w:r>
        <w:t xml:space="preserve"> 2018.</w:t>
      </w:r>
    </w:p>
    <w:p w14:paraId="58E9879E" w14:textId="4241DB5A" w:rsidR="0035601B" w:rsidRDefault="0035601B" w:rsidP="00D01AEC">
      <w:r>
        <w:t>[8] Electronics Tutorials</w:t>
      </w:r>
      <w:r w:rsidRPr="006F570C">
        <w:t>, 2015. [Online].</w:t>
      </w:r>
      <w:r>
        <w:t xml:space="preserve"> </w:t>
      </w:r>
      <w:proofErr w:type="spellStart"/>
      <w:r w:rsidRPr="006F570C">
        <w:t>Availabe</w:t>
      </w:r>
      <w:proofErr w:type="spellEnd"/>
      <w:r>
        <w:t>:</w:t>
      </w:r>
      <w:r w:rsidR="00224F84">
        <w:t xml:space="preserve"> </w:t>
      </w:r>
      <w:hyperlink r:id="rId36" w:history="1">
        <w:r w:rsidR="00224F84" w:rsidRPr="00856BF2">
          <w:rPr>
            <w:rStyle w:val="Hyperlink"/>
          </w:rPr>
          <w:t>https://www.electronicstutorials.ws/filter/filter_6.html</w:t>
        </w:r>
      </w:hyperlink>
    </w:p>
    <w:p w14:paraId="31A35D56" w14:textId="1B59651F" w:rsidR="00472BF0" w:rsidRDefault="00472BF0" w:rsidP="00472BF0">
      <w:r>
        <w:t xml:space="preserve">[9] AIP Conference Proceedings 1883, 020024, “Development of theoretical oxygen saturation calibration curve based on optical density ratio and optical simulation approach”, [Online], September 2017. Available: </w:t>
      </w:r>
      <w:hyperlink r:id="rId37" w:history="1">
        <w:r w:rsidRPr="00265C33">
          <w:rPr>
            <w:rStyle w:val="Hyperlink"/>
          </w:rPr>
          <w:t>https://doi.org/10.1063/1.5002042</w:t>
        </w:r>
      </w:hyperlink>
    </w:p>
    <w:p w14:paraId="63407B24" w14:textId="06C3A9C4" w:rsidR="00472BF0" w:rsidRDefault="00472BF0" w:rsidP="00472BF0">
      <w:r>
        <w:t>[10] “</w:t>
      </w:r>
      <w:r w:rsidRPr="00487533">
        <w:t>8888 Oxygen Oximeter Pulse Oximeter</w:t>
      </w:r>
      <w:r>
        <w:t xml:space="preserve">”, [Online]. Available: </w:t>
      </w:r>
      <w:hyperlink r:id="rId38" w:history="1">
        <w:r w:rsidRPr="00632A4E">
          <w:rPr>
            <w:rStyle w:val="Hyperlink"/>
          </w:rPr>
          <w:t>https://za.rs-online.com/web/p/gas-detectors/2020776/?cm_mmc=ZA-PLA-DS3A-_-google-_-PLA_ZA_EN_Test_%26_Measurement_Whoop-_-(ZA:Whoop!)+Gas+Detectors+(2)-_-2020776&amp;matchtype=&amp;aud-827186183926:pla-302917891561&amp;gclid=CjwKCAjw-ZCKBhBkEiwAM4qfF4JplGJPDW_gU0KmLNs2mEePgdSlXZpKMPlgGPwrYK8kxygZ2G4-6xoCar8QAvD_BwE&amp;gclsrc=aw.ds</w:t>
        </w:r>
      </w:hyperlink>
    </w:p>
    <w:p w14:paraId="540328B3" w14:textId="77777777" w:rsidR="0035601B" w:rsidRPr="00C86589" w:rsidRDefault="0035601B" w:rsidP="00193FF3">
      <w:pPr>
        <w:spacing w:before="0"/>
        <w:jc w:val="left"/>
      </w:pPr>
    </w:p>
    <w:sectPr w:rsidR="0035601B" w:rsidRPr="00C86589" w:rsidSect="00193FF3">
      <w:footerReference w:type="default" r:id="rId39"/>
      <w:pgSz w:w="12240" w:h="15840"/>
      <w:pgMar w:top="1440" w:right="1800" w:bottom="1440" w:left="1800" w:header="720" w:footer="720" w:gutter="0"/>
      <w:pgBorders w:offsetFrom="page">
        <w:top w:val="none" w:sz="0" w:space="0" w:color="000000"/>
        <w:left w:val="none" w:sz="0" w:space="0" w:color="000000"/>
        <w:bottom w:val="none" w:sz="0" w:space="0" w:color="000000"/>
        <w:right w:val="none" w:sz="0" w:space="0" w:color="00000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54E1EA" w14:textId="77777777" w:rsidR="00F16EBD" w:rsidRDefault="00F16EBD">
      <w:r>
        <w:separator/>
      </w:r>
    </w:p>
  </w:endnote>
  <w:endnote w:type="continuationSeparator" w:id="0">
    <w:p w14:paraId="589DA956" w14:textId="77777777" w:rsidR="00F16EBD" w:rsidRDefault="00F16E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Calibri">
    <w:altName w:val="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4C456" w14:textId="04BF3100" w:rsidR="002730F4" w:rsidRPr="00B31BD0" w:rsidRDefault="002730F4" w:rsidP="002937A1">
    <w:pPr>
      <w:pStyle w:val="Footer"/>
      <w:jc w:val="right"/>
    </w:pPr>
    <w:r>
      <w:tab/>
    </w:r>
    <w:r w:rsidRPr="00B31BD0">
      <w:t xml:space="preserve">Page </w:t>
    </w:r>
    <w:r w:rsidR="005D552D">
      <w:fldChar w:fldCharType="begin"/>
    </w:r>
    <w:r w:rsidR="005D552D">
      <w:instrText xml:space="preserve"> PAGE </w:instrText>
    </w:r>
    <w:r w:rsidR="005D552D">
      <w:fldChar w:fldCharType="separate"/>
    </w:r>
    <w:r w:rsidR="006B3CC8">
      <w:rPr>
        <w:noProof/>
      </w:rPr>
      <w:t>6</w:t>
    </w:r>
    <w:r w:rsidR="005D552D">
      <w:rPr>
        <w:noProof/>
      </w:rPr>
      <w:fldChar w:fldCharType="end"/>
    </w:r>
    <w:r w:rsidRPr="00B31BD0">
      <w:t xml:space="preserve"> of </w:t>
    </w:r>
    <w:fldSimple w:instr=" NUMPAGES ">
      <w:r w:rsidR="006B3CC8">
        <w:rPr>
          <w:noProof/>
        </w:rPr>
        <w:t>9</w:t>
      </w:r>
    </w:fldSimple>
    <w:r w:rsidR="002937A1">
      <w:rPr>
        <w:noProo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974886" w14:textId="77777777" w:rsidR="00F16EBD" w:rsidRDefault="00F16EBD">
      <w:r>
        <w:separator/>
      </w:r>
    </w:p>
  </w:footnote>
  <w:footnote w:type="continuationSeparator" w:id="0">
    <w:p w14:paraId="3291DE10" w14:textId="77777777" w:rsidR="00F16EBD" w:rsidRDefault="00F16E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E6C24872"/>
    <w:lvl w:ilvl="0">
      <w:start w:val="1"/>
      <w:numFmt w:val="decimal"/>
      <w:pStyle w:val="ListNumber2"/>
      <w:lvlText w:val="%1."/>
      <w:lvlJc w:val="left"/>
      <w:pPr>
        <w:tabs>
          <w:tab w:val="num" w:pos="720"/>
        </w:tabs>
        <w:ind w:left="720" w:hanging="360"/>
      </w:pPr>
    </w:lvl>
  </w:abstractNum>
  <w:abstractNum w:abstractNumId="1" w15:restartNumberingAfterBreak="0">
    <w:nsid w:val="00C953F0"/>
    <w:multiLevelType w:val="hybridMultilevel"/>
    <w:tmpl w:val="094AAE4E"/>
    <w:lvl w:ilvl="0" w:tplc="96D4CF8A">
      <w:start w:val="1"/>
      <w:numFmt w:val="bullet"/>
      <w:pStyle w:val="ListBullet"/>
      <w:lvlText w:val=""/>
      <w:lvlJc w:val="left"/>
      <w:pPr>
        <w:tabs>
          <w:tab w:val="num" w:pos="720"/>
        </w:tabs>
        <w:ind w:left="720" w:hanging="360"/>
      </w:pPr>
      <w:rPr>
        <w:rFonts w:ascii="Wingdings" w:hAnsi="Wingdings"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D143EA7"/>
    <w:multiLevelType w:val="hybridMultilevel"/>
    <w:tmpl w:val="EC26EC68"/>
    <w:lvl w:ilvl="0" w:tplc="0E6229CE">
      <w:start w:val="1"/>
      <w:numFmt w:val="bullet"/>
      <w:pStyle w:val="StyleBlueBefore6pt"/>
      <w:lvlText w:val=""/>
      <w:lvlJc w:val="left"/>
      <w:pPr>
        <w:tabs>
          <w:tab w:val="num" w:pos="360"/>
        </w:tabs>
        <w:ind w:left="360" w:hanging="360"/>
      </w:pPr>
      <w:rPr>
        <w:rFonts w:ascii="Wingdings" w:hAnsi="Wingdings" w:hint="default"/>
        <w:color w:val="auto"/>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385F4808"/>
    <w:multiLevelType w:val="hybridMultilevel"/>
    <w:tmpl w:val="7462700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626E5DF1"/>
    <w:multiLevelType w:val="multilevel"/>
    <w:tmpl w:val="418C15DC"/>
    <w:lvl w:ilvl="0">
      <w:start w:val="1"/>
      <w:numFmt w:val="bullet"/>
      <w:pStyle w:val="BulletBlue"/>
      <w:lvlText w:val=""/>
      <w:lvlJc w:val="left"/>
      <w:pPr>
        <w:tabs>
          <w:tab w:val="num" w:pos="360"/>
        </w:tabs>
        <w:ind w:left="360" w:hanging="360"/>
      </w:pPr>
      <w:rPr>
        <w:rFonts w:ascii="Wingdings" w:hAnsi="Wingdings"/>
        <w:color w:val="0000FF"/>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5" w15:restartNumberingAfterBreak="0">
    <w:nsid w:val="6FD5200B"/>
    <w:multiLevelType w:val="hybridMultilevel"/>
    <w:tmpl w:val="96245D1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76EA3181"/>
    <w:multiLevelType w:val="multilevel"/>
    <w:tmpl w:val="F49A7B3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ascii="Arial" w:hAnsi="Arial" w:hint="default"/>
        <w:b/>
        <w:i/>
        <w:sz w:val="20"/>
        <w:szCs w:val="20"/>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16cid:durableId="753863508">
    <w:abstractNumId w:val="6"/>
  </w:num>
  <w:num w:numId="2" w16cid:durableId="1457411748">
    <w:abstractNumId w:val="4"/>
  </w:num>
  <w:num w:numId="3" w16cid:durableId="739131698">
    <w:abstractNumId w:val="2"/>
  </w:num>
  <w:num w:numId="4" w16cid:durableId="796143225">
    <w:abstractNumId w:val="1"/>
  </w:num>
  <w:num w:numId="5" w16cid:durableId="743573316">
    <w:abstractNumId w:val="0"/>
  </w:num>
  <w:num w:numId="6" w16cid:durableId="1764719688">
    <w:abstractNumId w:val="5"/>
  </w:num>
  <w:num w:numId="7" w16cid:durableId="31269138">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577"/>
    <w:rsid w:val="00000099"/>
    <w:rsid w:val="00001BB4"/>
    <w:rsid w:val="00003305"/>
    <w:rsid w:val="00011FB1"/>
    <w:rsid w:val="00015E59"/>
    <w:rsid w:val="0001658E"/>
    <w:rsid w:val="00022A07"/>
    <w:rsid w:val="0002329D"/>
    <w:rsid w:val="000245B5"/>
    <w:rsid w:val="0003281C"/>
    <w:rsid w:val="000362E5"/>
    <w:rsid w:val="00037517"/>
    <w:rsid w:val="00043A5A"/>
    <w:rsid w:val="00045C3E"/>
    <w:rsid w:val="0004634E"/>
    <w:rsid w:val="00046895"/>
    <w:rsid w:val="00050708"/>
    <w:rsid w:val="0005373E"/>
    <w:rsid w:val="000608EC"/>
    <w:rsid w:val="0006377C"/>
    <w:rsid w:val="000769BF"/>
    <w:rsid w:val="00083126"/>
    <w:rsid w:val="00084736"/>
    <w:rsid w:val="0008690E"/>
    <w:rsid w:val="00090B78"/>
    <w:rsid w:val="00093E51"/>
    <w:rsid w:val="00097418"/>
    <w:rsid w:val="000A3F4A"/>
    <w:rsid w:val="000A7698"/>
    <w:rsid w:val="000B1CD1"/>
    <w:rsid w:val="000C320A"/>
    <w:rsid w:val="000C3312"/>
    <w:rsid w:val="000D1592"/>
    <w:rsid w:val="000F553E"/>
    <w:rsid w:val="001069B8"/>
    <w:rsid w:val="001074B2"/>
    <w:rsid w:val="0010795B"/>
    <w:rsid w:val="0011172B"/>
    <w:rsid w:val="001342CA"/>
    <w:rsid w:val="00147007"/>
    <w:rsid w:val="00147C44"/>
    <w:rsid w:val="00152098"/>
    <w:rsid w:val="001532E5"/>
    <w:rsid w:val="00153F8B"/>
    <w:rsid w:val="00160478"/>
    <w:rsid w:val="00164E4E"/>
    <w:rsid w:val="0017102C"/>
    <w:rsid w:val="00172E99"/>
    <w:rsid w:val="00173D35"/>
    <w:rsid w:val="00176A08"/>
    <w:rsid w:val="00177799"/>
    <w:rsid w:val="0018570A"/>
    <w:rsid w:val="00193FF3"/>
    <w:rsid w:val="001948AB"/>
    <w:rsid w:val="00195614"/>
    <w:rsid w:val="001961C2"/>
    <w:rsid w:val="001A3D17"/>
    <w:rsid w:val="001A477B"/>
    <w:rsid w:val="001B5612"/>
    <w:rsid w:val="001B7561"/>
    <w:rsid w:val="001C1FE4"/>
    <w:rsid w:val="001C31E2"/>
    <w:rsid w:val="001D1532"/>
    <w:rsid w:val="001D1829"/>
    <w:rsid w:val="001D294E"/>
    <w:rsid w:val="001E1A4F"/>
    <w:rsid w:val="001E5B3A"/>
    <w:rsid w:val="001E7FDC"/>
    <w:rsid w:val="001F364A"/>
    <w:rsid w:val="0020077B"/>
    <w:rsid w:val="00200A65"/>
    <w:rsid w:val="00203D27"/>
    <w:rsid w:val="00224F84"/>
    <w:rsid w:val="002263DC"/>
    <w:rsid w:val="00236E8C"/>
    <w:rsid w:val="00244E2A"/>
    <w:rsid w:val="00245F32"/>
    <w:rsid w:val="00245F7D"/>
    <w:rsid w:val="002460E1"/>
    <w:rsid w:val="00250592"/>
    <w:rsid w:val="00252CF5"/>
    <w:rsid w:val="002541E2"/>
    <w:rsid w:val="00255022"/>
    <w:rsid w:val="00255C1D"/>
    <w:rsid w:val="002629F9"/>
    <w:rsid w:val="002702E2"/>
    <w:rsid w:val="002718AE"/>
    <w:rsid w:val="002730F4"/>
    <w:rsid w:val="002750F7"/>
    <w:rsid w:val="002819B4"/>
    <w:rsid w:val="00282D16"/>
    <w:rsid w:val="0028429C"/>
    <w:rsid w:val="00285754"/>
    <w:rsid w:val="00285FD4"/>
    <w:rsid w:val="00291C2F"/>
    <w:rsid w:val="002937A1"/>
    <w:rsid w:val="00294C96"/>
    <w:rsid w:val="002952C1"/>
    <w:rsid w:val="00296416"/>
    <w:rsid w:val="002A0E38"/>
    <w:rsid w:val="002B1BE8"/>
    <w:rsid w:val="002B2239"/>
    <w:rsid w:val="002B2240"/>
    <w:rsid w:val="002C44D0"/>
    <w:rsid w:val="002C6919"/>
    <w:rsid w:val="002C78C6"/>
    <w:rsid w:val="002D44B4"/>
    <w:rsid w:val="002D62EA"/>
    <w:rsid w:val="002D631B"/>
    <w:rsid w:val="002D718B"/>
    <w:rsid w:val="002D737E"/>
    <w:rsid w:val="002D7B6B"/>
    <w:rsid w:val="002E57AD"/>
    <w:rsid w:val="002F663F"/>
    <w:rsid w:val="00302D52"/>
    <w:rsid w:val="0030456A"/>
    <w:rsid w:val="00306CB3"/>
    <w:rsid w:val="00311709"/>
    <w:rsid w:val="00312A8E"/>
    <w:rsid w:val="00330F68"/>
    <w:rsid w:val="00335F97"/>
    <w:rsid w:val="00343D82"/>
    <w:rsid w:val="0035601B"/>
    <w:rsid w:val="00363494"/>
    <w:rsid w:val="003641B4"/>
    <w:rsid w:val="0036662B"/>
    <w:rsid w:val="00375A77"/>
    <w:rsid w:val="00385558"/>
    <w:rsid w:val="00394516"/>
    <w:rsid w:val="003963F3"/>
    <w:rsid w:val="003971C7"/>
    <w:rsid w:val="003A3835"/>
    <w:rsid w:val="003A61DB"/>
    <w:rsid w:val="003A7C91"/>
    <w:rsid w:val="003B127E"/>
    <w:rsid w:val="003B4E54"/>
    <w:rsid w:val="003D20B3"/>
    <w:rsid w:val="003D2C69"/>
    <w:rsid w:val="003E192A"/>
    <w:rsid w:val="003E3A1E"/>
    <w:rsid w:val="003F3000"/>
    <w:rsid w:val="003F4C8A"/>
    <w:rsid w:val="003F5ABF"/>
    <w:rsid w:val="00407956"/>
    <w:rsid w:val="00415CCC"/>
    <w:rsid w:val="00421BA7"/>
    <w:rsid w:val="00422004"/>
    <w:rsid w:val="004324D7"/>
    <w:rsid w:val="0043310C"/>
    <w:rsid w:val="0044104B"/>
    <w:rsid w:val="00441735"/>
    <w:rsid w:val="00446ECA"/>
    <w:rsid w:val="00461332"/>
    <w:rsid w:val="00465B86"/>
    <w:rsid w:val="004660C4"/>
    <w:rsid w:val="00472BF0"/>
    <w:rsid w:val="004749EF"/>
    <w:rsid w:val="00486F6C"/>
    <w:rsid w:val="0048735E"/>
    <w:rsid w:val="004909FF"/>
    <w:rsid w:val="0049630B"/>
    <w:rsid w:val="004974AE"/>
    <w:rsid w:val="004B535F"/>
    <w:rsid w:val="004C0A15"/>
    <w:rsid w:val="004D0178"/>
    <w:rsid w:val="004D049C"/>
    <w:rsid w:val="004E2EA2"/>
    <w:rsid w:val="004F0B14"/>
    <w:rsid w:val="004F2513"/>
    <w:rsid w:val="004F45E9"/>
    <w:rsid w:val="004F7AED"/>
    <w:rsid w:val="00500C6C"/>
    <w:rsid w:val="00502A4B"/>
    <w:rsid w:val="00503BCB"/>
    <w:rsid w:val="00506D42"/>
    <w:rsid w:val="00507A92"/>
    <w:rsid w:val="00521D8C"/>
    <w:rsid w:val="00526D3A"/>
    <w:rsid w:val="005537CC"/>
    <w:rsid w:val="0056314F"/>
    <w:rsid w:val="005638A3"/>
    <w:rsid w:val="00563A2C"/>
    <w:rsid w:val="00565DF2"/>
    <w:rsid w:val="00582DD7"/>
    <w:rsid w:val="00590147"/>
    <w:rsid w:val="00591ACA"/>
    <w:rsid w:val="005925B2"/>
    <w:rsid w:val="00593611"/>
    <w:rsid w:val="0059504E"/>
    <w:rsid w:val="00596B43"/>
    <w:rsid w:val="005A00D2"/>
    <w:rsid w:val="005A0CFE"/>
    <w:rsid w:val="005A1ABE"/>
    <w:rsid w:val="005A3550"/>
    <w:rsid w:val="005A4294"/>
    <w:rsid w:val="005A5A45"/>
    <w:rsid w:val="005B0AE2"/>
    <w:rsid w:val="005B1C66"/>
    <w:rsid w:val="005B381F"/>
    <w:rsid w:val="005B66E3"/>
    <w:rsid w:val="005C1DD9"/>
    <w:rsid w:val="005C796E"/>
    <w:rsid w:val="005C7B51"/>
    <w:rsid w:val="005C7D5F"/>
    <w:rsid w:val="005D552D"/>
    <w:rsid w:val="005E1532"/>
    <w:rsid w:val="005E1A34"/>
    <w:rsid w:val="005F07F3"/>
    <w:rsid w:val="005F44C7"/>
    <w:rsid w:val="006011E1"/>
    <w:rsid w:val="0060539D"/>
    <w:rsid w:val="006130C9"/>
    <w:rsid w:val="006142E9"/>
    <w:rsid w:val="0061506B"/>
    <w:rsid w:val="00615DA8"/>
    <w:rsid w:val="00622B2D"/>
    <w:rsid w:val="006234FB"/>
    <w:rsid w:val="00624685"/>
    <w:rsid w:val="0063258A"/>
    <w:rsid w:val="00641E73"/>
    <w:rsid w:val="00646F0A"/>
    <w:rsid w:val="006478CC"/>
    <w:rsid w:val="00650663"/>
    <w:rsid w:val="00651731"/>
    <w:rsid w:val="00652A25"/>
    <w:rsid w:val="00655E66"/>
    <w:rsid w:val="0066181A"/>
    <w:rsid w:val="0066449C"/>
    <w:rsid w:val="00665F58"/>
    <w:rsid w:val="006726C2"/>
    <w:rsid w:val="00677538"/>
    <w:rsid w:val="006813D3"/>
    <w:rsid w:val="00687782"/>
    <w:rsid w:val="00691F9F"/>
    <w:rsid w:val="00693F9B"/>
    <w:rsid w:val="00696050"/>
    <w:rsid w:val="0069640F"/>
    <w:rsid w:val="006A1F70"/>
    <w:rsid w:val="006B1BF2"/>
    <w:rsid w:val="006B3CC8"/>
    <w:rsid w:val="006B720D"/>
    <w:rsid w:val="006C49AB"/>
    <w:rsid w:val="006D53F9"/>
    <w:rsid w:val="006E079A"/>
    <w:rsid w:val="006E6E2D"/>
    <w:rsid w:val="006F07FE"/>
    <w:rsid w:val="006F1981"/>
    <w:rsid w:val="006F3400"/>
    <w:rsid w:val="006F5A4B"/>
    <w:rsid w:val="007145BB"/>
    <w:rsid w:val="007157A5"/>
    <w:rsid w:val="0072054D"/>
    <w:rsid w:val="007225D8"/>
    <w:rsid w:val="00730405"/>
    <w:rsid w:val="00743C2A"/>
    <w:rsid w:val="00764353"/>
    <w:rsid w:val="00765490"/>
    <w:rsid w:val="00765A64"/>
    <w:rsid w:val="00771B7E"/>
    <w:rsid w:val="00773785"/>
    <w:rsid w:val="00775D8C"/>
    <w:rsid w:val="00777291"/>
    <w:rsid w:val="007846A0"/>
    <w:rsid w:val="00785B9C"/>
    <w:rsid w:val="007939F4"/>
    <w:rsid w:val="00796147"/>
    <w:rsid w:val="00796545"/>
    <w:rsid w:val="007A2D41"/>
    <w:rsid w:val="007A3A65"/>
    <w:rsid w:val="007A49CB"/>
    <w:rsid w:val="007A569B"/>
    <w:rsid w:val="007B3657"/>
    <w:rsid w:val="007B618E"/>
    <w:rsid w:val="007B7186"/>
    <w:rsid w:val="007D31BC"/>
    <w:rsid w:val="007D3E6D"/>
    <w:rsid w:val="007D57B3"/>
    <w:rsid w:val="007D581E"/>
    <w:rsid w:val="007E0FAA"/>
    <w:rsid w:val="007E1784"/>
    <w:rsid w:val="007F2276"/>
    <w:rsid w:val="007F5012"/>
    <w:rsid w:val="007F64CA"/>
    <w:rsid w:val="00800CDF"/>
    <w:rsid w:val="00806FEF"/>
    <w:rsid w:val="00813088"/>
    <w:rsid w:val="00824B8E"/>
    <w:rsid w:val="00827E15"/>
    <w:rsid w:val="00830394"/>
    <w:rsid w:val="008304C0"/>
    <w:rsid w:val="008320F5"/>
    <w:rsid w:val="008331AB"/>
    <w:rsid w:val="00833AAF"/>
    <w:rsid w:val="00834FB3"/>
    <w:rsid w:val="00835932"/>
    <w:rsid w:val="00841E9E"/>
    <w:rsid w:val="00842C38"/>
    <w:rsid w:val="00842F10"/>
    <w:rsid w:val="008471E4"/>
    <w:rsid w:val="00847862"/>
    <w:rsid w:val="0085195B"/>
    <w:rsid w:val="00851E7B"/>
    <w:rsid w:val="00862A62"/>
    <w:rsid w:val="00870434"/>
    <w:rsid w:val="00872EAC"/>
    <w:rsid w:val="00875577"/>
    <w:rsid w:val="008773D4"/>
    <w:rsid w:val="00886030"/>
    <w:rsid w:val="00886CE7"/>
    <w:rsid w:val="00891E71"/>
    <w:rsid w:val="008945C6"/>
    <w:rsid w:val="00895808"/>
    <w:rsid w:val="008A0796"/>
    <w:rsid w:val="008A261D"/>
    <w:rsid w:val="008A2BEE"/>
    <w:rsid w:val="008A3DB7"/>
    <w:rsid w:val="008A47E2"/>
    <w:rsid w:val="008B5456"/>
    <w:rsid w:val="008B68AF"/>
    <w:rsid w:val="008C6FEC"/>
    <w:rsid w:val="008D02A1"/>
    <w:rsid w:val="008D3388"/>
    <w:rsid w:val="008E425D"/>
    <w:rsid w:val="008E7BDB"/>
    <w:rsid w:val="008F6486"/>
    <w:rsid w:val="009036C2"/>
    <w:rsid w:val="00903DFE"/>
    <w:rsid w:val="009060E3"/>
    <w:rsid w:val="0091385E"/>
    <w:rsid w:val="00914F34"/>
    <w:rsid w:val="00922619"/>
    <w:rsid w:val="00924174"/>
    <w:rsid w:val="00927555"/>
    <w:rsid w:val="00932F1C"/>
    <w:rsid w:val="00933148"/>
    <w:rsid w:val="009479AE"/>
    <w:rsid w:val="00954BEA"/>
    <w:rsid w:val="00955F52"/>
    <w:rsid w:val="00957A62"/>
    <w:rsid w:val="009678CA"/>
    <w:rsid w:val="00983A1F"/>
    <w:rsid w:val="00991C2E"/>
    <w:rsid w:val="00995FCA"/>
    <w:rsid w:val="0099702B"/>
    <w:rsid w:val="009C1894"/>
    <w:rsid w:val="009D2CE1"/>
    <w:rsid w:val="009D51D1"/>
    <w:rsid w:val="009D5C29"/>
    <w:rsid w:val="009D6763"/>
    <w:rsid w:val="009D7BCD"/>
    <w:rsid w:val="009E114B"/>
    <w:rsid w:val="009F17D0"/>
    <w:rsid w:val="009F4B4B"/>
    <w:rsid w:val="009F5075"/>
    <w:rsid w:val="009F5893"/>
    <w:rsid w:val="009F70FF"/>
    <w:rsid w:val="00A0432E"/>
    <w:rsid w:val="00A05C79"/>
    <w:rsid w:val="00A15A21"/>
    <w:rsid w:val="00A15CCC"/>
    <w:rsid w:val="00A17BFD"/>
    <w:rsid w:val="00A24F9D"/>
    <w:rsid w:val="00A34C9C"/>
    <w:rsid w:val="00A43126"/>
    <w:rsid w:val="00A43C48"/>
    <w:rsid w:val="00A43FFE"/>
    <w:rsid w:val="00A53BB4"/>
    <w:rsid w:val="00A614D4"/>
    <w:rsid w:val="00A62963"/>
    <w:rsid w:val="00A75DD8"/>
    <w:rsid w:val="00A81CD7"/>
    <w:rsid w:val="00A91CDA"/>
    <w:rsid w:val="00A92DF0"/>
    <w:rsid w:val="00A93568"/>
    <w:rsid w:val="00A96768"/>
    <w:rsid w:val="00AA4C0E"/>
    <w:rsid w:val="00AA5D93"/>
    <w:rsid w:val="00AA7CD5"/>
    <w:rsid w:val="00AB706B"/>
    <w:rsid w:val="00AC25E9"/>
    <w:rsid w:val="00AC5894"/>
    <w:rsid w:val="00AD1627"/>
    <w:rsid w:val="00AD59AD"/>
    <w:rsid w:val="00AD7175"/>
    <w:rsid w:val="00AD7743"/>
    <w:rsid w:val="00AE1171"/>
    <w:rsid w:val="00AE27C0"/>
    <w:rsid w:val="00AE60BE"/>
    <w:rsid w:val="00B00C2E"/>
    <w:rsid w:val="00B01030"/>
    <w:rsid w:val="00B03A2A"/>
    <w:rsid w:val="00B05965"/>
    <w:rsid w:val="00B07A06"/>
    <w:rsid w:val="00B20EBC"/>
    <w:rsid w:val="00B2152E"/>
    <w:rsid w:val="00B21EAC"/>
    <w:rsid w:val="00B24C1C"/>
    <w:rsid w:val="00B31BD0"/>
    <w:rsid w:val="00B43045"/>
    <w:rsid w:val="00B44282"/>
    <w:rsid w:val="00B51298"/>
    <w:rsid w:val="00B51363"/>
    <w:rsid w:val="00B6088A"/>
    <w:rsid w:val="00B61AC2"/>
    <w:rsid w:val="00B651C5"/>
    <w:rsid w:val="00B65510"/>
    <w:rsid w:val="00B66780"/>
    <w:rsid w:val="00B67578"/>
    <w:rsid w:val="00B738AD"/>
    <w:rsid w:val="00B757AF"/>
    <w:rsid w:val="00B81388"/>
    <w:rsid w:val="00B81E33"/>
    <w:rsid w:val="00B83F10"/>
    <w:rsid w:val="00B8683E"/>
    <w:rsid w:val="00B873DD"/>
    <w:rsid w:val="00B87D8A"/>
    <w:rsid w:val="00B958CE"/>
    <w:rsid w:val="00BB1B8C"/>
    <w:rsid w:val="00BB6601"/>
    <w:rsid w:val="00BC10E9"/>
    <w:rsid w:val="00BC274E"/>
    <w:rsid w:val="00BC2C47"/>
    <w:rsid w:val="00BC3B4E"/>
    <w:rsid w:val="00BD0241"/>
    <w:rsid w:val="00BD07B2"/>
    <w:rsid w:val="00BD449B"/>
    <w:rsid w:val="00BE1FDA"/>
    <w:rsid w:val="00BF1140"/>
    <w:rsid w:val="00BF17D8"/>
    <w:rsid w:val="00C04022"/>
    <w:rsid w:val="00C152BD"/>
    <w:rsid w:val="00C2008A"/>
    <w:rsid w:val="00C20E37"/>
    <w:rsid w:val="00C21594"/>
    <w:rsid w:val="00C26E10"/>
    <w:rsid w:val="00C44C35"/>
    <w:rsid w:val="00C45753"/>
    <w:rsid w:val="00C46C65"/>
    <w:rsid w:val="00C749DB"/>
    <w:rsid w:val="00C75303"/>
    <w:rsid w:val="00C75894"/>
    <w:rsid w:val="00C75D1F"/>
    <w:rsid w:val="00C76268"/>
    <w:rsid w:val="00C77E20"/>
    <w:rsid w:val="00C77FA6"/>
    <w:rsid w:val="00C826E6"/>
    <w:rsid w:val="00C86589"/>
    <w:rsid w:val="00C8688C"/>
    <w:rsid w:val="00C907D8"/>
    <w:rsid w:val="00C926BE"/>
    <w:rsid w:val="00C94F5D"/>
    <w:rsid w:val="00C959E9"/>
    <w:rsid w:val="00CA0B17"/>
    <w:rsid w:val="00CA1682"/>
    <w:rsid w:val="00CA4A53"/>
    <w:rsid w:val="00CB1DC4"/>
    <w:rsid w:val="00CC21CB"/>
    <w:rsid w:val="00CC37E3"/>
    <w:rsid w:val="00CC412D"/>
    <w:rsid w:val="00CC67DC"/>
    <w:rsid w:val="00CC6CD4"/>
    <w:rsid w:val="00CD18FE"/>
    <w:rsid w:val="00CD2FFA"/>
    <w:rsid w:val="00CD56C6"/>
    <w:rsid w:val="00CE4840"/>
    <w:rsid w:val="00CE54C5"/>
    <w:rsid w:val="00CF32FD"/>
    <w:rsid w:val="00CF71A1"/>
    <w:rsid w:val="00D01AEC"/>
    <w:rsid w:val="00D07E54"/>
    <w:rsid w:val="00D23D8D"/>
    <w:rsid w:val="00D32C1D"/>
    <w:rsid w:val="00D45B84"/>
    <w:rsid w:val="00D51603"/>
    <w:rsid w:val="00D53289"/>
    <w:rsid w:val="00D5538B"/>
    <w:rsid w:val="00D604B6"/>
    <w:rsid w:val="00D60C31"/>
    <w:rsid w:val="00D63343"/>
    <w:rsid w:val="00D64ADA"/>
    <w:rsid w:val="00D718FC"/>
    <w:rsid w:val="00D76BDA"/>
    <w:rsid w:val="00D774E2"/>
    <w:rsid w:val="00D77971"/>
    <w:rsid w:val="00D77B61"/>
    <w:rsid w:val="00D81E0D"/>
    <w:rsid w:val="00D87BB5"/>
    <w:rsid w:val="00D9187E"/>
    <w:rsid w:val="00D9379D"/>
    <w:rsid w:val="00DA06C8"/>
    <w:rsid w:val="00DA34D6"/>
    <w:rsid w:val="00DA5424"/>
    <w:rsid w:val="00DA71E4"/>
    <w:rsid w:val="00DB330D"/>
    <w:rsid w:val="00DB422B"/>
    <w:rsid w:val="00DB50E0"/>
    <w:rsid w:val="00DB65E8"/>
    <w:rsid w:val="00DB6EA1"/>
    <w:rsid w:val="00DC0006"/>
    <w:rsid w:val="00DC076C"/>
    <w:rsid w:val="00DD0CB3"/>
    <w:rsid w:val="00DD1E04"/>
    <w:rsid w:val="00DD5376"/>
    <w:rsid w:val="00DE0165"/>
    <w:rsid w:val="00DE099B"/>
    <w:rsid w:val="00DE5327"/>
    <w:rsid w:val="00DE7840"/>
    <w:rsid w:val="00DF02EB"/>
    <w:rsid w:val="00DF0461"/>
    <w:rsid w:val="00DF0DC4"/>
    <w:rsid w:val="00DF622D"/>
    <w:rsid w:val="00E0218C"/>
    <w:rsid w:val="00E03F97"/>
    <w:rsid w:val="00E043AE"/>
    <w:rsid w:val="00E0564D"/>
    <w:rsid w:val="00E114B0"/>
    <w:rsid w:val="00E1330C"/>
    <w:rsid w:val="00E15C43"/>
    <w:rsid w:val="00E17FB9"/>
    <w:rsid w:val="00E21115"/>
    <w:rsid w:val="00E23343"/>
    <w:rsid w:val="00E274D6"/>
    <w:rsid w:val="00E32428"/>
    <w:rsid w:val="00E33E17"/>
    <w:rsid w:val="00E34762"/>
    <w:rsid w:val="00E43887"/>
    <w:rsid w:val="00E465EB"/>
    <w:rsid w:val="00E47BE1"/>
    <w:rsid w:val="00E50853"/>
    <w:rsid w:val="00E51B07"/>
    <w:rsid w:val="00E565CC"/>
    <w:rsid w:val="00E6048E"/>
    <w:rsid w:val="00E608DE"/>
    <w:rsid w:val="00E614E4"/>
    <w:rsid w:val="00E6216B"/>
    <w:rsid w:val="00E63B80"/>
    <w:rsid w:val="00E648E2"/>
    <w:rsid w:val="00E6691A"/>
    <w:rsid w:val="00E71A4B"/>
    <w:rsid w:val="00E757E7"/>
    <w:rsid w:val="00E80366"/>
    <w:rsid w:val="00E82096"/>
    <w:rsid w:val="00E87002"/>
    <w:rsid w:val="00E93C77"/>
    <w:rsid w:val="00EC433E"/>
    <w:rsid w:val="00EC6F64"/>
    <w:rsid w:val="00EC7E51"/>
    <w:rsid w:val="00ED2256"/>
    <w:rsid w:val="00ED254E"/>
    <w:rsid w:val="00EE06EA"/>
    <w:rsid w:val="00EE2CC5"/>
    <w:rsid w:val="00EE6603"/>
    <w:rsid w:val="00EF588E"/>
    <w:rsid w:val="00EF7136"/>
    <w:rsid w:val="00F0208B"/>
    <w:rsid w:val="00F03A4A"/>
    <w:rsid w:val="00F15853"/>
    <w:rsid w:val="00F16EBD"/>
    <w:rsid w:val="00F3003E"/>
    <w:rsid w:val="00F37ADD"/>
    <w:rsid w:val="00F4689E"/>
    <w:rsid w:val="00F5052B"/>
    <w:rsid w:val="00F52DDA"/>
    <w:rsid w:val="00F5720E"/>
    <w:rsid w:val="00F610A2"/>
    <w:rsid w:val="00F65784"/>
    <w:rsid w:val="00F71933"/>
    <w:rsid w:val="00F743C7"/>
    <w:rsid w:val="00F75A3C"/>
    <w:rsid w:val="00F9488D"/>
    <w:rsid w:val="00FA17B9"/>
    <w:rsid w:val="00FA1E44"/>
    <w:rsid w:val="00FA2C22"/>
    <w:rsid w:val="00FB0BAA"/>
    <w:rsid w:val="00FB5FFA"/>
    <w:rsid w:val="00FB6DD5"/>
    <w:rsid w:val="00FC0B6A"/>
    <w:rsid w:val="00FC1D6A"/>
    <w:rsid w:val="00FC7671"/>
    <w:rsid w:val="00FD1C8C"/>
    <w:rsid w:val="00FE51F1"/>
    <w:rsid w:val="00FF38A9"/>
    <w:rsid w:val="00FF3EFE"/>
    <w:rsid w:val="00FF51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87D61E3"/>
  <w15:docId w15:val="{E0FA6F7C-0787-4A6A-B7CA-280A30771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5195B"/>
    <w:pPr>
      <w:spacing w:before="120"/>
      <w:jc w:val="both"/>
    </w:pPr>
    <w:rPr>
      <w:sz w:val="24"/>
    </w:rPr>
  </w:style>
  <w:style w:type="paragraph" w:styleId="Heading1">
    <w:name w:val="heading 1"/>
    <w:basedOn w:val="Normal"/>
    <w:next w:val="Normal"/>
    <w:qFormat/>
    <w:rsid w:val="0085195B"/>
    <w:pPr>
      <w:keepNext/>
      <w:numPr>
        <w:numId w:val="1"/>
      </w:numPr>
      <w:tabs>
        <w:tab w:val="clear" w:pos="432"/>
        <w:tab w:val="num" w:pos="540"/>
      </w:tabs>
      <w:spacing w:before="360" w:after="60"/>
      <w:ind w:left="540" w:hanging="540"/>
      <w:outlineLvl w:val="0"/>
    </w:pPr>
    <w:rPr>
      <w:rFonts w:cs="Arial"/>
      <w:b/>
      <w:bCs/>
      <w:color w:val="4F81BD" w:themeColor="accent1"/>
      <w:kern w:val="32"/>
      <w:sz w:val="32"/>
      <w:szCs w:val="32"/>
    </w:rPr>
  </w:style>
  <w:style w:type="paragraph" w:styleId="Heading2">
    <w:name w:val="heading 2"/>
    <w:basedOn w:val="Normal"/>
    <w:next w:val="Normal"/>
    <w:qFormat/>
    <w:rsid w:val="0085195B"/>
    <w:pPr>
      <w:keepNext/>
      <w:numPr>
        <w:ilvl w:val="1"/>
        <w:numId w:val="1"/>
      </w:numPr>
      <w:tabs>
        <w:tab w:val="clear" w:pos="576"/>
        <w:tab w:val="num" w:pos="540"/>
      </w:tabs>
      <w:spacing w:before="240" w:after="60"/>
      <w:ind w:left="540" w:hanging="540"/>
      <w:outlineLvl w:val="1"/>
    </w:pPr>
    <w:rPr>
      <w:rFonts w:cs="Arial"/>
      <w:b/>
      <w:bCs/>
      <w:color w:val="E36C0A" w:themeColor="accent6" w:themeShade="BF"/>
      <w:sz w:val="26"/>
      <w:szCs w:val="28"/>
    </w:rPr>
  </w:style>
  <w:style w:type="paragraph" w:styleId="Heading3">
    <w:name w:val="heading 3"/>
    <w:basedOn w:val="Normal"/>
    <w:next w:val="Normal"/>
    <w:qFormat/>
    <w:rsid w:val="00ED254E"/>
    <w:pPr>
      <w:keepNext/>
      <w:numPr>
        <w:ilvl w:val="2"/>
        <w:numId w:val="1"/>
      </w:numPr>
      <w:spacing w:before="240" w:after="60"/>
      <w:outlineLvl w:val="2"/>
    </w:pPr>
    <w:rPr>
      <w:rFonts w:cs="Arial"/>
      <w:b/>
      <w:bCs/>
      <w:sz w:val="26"/>
      <w:szCs w:val="26"/>
    </w:rPr>
  </w:style>
  <w:style w:type="paragraph" w:styleId="Heading4">
    <w:name w:val="heading 4"/>
    <w:basedOn w:val="Normal"/>
    <w:next w:val="Normal"/>
    <w:qFormat/>
    <w:rsid w:val="00B31BD0"/>
    <w:pPr>
      <w:keepNext/>
      <w:numPr>
        <w:ilvl w:val="3"/>
        <w:numId w:val="1"/>
      </w:numPr>
      <w:spacing w:before="240" w:after="60"/>
      <w:outlineLvl w:val="3"/>
    </w:pPr>
    <w:rPr>
      <w:b/>
      <w:bCs/>
      <w:sz w:val="28"/>
      <w:szCs w:val="28"/>
    </w:rPr>
  </w:style>
  <w:style w:type="paragraph" w:styleId="Heading5">
    <w:name w:val="heading 5"/>
    <w:basedOn w:val="Normal"/>
    <w:next w:val="Normal"/>
    <w:qFormat/>
    <w:rsid w:val="00B31BD0"/>
    <w:pPr>
      <w:numPr>
        <w:ilvl w:val="4"/>
        <w:numId w:val="1"/>
      </w:numPr>
      <w:spacing w:before="240" w:after="60"/>
      <w:outlineLvl w:val="4"/>
    </w:pPr>
    <w:rPr>
      <w:b/>
      <w:bCs/>
      <w:i/>
      <w:iCs/>
      <w:sz w:val="26"/>
      <w:szCs w:val="26"/>
    </w:rPr>
  </w:style>
  <w:style w:type="paragraph" w:styleId="Heading6">
    <w:name w:val="heading 6"/>
    <w:basedOn w:val="Normal"/>
    <w:next w:val="Normal"/>
    <w:qFormat/>
    <w:rsid w:val="00B31BD0"/>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B31BD0"/>
    <w:pPr>
      <w:numPr>
        <w:ilvl w:val="6"/>
        <w:numId w:val="1"/>
      </w:numPr>
      <w:spacing w:before="240" w:after="60"/>
      <w:outlineLvl w:val="6"/>
    </w:pPr>
    <w:rPr>
      <w:szCs w:val="24"/>
    </w:rPr>
  </w:style>
  <w:style w:type="paragraph" w:styleId="Heading8">
    <w:name w:val="heading 8"/>
    <w:basedOn w:val="Normal"/>
    <w:next w:val="Normal"/>
    <w:qFormat/>
    <w:rsid w:val="00B31BD0"/>
    <w:pPr>
      <w:numPr>
        <w:ilvl w:val="7"/>
        <w:numId w:val="1"/>
      </w:numPr>
      <w:spacing w:before="240" w:after="60"/>
      <w:outlineLvl w:val="7"/>
    </w:pPr>
    <w:rPr>
      <w:i/>
      <w:iCs/>
      <w:szCs w:val="24"/>
    </w:rPr>
  </w:style>
  <w:style w:type="paragraph" w:styleId="Heading9">
    <w:name w:val="heading 9"/>
    <w:basedOn w:val="Normal"/>
    <w:next w:val="Normal"/>
    <w:qFormat/>
    <w:rsid w:val="00B31BD0"/>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31BD0"/>
    <w:pPr>
      <w:tabs>
        <w:tab w:val="center" w:pos="4320"/>
        <w:tab w:val="right" w:pos="8640"/>
      </w:tabs>
    </w:pPr>
  </w:style>
  <w:style w:type="paragraph" w:styleId="Footer">
    <w:name w:val="footer"/>
    <w:basedOn w:val="Normal"/>
    <w:rsid w:val="00B31BD0"/>
    <w:pPr>
      <w:tabs>
        <w:tab w:val="center" w:pos="4320"/>
        <w:tab w:val="right" w:pos="8640"/>
      </w:tabs>
    </w:pPr>
  </w:style>
  <w:style w:type="table" w:styleId="TableWeb1">
    <w:name w:val="Table Web 1"/>
    <w:basedOn w:val="TableNormal"/>
    <w:rsid w:val="00B31BD0"/>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Grid">
    <w:name w:val="Table Grid"/>
    <w:basedOn w:val="TableNormal"/>
    <w:uiPriority w:val="39"/>
    <w:rsid w:val="00B513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785B9C"/>
    <w:pPr>
      <w:tabs>
        <w:tab w:val="left" w:pos="360"/>
        <w:tab w:val="right" w:leader="dot" w:pos="8630"/>
      </w:tabs>
    </w:pPr>
    <w:rPr>
      <w:b/>
      <w:noProof/>
      <w:sz w:val="22"/>
      <w:szCs w:val="22"/>
    </w:rPr>
  </w:style>
  <w:style w:type="paragraph" w:styleId="TOC2">
    <w:name w:val="toc 2"/>
    <w:basedOn w:val="Normal"/>
    <w:next w:val="Normal"/>
    <w:autoRedefine/>
    <w:uiPriority w:val="39"/>
    <w:rsid w:val="006B720D"/>
    <w:pPr>
      <w:tabs>
        <w:tab w:val="left" w:pos="960"/>
        <w:tab w:val="right" w:leader="dot" w:pos="8630"/>
      </w:tabs>
      <w:spacing w:before="60" w:after="60"/>
      <w:ind w:left="360"/>
    </w:pPr>
    <w:rPr>
      <w:noProof/>
    </w:rPr>
  </w:style>
  <w:style w:type="character" w:styleId="Hyperlink">
    <w:name w:val="Hyperlink"/>
    <w:basedOn w:val="DefaultParagraphFont"/>
    <w:uiPriority w:val="99"/>
    <w:rsid w:val="00655E66"/>
    <w:rPr>
      <w:color w:val="0000FF"/>
      <w:u w:val="single"/>
    </w:rPr>
  </w:style>
  <w:style w:type="paragraph" w:customStyle="1" w:styleId="NormalBlue">
    <w:name w:val="Normal + Blue"/>
    <w:basedOn w:val="Normal"/>
    <w:rsid w:val="00830394"/>
    <w:rPr>
      <w:color w:val="0000FF"/>
    </w:rPr>
  </w:style>
  <w:style w:type="character" w:customStyle="1" w:styleId="NormalBold">
    <w:name w:val="Normal + Bold"/>
    <w:basedOn w:val="DefaultParagraphFont"/>
    <w:rsid w:val="00651731"/>
    <w:rPr>
      <w:rFonts w:ascii="Arial" w:hAnsi="Arial"/>
      <w:b/>
      <w:bCs/>
    </w:rPr>
  </w:style>
  <w:style w:type="paragraph" w:customStyle="1" w:styleId="BulletBlue">
    <w:name w:val="Bullet + Blue"/>
    <w:basedOn w:val="Normal"/>
    <w:rsid w:val="0005373E"/>
    <w:pPr>
      <w:numPr>
        <w:numId w:val="2"/>
      </w:numPr>
    </w:pPr>
    <w:rPr>
      <w:color w:val="0000FF"/>
    </w:rPr>
  </w:style>
  <w:style w:type="character" w:customStyle="1" w:styleId="StyleNormalBold18ptNotBoldBlue">
    <w:name w:val="Style Normal + Bold + 18 pt Not Bold Blue"/>
    <w:basedOn w:val="NormalBold"/>
    <w:rsid w:val="00173D35"/>
    <w:rPr>
      <w:rFonts w:ascii="Arial" w:hAnsi="Arial"/>
      <w:b/>
      <w:bCs/>
      <w:color w:val="666699"/>
      <w:sz w:val="36"/>
    </w:rPr>
  </w:style>
  <w:style w:type="paragraph" w:customStyle="1" w:styleId="StyleBlueBefore6pt">
    <w:name w:val="Style Blue Before:  6 pt"/>
    <w:basedOn w:val="Normal"/>
    <w:rsid w:val="009F17D0"/>
    <w:pPr>
      <w:numPr>
        <w:numId w:val="3"/>
      </w:numPr>
      <w:tabs>
        <w:tab w:val="clear" w:pos="360"/>
        <w:tab w:val="left" w:pos="2880"/>
      </w:tabs>
      <w:spacing w:before="80"/>
      <w:ind w:left="2880"/>
    </w:pPr>
  </w:style>
  <w:style w:type="character" w:styleId="CommentReference">
    <w:name w:val="annotation reference"/>
    <w:basedOn w:val="DefaultParagraphFont"/>
    <w:semiHidden/>
    <w:rsid w:val="00A614D4"/>
    <w:rPr>
      <w:sz w:val="16"/>
      <w:szCs w:val="16"/>
    </w:rPr>
  </w:style>
  <w:style w:type="paragraph" w:styleId="CommentText">
    <w:name w:val="annotation text"/>
    <w:basedOn w:val="Normal"/>
    <w:semiHidden/>
    <w:rsid w:val="00A614D4"/>
  </w:style>
  <w:style w:type="paragraph" w:styleId="CommentSubject">
    <w:name w:val="annotation subject"/>
    <w:basedOn w:val="CommentText"/>
    <w:next w:val="CommentText"/>
    <w:semiHidden/>
    <w:rsid w:val="00A614D4"/>
    <w:rPr>
      <w:b/>
      <w:bCs/>
    </w:rPr>
  </w:style>
  <w:style w:type="paragraph" w:styleId="BalloonText">
    <w:name w:val="Balloon Text"/>
    <w:basedOn w:val="Normal"/>
    <w:semiHidden/>
    <w:rsid w:val="00A614D4"/>
    <w:rPr>
      <w:rFonts w:ascii="Tahoma" w:hAnsi="Tahoma" w:cs="Tahoma"/>
      <w:sz w:val="16"/>
      <w:szCs w:val="16"/>
    </w:rPr>
  </w:style>
  <w:style w:type="character" w:styleId="FollowedHyperlink">
    <w:name w:val="FollowedHyperlink"/>
    <w:basedOn w:val="DefaultParagraphFont"/>
    <w:rsid w:val="0008690E"/>
    <w:rPr>
      <w:color w:val="800080"/>
      <w:u w:val="single"/>
    </w:rPr>
  </w:style>
  <w:style w:type="paragraph" w:styleId="Title">
    <w:name w:val="Title"/>
    <w:basedOn w:val="Normal"/>
    <w:qFormat/>
    <w:rsid w:val="00872EAC"/>
    <w:pPr>
      <w:spacing w:before="0"/>
      <w:jc w:val="center"/>
    </w:pPr>
    <w:rPr>
      <w:rFonts w:eastAsia="Arial Unicode MS" w:cs="Arial"/>
      <w:b/>
      <w:bCs/>
      <w:sz w:val="28"/>
    </w:rPr>
  </w:style>
  <w:style w:type="paragraph" w:customStyle="1" w:styleId="StyleLeft175">
    <w:name w:val="Style Left:  1.75&quot;"/>
    <w:basedOn w:val="Normal"/>
    <w:link w:val="StyleLeft175Char"/>
    <w:rsid w:val="009F17D0"/>
    <w:pPr>
      <w:tabs>
        <w:tab w:val="left" w:pos="2520"/>
      </w:tabs>
      <w:ind w:left="2520"/>
    </w:pPr>
  </w:style>
  <w:style w:type="character" w:customStyle="1" w:styleId="StyleLeft175Char">
    <w:name w:val="Style Left:  1.75&quot; Char"/>
    <w:basedOn w:val="DefaultParagraphFont"/>
    <w:link w:val="StyleLeft175"/>
    <w:rsid w:val="009F17D0"/>
    <w:rPr>
      <w:rFonts w:ascii="Arial" w:hAnsi="Arial"/>
      <w:lang w:val="en-US" w:eastAsia="en-US" w:bidi="ar-SA"/>
    </w:rPr>
  </w:style>
  <w:style w:type="paragraph" w:styleId="PlainText">
    <w:name w:val="Plain Text"/>
    <w:basedOn w:val="Normal"/>
    <w:rsid w:val="00F5720E"/>
    <w:pPr>
      <w:spacing w:before="0"/>
    </w:pPr>
    <w:rPr>
      <w:rFonts w:ascii="Courier New" w:hAnsi="Courier New" w:cs="Courier New"/>
    </w:rPr>
  </w:style>
  <w:style w:type="paragraph" w:styleId="ListBullet">
    <w:name w:val="List Bullet"/>
    <w:basedOn w:val="Normal"/>
    <w:link w:val="ListBulletChar"/>
    <w:rsid w:val="000A7698"/>
    <w:pPr>
      <w:numPr>
        <w:numId w:val="4"/>
      </w:numPr>
      <w:tabs>
        <w:tab w:val="clear" w:pos="720"/>
        <w:tab w:val="num" w:pos="360"/>
      </w:tabs>
      <w:ind w:left="360"/>
    </w:pPr>
  </w:style>
  <w:style w:type="character" w:customStyle="1" w:styleId="ListBulletChar">
    <w:name w:val="List Bullet Char"/>
    <w:basedOn w:val="DefaultParagraphFont"/>
    <w:link w:val="ListBullet"/>
    <w:rsid w:val="000A7698"/>
    <w:rPr>
      <w:sz w:val="24"/>
    </w:rPr>
  </w:style>
  <w:style w:type="paragraph" w:styleId="ListNumber2">
    <w:name w:val="List Number 2"/>
    <w:basedOn w:val="Normal"/>
    <w:rsid w:val="00CC21CB"/>
    <w:pPr>
      <w:numPr>
        <w:numId w:val="5"/>
      </w:numPr>
    </w:pPr>
  </w:style>
  <w:style w:type="paragraph" w:styleId="BodyText">
    <w:name w:val="Body Text"/>
    <w:basedOn w:val="Normal"/>
    <w:link w:val="BodyTextChar"/>
    <w:rsid w:val="00CC21CB"/>
    <w:pPr>
      <w:spacing w:after="120"/>
    </w:pPr>
  </w:style>
  <w:style w:type="paragraph" w:styleId="BodyTextFirstIndent">
    <w:name w:val="Body Text First Indent"/>
    <w:basedOn w:val="BodyText"/>
    <w:link w:val="BodyTextFirstIndentChar"/>
    <w:rsid w:val="00CC21CB"/>
    <w:pPr>
      <w:ind w:left="2520"/>
    </w:pPr>
  </w:style>
  <w:style w:type="paragraph" w:styleId="BodyTextIndent">
    <w:name w:val="Body Text Indent"/>
    <w:basedOn w:val="Normal"/>
    <w:rsid w:val="00CC21CB"/>
    <w:pPr>
      <w:spacing w:after="120"/>
      <w:ind w:left="360"/>
    </w:pPr>
  </w:style>
  <w:style w:type="paragraph" w:styleId="BodyTextFirstIndent2">
    <w:name w:val="Body Text First Indent 2"/>
    <w:basedOn w:val="BodyTextIndent"/>
    <w:rsid w:val="00CC21CB"/>
    <w:pPr>
      <w:ind w:left="2520"/>
    </w:pPr>
  </w:style>
  <w:style w:type="character" w:customStyle="1" w:styleId="BodyTextChar">
    <w:name w:val="Body Text Char"/>
    <w:basedOn w:val="DefaultParagraphFont"/>
    <w:link w:val="BodyText"/>
    <w:rsid w:val="00CC21CB"/>
    <w:rPr>
      <w:rFonts w:ascii="Arial" w:hAnsi="Arial"/>
      <w:lang w:val="en-US" w:eastAsia="en-US" w:bidi="ar-SA"/>
    </w:rPr>
  </w:style>
  <w:style w:type="character" w:customStyle="1" w:styleId="BodyTextFirstIndentChar">
    <w:name w:val="Body Text First Indent Char"/>
    <w:basedOn w:val="BodyTextChar"/>
    <w:link w:val="BodyTextFirstIndent"/>
    <w:rsid w:val="00CC21CB"/>
    <w:rPr>
      <w:rFonts w:ascii="Arial" w:hAnsi="Arial"/>
      <w:lang w:val="en-US" w:eastAsia="en-US" w:bidi="ar-SA"/>
    </w:rPr>
  </w:style>
  <w:style w:type="paragraph" w:styleId="ListBullet2">
    <w:name w:val="List Bullet 2"/>
    <w:basedOn w:val="StyleBlueBefore6pt"/>
    <w:rsid w:val="009D6763"/>
  </w:style>
  <w:style w:type="character" w:styleId="UnresolvedMention">
    <w:name w:val="Unresolved Mention"/>
    <w:basedOn w:val="DefaultParagraphFont"/>
    <w:uiPriority w:val="99"/>
    <w:semiHidden/>
    <w:unhideWhenUsed/>
    <w:rsid w:val="00461332"/>
    <w:rPr>
      <w:color w:val="605E5C"/>
      <w:shd w:val="clear" w:color="auto" w:fill="E1DFDD"/>
    </w:rPr>
  </w:style>
  <w:style w:type="paragraph" w:styleId="NormalWeb">
    <w:name w:val="Normal (Web)"/>
    <w:basedOn w:val="Normal"/>
    <w:uiPriority w:val="99"/>
    <w:semiHidden/>
    <w:unhideWhenUsed/>
    <w:rsid w:val="00D9379D"/>
    <w:rPr>
      <w:szCs w:val="24"/>
    </w:rPr>
  </w:style>
  <w:style w:type="character" w:styleId="Emphasis">
    <w:name w:val="Emphasis"/>
    <w:basedOn w:val="DefaultParagraphFont"/>
    <w:qFormat/>
    <w:rsid w:val="00D774E2"/>
    <w:rPr>
      <w:i/>
      <w:iCs/>
    </w:rPr>
  </w:style>
  <w:style w:type="paragraph" w:styleId="Caption">
    <w:name w:val="caption"/>
    <w:basedOn w:val="Normal"/>
    <w:next w:val="Normal"/>
    <w:unhideWhenUsed/>
    <w:qFormat/>
    <w:rsid w:val="00827E15"/>
    <w:pPr>
      <w:spacing w:before="0" w:after="200"/>
    </w:pPr>
    <w:rPr>
      <w:i/>
      <w:iCs/>
      <w:color w:val="1F497D" w:themeColor="text2"/>
      <w:sz w:val="18"/>
      <w:szCs w:val="18"/>
    </w:rPr>
  </w:style>
  <w:style w:type="paragraph" w:styleId="TableofFigures">
    <w:name w:val="table of figures"/>
    <w:basedOn w:val="Normal"/>
    <w:next w:val="Normal"/>
    <w:uiPriority w:val="99"/>
    <w:unhideWhenUsed/>
    <w:rsid w:val="005C796E"/>
  </w:style>
  <w:style w:type="paragraph" w:styleId="ListParagraph">
    <w:name w:val="List Paragraph"/>
    <w:basedOn w:val="Normal"/>
    <w:uiPriority w:val="34"/>
    <w:qFormat/>
    <w:rsid w:val="000C3312"/>
    <w:pPr>
      <w:spacing w:before="0" w:after="160" w:line="259" w:lineRule="auto"/>
      <w:ind w:left="720"/>
      <w:contextualSpacing/>
      <w:jc w:val="left"/>
    </w:pPr>
    <w:rPr>
      <w:rFonts w:asciiTheme="minorHAnsi" w:eastAsiaTheme="minorHAnsi" w:hAnsiTheme="minorHAnsi" w:cstheme="minorBidi"/>
      <w:sz w:val="22"/>
      <w:szCs w:val="22"/>
      <w:lang w:val="en-ZA"/>
    </w:rPr>
  </w:style>
  <w:style w:type="character" w:customStyle="1" w:styleId="Heading7Char">
    <w:name w:val="Heading 7 Char"/>
    <w:basedOn w:val="DefaultParagraphFont"/>
    <w:link w:val="Heading7"/>
    <w:rsid w:val="003963F3"/>
    <w:rPr>
      <w:sz w:val="24"/>
      <w:szCs w:val="24"/>
    </w:rPr>
  </w:style>
  <w:style w:type="paragraph" w:styleId="TOC3">
    <w:name w:val="toc 3"/>
    <w:basedOn w:val="Normal"/>
    <w:next w:val="Normal"/>
    <w:autoRedefine/>
    <w:uiPriority w:val="39"/>
    <w:unhideWhenUsed/>
    <w:rsid w:val="00A24F9D"/>
    <w:pPr>
      <w:spacing w:after="100"/>
      <w:ind w:left="480"/>
    </w:pPr>
  </w:style>
  <w:style w:type="character" w:styleId="PlaceholderText">
    <w:name w:val="Placeholder Text"/>
    <w:basedOn w:val="DefaultParagraphFont"/>
    <w:uiPriority w:val="99"/>
    <w:semiHidden/>
    <w:rsid w:val="00D918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754005">
      <w:bodyDiv w:val="1"/>
      <w:marLeft w:val="0"/>
      <w:marRight w:val="0"/>
      <w:marTop w:val="0"/>
      <w:marBottom w:val="0"/>
      <w:divBdr>
        <w:top w:val="none" w:sz="0" w:space="0" w:color="auto"/>
        <w:left w:val="none" w:sz="0" w:space="0" w:color="auto"/>
        <w:bottom w:val="none" w:sz="0" w:space="0" w:color="auto"/>
        <w:right w:val="none" w:sz="0" w:space="0" w:color="auto"/>
      </w:divBdr>
    </w:div>
    <w:div w:id="417799261">
      <w:bodyDiv w:val="1"/>
      <w:marLeft w:val="0"/>
      <w:marRight w:val="0"/>
      <w:marTop w:val="0"/>
      <w:marBottom w:val="0"/>
      <w:divBdr>
        <w:top w:val="none" w:sz="0" w:space="0" w:color="auto"/>
        <w:left w:val="none" w:sz="0" w:space="0" w:color="auto"/>
        <w:bottom w:val="none" w:sz="0" w:space="0" w:color="auto"/>
        <w:right w:val="none" w:sz="0" w:space="0" w:color="auto"/>
      </w:divBdr>
    </w:div>
    <w:div w:id="574321841">
      <w:bodyDiv w:val="1"/>
      <w:marLeft w:val="0"/>
      <w:marRight w:val="0"/>
      <w:marTop w:val="0"/>
      <w:marBottom w:val="0"/>
      <w:divBdr>
        <w:top w:val="none" w:sz="0" w:space="0" w:color="auto"/>
        <w:left w:val="none" w:sz="0" w:space="0" w:color="auto"/>
        <w:bottom w:val="none" w:sz="0" w:space="0" w:color="auto"/>
        <w:right w:val="none" w:sz="0" w:space="0" w:color="auto"/>
      </w:divBdr>
    </w:div>
    <w:div w:id="756100280">
      <w:bodyDiv w:val="1"/>
      <w:marLeft w:val="0"/>
      <w:marRight w:val="0"/>
      <w:marTop w:val="0"/>
      <w:marBottom w:val="0"/>
      <w:divBdr>
        <w:top w:val="none" w:sz="0" w:space="0" w:color="auto"/>
        <w:left w:val="none" w:sz="0" w:space="0" w:color="auto"/>
        <w:bottom w:val="none" w:sz="0" w:space="0" w:color="auto"/>
        <w:right w:val="none" w:sz="0" w:space="0" w:color="auto"/>
      </w:divBdr>
    </w:div>
    <w:div w:id="762920497">
      <w:bodyDiv w:val="1"/>
      <w:marLeft w:val="0"/>
      <w:marRight w:val="0"/>
      <w:marTop w:val="0"/>
      <w:marBottom w:val="0"/>
      <w:divBdr>
        <w:top w:val="none" w:sz="0" w:space="0" w:color="auto"/>
        <w:left w:val="none" w:sz="0" w:space="0" w:color="auto"/>
        <w:bottom w:val="none" w:sz="0" w:space="0" w:color="auto"/>
        <w:right w:val="none" w:sz="0" w:space="0" w:color="auto"/>
      </w:divBdr>
    </w:div>
    <w:div w:id="1046219982">
      <w:bodyDiv w:val="1"/>
      <w:marLeft w:val="0"/>
      <w:marRight w:val="0"/>
      <w:marTop w:val="0"/>
      <w:marBottom w:val="0"/>
      <w:divBdr>
        <w:top w:val="none" w:sz="0" w:space="0" w:color="auto"/>
        <w:left w:val="none" w:sz="0" w:space="0" w:color="auto"/>
        <w:bottom w:val="none" w:sz="0" w:space="0" w:color="auto"/>
        <w:right w:val="none" w:sz="0" w:space="0" w:color="auto"/>
      </w:divBdr>
    </w:div>
    <w:div w:id="1182084438">
      <w:bodyDiv w:val="1"/>
      <w:marLeft w:val="0"/>
      <w:marRight w:val="0"/>
      <w:marTop w:val="0"/>
      <w:marBottom w:val="0"/>
      <w:divBdr>
        <w:top w:val="none" w:sz="0" w:space="0" w:color="auto"/>
        <w:left w:val="none" w:sz="0" w:space="0" w:color="auto"/>
        <w:bottom w:val="none" w:sz="0" w:space="0" w:color="auto"/>
        <w:right w:val="none" w:sz="0" w:space="0" w:color="auto"/>
      </w:divBdr>
    </w:div>
    <w:div w:id="1286472803">
      <w:bodyDiv w:val="1"/>
      <w:marLeft w:val="0"/>
      <w:marRight w:val="0"/>
      <w:marTop w:val="0"/>
      <w:marBottom w:val="0"/>
      <w:divBdr>
        <w:top w:val="none" w:sz="0" w:space="0" w:color="auto"/>
        <w:left w:val="none" w:sz="0" w:space="0" w:color="auto"/>
        <w:bottom w:val="none" w:sz="0" w:space="0" w:color="auto"/>
        <w:right w:val="none" w:sz="0" w:space="0" w:color="auto"/>
      </w:divBdr>
    </w:div>
    <w:div w:id="1552571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BRI\Document\2021\My%202021\Semester%202\Electrical%20Eng%20Practicals\Projects\Oximeter%20Design\Grp2%20-%20Oximeter%20Design%20Report.docx" TargetMode="Externa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footer" Target="footer1.xml"/><Relationship Id="rId21" Type="http://schemas.openxmlformats.org/officeDocument/2006/relationships/image" Target="media/image7.png"/><Relationship Id="rId34" Type="http://schemas.openxmlformats.org/officeDocument/2006/relationships/hyperlink" Target="https://www.sciencedirect.com/topics/medicine-and-dentistry/pulse-oximetr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BRI\Document\2021\My%202021\Semester%202\Electrical%20Eng%20Practicals\Projects\Oximeter%20Design\Grp2%20-%20Oximeter%20Design%20Report.docx" TargetMode="External"/><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BRI\Document\2021\My%202021\Semester%202\Electrical%20Eng%20Practicals\Projects\Oximeter%20Design\Grp2%20-%20Oximeter%20Design%20Report.docx" TargetMode="External"/><Relationship Id="rId24" Type="http://schemas.openxmlformats.org/officeDocument/2006/relationships/image" Target="media/image10.png"/><Relationship Id="rId32" Type="http://schemas.openxmlformats.org/officeDocument/2006/relationships/hyperlink" Target="https://www.healthline.com/health/pulse-oximetry" TargetMode="External"/><Relationship Id="rId37" Type="http://schemas.openxmlformats.org/officeDocument/2006/relationships/hyperlink" Target="https://doi.org/10.1063/1.5002042"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ABRI\Document\2021\My%202021\Semester%202\Electrical%20Eng%20Practicals\Projects\Oximeter%20Design\Grp2%20-%20Oximeter%20Design%20Report.doc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www.electronicstutorials.ws/filter/filter_6.html" TargetMode="External"/><Relationship Id="rId10" Type="http://schemas.openxmlformats.org/officeDocument/2006/relationships/hyperlink" Target="file:///C:\Users\ABRI\Document\2021\My%202021\Semester%202\Electrical%20Eng%20Practicals\Projects\Oximeter%20Design\Updated%20design\Grp2%20-%20Oximeter%20Design%20Report%20V2.docx" TargetMode="External"/><Relationship Id="rId19" Type="http://schemas.openxmlformats.org/officeDocument/2006/relationships/image" Target="media/image5.png"/><Relationship Id="rId31" Type="http://schemas.openxmlformats.org/officeDocument/2006/relationships/hyperlink" Target="https://neoreviews.aappublications.org/content/6/12/e533"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C:\Users\ABRI\Document\2021\My%202021\Semester%202\Electrical%20Eng%20Practicals\Projects\Oximeter%20Design\Grp2%20-%20Oximeter%20Design%20Report.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onhealth.com/content/1/normal_low_blood_oxygen_pulse_oximeter_levels" TargetMode="Externa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hyperlink" Target="file:///C:\Users\ABRI\Document\2021\My%202021\Semester%202\Electrical%20Eng%20Practicals\Projects\Oximeter%20Design\Grp2%20-%20Oximeter%20Design%20Report.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www.takealot.com/pulse-oximeter-blood-oxygen-saturation-monitor/PLID65541137" TargetMode="External"/><Relationship Id="rId38" Type="http://schemas.openxmlformats.org/officeDocument/2006/relationships/hyperlink" Target="https://za.rs-online.com/web/p/gas-detectors/2020776/?cm_mmc=ZA-PLA-DS3A-_-google-_-PLA_ZA_EN_Test_%26_Measurement_Whoop-_-(ZA:Whoop!)+Gas+Detectors+(2)-_-2020776&amp;matchtype=&amp;aud-827186183926:pla-302917891561&amp;gclid=CjwKCAjw-ZCKBhBkEiwAM4qfF4JplGJPDW_gU0KmLNs2mEePgdSlXZpKMPlgGPwrYK8kxygZ2G4-6xoCar8QAvD_BwE&amp;gclsrc=aw.d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Khalid\Downloads\TS001172825.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1E3BBD-A5FC-46F9-8F4F-C886800E3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TS001172825.dot</Template>
  <TotalTime>610</TotalTime>
  <Pages>16</Pages>
  <Words>3094</Words>
  <Characters>17112</Characters>
  <Application>Microsoft Office Word</Application>
  <DocSecurity>0</DocSecurity>
  <Lines>590</Lines>
  <Paragraphs>284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19922</CharactersWithSpaces>
  <SharedDoc>false</SharedDoc>
  <HLinks>
    <vt:vector size="84" baseType="variant">
      <vt:variant>
        <vt:i4>1310778</vt:i4>
      </vt:variant>
      <vt:variant>
        <vt:i4>89</vt:i4>
      </vt:variant>
      <vt:variant>
        <vt:i4>0</vt:i4>
      </vt:variant>
      <vt:variant>
        <vt:i4>5</vt:i4>
      </vt:variant>
      <vt:variant>
        <vt:lpwstr/>
      </vt:variant>
      <vt:variant>
        <vt:lpwstr>_Toc83626220</vt:lpwstr>
      </vt:variant>
      <vt:variant>
        <vt:i4>1900601</vt:i4>
      </vt:variant>
      <vt:variant>
        <vt:i4>83</vt:i4>
      </vt:variant>
      <vt:variant>
        <vt:i4>0</vt:i4>
      </vt:variant>
      <vt:variant>
        <vt:i4>5</vt:i4>
      </vt:variant>
      <vt:variant>
        <vt:lpwstr/>
      </vt:variant>
      <vt:variant>
        <vt:lpwstr>_Toc83626219</vt:lpwstr>
      </vt:variant>
      <vt:variant>
        <vt:i4>1835065</vt:i4>
      </vt:variant>
      <vt:variant>
        <vt:i4>77</vt:i4>
      </vt:variant>
      <vt:variant>
        <vt:i4>0</vt:i4>
      </vt:variant>
      <vt:variant>
        <vt:i4>5</vt:i4>
      </vt:variant>
      <vt:variant>
        <vt:lpwstr/>
      </vt:variant>
      <vt:variant>
        <vt:lpwstr>_Toc83626218</vt:lpwstr>
      </vt:variant>
      <vt:variant>
        <vt:i4>1245241</vt:i4>
      </vt:variant>
      <vt:variant>
        <vt:i4>71</vt:i4>
      </vt:variant>
      <vt:variant>
        <vt:i4>0</vt:i4>
      </vt:variant>
      <vt:variant>
        <vt:i4>5</vt:i4>
      </vt:variant>
      <vt:variant>
        <vt:lpwstr/>
      </vt:variant>
      <vt:variant>
        <vt:lpwstr>_Toc83626217</vt:lpwstr>
      </vt:variant>
      <vt:variant>
        <vt:i4>1179705</vt:i4>
      </vt:variant>
      <vt:variant>
        <vt:i4>65</vt:i4>
      </vt:variant>
      <vt:variant>
        <vt:i4>0</vt:i4>
      </vt:variant>
      <vt:variant>
        <vt:i4>5</vt:i4>
      </vt:variant>
      <vt:variant>
        <vt:lpwstr/>
      </vt:variant>
      <vt:variant>
        <vt:lpwstr>_Toc83626216</vt:lpwstr>
      </vt:variant>
      <vt:variant>
        <vt:i4>1114169</vt:i4>
      </vt:variant>
      <vt:variant>
        <vt:i4>59</vt:i4>
      </vt:variant>
      <vt:variant>
        <vt:i4>0</vt:i4>
      </vt:variant>
      <vt:variant>
        <vt:i4>5</vt:i4>
      </vt:variant>
      <vt:variant>
        <vt:lpwstr/>
      </vt:variant>
      <vt:variant>
        <vt:lpwstr>_Toc83626215</vt:lpwstr>
      </vt:variant>
      <vt:variant>
        <vt:i4>1048633</vt:i4>
      </vt:variant>
      <vt:variant>
        <vt:i4>53</vt:i4>
      </vt:variant>
      <vt:variant>
        <vt:i4>0</vt:i4>
      </vt:variant>
      <vt:variant>
        <vt:i4>5</vt:i4>
      </vt:variant>
      <vt:variant>
        <vt:lpwstr/>
      </vt:variant>
      <vt:variant>
        <vt:lpwstr>_Toc83626214</vt:lpwstr>
      </vt:variant>
      <vt:variant>
        <vt:i4>1507385</vt:i4>
      </vt:variant>
      <vt:variant>
        <vt:i4>47</vt:i4>
      </vt:variant>
      <vt:variant>
        <vt:i4>0</vt:i4>
      </vt:variant>
      <vt:variant>
        <vt:i4>5</vt:i4>
      </vt:variant>
      <vt:variant>
        <vt:lpwstr/>
      </vt:variant>
      <vt:variant>
        <vt:lpwstr>_Toc83626213</vt:lpwstr>
      </vt:variant>
      <vt:variant>
        <vt:i4>1441849</vt:i4>
      </vt:variant>
      <vt:variant>
        <vt:i4>41</vt:i4>
      </vt:variant>
      <vt:variant>
        <vt:i4>0</vt:i4>
      </vt:variant>
      <vt:variant>
        <vt:i4>5</vt:i4>
      </vt:variant>
      <vt:variant>
        <vt:lpwstr/>
      </vt:variant>
      <vt:variant>
        <vt:lpwstr>_Toc83626212</vt:lpwstr>
      </vt:variant>
      <vt:variant>
        <vt:i4>1376313</vt:i4>
      </vt:variant>
      <vt:variant>
        <vt:i4>35</vt:i4>
      </vt:variant>
      <vt:variant>
        <vt:i4>0</vt:i4>
      </vt:variant>
      <vt:variant>
        <vt:i4>5</vt:i4>
      </vt:variant>
      <vt:variant>
        <vt:lpwstr/>
      </vt:variant>
      <vt:variant>
        <vt:lpwstr>_Toc83626211</vt:lpwstr>
      </vt:variant>
      <vt:variant>
        <vt:i4>1310777</vt:i4>
      </vt:variant>
      <vt:variant>
        <vt:i4>29</vt:i4>
      </vt:variant>
      <vt:variant>
        <vt:i4>0</vt:i4>
      </vt:variant>
      <vt:variant>
        <vt:i4>5</vt:i4>
      </vt:variant>
      <vt:variant>
        <vt:lpwstr/>
      </vt:variant>
      <vt:variant>
        <vt:lpwstr>_Toc83626210</vt:lpwstr>
      </vt:variant>
      <vt:variant>
        <vt:i4>1900600</vt:i4>
      </vt:variant>
      <vt:variant>
        <vt:i4>23</vt:i4>
      </vt:variant>
      <vt:variant>
        <vt:i4>0</vt:i4>
      </vt:variant>
      <vt:variant>
        <vt:i4>5</vt:i4>
      </vt:variant>
      <vt:variant>
        <vt:lpwstr/>
      </vt:variant>
      <vt:variant>
        <vt:lpwstr>_Toc83626209</vt:lpwstr>
      </vt:variant>
      <vt:variant>
        <vt:i4>1835064</vt:i4>
      </vt:variant>
      <vt:variant>
        <vt:i4>17</vt:i4>
      </vt:variant>
      <vt:variant>
        <vt:i4>0</vt:i4>
      </vt:variant>
      <vt:variant>
        <vt:i4>5</vt:i4>
      </vt:variant>
      <vt:variant>
        <vt:lpwstr/>
      </vt:variant>
      <vt:variant>
        <vt:lpwstr>_Toc83626208</vt:lpwstr>
      </vt:variant>
      <vt:variant>
        <vt:i4>1245240</vt:i4>
      </vt:variant>
      <vt:variant>
        <vt:i4>11</vt:i4>
      </vt:variant>
      <vt:variant>
        <vt:i4>0</vt:i4>
      </vt:variant>
      <vt:variant>
        <vt:i4>5</vt:i4>
      </vt:variant>
      <vt:variant>
        <vt:lpwstr/>
      </vt:variant>
      <vt:variant>
        <vt:lpwstr>_Toc83626207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Michel</dc:creator>
  <cp:lastModifiedBy>Abri Lukumbi</cp:lastModifiedBy>
  <cp:revision>253</cp:revision>
  <cp:lastPrinted>2023-08-18T11:43:00Z</cp:lastPrinted>
  <dcterms:created xsi:type="dcterms:W3CDTF">2021-08-22T10:42:00Z</dcterms:created>
  <dcterms:modified xsi:type="dcterms:W3CDTF">2023-08-18T11:44:00Z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raft">
    <vt:lpwstr>1</vt:lpwstr>
  </property>
  <property fmtid="{D5CDD505-2E9C-101B-9397-08002B2CF9AE}" pid="3" name="GrammarlyDocumentId">
    <vt:lpwstr>3ad96aa3d2d8f49aaf67aa9d66ecbf6bfe58b5db26229eab74d3e104a986bdb0</vt:lpwstr>
  </property>
</Properties>
</file>