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9B8AE" w14:textId="77777777" w:rsidR="00150575" w:rsidRDefault="00000000">
      <w:r>
        <w:t xml:space="preserve">Práctica Profesionalizante III - ISFT </w:t>
      </w:r>
      <w:proofErr w:type="spellStart"/>
      <w:r>
        <w:t>N°</w:t>
      </w:r>
      <w:proofErr w:type="spellEnd"/>
      <w:r>
        <w:t xml:space="preserve"> 151  </w:t>
      </w:r>
    </w:p>
    <w:p w14:paraId="662ECE1D" w14:textId="77777777" w:rsidR="00150575" w:rsidRDefault="00000000">
      <w:pPr>
        <w:ind w:right="2047"/>
      </w:pPr>
      <w:r>
        <w:t xml:space="preserve">Tecnicatura Superior en Análisis de Sistemas </w:t>
      </w:r>
    </w:p>
    <w:p w14:paraId="2CA625BF" w14:textId="77777777" w:rsidR="00150575" w:rsidRDefault="00000000">
      <w:pPr>
        <w:ind w:left="931" w:right="0" w:firstLine="0"/>
        <w:jc w:val="center"/>
      </w:pPr>
      <w:r>
        <w:t xml:space="preserve"> </w:t>
      </w:r>
    </w:p>
    <w:p w14:paraId="7D02E9D9" w14:textId="77777777" w:rsidR="00150575" w:rsidRDefault="00000000">
      <w:pPr>
        <w:ind w:right="2337"/>
      </w:pPr>
      <w:r>
        <w:t xml:space="preserve">Plantilla de propuestas proyectos (2025) </w:t>
      </w:r>
    </w:p>
    <w:p w14:paraId="73D22563" w14:textId="77777777" w:rsidR="00150575" w:rsidRDefault="00000000">
      <w:pPr>
        <w:spacing w:after="16"/>
        <w:ind w:left="931" w:right="0" w:firstLine="0"/>
        <w:jc w:val="center"/>
      </w:pPr>
      <w:r>
        <w:rPr>
          <w:b w:val="0"/>
        </w:rPr>
        <w:t xml:space="preserve"> </w:t>
      </w:r>
    </w:p>
    <w:p w14:paraId="5FF13508" w14:textId="77777777" w:rsidR="00150575" w:rsidRDefault="00000000">
      <w:pPr>
        <w:spacing w:after="16"/>
        <w:ind w:left="0" w:right="0" w:firstLine="0"/>
        <w:jc w:val="left"/>
      </w:pPr>
      <w:r>
        <w:t xml:space="preserve">Autor/a: </w:t>
      </w:r>
      <w:r>
        <w:rPr>
          <w:b w:val="0"/>
        </w:rPr>
        <w:t xml:space="preserve"> </w:t>
      </w:r>
    </w:p>
    <w:p w14:paraId="438C6DAA" w14:textId="77777777" w:rsidR="00150575" w:rsidRDefault="00000000">
      <w:pPr>
        <w:spacing w:after="0"/>
        <w:ind w:left="0" w:right="0" w:firstLine="0"/>
        <w:jc w:val="left"/>
      </w:pPr>
      <w:r>
        <w:rPr>
          <w:b w:val="0"/>
        </w:rPr>
        <w:t xml:space="preserve"> </w:t>
      </w:r>
    </w:p>
    <w:tbl>
      <w:tblPr>
        <w:tblStyle w:val="TableGrid"/>
        <w:tblW w:w="10697" w:type="dxa"/>
        <w:tblInd w:w="10" w:type="dxa"/>
        <w:tblCellMar>
          <w:top w:w="117" w:type="dxa"/>
          <w:left w:w="101" w:type="dxa"/>
          <w:right w:w="63" w:type="dxa"/>
        </w:tblCellMar>
        <w:tblLook w:val="04A0" w:firstRow="1" w:lastRow="0" w:firstColumn="1" w:lastColumn="0" w:noHBand="0" w:noVBand="1"/>
      </w:tblPr>
      <w:tblGrid>
        <w:gridCol w:w="2355"/>
        <w:gridCol w:w="8342"/>
      </w:tblGrid>
      <w:tr w:rsidR="00150575" w14:paraId="4A126EC9" w14:textId="77777777">
        <w:trPr>
          <w:trHeight w:val="473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7F2F6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t xml:space="preserve">Título </w:t>
            </w:r>
          </w:p>
        </w:tc>
        <w:tc>
          <w:tcPr>
            <w:tcW w:w="8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0D043" w14:textId="709631B6" w:rsidR="00150575" w:rsidRDefault="00000000">
            <w:pPr>
              <w:spacing w:after="0"/>
              <w:ind w:left="0" w:right="0" w:firstLine="0"/>
              <w:jc w:val="left"/>
            </w:pPr>
            <w:proofErr w:type="spellStart"/>
            <w:r>
              <w:rPr>
                <w:b w:val="0"/>
              </w:rPr>
              <w:t>Reci</w:t>
            </w:r>
            <w:proofErr w:type="spellEnd"/>
            <w:r>
              <w:rPr>
                <w:b w:val="0"/>
              </w:rPr>
              <w:t xml:space="preserve">-Ya: Buscador de Recetas por </w:t>
            </w:r>
            <w:r w:rsidR="002E4E2B">
              <w:rPr>
                <w:b w:val="0"/>
              </w:rPr>
              <w:t>Ingredientes.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:rsidR="00150575" w14:paraId="2FC0E1E7" w14:textId="77777777">
        <w:trPr>
          <w:trHeight w:val="926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0E3B2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t xml:space="preserve">Propósito </w:t>
            </w:r>
          </w:p>
        </w:tc>
        <w:tc>
          <w:tcPr>
            <w:tcW w:w="8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BF2DD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rPr>
                <w:b w:val="0"/>
              </w:rPr>
              <w:t xml:space="preserve">Resolver el problema de qué cocinar con los ingredientes que el usuario ya tiene en su despensa, evitando desperdicios de alimentos. </w:t>
            </w:r>
          </w:p>
        </w:tc>
      </w:tr>
      <w:tr w:rsidR="00150575" w14:paraId="4C15B59E" w14:textId="77777777">
        <w:trPr>
          <w:trHeight w:val="1201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717B0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t xml:space="preserve">Descripción breve </w:t>
            </w:r>
          </w:p>
        </w:tc>
        <w:tc>
          <w:tcPr>
            <w:tcW w:w="8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47A54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rPr>
                <w:b w:val="0"/>
              </w:rPr>
              <w:t xml:space="preserve">Una aplicación que permite al usuario ingresar una lista de ingredientes y, a través de una API, busca recetas que se puedan preparar con ellos, mostrando el paso a paso y el tiempo de cocción. </w:t>
            </w:r>
          </w:p>
        </w:tc>
      </w:tr>
      <w:tr w:rsidR="00150575" w14:paraId="3D6B3650" w14:textId="77777777">
        <w:trPr>
          <w:trHeight w:val="2290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544B6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t xml:space="preserve">PON </w:t>
            </w:r>
          </w:p>
        </w:tc>
        <w:tc>
          <w:tcPr>
            <w:tcW w:w="8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A03E9" w14:textId="77777777" w:rsidR="00150575" w:rsidRPr="002E4E2B" w:rsidRDefault="00000000">
            <w:pPr>
              <w:spacing w:after="0" w:line="241" w:lineRule="auto"/>
              <w:ind w:left="0" w:right="0" w:firstLine="0"/>
              <w:jc w:val="left"/>
              <w:rPr>
                <w:szCs w:val="24"/>
              </w:rPr>
            </w:pPr>
            <w:r w:rsidRPr="002E4E2B">
              <w:rPr>
                <w:b w:val="0"/>
                <w:szCs w:val="24"/>
              </w:rPr>
              <w:t xml:space="preserve">Problema: La dificultad de decidir qué cocinar con los ingredientes que ya se tienen, lo que lleva a la frustración y al desperdicio de alimentos. </w:t>
            </w:r>
          </w:p>
          <w:p w14:paraId="16C4DCFC" w14:textId="77777777" w:rsidR="00150575" w:rsidRPr="002E4E2B" w:rsidRDefault="00000000">
            <w:pPr>
              <w:spacing w:after="0"/>
              <w:ind w:left="0" w:right="0" w:firstLine="0"/>
              <w:jc w:val="left"/>
              <w:rPr>
                <w:szCs w:val="24"/>
              </w:rPr>
            </w:pPr>
            <w:r w:rsidRPr="002E4E2B">
              <w:rPr>
                <w:b w:val="0"/>
                <w:szCs w:val="24"/>
              </w:rPr>
              <w:t xml:space="preserve"> </w:t>
            </w:r>
          </w:p>
          <w:p w14:paraId="195E7323" w14:textId="77777777" w:rsidR="00150575" w:rsidRPr="002E4E2B" w:rsidRDefault="00000000">
            <w:pPr>
              <w:spacing w:after="0" w:line="241" w:lineRule="auto"/>
              <w:ind w:left="0" w:right="0" w:firstLine="0"/>
              <w:jc w:val="left"/>
              <w:rPr>
                <w:szCs w:val="24"/>
              </w:rPr>
            </w:pPr>
            <w:r w:rsidRPr="002E4E2B">
              <w:rPr>
                <w:b w:val="0"/>
                <w:szCs w:val="24"/>
              </w:rPr>
              <w:t xml:space="preserve">Oportunidad: Usar </w:t>
            </w:r>
            <w:proofErr w:type="spellStart"/>
            <w:r w:rsidRPr="002E4E2B">
              <w:rPr>
                <w:b w:val="0"/>
                <w:szCs w:val="24"/>
              </w:rPr>
              <w:t>APIs</w:t>
            </w:r>
            <w:proofErr w:type="spellEnd"/>
            <w:r w:rsidRPr="002E4E2B">
              <w:rPr>
                <w:b w:val="0"/>
                <w:szCs w:val="24"/>
              </w:rPr>
              <w:t xml:space="preserve"> de recetas para ofrecer una solución tecnológica que optimice el uso de los ingredientes disponibles, reduciendo el desperdicio y proporcionando una herramienta de valor para dietas específicas. </w:t>
            </w:r>
          </w:p>
          <w:p w14:paraId="5773B30C" w14:textId="77777777" w:rsidR="00150575" w:rsidRPr="002E4E2B" w:rsidRDefault="00000000">
            <w:pPr>
              <w:spacing w:after="0"/>
              <w:ind w:left="0" w:right="0" w:firstLine="0"/>
              <w:jc w:val="left"/>
              <w:rPr>
                <w:szCs w:val="24"/>
              </w:rPr>
            </w:pPr>
            <w:r w:rsidRPr="002E4E2B">
              <w:rPr>
                <w:b w:val="0"/>
                <w:szCs w:val="24"/>
              </w:rPr>
              <w:t xml:space="preserve"> </w:t>
            </w:r>
          </w:p>
          <w:p w14:paraId="0CA8A915" w14:textId="77777777" w:rsidR="00150575" w:rsidRPr="002E4E2B" w:rsidRDefault="00000000">
            <w:pPr>
              <w:spacing w:after="0"/>
              <w:ind w:left="0" w:right="0" w:firstLine="0"/>
              <w:jc w:val="left"/>
              <w:rPr>
                <w:szCs w:val="24"/>
              </w:rPr>
            </w:pPr>
            <w:r w:rsidRPr="002E4E2B">
              <w:rPr>
                <w:b w:val="0"/>
                <w:szCs w:val="24"/>
              </w:rPr>
              <w:t xml:space="preserve">Necesidad: Satisfacer el deseo del usuario de una forma más sencilla y eficiente de planificar sus comidas diarias. </w:t>
            </w:r>
          </w:p>
        </w:tc>
      </w:tr>
      <w:tr w:rsidR="00150575" w14:paraId="6F0AF50A" w14:textId="77777777">
        <w:trPr>
          <w:trHeight w:val="713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F70EE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t xml:space="preserve">Público destino </w:t>
            </w:r>
          </w:p>
        </w:tc>
        <w:tc>
          <w:tcPr>
            <w:tcW w:w="8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C3A72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rPr>
                <w:b w:val="0"/>
              </w:rPr>
              <w:t>Personas que cocinan en casa, estudiantes y personas con dietas específicas.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:rsidR="00150575" w14:paraId="155DD8B1" w14:textId="77777777">
        <w:trPr>
          <w:trHeight w:val="979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7615E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t xml:space="preserve">Proyectos relacionados y/o existentes </w:t>
            </w:r>
          </w:p>
        </w:tc>
        <w:tc>
          <w:tcPr>
            <w:tcW w:w="8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F19CF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rPr>
                <w:b w:val="0"/>
              </w:rPr>
              <w:t xml:space="preserve">Existen aplicaciones como </w:t>
            </w:r>
            <w:proofErr w:type="spellStart"/>
            <w:r>
              <w:rPr>
                <w:b w:val="0"/>
              </w:rPr>
              <w:t>Yummly</w:t>
            </w:r>
            <w:proofErr w:type="spellEnd"/>
            <w:r>
              <w:rPr>
                <w:b w:val="0"/>
              </w:rPr>
              <w:t xml:space="preserve"> o </w:t>
            </w:r>
            <w:proofErr w:type="spellStart"/>
            <w:r>
              <w:rPr>
                <w:b w:val="0"/>
              </w:rPr>
              <w:t>Allrecipes</w:t>
            </w:r>
            <w:proofErr w:type="spellEnd"/>
            <w:r>
              <w:rPr>
                <w:b w:val="0"/>
              </w:rPr>
              <w:t>, pero un proyecto a medida te permite enfocar la búsqueda de recetas en una cocina específica o en dietas particulares (vegana, sin gluten, etc.).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:rsidR="00150575" w14:paraId="101A75CA" w14:textId="77777777">
        <w:trPr>
          <w:trHeight w:val="473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EC482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t xml:space="preserve">Viabilidad técnica </w:t>
            </w:r>
          </w:p>
        </w:tc>
        <w:tc>
          <w:tcPr>
            <w:tcW w:w="8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590A3" w14:textId="476F229C" w:rsidR="00150575" w:rsidRDefault="002E4E2B">
            <w:pPr>
              <w:spacing w:after="0"/>
              <w:ind w:left="0" w:right="0" w:firstLine="0"/>
              <w:jc w:val="left"/>
            </w:pPr>
            <w:r>
              <w:rPr>
                <w:b w:val="0"/>
                <w:szCs w:val="24"/>
              </w:rPr>
              <w:t>V</w:t>
            </w:r>
            <w:r w:rsidR="00000000" w:rsidRPr="002E4E2B">
              <w:rPr>
                <w:b w:val="0"/>
                <w:szCs w:val="24"/>
              </w:rPr>
              <w:t xml:space="preserve">iable </w:t>
            </w:r>
          </w:p>
        </w:tc>
      </w:tr>
      <w:tr w:rsidR="00150575" w14:paraId="5CE404D8" w14:textId="77777777">
        <w:trPr>
          <w:trHeight w:val="725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57F2D" w14:textId="77777777" w:rsidR="00150575" w:rsidRDefault="00000000">
            <w:pPr>
              <w:spacing w:after="0"/>
              <w:ind w:left="0" w:right="0" w:firstLine="0"/>
              <w:jc w:val="both"/>
            </w:pPr>
            <w:r>
              <w:t xml:space="preserve">Viabilidad comercial </w:t>
            </w:r>
          </w:p>
        </w:tc>
        <w:tc>
          <w:tcPr>
            <w:tcW w:w="8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CD569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rPr>
                <w:b w:val="0"/>
              </w:rPr>
              <w:t>Podría tener un nicho de mercado en la creación de recetas personalizadas para dietas especializadas o personas con alergias.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:rsidR="00150575" w14:paraId="768BF9C5" w14:textId="77777777">
        <w:trPr>
          <w:trHeight w:val="1141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ABB4B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t xml:space="preserve">Casos de uso </w:t>
            </w:r>
          </w:p>
        </w:tc>
        <w:tc>
          <w:tcPr>
            <w:tcW w:w="8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00A81" w14:textId="77777777" w:rsidR="00150575" w:rsidRPr="002E4E2B" w:rsidRDefault="00000000">
            <w:pPr>
              <w:numPr>
                <w:ilvl w:val="0"/>
                <w:numId w:val="1"/>
              </w:numPr>
              <w:spacing w:after="0" w:line="249" w:lineRule="auto"/>
              <w:ind w:right="0" w:firstLine="0"/>
              <w:jc w:val="left"/>
              <w:rPr>
                <w:sz w:val="24"/>
                <w:szCs w:val="24"/>
              </w:rPr>
            </w:pPr>
            <w:r w:rsidRPr="002E4E2B">
              <w:rPr>
                <w:b w:val="0"/>
                <w:szCs w:val="24"/>
              </w:rPr>
              <w:t xml:space="preserve">Búsqueda por Ingredientes: El usuario ingresa "pollo, arroz, tomate" y el sistema devuelve recetas que contienen esos ingredientes. </w:t>
            </w:r>
          </w:p>
          <w:p w14:paraId="036FE40A" w14:textId="77777777" w:rsidR="00150575" w:rsidRDefault="00000000">
            <w:pPr>
              <w:numPr>
                <w:ilvl w:val="0"/>
                <w:numId w:val="1"/>
              </w:numPr>
              <w:spacing w:after="0"/>
              <w:ind w:right="0" w:firstLine="0"/>
              <w:jc w:val="left"/>
            </w:pPr>
            <w:r w:rsidRPr="002E4E2B">
              <w:rPr>
                <w:b w:val="0"/>
                <w:szCs w:val="24"/>
              </w:rPr>
              <w:t xml:space="preserve">Detalle de Receta: El usuario selecciona una receta y ve el paso a paso, el tiempo de preparación y la información nutricional. </w:t>
            </w:r>
          </w:p>
        </w:tc>
      </w:tr>
      <w:tr w:rsidR="00150575" w14:paraId="6D7B7B21" w14:textId="77777777">
        <w:trPr>
          <w:trHeight w:val="727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9E5DC" w14:textId="77777777" w:rsidR="00150575" w:rsidRDefault="00000000">
            <w:pPr>
              <w:spacing w:after="0"/>
              <w:ind w:left="0" w:right="0" w:firstLine="0"/>
              <w:jc w:val="left"/>
            </w:pPr>
            <w:r>
              <w:t xml:space="preserve">Expectativas </w:t>
            </w:r>
          </w:p>
        </w:tc>
        <w:tc>
          <w:tcPr>
            <w:tcW w:w="8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42D51" w14:textId="2C28B9AB" w:rsidR="00150575" w:rsidRPr="002E4E2B" w:rsidRDefault="00000000">
            <w:pPr>
              <w:spacing w:after="0"/>
              <w:ind w:left="0" w:right="0" w:firstLine="0"/>
              <w:jc w:val="left"/>
              <w:rPr>
                <w:sz w:val="24"/>
                <w:szCs w:val="24"/>
              </w:rPr>
            </w:pPr>
            <w:r w:rsidRPr="002E4E2B">
              <w:rPr>
                <w:b w:val="0"/>
                <w:sz w:val="24"/>
                <w:szCs w:val="24"/>
              </w:rPr>
              <w:t>La idea es que la app no solo encuentre recetas, sino que te ayude a planificar tus compras y a descubrir nuevas recetas</w:t>
            </w:r>
            <w:r w:rsidR="002E4E2B">
              <w:rPr>
                <w:b w:val="0"/>
                <w:sz w:val="24"/>
                <w:szCs w:val="24"/>
              </w:rPr>
              <w:t>.</w:t>
            </w:r>
          </w:p>
        </w:tc>
      </w:tr>
    </w:tbl>
    <w:p w14:paraId="352F80D3" w14:textId="4BBEEEEF" w:rsidR="00150575" w:rsidRDefault="00000000">
      <w:pPr>
        <w:spacing w:after="0"/>
        <w:ind w:left="0" w:right="0" w:firstLine="0"/>
        <w:jc w:val="left"/>
        <w:rPr>
          <w:b w:val="0"/>
        </w:rPr>
      </w:pPr>
      <w:r>
        <w:rPr>
          <w:b w:val="0"/>
        </w:rPr>
        <w:t xml:space="preserve"> </w:t>
      </w:r>
    </w:p>
    <w:p w14:paraId="0D9146CA" w14:textId="7AB7A36F" w:rsidR="00AC1602" w:rsidRDefault="00AC1602">
      <w:pPr>
        <w:spacing w:after="0"/>
        <w:ind w:left="0" w:right="0" w:firstLine="0"/>
        <w:jc w:val="left"/>
        <w:rPr>
          <w:b w:val="0"/>
        </w:rPr>
      </w:pPr>
    </w:p>
    <w:p w14:paraId="7205D5ED" w14:textId="77777777" w:rsidR="00AC1602" w:rsidRDefault="00AC1602">
      <w:pPr>
        <w:spacing w:after="0"/>
        <w:ind w:left="0" w:right="0" w:firstLine="0"/>
        <w:jc w:val="left"/>
        <w:rPr>
          <w:b w:val="0"/>
        </w:rPr>
      </w:pPr>
    </w:p>
    <w:p w14:paraId="25C408CB" w14:textId="5CB07B82" w:rsidR="00D33B76" w:rsidRPr="001C5707" w:rsidRDefault="00AC1602" w:rsidP="001C5707">
      <w:pPr>
        <w:spacing w:after="0"/>
        <w:ind w:left="0" w:right="0" w:firstLine="0"/>
        <w:jc w:val="center"/>
        <w:rPr>
          <w:rFonts w:ascii="Roboto" w:hAnsi="Roboto"/>
          <w:color w:val="3C4043"/>
          <w:spacing w:val="3"/>
          <w:sz w:val="36"/>
          <w:szCs w:val="36"/>
          <w:u w:val="single"/>
        </w:rPr>
      </w:pPr>
      <w:r w:rsidRPr="001C5707">
        <w:rPr>
          <w:rFonts w:ascii="Roboto" w:hAnsi="Roboto"/>
          <w:color w:val="3C4043"/>
          <w:spacing w:val="3"/>
          <w:sz w:val="36"/>
          <w:szCs w:val="36"/>
          <w:u w:val="single"/>
          <w:shd w:val="clear" w:color="auto" w:fill="FFFFFF"/>
        </w:rPr>
        <w:lastRenderedPageBreak/>
        <w:t>R</w:t>
      </w:r>
      <w:r w:rsidR="00D33B76" w:rsidRPr="001C5707">
        <w:rPr>
          <w:rFonts w:ascii="Roboto" w:hAnsi="Roboto"/>
          <w:color w:val="3C4043"/>
          <w:spacing w:val="3"/>
          <w:sz w:val="36"/>
          <w:szCs w:val="36"/>
          <w:u w:val="single"/>
          <w:shd w:val="clear" w:color="auto" w:fill="FFFFFF"/>
        </w:rPr>
        <w:t>equerimientos funcionales</w:t>
      </w:r>
    </w:p>
    <w:p w14:paraId="5C891183" w14:textId="1171C521" w:rsidR="00AC1602" w:rsidRDefault="00AC1602" w:rsidP="001C5707">
      <w:pPr>
        <w:spacing w:after="0" w:line="276" w:lineRule="auto"/>
        <w:ind w:left="0" w:right="0" w:firstLine="0"/>
        <w:jc w:val="left"/>
        <w:rPr>
          <w:rFonts w:ascii="Roboto" w:hAnsi="Roboto"/>
          <w:color w:val="3C4043"/>
          <w:spacing w:val="3"/>
          <w:sz w:val="21"/>
          <w:szCs w:val="21"/>
        </w:rPr>
      </w:pPr>
    </w:p>
    <w:p w14:paraId="4B93DD16" w14:textId="2DC70125" w:rsidR="001C5707" w:rsidRPr="001C5707" w:rsidRDefault="002E4E2B" w:rsidP="001C5707">
      <w:pPr>
        <w:pStyle w:val="Prrafodelista"/>
        <w:numPr>
          <w:ilvl w:val="0"/>
          <w:numId w:val="3"/>
        </w:numPr>
        <w:spacing w:after="0" w:line="276" w:lineRule="auto"/>
        <w:ind w:right="0"/>
        <w:jc w:val="left"/>
        <w:rPr>
          <w:rFonts w:ascii="Roboto" w:hAnsi="Roboto"/>
          <w:color w:val="3C4043"/>
          <w:spacing w:val="3"/>
          <w:shd w:val="clear" w:color="auto" w:fill="FFFFFF"/>
        </w:rPr>
      </w:pPr>
      <w:r w:rsidRPr="001C5707">
        <w:rPr>
          <w:rFonts w:ascii="Roboto" w:hAnsi="Roboto"/>
          <w:color w:val="3C4043"/>
          <w:spacing w:val="3"/>
          <w:shd w:val="clear" w:color="auto" w:fill="FFFFFF"/>
        </w:rPr>
        <w:t>Gestión</w:t>
      </w:r>
      <w:r w:rsidR="00AC1602" w:rsidRPr="001C5707">
        <w:rPr>
          <w:rFonts w:ascii="Roboto" w:hAnsi="Roboto"/>
          <w:color w:val="3C4043"/>
          <w:spacing w:val="3"/>
          <w:shd w:val="clear" w:color="auto" w:fill="FFFFFF"/>
        </w:rPr>
        <w:t xml:space="preserve"> de usuarios: Registro e inicio de </w:t>
      </w:r>
      <w:r w:rsidRPr="001C5707">
        <w:rPr>
          <w:rFonts w:ascii="Roboto" w:hAnsi="Roboto"/>
          <w:color w:val="3C4043"/>
          <w:spacing w:val="3"/>
          <w:shd w:val="clear" w:color="auto" w:fill="FFFFFF"/>
        </w:rPr>
        <w:t>sesión</w:t>
      </w:r>
      <w:r w:rsidR="001C5707">
        <w:rPr>
          <w:rFonts w:ascii="Roboto" w:hAnsi="Roboto"/>
          <w:color w:val="3C4043"/>
          <w:spacing w:val="3"/>
          <w:shd w:val="clear" w:color="auto" w:fill="FFFFFF"/>
        </w:rPr>
        <w:t>.</w:t>
      </w:r>
    </w:p>
    <w:p w14:paraId="12827DD7" w14:textId="024BB763" w:rsidR="001C5707" w:rsidRPr="001C5707" w:rsidRDefault="00AC1602" w:rsidP="001C5707">
      <w:pPr>
        <w:pStyle w:val="Prrafodelista"/>
        <w:numPr>
          <w:ilvl w:val="0"/>
          <w:numId w:val="3"/>
        </w:numPr>
        <w:spacing w:before="120" w:after="0" w:line="276" w:lineRule="auto"/>
        <w:ind w:right="0"/>
        <w:jc w:val="left"/>
        <w:rPr>
          <w:rFonts w:ascii="Roboto" w:hAnsi="Roboto"/>
          <w:color w:val="3C4043"/>
          <w:spacing w:val="3"/>
          <w:shd w:val="clear" w:color="auto" w:fill="FFFFFF"/>
        </w:rPr>
      </w:pPr>
      <w:r w:rsidRPr="001C5707">
        <w:rPr>
          <w:rFonts w:ascii="Roboto" w:hAnsi="Roboto"/>
          <w:color w:val="3C4043"/>
          <w:spacing w:val="3"/>
          <w:shd w:val="clear" w:color="auto" w:fill="FFFFFF"/>
        </w:rPr>
        <w:t>Cargar, eliminar, modificar y listar alimentos de tu inventario personal (</w:t>
      </w:r>
      <w:r w:rsidR="002E4E2B" w:rsidRPr="001C5707">
        <w:rPr>
          <w:rFonts w:ascii="Roboto" w:hAnsi="Roboto"/>
          <w:color w:val="3C4043"/>
          <w:spacing w:val="3"/>
          <w:shd w:val="clear" w:color="auto" w:fill="FFFFFF"/>
        </w:rPr>
        <w:t>agregación</w:t>
      </w:r>
      <w:r w:rsidRPr="001C5707">
        <w:rPr>
          <w:rFonts w:ascii="Roboto" w:hAnsi="Roboto"/>
          <w:color w:val="3C4043"/>
          <w:spacing w:val="3"/>
          <w:shd w:val="clear" w:color="auto" w:fill="FFFFFF"/>
        </w:rPr>
        <w:t xml:space="preserve"> de ingredientes o </w:t>
      </w:r>
      <w:r w:rsidR="002E4E2B" w:rsidRPr="001C5707">
        <w:rPr>
          <w:rFonts w:ascii="Roboto" w:hAnsi="Roboto"/>
          <w:color w:val="3C4043"/>
          <w:spacing w:val="3"/>
          <w:shd w:val="clear" w:color="auto" w:fill="FFFFFF"/>
        </w:rPr>
        <w:t>artículos</w:t>
      </w:r>
      <w:r w:rsidRPr="001C5707">
        <w:rPr>
          <w:rFonts w:ascii="Roboto" w:hAnsi="Roboto"/>
          <w:color w:val="3C4043"/>
          <w:spacing w:val="3"/>
          <w:shd w:val="clear" w:color="auto" w:fill="FFFFFF"/>
        </w:rPr>
        <w:t xml:space="preserve"> mediante audio o de ingreso manual)</w:t>
      </w:r>
      <w:r w:rsidR="001C5707">
        <w:rPr>
          <w:rFonts w:ascii="Roboto" w:hAnsi="Roboto"/>
          <w:color w:val="3C4043"/>
          <w:spacing w:val="3"/>
          <w:shd w:val="clear" w:color="auto" w:fill="FFFFFF"/>
        </w:rPr>
        <w:t>.</w:t>
      </w:r>
    </w:p>
    <w:p w14:paraId="54A4441A" w14:textId="4A3C31B5" w:rsidR="00AC1602" w:rsidRPr="001C5707" w:rsidRDefault="00AC1602" w:rsidP="001C5707">
      <w:pPr>
        <w:pStyle w:val="Prrafodelista"/>
        <w:numPr>
          <w:ilvl w:val="0"/>
          <w:numId w:val="3"/>
        </w:numPr>
        <w:spacing w:before="120" w:after="0" w:line="276" w:lineRule="auto"/>
        <w:ind w:right="0"/>
        <w:jc w:val="left"/>
        <w:rPr>
          <w:rFonts w:ascii="Roboto" w:hAnsi="Roboto"/>
          <w:color w:val="3C4043"/>
          <w:spacing w:val="3"/>
          <w:shd w:val="clear" w:color="auto" w:fill="FFFFFF"/>
        </w:rPr>
      </w:pPr>
      <w:r w:rsidRPr="001C5707">
        <w:rPr>
          <w:rFonts w:ascii="Roboto" w:hAnsi="Roboto"/>
          <w:color w:val="3C4043"/>
          <w:spacing w:val="3"/>
          <w:shd w:val="clear" w:color="auto" w:fill="FFFFFF"/>
        </w:rPr>
        <w:t xml:space="preserve">Ofrecer opciones de recetas dependiendo de los </w:t>
      </w:r>
      <w:r w:rsidR="002E4E2B" w:rsidRPr="001C5707">
        <w:rPr>
          <w:rFonts w:ascii="Roboto" w:hAnsi="Roboto"/>
          <w:color w:val="3C4043"/>
          <w:spacing w:val="3"/>
          <w:shd w:val="clear" w:color="auto" w:fill="FFFFFF"/>
        </w:rPr>
        <w:t>artículos</w:t>
      </w:r>
      <w:r w:rsidRPr="001C5707">
        <w:rPr>
          <w:rFonts w:ascii="Roboto" w:hAnsi="Roboto"/>
          <w:color w:val="3C4043"/>
          <w:spacing w:val="3"/>
          <w:shd w:val="clear" w:color="auto" w:fill="FFFFFF"/>
        </w:rPr>
        <w:t xml:space="preserve"> disponibles</w:t>
      </w:r>
      <w:r w:rsidR="001C5707">
        <w:rPr>
          <w:rFonts w:ascii="Roboto" w:hAnsi="Roboto"/>
          <w:color w:val="3C4043"/>
          <w:spacing w:val="3"/>
          <w:shd w:val="clear" w:color="auto" w:fill="FFFFFF"/>
        </w:rPr>
        <w:t>.</w:t>
      </w:r>
    </w:p>
    <w:p w14:paraId="47682EA3" w14:textId="7EEA93B1" w:rsidR="00AC1602" w:rsidRPr="001C5707" w:rsidRDefault="002E4E2B" w:rsidP="001C5707">
      <w:pPr>
        <w:pStyle w:val="Prrafodelista"/>
        <w:numPr>
          <w:ilvl w:val="0"/>
          <w:numId w:val="3"/>
        </w:numPr>
        <w:spacing w:before="120" w:after="0" w:line="276" w:lineRule="auto"/>
        <w:ind w:right="0"/>
        <w:jc w:val="left"/>
        <w:rPr>
          <w:rFonts w:ascii="Roboto" w:hAnsi="Roboto"/>
          <w:color w:val="3C4043"/>
          <w:spacing w:val="3"/>
          <w:shd w:val="clear" w:color="auto" w:fill="FFFFFF"/>
        </w:rPr>
      </w:pPr>
      <w:r w:rsidRPr="001C5707">
        <w:rPr>
          <w:rFonts w:ascii="Roboto" w:hAnsi="Roboto"/>
          <w:color w:val="3C4043"/>
          <w:spacing w:val="3"/>
          <w:shd w:val="clear" w:color="auto" w:fill="FFFFFF"/>
        </w:rPr>
        <w:t>Configuración</w:t>
      </w:r>
      <w:r w:rsidR="00AC1602" w:rsidRPr="001C5707">
        <w:rPr>
          <w:rFonts w:ascii="Roboto" w:hAnsi="Roboto"/>
          <w:color w:val="3C4043"/>
          <w:spacing w:val="3"/>
          <w:shd w:val="clear" w:color="auto" w:fill="FFFFFF"/>
        </w:rPr>
        <w:t xml:space="preserve"> de perfil en caso de tener una </w:t>
      </w:r>
      <w:r w:rsidRPr="001C5707">
        <w:rPr>
          <w:rFonts w:ascii="Roboto" w:hAnsi="Roboto"/>
          <w:color w:val="3C4043"/>
          <w:spacing w:val="3"/>
          <w:shd w:val="clear" w:color="auto" w:fill="FFFFFF"/>
        </w:rPr>
        <w:t>alimentación</w:t>
      </w:r>
      <w:r w:rsidR="00AC1602" w:rsidRPr="001C5707">
        <w:rPr>
          <w:rFonts w:ascii="Roboto" w:hAnsi="Roboto"/>
          <w:color w:val="3C4043"/>
          <w:spacing w:val="3"/>
          <w:shd w:val="clear" w:color="auto" w:fill="FFFFFF"/>
        </w:rPr>
        <w:t xml:space="preserve"> </w:t>
      </w:r>
      <w:r w:rsidRPr="001C5707">
        <w:rPr>
          <w:rFonts w:ascii="Roboto" w:hAnsi="Roboto"/>
          <w:color w:val="3C4043"/>
          <w:spacing w:val="3"/>
          <w:shd w:val="clear" w:color="auto" w:fill="FFFFFF"/>
        </w:rPr>
        <w:t>más</w:t>
      </w:r>
      <w:r w:rsidR="00AC1602" w:rsidRPr="001C5707">
        <w:rPr>
          <w:rFonts w:ascii="Roboto" w:hAnsi="Roboto"/>
          <w:color w:val="3C4043"/>
          <w:spacing w:val="3"/>
          <w:shd w:val="clear" w:color="auto" w:fill="FFFFFF"/>
        </w:rPr>
        <w:t xml:space="preserve"> estricta como por </w:t>
      </w:r>
      <w:r w:rsidRPr="001C5707">
        <w:rPr>
          <w:rFonts w:ascii="Roboto" w:hAnsi="Roboto"/>
          <w:color w:val="3C4043"/>
          <w:spacing w:val="3"/>
          <w:shd w:val="clear" w:color="auto" w:fill="FFFFFF"/>
        </w:rPr>
        <w:t>ej.</w:t>
      </w:r>
      <w:r w:rsidR="00AC1602" w:rsidRPr="001C5707">
        <w:rPr>
          <w:rFonts w:ascii="Roboto" w:hAnsi="Roboto"/>
          <w:color w:val="3C4043"/>
          <w:spacing w:val="3"/>
          <w:shd w:val="clear" w:color="auto" w:fill="FFFFFF"/>
        </w:rPr>
        <w:t xml:space="preserve"> ser vegetariano, celiaco, vegano o seguir una dieta.</w:t>
      </w:r>
    </w:p>
    <w:p w14:paraId="299EC895" w14:textId="51E145B6" w:rsidR="00AC1602" w:rsidRPr="001C5707" w:rsidRDefault="00AC1602" w:rsidP="001C5707">
      <w:pPr>
        <w:pStyle w:val="Prrafodelista"/>
        <w:numPr>
          <w:ilvl w:val="0"/>
          <w:numId w:val="3"/>
        </w:numPr>
        <w:spacing w:before="120" w:after="0" w:line="276" w:lineRule="auto"/>
        <w:ind w:right="0"/>
        <w:jc w:val="left"/>
        <w:rPr>
          <w:rFonts w:ascii="Roboto" w:hAnsi="Roboto"/>
          <w:color w:val="3C4043"/>
          <w:spacing w:val="3"/>
          <w:shd w:val="clear" w:color="auto" w:fill="FFFFFF"/>
        </w:rPr>
      </w:pPr>
      <w:r w:rsidRPr="001C5707">
        <w:rPr>
          <w:rFonts w:ascii="Roboto" w:hAnsi="Roboto"/>
          <w:color w:val="3C4043"/>
          <w:spacing w:val="3"/>
          <w:shd w:val="clear" w:color="auto" w:fill="FFFFFF"/>
        </w:rPr>
        <w:t xml:space="preserve">Integrar inteligencia artificial para poder usar la </w:t>
      </w:r>
      <w:proofErr w:type="gramStart"/>
      <w:r w:rsidRPr="001C5707">
        <w:rPr>
          <w:rFonts w:ascii="Roboto" w:hAnsi="Roboto"/>
          <w:color w:val="3C4043"/>
          <w:spacing w:val="3"/>
          <w:shd w:val="clear" w:color="auto" w:fill="FFFFFF"/>
        </w:rPr>
        <w:t>app</w:t>
      </w:r>
      <w:proofErr w:type="gramEnd"/>
      <w:r w:rsidRPr="001C5707">
        <w:rPr>
          <w:rFonts w:ascii="Roboto" w:hAnsi="Roboto"/>
          <w:color w:val="3C4043"/>
          <w:spacing w:val="3"/>
          <w:shd w:val="clear" w:color="auto" w:fill="FFFFFF"/>
        </w:rPr>
        <w:t xml:space="preserve"> en español</w:t>
      </w:r>
      <w:r w:rsidR="001C5707">
        <w:rPr>
          <w:rFonts w:ascii="Roboto" w:hAnsi="Roboto"/>
          <w:color w:val="3C4043"/>
          <w:spacing w:val="3"/>
          <w:shd w:val="clear" w:color="auto" w:fill="FFFFFF"/>
        </w:rPr>
        <w:t>.</w:t>
      </w:r>
    </w:p>
    <w:sectPr w:rsidR="00AC1602" w:rsidRPr="001C5707">
      <w:pgSz w:w="11909" w:h="16834"/>
      <w:pgMar w:top="1440" w:right="144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920BF" w14:textId="77777777" w:rsidR="00AB742F" w:rsidRDefault="00AB742F" w:rsidP="001C5707">
      <w:pPr>
        <w:spacing w:after="0" w:line="240" w:lineRule="auto"/>
      </w:pPr>
      <w:r>
        <w:separator/>
      </w:r>
    </w:p>
  </w:endnote>
  <w:endnote w:type="continuationSeparator" w:id="0">
    <w:p w14:paraId="64A464FF" w14:textId="77777777" w:rsidR="00AB742F" w:rsidRDefault="00AB742F" w:rsidP="001C5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0D834" w14:textId="77777777" w:rsidR="00AB742F" w:rsidRDefault="00AB742F" w:rsidP="001C5707">
      <w:pPr>
        <w:spacing w:after="0" w:line="240" w:lineRule="auto"/>
      </w:pPr>
      <w:r>
        <w:separator/>
      </w:r>
    </w:p>
  </w:footnote>
  <w:footnote w:type="continuationSeparator" w:id="0">
    <w:p w14:paraId="01432E07" w14:textId="77777777" w:rsidR="00AB742F" w:rsidRDefault="00AB742F" w:rsidP="001C5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A0033"/>
    <w:multiLevelType w:val="hybridMultilevel"/>
    <w:tmpl w:val="C53C13C0"/>
    <w:lvl w:ilvl="0" w:tplc="28BE5D9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AA2F90">
      <w:start w:val="1"/>
      <w:numFmt w:val="lowerLetter"/>
      <w:lvlText w:val="%2"/>
      <w:lvlJc w:val="left"/>
      <w:pPr>
        <w:ind w:left="1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1C5D40">
      <w:start w:val="1"/>
      <w:numFmt w:val="lowerRoman"/>
      <w:lvlText w:val="%3"/>
      <w:lvlJc w:val="left"/>
      <w:pPr>
        <w:ind w:left="1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62652A">
      <w:start w:val="1"/>
      <w:numFmt w:val="decimal"/>
      <w:lvlText w:val="%4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BC8F84">
      <w:start w:val="1"/>
      <w:numFmt w:val="lowerLetter"/>
      <w:lvlText w:val="%5"/>
      <w:lvlJc w:val="left"/>
      <w:pPr>
        <w:ind w:left="3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82D670">
      <w:start w:val="1"/>
      <w:numFmt w:val="lowerRoman"/>
      <w:lvlText w:val="%6"/>
      <w:lvlJc w:val="left"/>
      <w:pPr>
        <w:ind w:left="4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52C6E8">
      <w:start w:val="1"/>
      <w:numFmt w:val="decimal"/>
      <w:lvlText w:val="%7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6C8BB0">
      <w:start w:val="1"/>
      <w:numFmt w:val="lowerLetter"/>
      <w:lvlText w:val="%8"/>
      <w:lvlJc w:val="left"/>
      <w:pPr>
        <w:ind w:left="5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40A454">
      <w:start w:val="1"/>
      <w:numFmt w:val="lowerRoman"/>
      <w:lvlText w:val="%9"/>
      <w:lvlJc w:val="left"/>
      <w:pPr>
        <w:ind w:left="6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53610A"/>
    <w:multiLevelType w:val="hybridMultilevel"/>
    <w:tmpl w:val="1E203CE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D081F"/>
    <w:multiLevelType w:val="hybridMultilevel"/>
    <w:tmpl w:val="6B16BE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593306">
    <w:abstractNumId w:val="0"/>
  </w:num>
  <w:num w:numId="2" w16cid:durableId="159320576">
    <w:abstractNumId w:val="1"/>
  </w:num>
  <w:num w:numId="3" w16cid:durableId="1297376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575"/>
    <w:rsid w:val="00150575"/>
    <w:rsid w:val="001C5707"/>
    <w:rsid w:val="002E4E2B"/>
    <w:rsid w:val="00A04DB3"/>
    <w:rsid w:val="00A73DDE"/>
    <w:rsid w:val="00AB742F"/>
    <w:rsid w:val="00AC1602"/>
    <w:rsid w:val="00D3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A7873"/>
  <w15:docId w15:val="{BDA3F375-9311-4970-9C01-A8A210B1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/>
      <w:ind w:left="10" w:right="2250" w:hanging="10"/>
      <w:jc w:val="right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E4E2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C57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5707"/>
    <w:rPr>
      <w:rFonts w:ascii="Arial" w:eastAsia="Arial" w:hAnsi="Arial" w:cs="Arial"/>
      <w:b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1C57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5707"/>
    <w:rPr>
      <w:rFonts w:ascii="Arial" w:eastAsia="Arial" w:hAnsi="Arial" w:cs="Arial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koki</dc:creator>
  <cp:keywords/>
  <cp:lastModifiedBy>Abril Scornaienchi</cp:lastModifiedBy>
  <cp:revision>2</cp:revision>
  <cp:lastPrinted>2025-10-31T22:52:00Z</cp:lastPrinted>
  <dcterms:created xsi:type="dcterms:W3CDTF">2025-10-31T23:04:00Z</dcterms:created>
  <dcterms:modified xsi:type="dcterms:W3CDTF">2025-10-31T23:04:00Z</dcterms:modified>
</cp:coreProperties>
</file>