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9388CBC" w:rsidP="38E76B8C" w:rsidRDefault="69388CBC" w14:paraId="33F20EF2" w14:textId="46F61A51">
      <w:pPr>
        <w:spacing w:before="0" w:beforeAutospacing="off" w:after="0" w:afterAutospacing="off" w:line="259" w:lineRule="auto"/>
        <w:jc w:val="center"/>
        <w:rPr>
          <w:rFonts w:ascii="Arial" w:hAnsi="Arial" w:eastAsia="Arial" w:cs="Arial"/>
          <w:b w:val="0"/>
          <w:bCs w:val="0"/>
          <w:i w:val="0"/>
          <w:iCs w:val="0"/>
          <w:noProof w:val="0"/>
          <w:color w:val="000000" w:themeColor="text1" w:themeTint="FF" w:themeShade="FF"/>
          <w:sz w:val="32"/>
          <w:szCs w:val="32"/>
          <w:lang w:val="en-US"/>
        </w:rPr>
      </w:pPr>
      <w:r w:rsidRPr="38E76B8C" w:rsidR="69388CBC">
        <w:rPr>
          <w:rFonts w:ascii="Arial" w:hAnsi="Arial" w:eastAsia="Arial" w:cs="Arial"/>
          <w:b w:val="1"/>
          <w:bCs w:val="1"/>
          <w:i w:val="0"/>
          <w:iCs w:val="0"/>
          <w:strike w:val="0"/>
          <w:dstrike w:val="0"/>
          <w:noProof w:val="0"/>
          <w:color w:val="000000" w:themeColor="text1" w:themeTint="FF" w:themeShade="FF"/>
          <w:sz w:val="32"/>
          <w:szCs w:val="32"/>
          <w:u w:val="none"/>
          <w:lang w:val="es-MX"/>
        </w:rPr>
        <w:t>Instituto Tecnológico y de Estudios Superiores de Monterrey</w:t>
      </w:r>
    </w:p>
    <w:p w:rsidR="69388CBC" w:rsidP="38E76B8C" w:rsidRDefault="69388CBC" w14:paraId="208B2AC6" w14:textId="532D8537">
      <w:pPr>
        <w:spacing w:before="0" w:beforeAutospacing="off" w:after="0" w:afterAutospacing="off" w:line="259" w:lineRule="auto"/>
        <w:jc w:val="center"/>
        <w:rPr>
          <w:rFonts w:ascii="Arial" w:hAnsi="Arial" w:eastAsia="Arial" w:cs="Arial"/>
          <w:b w:val="0"/>
          <w:bCs w:val="0"/>
          <w:i w:val="0"/>
          <w:iCs w:val="0"/>
          <w:noProof w:val="0"/>
          <w:color w:val="000000" w:themeColor="text1" w:themeTint="FF" w:themeShade="FF"/>
          <w:sz w:val="32"/>
          <w:szCs w:val="32"/>
          <w:lang w:val="en-US"/>
        </w:rPr>
      </w:pPr>
      <w:r w:rsidRPr="38E76B8C" w:rsidR="69388CBC">
        <w:rPr>
          <w:rFonts w:ascii="Arial" w:hAnsi="Arial" w:eastAsia="Arial" w:cs="Arial"/>
          <w:b w:val="1"/>
          <w:bCs w:val="1"/>
          <w:i w:val="0"/>
          <w:iCs w:val="0"/>
          <w:strike w:val="0"/>
          <w:dstrike w:val="0"/>
          <w:noProof w:val="0"/>
          <w:color w:val="000000" w:themeColor="text1" w:themeTint="FF" w:themeShade="FF"/>
          <w:sz w:val="32"/>
          <w:szCs w:val="32"/>
          <w:u w:val="none"/>
          <w:lang w:val="es-MX"/>
        </w:rPr>
        <w:t>Campus Monterrey</w:t>
      </w:r>
    </w:p>
    <w:p w:rsidR="69388CBC" w:rsidP="38E76B8C" w:rsidRDefault="69388CBC" w14:paraId="14E6E515" w14:textId="1AA67AD3">
      <w:pPr>
        <w:spacing w:before="0" w:beforeAutospacing="off" w:after="0" w:afterAutospacing="off" w:line="259" w:lineRule="auto"/>
        <w:ind w:left="0" w:right="0"/>
        <w:jc w:val="center"/>
        <w:rPr>
          <w:rFonts w:ascii="Arial" w:hAnsi="Arial" w:eastAsia="Arial" w:cs="Arial"/>
          <w:b w:val="0"/>
          <w:bCs w:val="0"/>
          <w:i w:val="0"/>
          <w:iCs w:val="0"/>
          <w:noProof w:val="0"/>
          <w:color w:val="000000" w:themeColor="text1" w:themeTint="FF" w:themeShade="FF"/>
          <w:sz w:val="22"/>
          <w:szCs w:val="22"/>
          <w:lang w:val="en-US"/>
        </w:rPr>
      </w:pPr>
      <w:r w:rsidRPr="38E76B8C" w:rsidR="69388CBC">
        <w:rPr>
          <w:rFonts w:ascii="Arial" w:hAnsi="Arial" w:eastAsia="Arial" w:cs="Arial"/>
          <w:b w:val="1"/>
          <w:bCs w:val="1"/>
          <w:i w:val="0"/>
          <w:iCs w:val="0"/>
          <w:strike w:val="0"/>
          <w:dstrike w:val="0"/>
          <w:noProof w:val="0"/>
          <w:color w:val="000000" w:themeColor="text1" w:themeTint="FF" w:themeShade="FF"/>
          <w:sz w:val="22"/>
          <w:szCs w:val="22"/>
          <w:u w:val="none"/>
          <w:lang w:val="es-MX"/>
        </w:rPr>
        <w:t xml:space="preserve"> </w:t>
      </w:r>
    </w:p>
    <w:p w:rsidR="69388CBC" w:rsidP="38E76B8C" w:rsidRDefault="69388CBC" w14:paraId="637332D6" w14:textId="3628F761">
      <w:pPr>
        <w:spacing w:before="0" w:beforeAutospacing="off" w:after="0" w:afterAutospacing="off" w:line="259" w:lineRule="auto"/>
        <w:jc w:val="center"/>
        <w:rPr>
          <w:rFonts w:ascii="Arial" w:hAnsi="Arial" w:eastAsia="Arial" w:cs="Arial"/>
          <w:b w:val="0"/>
          <w:bCs w:val="0"/>
          <w:i w:val="0"/>
          <w:iCs w:val="0"/>
          <w:noProof w:val="0"/>
          <w:sz w:val="19"/>
          <w:szCs w:val="19"/>
          <w:lang w:val="en-US"/>
        </w:rPr>
      </w:pPr>
      <w:r w:rsidRPr="38E76B8C" w:rsidR="69388CBC">
        <w:rPr>
          <w:rFonts w:ascii="Arial" w:hAnsi="Arial" w:eastAsia="Arial" w:cs="Arial"/>
          <w:b w:val="1"/>
          <w:bCs w:val="1"/>
          <w:i w:val="0"/>
          <w:iCs w:val="0"/>
          <w:strike w:val="0"/>
          <w:dstrike w:val="0"/>
          <w:noProof w:val="0"/>
          <w:sz w:val="19"/>
          <w:szCs w:val="19"/>
          <w:u w:val="none"/>
          <w:lang w:val="es-MX"/>
        </w:rPr>
        <w:t xml:space="preserve"> </w:t>
      </w:r>
    </w:p>
    <w:p w:rsidR="69388CBC" w:rsidP="38E76B8C" w:rsidRDefault="69388CBC" w14:paraId="7224116B" w14:textId="10D0E042">
      <w:pPr>
        <w:spacing w:before="0" w:beforeAutospacing="off" w:after="0" w:afterAutospacing="off" w:line="259" w:lineRule="auto"/>
        <w:jc w:val="center"/>
        <w:rPr>
          <w:rFonts w:ascii="Arial" w:hAnsi="Arial" w:eastAsia="Arial" w:cs="Arial"/>
          <w:b w:val="0"/>
          <w:bCs w:val="0"/>
          <w:i w:val="0"/>
          <w:iCs w:val="0"/>
          <w:noProof w:val="0"/>
          <w:sz w:val="28"/>
          <w:szCs w:val="28"/>
          <w:lang w:val="en-US"/>
        </w:rPr>
      </w:pPr>
      <w:r w:rsidRPr="38E76B8C" w:rsidR="69388CBC">
        <w:rPr>
          <w:rFonts w:ascii="Arial" w:hAnsi="Arial" w:eastAsia="Arial" w:cs="Arial"/>
          <w:b w:val="1"/>
          <w:bCs w:val="1"/>
          <w:i w:val="0"/>
          <w:iCs w:val="0"/>
          <w:strike w:val="0"/>
          <w:dstrike w:val="0"/>
          <w:noProof w:val="0"/>
          <w:sz w:val="28"/>
          <w:szCs w:val="28"/>
          <w:u w:val="none"/>
          <w:lang w:val="es-MX"/>
        </w:rPr>
        <w:t>Posgrados</w:t>
      </w:r>
    </w:p>
    <w:p w:rsidR="38E76B8C" w:rsidP="38E76B8C" w:rsidRDefault="38E76B8C" w14:paraId="4FA13AE0" w14:textId="5B0EDA91">
      <w:pPr>
        <w:spacing w:before="0" w:beforeAutospacing="off" w:after="0" w:afterAutospacing="off" w:line="259" w:lineRule="auto"/>
        <w:jc w:val="center"/>
        <w:rPr>
          <w:rFonts w:ascii="Times New Roman" w:hAnsi="Times New Roman" w:eastAsia="Times New Roman" w:cs="Times New Roman"/>
          <w:b w:val="0"/>
          <w:bCs w:val="0"/>
          <w:i w:val="0"/>
          <w:iCs w:val="0"/>
          <w:noProof w:val="0"/>
          <w:sz w:val="28"/>
          <w:szCs w:val="28"/>
          <w:lang w:val="en-US"/>
        </w:rPr>
      </w:pPr>
    </w:p>
    <w:p w:rsidR="38E76B8C" w:rsidP="38E76B8C" w:rsidRDefault="38E76B8C" w14:paraId="037F8612" w14:textId="184951D4">
      <w:pPr>
        <w:spacing w:before="0" w:beforeAutospacing="off" w:after="0" w:afterAutospacing="off" w:line="259" w:lineRule="auto"/>
        <w:jc w:val="center"/>
        <w:rPr>
          <w:rFonts w:ascii="Times New Roman" w:hAnsi="Times New Roman" w:eastAsia="Times New Roman" w:cs="Times New Roman"/>
          <w:b w:val="0"/>
          <w:bCs w:val="0"/>
          <w:i w:val="0"/>
          <w:iCs w:val="0"/>
          <w:noProof w:val="0"/>
          <w:sz w:val="28"/>
          <w:szCs w:val="28"/>
          <w:lang w:val="en-US"/>
        </w:rPr>
      </w:pPr>
    </w:p>
    <w:p w:rsidR="69388CBC" w:rsidP="38E76B8C" w:rsidRDefault="69388CBC" w14:paraId="7408E226" w14:textId="4CE7AECA">
      <w:pPr>
        <w:spacing w:before="0" w:beforeAutospacing="off" w:after="0" w:afterAutospacing="off" w:line="259" w:lineRule="auto"/>
        <w:jc w:val="center"/>
        <w:rPr>
          <w:rFonts w:ascii="Times New Roman" w:hAnsi="Times New Roman" w:eastAsia="Times New Roman" w:cs="Times New Roman"/>
          <w:b w:val="0"/>
          <w:bCs w:val="0"/>
          <w:i w:val="0"/>
          <w:iCs w:val="0"/>
          <w:noProof w:val="0"/>
          <w:color w:val="000000" w:themeColor="text1" w:themeTint="FF" w:themeShade="FF"/>
          <w:sz w:val="19"/>
          <w:szCs w:val="19"/>
          <w:lang w:val="en-US"/>
        </w:rPr>
      </w:pPr>
      <w:r w:rsidRPr="38E76B8C" w:rsidR="69388CBC">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s-MX"/>
        </w:rPr>
        <w:t xml:space="preserve"> </w:t>
      </w:r>
    </w:p>
    <w:p w:rsidR="69388CBC" w:rsidP="38E76B8C" w:rsidRDefault="69388CBC" w14:paraId="63A66A6B" w14:textId="70061B0A">
      <w:pPr>
        <w:spacing w:before="0" w:beforeAutospacing="off" w:after="0" w:afterAutospacing="off" w:line="259" w:lineRule="auto"/>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69388CBC">
        <w:drawing>
          <wp:inline wp14:editId="0BFDBF12" wp14:anchorId="400846BF">
            <wp:extent cx="5314950" cy="1400175"/>
            <wp:effectExtent l="0" t="0" r="0" b="0"/>
            <wp:docPr id="473589073" name="" descr="Inserting image..." title=""/>
            <wp:cNvGraphicFramePr>
              <a:graphicFrameLocks noChangeAspect="1"/>
            </wp:cNvGraphicFramePr>
            <a:graphic>
              <a:graphicData uri="http://schemas.openxmlformats.org/drawingml/2006/picture">
                <pic:pic>
                  <pic:nvPicPr>
                    <pic:cNvPr id="0" name=""/>
                    <pic:cNvPicPr/>
                  </pic:nvPicPr>
                  <pic:blipFill>
                    <a:blip r:embed="R453c188295a54484">
                      <a:extLst>
                        <a:ext xmlns:a="http://schemas.openxmlformats.org/drawingml/2006/main" uri="{28A0092B-C50C-407E-A947-70E740481C1C}">
                          <a14:useLocalDpi val="0"/>
                        </a:ext>
                      </a:extLst>
                    </a:blip>
                    <a:stretch>
                      <a:fillRect/>
                    </a:stretch>
                  </pic:blipFill>
                  <pic:spPr>
                    <a:xfrm>
                      <a:off x="0" y="0"/>
                      <a:ext cx="5314950" cy="1400175"/>
                    </a:xfrm>
                    <a:prstGeom prst="rect">
                      <a:avLst/>
                    </a:prstGeom>
                  </pic:spPr>
                </pic:pic>
              </a:graphicData>
            </a:graphic>
          </wp:inline>
        </w:drawing>
      </w:r>
    </w:p>
    <w:p w:rsidR="38E76B8C" w:rsidP="38E76B8C" w:rsidRDefault="38E76B8C" w14:paraId="001F0AE0" w14:textId="472D386C">
      <w:pPr>
        <w:spacing w:before="0" w:beforeAutospacing="off" w:after="0" w:afterAutospacing="off" w:line="259" w:lineRule="auto"/>
        <w:ind w:left="0" w:right="0"/>
        <w:jc w:val="center"/>
        <w:rPr>
          <w:rFonts w:ascii="Times New Roman" w:hAnsi="Times New Roman" w:eastAsia="Times New Roman" w:cs="Times New Roman"/>
          <w:b w:val="0"/>
          <w:bCs w:val="0"/>
          <w:i w:val="0"/>
          <w:iCs w:val="0"/>
          <w:noProof w:val="0"/>
          <w:color w:val="000000" w:themeColor="text1" w:themeTint="FF" w:themeShade="FF"/>
          <w:sz w:val="25"/>
          <w:szCs w:val="25"/>
          <w:lang w:val="en-US"/>
        </w:rPr>
      </w:pPr>
    </w:p>
    <w:p w:rsidR="38E76B8C" w:rsidP="38E76B8C" w:rsidRDefault="38E76B8C" w14:paraId="09A89A54" w14:textId="53677A24">
      <w:pPr>
        <w:spacing w:before="0" w:beforeAutospacing="off" w:after="0" w:afterAutospacing="off" w:line="259" w:lineRule="auto"/>
        <w:ind w:left="0" w:right="0"/>
        <w:jc w:val="center"/>
        <w:rPr>
          <w:rFonts w:ascii="Times New Roman" w:hAnsi="Times New Roman" w:eastAsia="Times New Roman" w:cs="Times New Roman"/>
          <w:b w:val="0"/>
          <w:bCs w:val="0"/>
          <w:i w:val="0"/>
          <w:iCs w:val="0"/>
          <w:noProof w:val="0"/>
          <w:color w:val="000000" w:themeColor="text1" w:themeTint="FF" w:themeShade="FF"/>
          <w:sz w:val="25"/>
          <w:szCs w:val="25"/>
          <w:lang w:val="en-US"/>
        </w:rPr>
      </w:pPr>
    </w:p>
    <w:p w:rsidR="38E76B8C" w:rsidP="38E76B8C" w:rsidRDefault="38E76B8C" w14:paraId="1F9C54B9" w14:textId="409D4419">
      <w:pPr>
        <w:spacing w:before="0" w:beforeAutospacing="off" w:after="0" w:afterAutospacing="off" w:line="259" w:lineRule="auto"/>
        <w:ind w:left="0" w:right="0"/>
        <w:jc w:val="center"/>
        <w:rPr>
          <w:rFonts w:ascii="Arial" w:hAnsi="Arial" w:eastAsia="Arial" w:cs="Arial"/>
          <w:b w:val="0"/>
          <w:bCs w:val="0"/>
          <w:i w:val="0"/>
          <w:iCs w:val="0"/>
          <w:noProof w:val="0"/>
          <w:color w:val="000000" w:themeColor="text1" w:themeTint="FF" w:themeShade="FF"/>
          <w:sz w:val="25"/>
          <w:szCs w:val="25"/>
          <w:lang w:val="en-US"/>
        </w:rPr>
      </w:pPr>
    </w:p>
    <w:p w:rsidR="69388CBC" w:rsidP="38E76B8C" w:rsidRDefault="69388CBC" w14:paraId="1B091F7C" w14:textId="31E77FDC">
      <w:pPr>
        <w:pStyle w:val="Normal"/>
        <w:spacing w:before="0" w:beforeAutospacing="off" w:after="0" w:afterAutospacing="off" w:line="259" w:lineRule="auto"/>
        <w:ind w:left="0" w:right="0"/>
        <w:jc w:val="center"/>
        <w:rPr>
          <w:rFonts w:ascii="Arial" w:hAnsi="Arial" w:eastAsia="Arial" w:cs="Arial"/>
          <w:b w:val="1"/>
          <w:bCs w:val="1"/>
          <w:noProof w:val="0"/>
          <w:sz w:val="25"/>
          <w:szCs w:val="25"/>
          <w:lang w:val="es-MX"/>
        </w:rPr>
      </w:pPr>
      <w:r w:rsidRPr="38E76B8C" w:rsidR="69388CBC">
        <w:rPr>
          <w:rFonts w:ascii="Arial" w:hAnsi="Arial" w:eastAsia="Arial" w:cs="Arial"/>
          <w:b w:val="1"/>
          <w:bCs w:val="1"/>
          <w:i w:val="0"/>
          <w:iCs w:val="0"/>
          <w:strike w:val="0"/>
          <w:dstrike w:val="0"/>
          <w:noProof w:val="0"/>
          <w:color w:val="000000" w:themeColor="text1" w:themeTint="FF" w:themeShade="FF"/>
          <w:sz w:val="25"/>
          <w:szCs w:val="25"/>
          <w:u w:val="none"/>
          <w:lang w:val="es-MX"/>
        </w:rPr>
        <w:t xml:space="preserve">2.2 - </w:t>
      </w:r>
      <w:r w:rsidRPr="38E76B8C" w:rsidR="69388CBC">
        <w:rPr>
          <w:rFonts w:ascii="Arial" w:hAnsi="Arial" w:eastAsia="Arial" w:cs="Arial"/>
          <w:b w:val="1"/>
          <w:bCs w:val="1"/>
          <w:i w:val="0"/>
          <w:iCs w:val="0"/>
          <w:strike w:val="0"/>
          <w:dstrike w:val="0"/>
          <w:noProof w:val="0"/>
          <w:color w:val="000000" w:themeColor="text1" w:themeTint="FF" w:themeShade="FF"/>
          <w:sz w:val="25"/>
          <w:szCs w:val="25"/>
          <w:u w:val="none"/>
          <w:lang w:val="es-MX"/>
        </w:rPr>
        <w:t>“</w:t>
      </w:r>
      <w:r w:rsidRPr="38E76B8C" w:rsidR="69388CBC">
        <w:rPr>
          <w:rFonts w:ascii="Arial" w:hAnsi="Arial" w:eastAsia="Arial" w:cs="Arial"/>
          <w:b w:val="1"/>
          <w:bCs w:val="1"/>
          <w:noProof w:val="0"/>
          <w:sz w:val="25"/>
          <w:szCs w:val="25"/>
          <w:lang w:val="es-MX"/>
        </w:rPr>
        <w:t>Inicio de proyecto: Sistema de Recomendación”</w:t>
      </w:r>
    </w:p>
    <w:p w:rsidR="38E76B8C" w:rsidP="38E76B8C" w:rsidRDefault="38E76B8C" w14:paraId="184ECA76" w14:textId="615E0D2B">
      <w:pPr>
        <w:pStyle w:val="Normal"/>
        <w:spacing w:before="0" w:beforeAutospacing="off" w:after="0" w:afterAutospacing="off" w:line="259" w:lineRule="auto"/>
        <w:ind w:left="0" w:right="0"/>
        <w:jc w:val="center"/>
        <w:rPr>
          <w:rFonts w:ascii="Arial" w:hAnsi="Arial" w:eastAsia="Arial" w:cs="Arial"/>
          <w:b w:val="1"/>
          <w:bCs w:val="1"/>
          <w:i w:val="0"/>
          <w:iCs w:val="0"/>
          <w:strike w:val="0"/>
          <w:dstrike w:val="0"/>
          <w:noProof w:val="0"/>
          <w:color w:val="000000" w:themeColor="text1" w:themeTint="FF" w:themeShade="FF"/>
          <w:sz w:val="25"/>
          <w:szCs w:val="25"/>
          <w:u w:val="none"/>
          <w:lang w:val="es-MX"/>
        </w:rPr>
      </w:pPr>
    </w:p>
    <w:p w:rsidR="38E76B8C" w:rsidP="38E76B8C" w:rsidRDefault="38E76B8C" w14:paraId="1B6B6F30" w14:textId="1A5AB0E9">
      <w:pPr>
        <w:spacing w:before="0" w:beforeAutospacing="off" w:after="0" w:afterAutospacing="off" w:line="259" w:lineRule="auto"/>
        <w:jc w:val="center"/>
        <w:rPr>
          <w:rFonts w:ascii="Arial" w:hAnsi="Arial" w:eastAsia="Arial" w:cs="Arial"/>
          <w:b w:val="0"/>
          <w:bCs w:val="0"/>
          <w:i w:val="0"/>
          <w:iCs w:val="0"/>
          <w:noProof w:val="0"/>
          <w:color w:val="000000" w:themeColor="text1" w:themeTint="FF" w:themeShade="FF"/>
          <w:sz w:val="24"/>
          <w:szCs w:val="24"/>
          <w:lang w:val="en-US"/>
        </w:rPr>
      </w:pPr>
    </w:p>
    <w:p w:rsidR="38E76B8C" w:rsidP="38E76B8C" w:rsidRDefault="38E76B8C" w14:paraId="5E9079EB" w14:textId="6BDA4D9D">
      <w:pPr>
        <w:spacing w:after="160" w:line="259" w:lineRule="auto"/>
        <w:rPr>
          <w:rFonts w:ascii="Arial" w:hAnsi="Arial" w:eastAsia="Arial" w:cs="Arial"/>
          <w:b w:val="0"/>
          <w:bCs w:val="0"/>
          <w:i w:val="0"/>
          <w:iCs w:val="0"/>
          <w:noProof w:val="0"/>
          <w:sz w:val="22"/>
          <w:szCs w:val="22"/>
          <w:lang w:val="en-US"/>
        </w:rPr>
      </w:pPr>
    </w:p>
    <w:p w:rsidR="69388CBC" w:rsidP="38E76B8C" w:rsidRDefault="69388CBC" w14:paraId="15B9964D" w14:textId="5A5BD0D8">
      <w:pPr>
        <w:spacing w:before="0" w:beforeAutospacing="off" w:after="0" w:afterAutospacing="off" w:line="259" w:lineRule="auto"/>
        <w:jc w:val="both"/>
        <w:rPr>
          <w:rFonts w:ascii="Arial" w:hAnsi="Arial" w:eastAsia="Arial" w:cs="Arial"/>
          <w:b w:val="0"/>
          <w:bCs w:val="0"/>
          <w:i w:val="0"/>
          <w:iCs w:val="0"/>
          <w:noProof w:val="0"/>
          <w:color w:val="000000" w:themeColor="text1" w:themeTint="FF" w:themeShade="FF"/>
          <w:sz w:val="24"/>
          <w:szCs w:val="24"/>
          <w:lang w:val="en-US"/>
        </w:rPr>
      </w:pPr>
      <w:r w:rsidRPr="38E76B8C" w:rsidR="69388CBC">
        <w:rPr>
          <w:rFonts w:ascii="Arial" w:hAnsi="Arial" w:eastAsia="Arial" w:cs="Arial"/>
          <w:b w:val="0"/>
          <w:bCs w:val="0"/>
          <w:i w:val="0"/>
          <w:iCs w:val="0"/>
          <w:strike w:val="0"/>
          <w:dstrike w:val="0"/>
          <w:noProof w:val="0"/>
          <w:color w:val="000000" w:themeColor="text1" w:themeTint="FF" w:themeShade="FF"/>
          <w:sz w:val="24"/>
          <w:szCs w:val="24"/>
          <w:u w:val="none"/>
          <w:lang w:val="es-MX"/>
        </w:rPr>
        <w:t xml:space="preserve">  </w:t>
      </w:r>
    </w:p>
    <w:p w:rsidR="38E76B8C" w:rsidP="38E76B8C" w:rsidRDefault="38E76B8C" w14:paraId="4F74ED09" w14:textId="3B8FE25E">
      <w:pPr>
        <w:spacing w:before="0" w:beforeAutospacing="off" w:after="0" w:afterAutospacing="off" w:line="259" w:lineRule="auto"/>
        <w:jc w:val="both"/>
        <w:rPr>
          <w:rFonts w:ascii="Arial" w:hAnsi="Arial" w:eastAsia="Arial" w:cs="Arial"/>
          <w:b w:val="0"/>
          <w:bCs w:val="0"/>
          <w:i w:val="0"/>
          <w:iCs w:val="0"/>
          <w:noProof w:val="0"/>
          <w:color w:val="000000" w:themeColor="text1" w:themeTint="FF" w:themeShade="FF"/>
          <w:sz w:val="24"/>
          <w:szCs w:val="24"/>
          <w:lang w:val="en-US"/>
        </w:rPr>
      </w:pPr>
    </w:p>
    <w:p w:rsidR="38E76B8C" w:rsidP="38E76B8C" w:rsidRDefault="38E76B8C" w14:paraId="0D088477" w14:textId="720ED8DE">
      <w:pPr>
        <w:spacing w:before="0" w:beforeAutospacing="off" w:after="0" w:afterAutospacing="off" w:line="259" w:lineRule="auto"/>
        <w:jc w:val="both"/>
        <w:rPr>
          <w:rFonts w:ascii="Arial" w:hAnsi="Arial" w:eastAsia="Arial" w:cs="Arial"/>
          <w:b w:val="0"/>
          <w:bCs w:val="0"/>
          <w:i w:val="0"/>
          <w:iCs w:val="0"/>
          <w:noProof w:val="0"/>
          <w:color w:val="000000" w:themeColor="text1" w:themeTint="FF" w:themeShade="FF"/>
          <w:sz w:val="24"/>
          <w:szCs w:val="24"/>
          <w:lang w:val="en-US"/>
        </w:rPr>
      </w:pPr>
    </w:p>
    <w:p w:rsidR="38E76B8C" w:rsidP="38E76B8C" w:rsidRDefault="38E76B8C" w14:paraId="2C58585A" w14:textId="0642CA94">
      <w:pPr>
        <w:spacing w:before="0" w:beforeAutospacing="off" w:after="0" w:afterAutospacing="off" w:line="259" w:lineRule="auto"/>
        <w:jc w:val="both"/>
        <w:rPr>
          <w:rFonts w:ascii="Arial" w:hAnsi="Arial" w:eastAsia="Arial" w:cs="Arial"/>
          <w:b w:val="0"/>
          <w:bCs w:val="0"/>
          <w:i w:val="0"/>
          <w:iCs w:val="0"/>
          <w:noProof w:val="0"/>
          <w:color w:val="000000" w:themeColor="text1" w:themeTint="FF" w:themeShade="FF"/>
          <w:sz w:val="24"/>
          <w:szCs w:val="24"/>
          <w:lang w:val="en-US"/>
        </w:rPr>
      </w:pPr>
    </w:p>
    <w:p w:rsidR="69388CBC" w:rsidP="38E76B8C" w:rsidRDefault="69388CBC" w14:paraId="6C3E180E" w14:textId="1392E981">
      <w:pPr>
        <w:pStyle w:val="Normal"/>
        <w:spacing w:before="0" w:beforeAutospacing="off" w:after="0" w:afterAutospacing="off" w:line="259" w:lineRule="auto"/>
        <w:jc w:val="center"/>
        <w:rPr>
          <w:rFonts w:ascii="Arial" w:hAnsi="Arial" w:eastAsia="Arial" w:cs="Arial"/>
          <w:b w:val="0"/>
          <w:bCs w:val="0"/>
          <w:i w:val="0"/>
          <w:iCs w:val="0"/>
          <w:strike w:val="0"/>
          <w:dstrike w:val="0"/>
          <w:noProof w:val="0"/>
          <w:color w:val="000000" w:themeColor="text1" w:themeTint="FF" w:themeShade="FF"/>
          <w:sz w:val="24"/>
          <w:szCs w:val="24"/>
          <w:u w:val="none"/>
          <w:lang w:val="es-MX"/>
        </w:rPr>
      </w:pPr>
      <w:r w:rsidRPr="38E76B8C" w:rsidR="69388CBC">
        <w:rPr>
          <w:rFonts w:ascii="Arial" w:hAnsi="Arial" w:eastAsia="Arial" w:cs="Arial"/>
          <w:b w:val="0"/>
          <w:bCs w:val="0"/>
          <w:i w:val="0"/>
          <w:iCs w:val="0"/>
          <w:strike w:val="0"/>
          <w:dstrike w:val="0"/>
          <w:noProof w:val="0"/>
          <w:color w:val="000000" w:themeColor="text1" w:themeTint="FF" w:themeShade="FF"/>
          <w:sz w:val="24"/>
          <w:szCs w:val="24"/>
          <w:u w:val="none"/>
          <w:lang w:val="es-MX"/>
        </w:rPr>
        <w:t xml:space="preserve">Abril </w:t>
      </w:r>
      <w:r w:rsidRPr="38E76B8C" w:rsidR="69388CBC">
        <w:rPr>
          <w:rFonts w:ascii="Arial" w:hAnsi="Arial" w:eastAsia="Arial" w:cs="Arial"/>
          <w:b w:val="0"/>
          <w:bCs w:val="0"/>
          <w:i w:val="0"/>
          <w:iCs w:val="0"/>
          <w:strike w:val="0"/>
          <w:dstrike w:val="0"/>
          <w:noProof w:val="0"/>
          <w:color w:val="000000" w:themeColor="text1" w:themeTint="FF" w:themeShade="FF"/>
          <w:sz w:val="24"/>
          <w:szCs w:val="24"/>
          <w:u w:val="none"/>
          <w:lang w:val="es-MX"/>
        </w:rPr>
        <w:t>Yusely</w:t>
      </w:r>
      <w:r w:rsidRPr="38E76B8C" w:rsidR="69388CBC">
        <w:rPr>
          <w:rFonts w:ascii="Arial" w:hAnsi="Arial" w:eastAsia="Arial" w:cs="Arial"/>
          <w:b w:val="0"/>
          <w:bCs w:val="0"/>
          <w:i w:val="0"/>
          <w:iCs w:val="0"/>
          <w:strike w:val="0"/>
          <w:dstrike w:val="0"/>
          <w:noProof w:val="0"/>
          <w:color w:val="000000" w:themeColor="text1" w:themeTint="FF" w:themeShade="FF"/>
          <w:sz w:val="24"/>
          <w:szCs w:val="24"/>
          <w:u w:val="none"/>
          <w:lang w:val="es-MX"/>
        </w:rPr>
        <w:t xml:space="preserve"> Cota </w:t>
      </w:r>
      <w:r w:rsidRPr="38E76B8C" w:rsidR="69388CBC">
        <w:rPr>
          <w:rFonts w:ascii="Arial" w:hAnsi="Arial" w:eastAsia="Arial" w:cs="Arial"/>
          <w:b w:val="0"/>
          <w:bCs w:val="0"/>
          <w:i w:val="0"/>
          <w:iCs w:val="0"/>
          <w:strike w:val="0"/>
          <w:dstrike w:val="0"/>
          <w:noProof w:val="0"/>
          <w:color w:val="000000" w:themeColor="text1" w:themeTint="FF" w:themeShade="FF"/>
          <w:sz w:val="24"/>
          <w:szCs w:val="24"/>
          <w:u w:val="none"/>
          <w:lang w:val="es-MX"/>
        </w:rPr>
        <w:t>Jaquez</w:t>
      </w:r>
      <w:r w:rsidRPr="38E76B8C" w:rsidR="6564561C">
        <w:rPr>
          <w:rFonts w:ascii="Arial" w:hAnsi="Arial" w:eastAsia="Arial" w:cs="Arial"/>
          <w:b w:val="0"/>
          <w:bCs w:val="0"/>
          <w:i w:val="0"/>
          <w:iCs w:val="0"/>
          <w:strike w:val="0"/>
          <w:dstrike w:val="0"/>
          <w:noProof w:val="0"/>
          <w:color w:val="000000" w:themeColor="text1" w:themeTint="FF" w:themeShade="FF"/>
          <w:sz w:val="24"/>
          <w:szCs w:val="24"/>
          <w:u w:val="none"/>
          <w:lang w:val="es-MX"/>
        </w:rPr>
        <w:t xml:space="preserve"> </w:t>
      </w:r>
      <w:r w:rsidRPr="38E76B8C" w:rsidR="69388CBC">
        <w:rPr>
          <w:rFonts w:ascii="Arial" w:hAnsi="Arial" w:eastAsia="Arial" w:cs="Arial"/>
          <w:b w:val="0"/>
          <w:bCs w:val="0"/>
          <w:i w:val="0"/>
          <w:iCs w:val="0"/>
          <w:strike w:val="0"/>
          <w:dstrike w:val="0"/>
          <w:noProof w:val="0"/>
          <w:color w:val="000000" w:themeColor="text1" w:themeTint="FF" w:themeShade="FF"/>
          <w:sz w:val="24"/>
          <w:szCs w:val="24"/>
          <w:u w:val="none"/>
          <w:lang w:val="es-MX"/>
        </w:rPr>
        <w:t>A01795114</w:t>
      </w:r>
      <w:r>
        <w:br/>
      </w:r>
      <w:r w:rsidRPr="38E76B8C" w:rsidR="693816F1">
        <w:rPr>
          <w:rFonts w:ascii="Arial" w:hAnsi="Arial" w:eastAsia="Arial" w:cs="Arial"/>
          <w:b w:val="0"/>
          <w:bCs w:val="0"/>
          <w:i w:val="0"/>
          <w:iCs w:val="0"/>
          <w:strike w:val="0"/>
          <w:dstrike w:val="0"/>
          <w:noProof w:val="0"/>
          <w:color w:val="000000" w:themeColor="text1" w:themeTint="FF" w:themeShade="FF"/>
          <w:sz w:val="24"/>
          <w:szCs w:val="24"/>
          <w:u w:val="none"/>
          <w:lang w:val="es-MX"/>
        </w:rPr>
        <w:t>Gabriel Paredes Garza A00797698</w:t>
      </w:r>
    </w:p>
    <w:p w:rsidR="039142D4" w:rsidP="38E76B8C" w:rsidRDefault="039142D4" w14:paraId="32C8BEC5" w14:textId="4B883E8C">
      <w:pPr>
        <w:pStyle w:val="Normal"/>
        <w:spacing w:before="0" w:beforeAutospacing="off" w:after="0" w:afterAutospacing="off" w:line="259" w:lineRule="auto"/>
        <w:jc w:val="center"/>
        <w:rPr>
          <w:rFonts w:ascii="Arial" w:hAnsi="Arial" w:eastAsia="Arial" w:cs="Arial"/>
          <w:b w:val="0"/>
          <w:bCs w:val="0"/>
          <w:i w:val="0"/>
          <w:iCs w:val="0"/>
          <w:strike w:val="0"/>
          <w:dstrike w:val="0"/>
          <w:noProof w:val="0"/>
          <w:color w:val="000000" w:themeColor="text1" w:themeTint="FF" w:themeShade="FF"/>
          <w:sz w:val="24"/>
          <w:szCs w:val="24"/>
          <w:u w:val="none"/>
          <w:lang w:val="es-MX"/>
        </w:rPr>
      </w:pPr>
      <w:r w:rsidRPr="38E76B8C" w:rsidR="039142D4">
        <w:rPr>
          <w:rFonts w:ascii="Arial" w:hAnsi="Arial" w:eastAsia="Arial" w:cs="Arial"/>
          <w:b w:val="0"/>
          <w:bCs w:val="0"/>
          <w:i w:val="0"/>
          <w:iCs w:val="0"/>
          <w:strike w:val="0"/>
          <w:dstrike w:val="0"/>
          <w:noProof w:val="0"/>
          <w:color w:val="000000" w:themeColor="text1" w:themeTint="FF" w:themeShade="FF"/>
          <w:sz w:val="24"/>
          <w:szCs w:val="24"/>
          <w:u w:val="none"/>
          <w:lang w:val="es-MX"/>
        </w:rPr>
        <w:t>Carlos Daniel Villena Santiago A01795127</w:t>
      </w:r>
    </w:p>
    <w:p w:rsidR="38E76B8C" w:rsidP="38E76B8C" w:rsidRDefault="38E76B8C" w14:paraId="358FBE7A" w14:textId="51581010">
      <w:pPr>
        <w:spacing w:after="160" w:line="259" w:lineRule="auto"/>
        <w:rPr>
          <w:rFonts w:ascii="Arial" w:hAnsi="Arial" w:eastAsia="Arial" w:cs="Arial"/>
          <w:b w:val="0"/>
          <w:bCs w:val="0"/>
          <w:i w:val="0"/>
          <w:iCs w:val="0"/>
          <w:noProof w:val="0"/>
          <w:sz w:val="22"/>
          <w:szCs w:val="22"/>
          <w:lang w:val="en-US"/>
        </w:rPr>
      </w:pPr>
    </w:p>
    <w:p w:rsidR="38E76B8C" w:rsidP="38E76B8C" w:rsidRDefault="38E76B8C" w14:paraId="4B4B809B" w14:textId="63B18480">
      <w:pPr>
        <w:spacing w:after="160" w:line="259" w:lineRule="auto"/>
        <w:rPr>
          <w:rFonts w:ascii="Arial" w:hAnsi="Arial" w:eastAsia="Arial" w:cs="Arial"/>
          <w:b w:val="0"/>
          <w:bCs w:val="0"/>
          <w:i w:val="0"/>
          <w:iCs w:val="0"/>
          <w:noProof w:val="0"/>
          <w:sz w:val="22"/>
          <w:szCs w:val="22"/>
          <w:lang w:val="en-US"/>
        </w:rPr>
      </w:pPr>
    </w:p>
    <w:p w:rsidR="38E76B8C" w:rsidP="38E76B8C" w:rsidRDefault="38E76B8C" w14:paraId="61DB50C0" w14:textId="61508A9A">
      <w:pPr>
        <w:spacing w:after="160" w:line="259" w:lineRule="auto"/>
        <w:rPr>
          <w:rFonts w:ascii="Arial" w:hAnsi="Arial" w:eastAsia="Arial" w:cs="Arial"/>
          <w:b w:val="0"/>
          <w:bCs w:val="0"/>
          <w:i w:val="0"/>
          <w:iCs w:val="0"/>
          <w:noProof w:val="0"/>
          <w:sz w:val="22"/>
          <w:szCs w:val="22"/>
          <w:lang w:val="en-US"/>
        </w:rPr>
      </w:pPr>
    </w:p>
    <w:p w:rsidR="38E76B8C" w:rsidP="38E76B8C" w:rsidRDefault="38E76B8C" w14:paraId="0B36558A" w14:textId="30AC1478">
      <w:pPr>
        <w:spacing w:after="160" w:line="259" w:lineRule="auto"/>
        <w:rPr>
          <w:rFonts w:ascii="Arial" w:hAnsi="Arial" w:eastAsia="Arial" w:cs="Arial"/>
          <w:b w:val="0"/>
          <w:bCs w:val="0"/>
          <w:i w:val="0"/>
          <w:iCs w:val="0"/>
          <w:noProof w:val="0"/>
          <w:sz w:val="22"/>
          <w:szCs w:val="22"/>
          <w:lang w:val="en-US"/>
        </w:rPr>
      </w:pPr>
    </w:p>
    <w:p w:rsidR="38E76B8C" w:rsidP="38E76B8C" w:rsidRDefault="38E76B8C" w14:paraId="5FCCB891" w14:textId="083A3201">
      <w:pPr>
        <w:spacing w:after="160" w:line="259" w:lineRule="auto"/>
        <w:rPr>
          <w:rFonts w:ascii="Arial" w:hAnsi="Arial" w:eastAsia="Arial" w:cs="Arial"/>
          <w:b w:val="0"/>
          <w:bCs w:val="0"/>
          <w:i w:val="0"/>
          <w:iCs w:val="0"/>
          <w:noProof w:val="0"/>
          <w:sz w:val="22"/>
          <w:szCs w:val="22"/>
          <w:lang w:val="en-US"/>
        </w:rPr>
      </w:pPr>
    </w:p>
    <w:p w:rsidR="38E76B8C" w:rsidP="38E76B8C" w:rsidRDefault="38E76B8C" w14:paraId="616C743E" w14:textId="43EDF8A2">
      <w:pPr>
        <w:pStyle w:val="Normal"/>
        <w:spacing w:after="160" w:line="259" w:lineRule="auto"/>
        <w:rPr>
          <w:rFonts w:ascii="Arial" w:hAnsi="Arial" w:eastAsia="Arial" w:cs="Arial"/>
          <w:b w:val="0"/>
          <w:bCs w:val="0"/>
          <w:i w:val="0"/>
          <w:iCs w:val="0"/>
          <w:noProof w:val="0"/>
          <w:sz w:val="22"/>
          <w:szCs w:val="22"/>
          <w:lang w:val="en-US"/>
        </w:rPr>
      </w:pPr>
    </w:p>
    <w:p w:rsidR="473FD401" w:rsidP="38E76B8C" w:rsidRDefault="473FD401" w14:paraId="40275B4D" w14:textId="2EF68BFE">
      <w:pPr>
        <w:pStyle w:val="Normal"/>
        <w:suppressLineNumbers w:val="0"/>
        <w:bidi w:val="0"/>
        <w:spacing w:before="0" w:beforeAutospacing="off" w:after="0" w:afterAutospacing="off" w:line="259" w:lineRule="auto"/>
        <w:ind w:left="0" w:right="0"/>
        <w:jc w:val="center"/>
        <w:rPr>
          <w:rFonts w:ascii="Arial" w:hAnsi="Arial" w:eastAsia="Arial" w:cs="Arial"/>
          <w:b w:val="1"/>
          <w:bCs w:val="1"/>
          <w:i w:val="0"/>
          <w:iCs w:val="0"/>
          <w:strike w:val="0"/>
          <w:dstrike w:val="0"/>
          <w:noProof w:val="0"/>
          <w:color w:val="000000" w:themeColor="text1" w:themeTint="FF" w:themeShade="FF"/>
          <w:sz w:val="24"/>
          <w:szCs w:val="24"/>
          <w:u w:val="none"/>
          <w:lang w:val="es-MX"/>
        </w:rPr>
      </w:pPr>
      <w:r w:rsidRPr="38E76B8C" w:rsidR="473FD401">
        <w:rPr>
          <w:rFonts w:ascii="Arial" w:hAnsi="Arial" w:eastAsia="Arial" w:cs="Arial"/>
          <w:b w:val="1"/>
          <w:bCs w:val="1"/>
          <w:i w:val="0"/>
          <w:iCs w:val="0"/>
          <w:strike w:val="0"/>
          <w:dstrike w:val="0"/>
          <w:noProof w:val="0"/>
          <w:color w:val="000000" w:themeColor="text1" w:themeTint="FF" w:themeShade="FF"/>
          <w:sz w:val="24"/>
          <w:szCs w:val="24"/>
          <w:u w:val="none"/>
          <w:lang w:val="es-MX"/>
        </w:rPr>
        <w:t xml:space="preserve">27 de </w:t>
      </w:r>
      <w:r w:rsidRPr="38E76B8C" w:rsidR="71B8AAD9">
        <w:rPr>
          <w:rFonts w:ascii="Arial" w:hAnsi="Arial" w:eastAsia="Arial" w:cs="Arial"/>
          <w:b w:val="1"/>
          <w:bCs w:val="1"/>
          <w:i w:val="0"/>
          <w:iCs w:val="0"/>
          <w:strike w:val="0"/>
          <w:dstrike w:val="0"/>
          <w:noProof w:val="0"/>
          <w:color w:val="000000" w:themeColor="text1" w:themeTint="FF" w:themeShade="FF"/>
          <w:sz w:val="24"/>
          <w:szCs w:val="24"/>
          <w:u w:val="none"/>
          <w:lang w:val="es-MX"/>
        </w:rPr>
        <w:t>abril</w:t>
      </w:r>
      <w:r w:rsidRPr="38E76B8C" w:rsidR="473FD401">
        <w:rPr>
          <w:rFonts w:ascii="Arial" w:hAnsi="Arial" w:eastAsia="Arial" w:cs="Arial"/>
          <w:b w:val="1"/>
          <w:bCs w:val="1"/>
          <w:i w:val="0"/>
          <w:iCs w:val="0"/>
          <w:strike w:val="0"/>
          <w:dstrike w:val="0"/>
          <w:noProof w:val="0"/>
          <w:color w:val="000000" w:themeColor="text1" w:themeTint="FF" w:themeShade="FF"/>
          <w:sz w:val="24"/>
          <w:szCs w:val="24"/>
          <w:u w:val="none"/>
          <w:lang w:val="es-MX"/>
        </w:rPr>
        <w:t xml:space="preserve"> del 2024</w:t>
      </w:r>
    </w:p>
    <w:p w:rsidR="00E3AF51" w:rsidP="38E76B8C" w:rsidRDefault="00E3AF51" w14:paraId="0A9B9F99" w14:textId="7979F461">
      <w:pPr>
        <w:pStyle w:val="Heading1"/>
        <w:spacing w:line="276" w:lineRule="auto"/>
        <w:rPr>
          <w:rFonts w:ascii="Arial" w:hAnsi="Arial" w:eastAsia="Arial" w:cs="Arial"/>
          <w:b w:val="1"/>
          <w:bCs w:val="1"/>
          <w:noProof w:val="0"/>
          <w:color w:val="365F91"/>
          <w:sz w:val="36"/>
          <w:szCs w:val="36"/>
          <w:lang w:val="en-US"/>
        </w:rPr>
      </w:pPr>
      <w:r w:rsidRPr="38E76B8C" w:rsidR="00E3AF51">
        <w:rPr>
          <w:rFonts w:ascii="Arial" w:hAnsi="Arial" w:eastAsia="Arial" w:cs="Arial"/>
          <w:noProof w:val="0"/>
          <w:sz w:val="36"/>
          <w:szCs w:val="36"/>
          <w:lang w:val="en-US"/>
        </w:rPr>
        <w:t>Introducción</w:t>
      </w:r>
      <w:r w:rsidRPr="38E76B8C" w:rsidR="00E3AF51">
        <w:rPr>
          <w:rFonts w:ascii="Arial" w:hAnsi="Arial" w:eastAsia="Arial" w:cs="Arial"/>
          <w:noProof w:val="0"/>
          <w:sz w:val="36"/>
          <w:szCs w:val="36"/>
          <w:lang w:val="en-US"/>
        </w:rPr>
        <w:t xml:space="preserve"> a </w:t>
      </w:r>
      <w:r w:rsidRPr="38E76B8C" w:rsidR="00E3AF51">
        <w:rPr>
          <w:rFonts w:ascii="Arial" w:hAnsi="Arial" w:eastAsia="Arial" w:cs="Arial"/>
          <w:noProof w:val="0"/>
          <w:sz w:val="36"/>
          <w:szCs w:val="36"/>
          <w:lang w:val="en-US"/>
        </w:rPr>
        <w:t>los</w:t>
      </w:r>
      <w:r w:rsidRPr="38E76B8C" w:rsidR="00E3AF51">
        <w:rPr>
          <w:rFonts w:ascii="Arial" w:hAnsi="Arial" w:eastAsia="Arial" w:cs="Arial"/>
          <w:noProof w:val="0"/>
          <w:sz w:val="36"/>
          <w:szCs w:val="36"/>
          <w:lang w:val="en-US"/>
        </w:rPr>
        <w:t xml:space="preserve"> Sistemas de </w:t>
      </w:r>
      <w:r w:rsidRPr="38E76B8C" w:rsidR="00E3AF51">
        <w:rPr>
          <w:rFonts w:ascii="Arial" w:hAnsi="Arial" w:eastAsia="Arial" w:cs="Arial"/>
          <w:noProof w:val="0"/>
          <w:sz w:val="36"/>
          <w:szCs w:val="36"/>
          <w:lang w:val="en-US"/>
        </w:rPr>
        <w:t>Recomendación</w:t>
      </w:r>
    </w:p>
    <w:p w:rsidR="00E3AF51" w:rsidP="38E76B8C" w:rsidRDefault="00E3AF51" w14:paraId="73DC8509" w14:textId="57E618F1">
      <w:pPr>
        <w:spacing w:before="0" w:beforeAutospacing="off" w:after="200" w:afterAutospacing="off" w:line="276" w:lineRule="auto"/>
        <w:jc w:val="both"/>
        <w:rPr>
          <w:rFonts w:ascii="Arial" w:hAnsi="Arial" w:eastAsia="Arial" w:cs="Arial"/>
          <w:noProof w:val="0"/>
          <w:sz w:val="22"/>
          <w:szCs w:val="22"/>
          <w:lang w:val="en-US"/>
        </w:rPr>
      </w:pPr>
      <w:r w:rsidRPr="38E76B8C" w:rsidR="00E3AF51">
        <w:rPr>
          <w:rFonts w:ascii="Arial" w:hAnsi="Arial" w:eastAsia="Arial" w:cs="Arial"/>
          <w:noProof w:val="0"/>
          <w:sz w:val="22"/>
          <w:szCs w:val="22"/>
          <w:lang w:val="en-US"/>
        </w:rPr>
        <w:t xml:space="preserve">Los </w:t>
      </w:r>
      <w:r w:rsidRPr="38E76B8C" w:rsidR="00E3AF51">
        <w:rPr>
          <w:rFonts w:ascii="Arial" w:hAnsi="Arial" w:eastAsia="Arial" w:cs="Arial"/>
          <w:noProof w:val="0"/>
          <w:sz w:val="22"/>
          <w:szCs w:val="22"/>
          <w:lang w:val="en-US"/>
        </w:rPr>
        <w:t>sistemas</w:t>
      </w:r>
      <w:r w:rsidRPr="38E76B8C" w:rsidR="00E3AF51">
        <w:rPr>
          <w:rFonts w:ascii="Arial" w:hAnsi="Arial" w:eastAsia="Arial" w:cs="Arial"/>
          <w:noProof w:val="0"/>
          <w:sz w:val="22"/>
          <w:szCs w:val="22"/>
          <w:lang w:val="en-US"/>
        </w:rPr>
        <w:t xml:space="preserve"> de </w:t>
      </w:r>
      <w:r w:rsidRPr="38E76B8C" w:rsidR="00E3AF51">
        <w:rPr>
          <w:rFonts w:ascii="Arial" w:hAnsi="Arial" w:eastAsia="Arial" w:cs="Arial"/>
          <w:noProof w:val="0"/>
          <w:sz w:val="22"/>
          <w:szCs w:val="22"/>
          <w:lang w:val="en-US"/>
        </w:rPr>
        <w:t>recomendación</w:t>
      </w:r>
      <w:r w:rsidRPr="38E76B8C" w:rsidR="00E3AF51">
        <w:rPr>
          <w:rFonts w:ascii="Arial" w:hAnsi="Arial" w:eastAsia="Arial" w:cs="Arial"/>
          <w:noProof w:val="0"/>
          <w:sz w:val="22"/>
          <w:szCs w:val="22"/>
          <w:lang w:val="en-US"/>
        </w:rPr>
        <w:t xml:space="preserve"> son </w:t>
      </w:r>
      <w:r w:rsidRPr="38E76B8C" w:rsidR="00E3AF51">
        <w:rPr>
          <w:rFonts w:ascii="Arial" w:hAnsi="Arial" w:eastAsia="Arial" w:cs="Arial"/>
          <w:noProof w:val="0"/>
          <w:sz w:val="22"/>
          <w:szCs w:val="22"/>
          <w:lang w:val="en-US"/>
        </w:rPr>
        <w:t>fundamentales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en</w:t>
      </w:r>
      <w:r w:rsidRPr="38E76B8C" w:rsidR="00E3AF51">
        <w:rPr>
          <w:rFonts w:ascii="Arial" w:hAnsi="Arial" w:eastAsia="Arial" w:cs="Arial"/>
          <w:noProof w:val="0"/>
          <w:sz w:val="22"/>
          <w:szCs w:val="22"/>
          <w:lang w:val="en-US"/>
        </w:rPr>
        <w:t xml:space="preserve"> la era digital, </w:t>
      </w:r>
      <w:r w:rsidRPr="38E76B8C" w:rsidR="00E3AF51">
        <w:rPr>
          <w:rFonts w:ascii="Arial" w:hAnsi="Arial" w:eastAsia="Arial" w:cs="Arial"/>
          <w:noProof w:val="0"/>
          <w:sz w:val="22"/>
          <w:szCs w:val="22"/>
          <w:lang w:val="en-US"/>
        </w:rPr>
        <w:t>proporcionando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sugerencias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personalizadas</w:t>
      </w:r>
      <w:r w:rsidRPr="38E76B8C" w:rsidR="00E3AF51">
        <w:rPr>
          <w:rFonts w:ascii="Arial" w:hAnsi="Arial" w:eastAsia="Arial" w:cs="Arial"/>
          <w:noProof w:val="0"/>
          <w:sz w:val="22"/>
          <w:szCs w:val="22"/>
          <w:lang w:val="en-US"/>
        </w:rPr>
        <w:t xml:space="preserve"> a </w:t>
      </w:r>
      <w:r w:rsidRPr="38E76B8C" w:rsidR="00E3AF51">
        <w:rPr>
          <w:rFonts w:ascii="Arial" w:hAnsi="Arial" w:eastAsia="Arial" w:cs="Arial"/>
          <w:noProof w:val="0"/>
          <w:sz w:val="22"/>
          <w:szCs w:val="22"/>
          <w:lang w:val="en-US"/>
        </w:rPr>
        <w:t>los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usuarios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basadas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en</w:t>
      </w:r>
      <w:r w:rsidRPr="38E76B8C" w:rsidR="00E3AF51">
        <w:rPr>
          <w:rFonts w:ascii="Arial" w:hAnsi="Arial" w:eastAsia="Arial" w:cs="Arial"/>
          <w:noProof w:val="0"/>
          <w:sz w:val="22"/>
          <w:szCs w:val="22"/>
          <w:lang w:val="en-US"/>
        </w:rPr>
        <w:t xml:space="preserve"> sus </w:t>
      </w:r>
      <w:r w:rsidRPr="38E76B8C" w:rsidR="00E3AF51">
        <w:rPr>
          <w:rFonts w:ascii="Arial" w:hAnsi="Arial" w:eastAsia="Arial" w:cs="Arial"/>
          <w:noProof w:val="0"/>
          <w:sz w:val="22"/>
          <w:szCs w:val="22"/>
          <w:lang w:val="en-US"/>
        </w:rPr>
        <w:t>preferencias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anteriores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comportamiento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en</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línea</w:t>
      </w:r>
      <w:r w:rsidRPr="38E76B8C" w:rsidR="00E3AF51">
        <w:rPr>
          <w:rFonts w:ascii="Arial" w:hAnsi="Arial" w:eastAsia="Arial" w:cs="Arial"/>
          <w:noProof w:val="0"/>
          <w:sz w:val="22"/>
          <w:szCs w:val="22"/>
          <w:lang w:val="en-US"/>
        </w:rPr>
        <w:t xml:space="preserve"> y similitudes con </w:t>
      </w:r>
      <w:r w:rsidRPr="38E76B8C" w:rsidR="00E3AF51">
        <w:rPr>
          <w:rFonts w:ascii="Arial" w:hAnsi="Arial" w:eastAsia="Arial" w:cs="Arial"/>
          <w:noProof w:val="0"/>
          <w:sz w:val="22"/>
          <w:szCs w:val="22"/>
          <w:lang w:val="en-US"/>
        </w:rPr>
        <w:t>otros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usuarios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Estas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herramientas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utilizan</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una</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variedad</w:t>
      </w:r>
      <w:r w:rsidRPr="38E76B8C" w:rsidR="00E3AF51">
        <w:rPr>
          <w:rFonts w:ascii="Arial" w:hAnsi="Arial" w:eastAsia="Arial" w:cs="Arial"/>
          <w:noProof w:val="0"/>
          <w:sz w:val="22"/>
          <w:szCs w:val="22"/>
          <w:lang w:val="en-US"/>
        </w:rPr>
        <w:t xml:space="preserve"> de </w:t>
      </w:r>
      <w:r w:rsidRPr="38E76B8C" w:rsidR="00E3AF51">
        <w:rPr>
          <w:rFonts w:ascii="Arial" w:hAnsi="Arial" w:eastAsia="Arial" w:cs="Arial"/>
          <w:noProof w:val="0"/>
          <w:sz w:val="22"/>
          <w:szCs w:val="22"/>
          <w:lang w:val="en-US"/>
        </w:rPr>
        <w:t>técnicas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algorítmicas</w:t>
      </w:r>
      <w:r w:rsidRPr="38E76B8C" w:rsidR="00E3AF51">
        <w:rPr>
          <w:rFonts w:ascii="Arial" w:hAnsi="Arial" w:eastAsia="Arial" w:cs="Arial"/>
          <w:noProof w:val="0"/>
          <w:sz w:val="22"/>
          <w:szCs w:val="22"/>
          <w:lang w:val="en-US"/>
        </w:rPr>
        <w:t xml:space="preserve"> para </w:t>
      </w:r>
      <w:r w:rsidRPr="38E76B8C" w:rsidR="00E3AF51">
        <w:rPr>
          <w:rFonts w:ascii="Arial" w:hAnsi="Arial" w:eastAsia="Arial" w:cs="Arial"/>
          <w:noProof w:val="0"/>
          <w:sz w:val="22"/>
          <w:szCs w:val="22"/>
          <w:lang w:val="en-US"/>
        </w:rPr>
        <w:t>predecir</w:t>
      </w:r>
      <w:r w:rsidRPr="38E76B8C" w:rsidR="00E3AF51">
        <w:rPr>
          <w:rFonts w:ascii="Arial" w:hAnsi="Arial" w:eastAsia="Arial" w:cs="Arial"/>
          <w:noProof w:val="0"/>
          <w:sz w:val="22"/>
          <w:szCs w:val="22"/>
          <w:lang w:val="en-US"/>
        </w:rPr>
        <w:t xml:space="preserve"> lo que un </w:t>
      </w:r>
      <w:r w:rsidRPr="38E76B8C" w:rsidR="00E3AF51">
        <w:rPr>
          <w:rFonts w:ascii="Arial" w:hAnsi="Arial" w:eastAsia="Arial" w:cs="Arial"/>
          <w:noProof w:val="0"/>
          <w:sz w:val="22"/>
          <w:szCs w:val="22"/>
          <w:lang w:val="en-US"/>
        </w:rPr>
        <w:t>usuario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puede</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preferir</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en</w:t>
      </w:r>
      <w:r w:rsidRPr="38E76B8C" w:rsidR="00E3AF51">
        <w:rPr>
          <w:rFonts w:ascii="Arial" w:hAnsi="Arial" w:eastAsia="Arial" w:cs="Arial"/>
          <w:noProof w:val="0"/>
          <w:sz w:val="22"/>
          <w:szCs w:val="22"/>
          <w:lang w:val="en-US"/>
        </w:rPr>
        <w:t xml:space="preserve"> un </w:t>
      </w:r>
      <w:r w:rsidRPr="38E76B8C" w:rsidR="00E3AF51">
        <w:rPr>
          <w:rFonts w:ascii="Arial" w:hAnsi="Arial" w:eastAsia="Arial" w:cs="Arial"/>
          <w:noProof w:val="0"/>
          <w:sz w:val="22"/>
          <w:szCs w:val="22"/>
          <w:lang w:val="en-US"/>
        </w:rPr>
        <w:t>futuro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próximo</w:t>
      </w:r>
      <w:r w:rsidRPr="38E76B8C" w:rsidR="00E3AF51">
        <w:rPr>
          <w:rFonts w:ascii="Arial" w:hAnsi="Arial" w:eastAsia="Arial" w:cs="Arial"/>
          <w:noProof w:val="0"/>
          <w:sz w:val="22"/>
          <w:szCs w:val="22"/>
          <w:lang w:val="en-US"/>
        </w:rPr>
        <w:t xml:space="preserve">. La </w:t>
      </w:r>
      <w:r w:rsidRPr="38E76B8C" w:rsidR="00E3AF51">
        <w:rPr>
          <w:rFonts w:ascii="Arial" w:hAnsi="Arial" w:eastAsia="Arial" w:cs="Arial"/>
          <w:noProof w:val="0"/>
          <w:sz w:val="22"/>
          <w:szCs w:val="22"/>
          <w:lang w:val="en-US"/>
        </w:rPr>
        <w:t>adopción</w:t>
      </w:r>
      <w:r w:rsidRPr="38E76B8C" w:rsidR="00E3AF51">
        <w:rPr>
          <w:rFonts w:ascii="Arial" w:hAnsi="Arial" w:eastAsia="Arial" w:cs="Arial"/>
          <w:noProof w:val="0"/>
          <w:sz w:val="22"/>
          <w:szCs w:val="22"/>
          <w:lang w:val="en-US"/>
        </w:rPr>
        <w:t xml:space="preserve"> de </w:t>
      </w:r>
      <w:r w:rsidRPr="38E76B8C" w:rsidR="00E3AF51">
        <w:rPr>
          <w:rFonts w:ascii="Arial" w:hAnsi="Arial" w:eastAsia="Arial" w:cs="Arial"/>
          <w:noProof w:val="0"/>
          <w:sz w:val="22"/>
          <w:szCs w:val="22"/>
          <w:lang w:val="en-US"/>
        </w:rPr>
        <w:t>sistemas</w:t>
      </w:r>
      <w:r w:rsidRPr="38E76B8C" w:rsidR="00E3AF51">
        <w:rPr>
          <w:rFonts w:ascii="Arial" w:hAnsi="Arial" w:eastAsia="Arial" w:cs="Arial"/>
          <w:noProof w:val="0"/>
          <w:sz w:val="22"/>
          <w:szCs w:val="22"/>
          <w:lang w:val="en-US"/>
        </w:rPr>
        <w:t xml:space="preserve"> de </w:t>
      </w:r>
      <w:r w:rsidRPr="38E76B8C" w:rsidR="00E3AF51">
        <w:rPr>
          <w:rFonts w:ascii="Arial" w:hAnsi="Arial" w:eastAsia="Arial" w:cs="Arial"/>
          <w:noProof w:val="0"/>
          <w:sz w:val="22"/>
          <w:szCs w:val="22"/>
          <w:lang w:val="en-US"/>
        </w:rPr>
        <w:t>recomendación</w:t>
      </w:r>
      <w:r w:rsidRPr="38E76B8C" w:rsidR="00E3AF51">
        <w:rPr>
          <w:rFonts w:ascii="Arial" w:hAnsi="Arial" w:eastAsia="Arial" w:cs="Arial"/>
          <w:noProof w:val="0"/>
          <w:sz w:val="22"/>
          <w:szCs w:val="22"/>
          <w:lang w:val="en-US"/>
        </w:rPr>
        <w:t xml:space="preserve"> ha </w:t>
      </w:r>
      <w:r w:rsidRPr="38E76B8C" w:rsidR="00E3AF51">
        <w:rPr>
          <w:rFonts w:ascii="Arial" w:hAnsi="Arial" w:eastAsia="Arial" w:cs="Arial"/>
          <w:noProof w:val="0"/>
          <w:sz w:val="22"/>
          <w:szCs w:val="22"/>
          <w:lang w:val="en-US"/>
        </w:rPr>
        <w:t>revolucionado</w:t>
      </w:r>
      <w:r w:rsidRPr="38E76B8C" w:rsidR="00E3AF51">
        <w:rPr>
          <w:rFonts w:ascii="Arial" w:hAnsi="Arial" w:eastAsia="Arial" w:cs="Arial"/>
          <w:noProof w:val="0"/>
          <w:sz w:val="22"/>
          <w:szCs w:val="22"/>
          <w:lang w:val="en-US"/>
        </w:rPr>
        <w:t xml:space="preserve"> la forma </w:t>
      </w:r>
      <w:r w:rsidRPr="38E76B8C" w:rsidR="00E3AF51">
        <w:rPr>
          <w:rFonts w:ascii="Arial" w:hAnsi="Arial" w:eastAsia="Arial" w:cs="Arial"/>
          <w:noProof w:val="0"/>
          <w:sz w:val="22"/>
          <w:szCs w:val="22"/>
          <w:lang w:val="en-US"/>
        </w:rPr>
        <w:t>en</w:t>
      </w:r>
      <w:r w:rsidRPr="38E76B8C" w:rsidR="00E3AF51">
        <w:rPr>
          <w:rFonts w:ascii="Arial" w:hAnsi="Arial" w:eastAsia="Arial" w:cs="Arial"/>
          <w:noProof w:val="0"/>
          <w:sz w:val="22"/>
          <w:szCs w:val="22"/>
          <w:lang w:val="en-US"/>
        </w:rPr>
        <w:t xml:space="preserve"> que las </w:t>
      </w:r>
      <w:r w:rsidRPr="38E76B8C" w:rsidR="00E3AF51">
        <w:rPr>
          <w:rFonts w:ascii="Arial" w:hAnsi="Arial" w:eastAsia="Arial" w:cs="Arial"/>
          <w:noProof w:val="0"/>
          <w:sz w:val="22"/>
          <w:szCs w:val="22"/>
          <w:lang w:val="en-US"/>
        </w:rPr>
        <w:t>empresas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interactúan</w:t>
      </w:r>
      <w:r w:rsidRPr="38E76B8C" w:rsidR="00E3AF51">
        <w:rPr>
          <w:rFonts w:ascii="Arial" w:hAnsi="Arial" w:eastAsia="Arial" w:cs="Arial"/>
          <w:noProof w:val="0"/>
          <w:sz w:val="22"/>
          <w:szCs w:val="22"/>
          <w:lang w:val="en-US"/>
        </w:rPr>
        <w:t xml:space="preserve"> con sus </w:t>
      </w:r>
      <w:r w:rsidRPr="38E76B8C" w:rsidR="00E3AF51">
        <w:rPr>
          <w:rFonts w:ascii="Arial" w:hAnsi="Arial" w:eastAsia="Arial" w:cs="Arial"/>
          <w:noProof w:val="0"/>
          <w:sz w:val="22"/>
          <w:szCs w:val="22"/>
          <w:lang w:val="en-US"/>
        </w:rPr>
        <w:t>clientes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optimizando</w:t>
      </w:r>
      <w:r w:rsidRPr="38E76B8C" w:rsidR="00E3AF51">
        <w:rPr>
          <w:rFonts w:ascii="Arial" w:hAnsi="Arial" w:eastAsia="Arial" w:cs="Arial"/>
          <w:noProof w:val="0"/>
          <w:sz w:val="22"/>
          <w:szCs w:val="22"/>
          <w:lang w:val="en-US"/>
        </w:rPr>
        <w:t xml:space="preserve"> tanto la </w:t>
      </w:r>
      <w:r w:rsidRPr="38E76B8C" w:rsidR="00E3AF51">
        <w:rPr>
          <w:rFonts w:ascii="Arial" w:hAnsi="Arial" w:eastAsia="Arial" w:cs="Arial"/>
          <w:noProof w:val="0"/>
          <w:sz w:val="22"/>
          <w:szCs w:val="22"/>
          <w:lang w:val="en-US"/>
        </w:rPr>
        <w:t>experiencia</w:t>
      </w:r>
      <w:r w:rsidRPr="38E76B8C" w:rsidR="00E3AF51">
        <w:rPr>
          <w:rFonts w:ascii="Arial" w:hAnsi="Arial" w:eastAsia="Arial" w:cs="Arial"/>
          <w:noProof w:val="0"/>
          <w:sz w:val="22"/>
          <w:szCs w:val="22"/>
          <w:lang w:val="en-US"/>
        </w:rPr>
        <w:t xml:space="preserve"> del </w:t>
      </w:r>
      <w:r w:rsidRPr="38E76B8C" w:rsidR="00E3AF51">
        <w:rPr>
          <w:rFonts w:ascii="Arial" w:hAnsi="Arial" w:eastAsia="Arial" w:cs="Arial"/>
          <w:noProof w:val="0"/>
          <w:sz w:val="22"/>
          <w:szCs w:val="22"/>
          <w:lang w:val="en-US"/>
        </w:rPr>
        <w:t>usuario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como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el</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rendimiento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empresarial</w:t>
      </w:r>
      <w:r w:rsidRPr="38E76B8C" w:rsidR="00E3AF51">
        <w:rPr>
          <w:rFonts w:ascii="Arial" w:hAnsi="Arial" w:eastAsia="Arial" w:cs="Arial"/>
          <w:noProof w:val="0"/>
          <w:sz w:val="22"/>
          <w:szCs w:val="22"/>
          <w:lang w:val="en-US"/>
        </w:rPr>
        <w:t xml:space="preserve"> a </w:t>
      </w:r>
      <w:r w:rsidRPr="38E76B8C" w:rsidR="00E3AF51">
        <w:rPr>
          <w:rFonts w:ascii="Arial" w:hAnsi="Arial" w:eastAsia="Arial" w:cs="Arial"/>
          <w:noProof w:val="0"/>
          <w:sz w:val="22"/>
          <w:szCs w:val="22"/>
          <w:lang w:val="en-US"/>
        </w:rPr>
        <w:t>través</w:t>
      </w:r>
      <w:r w:rsidRPr="38E76B8C" w:rsidR="00E3AF51">
        <w:rPr>
          <w:rFonts w:ascii="Arial" w:hAnsi="Arial" w:eastAsia="Arial" w:cs="Arial"/>
          <w:noProof w:val="0"/>
          <w:sz w:val="22"/>
          <w:szCs w:val="22"/>
          <w:lang w:val="en-US"/>
        </w:rPr>
        <w:t xml:space="preserve"> de un marketing </w:t>
      </w:r>
      <w:r w:rsidRPr="38E76B8C" w:rsidR="00E3AF51">
        <w:rPr>
          <w:rFonts w:ascii="Arial" w:hAnsi="Arial" w:eastAsia="Arial" w:cs="Arial"/>
          <w:noProof w:val="0"/>
          <w:sz w:val="22"/>
          <w:szCs w:val="22"/>
          <w:lang w:val="en-US"/>
        </w:rPr>
        <w:t>más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dirigido</w:t>
      </w:r>
      <w:r w:rsidRPr="38E76B8C" w:rsidR="00E3AF51">
        <w:rPr>
          <w:rFonts w:ascii="Arial" w:hAnsi="Arial" w:eastAsia="Arial" w:cs="Arial"/>
          <w:noProof w:val="0"/>
          <w:sz w:val="22"/>
          <w:szCs w:val="22"/>
          <w:lang w:val="en-US"/>
        </w:rPr>
        <w:t xml:space="preserve"> y </w:t>
      </w:r>
      <w:r w:rsidRPr="38E76B8C" w:rsidR="00E3AF51">
        <w:rPr>
          <w:rFonts w:ascii="Arial" w:hAnsi="Arial" w:eastAsia="Arial" w:cs="Arial"/>
          <w:noProof w:val="0"/>
          <w:sz w:val="22"/>
          <w:szCs w:val="22"/>
          <w:lang w:val="en-US"/>
        </w:rPr>
        <w:t>efectivo</w:t>
      </w:r>
      <w:r w:rsidRPr="38E76B8C" w:rsidR="00E3AF51">
        <w:rPr>
          <w:rFonts w:ascii="Arial" w:hAnsi="Arial" w:eastAsia="Arial" w:cs="Arial"/>
          <w:noProof w:val="0"/>
          <w:sz w:val="22"/>
          <w:szCs w:val="22"/>
          <w:lang w:val="en-US"/>
        </w:rPr>
        <w:t>.</w:t>
      </w:r>
    </w:p>
    <w:p w:rsidR="00E3AF51" w:rsidP="38E76B8C" w:rsidRDefault="00E3AF51" w14:paraId="5A1C2526" w14:textId="256AE701">
      <w:pPr>
        <w:spacing w:before="0" w:beforeAutospacing="off" w:after="200" w:afterAutospacing="off" w:line="276" w:lineRule="auto"/>
        <w:jc w:val="both"/>
        <w:rPr>
          <w:rFonts w:ascii="Arial" w:hAnsi="Arial" w:eastAsia="Arial" w:cs="Arial"/>
          <w:noProof w:val="0"/>
          <w:sz w:val="22"/>
          <w:szCs w:val="22"/>
          <w:lang w:val="en-US"/>
        </w:rPr>
      </w:pPr>
      <w:r w:rsidRPr="38E76B8C" w:rsidR="00E3AF51">
        <w:rPr>
          <w:rFonts w:ascii="Arial" w:hAnsi="Arial" w:eastAsia="Arial" w:cs="Arial"/>
          <w:noProof w:val="0"/>
          <w:sz w:val="22"/>
          <w:szCs w:val="22"/>
          <w:lang w:val="en-US"/>
        </w:rPr>
        <w:t xml:space="preserve">Comercio </w:t>
      </w:r>
      <w:r w:rsidRPr="38E76B8C" w:rsidR="00E3AF51">
        <w:rPr>
          <w:rFonts w:ascii="Arial" w:hAnsi="Arial" w:eastAsia="Arial" w:cs="Arial"/>
          <w:noProof w:val="0"/>
          <w:sz w:val="22"/>
          <w:szCs w:val="22"/>
          <w:lang w:val="en-US"/>
        </w:rPr>
        <w:t>Electrónico</w:t>
      </w:r>
      <w:r w:rsidRPr="38E76B8C" w:rsidR="00E3AF51">
        <w:rPr>
          <w:rFonts w:ascii="Arial" w:hAnsi="Arial" w:eastAsia="Arial" w:cs="Arial"/>
          <w:noProof w:val="0"/>
          <w:sz w:val="22"/>
          <w:szCs w:val="22"/>
          <w:lang w:val="en-US"/>
        </w:rPr>
        <w:t xml:space="preserve">: En </w:t>
      </w:r>
      <w:r w:rsidRPr="38E76B8C" w:rsidR="00E3AF51">
        <w:rPr>
          <w:rFonts w:ascii="Arial" w:hAnsi="Arial" w:eastAsia="Arial" w:cs="Arial"/>
          <w:noProof w:val="0"/>
          <w:sz w:val="22"/>
          <w:szCs w:val="22"/>
          <w:lang w:val="en-US"/>
        </w:rPr>
        <w:t>el</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comercio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electrónico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los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sistemas</w:t>
      </w:r>
      <w:r w:rsidRPr="38E76B8C" w:rsidR="00E3AF51">
        <w:rPr>
          <w:rFonts w:ascii="Arial" w:hAnsi="Arial" w:eastAsia="Arial" w:cs="Arial"/>
          <w:noProof w:val="0"/>
          <w:sz w:val="22"/>
          <w:szCs w:val="22"/>
          <w:lang w:val="en-US"/>
        </w:rPr>
        <w:t xml:space="preserve"> de </w:t>
      </w:r>
      <w:r w:rsidRPr="38E76B8C" w:rsidR="00E3AF51">
        <w:rPr>
          <w:rFonts w:ascii="Arial" w:hAnsi="Arial" w:eastAsia="Arial" w:cs="Arial"/>
          <w:noProof w:val="0"/>
          <w:sz w:val="22"/>
          <w:szCs w:val="22"/>
          <w:lang w:val="en-US"/>
        </w:rPr>
        <w:t>recomendación</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mejoran</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significativamente</w:t>
      </w:r>
      <w:r w:rsidRPr="38E76B8C" w:rsidR="00E3AF51">
        <w:rPr>
          <w:rFonts w:ascii="Arial" w:hAnsi="Arial" w:eastAsia="Arial" w:cs="Arial"/>
          <w:noProof w:val="0"/>
          <w:sz w:val="22"/>
          <w:szCs w:val="22"/>
          <w:lang w:val="en-US"/>
        </w:rPr>
        <w:t xml:space="preserve"> la </w:t>
      </w:r>
      <w:r w:rsidRPr="38E76B8C" w:rsidR="00E3AF51">
        <w:rPr>
          <w:rFonts w:ascii="Arial" w:hAnsi="Arial" w:eastAsia="Arial" w:cs="Arial"/>
          <w:noProof w:val="0"/>
          <w:sz w:val="22"/>
          <w:szCs w:val="22"/>
          <w:lang w:val="en-US"/>
        </w:rPr>
        <w:t>experiencia</w:t>
      </w:r>
      <w:r w:rsidRPr="38E76B8C" w:rsidR="00E3AF51">
        <w:rPr>
          <w:rFonts w:ascii="Arial" w:hAnsi="Arial" w:eastAsia="Arial" w:cs="Arial"/>
          <w:noProof w:val="0"/>
          <w:sz w:val="22"/>
          <w:szCs w:val="22"/>
          <w:lang w:val="en-US"/>
        </w:rPr>
        <w:t xml:space="preserve"> de </w:t>
      </w:r>
      <w:r w:rsidRPr="38E76B8C" w:rsidR="00E3AF51">
        <w:rPr>
          <w:rFonts w:ascii="Arial" w:hAnsi="Arial" w:eastAsia="Arial" w:cs="Arial"/>
          <w:noProof w:val="0"/>
          <w:sz w:val="22"/>
          <w:szCs w:val="22"/>
          <w:lang w:val="en-US"/>
        </w:rPr>
        <w:t>compra</w:t>
      </w:r>
      <w:r w:rsidRPr="38E76B8C" w:rsidR="00E3AF51">
        <w:rPr>
          <w:rFonts w:ascii="Arial" w:hAnsi="Arial" w:eastAsia="Arial" w:cs="Arial"/>
          <w:noProof w:val="0"/>
          <w:sz w:val="22"/>
          <w:szCs w:val="22"/>
          <w:lang w:val="en-US"/>
        </w:rPr>
        <w:t xml:space="preserve"> al </w:t>
      </w:r>
      <w:r w:rsidRPr="38E76B8C" w:rsidR="00E3AF51">
        <w:rPr>
          <w:rFonts w:ascii="Arial" w:hAnsi="Arial" w:eastAsia="Arial" w:cs="Arial"/>
          <w:noProof w:val="0"/>
          <w:sz w:val="22"/>
          <w:szCs w:val="22"/>
          <w:lang w:val="en-US"/>
        </w:rPr>
        <w:t>personalizar</w:t>
      </w:r>
      <w:r w:rsidRPr="38E76B8C" w:rsidR="00E3AF51">
        <w:rPr>
          <w:rFonts w:ascii="Arial" w:hAnsi="Arial" w:eastAsia="Arial" w:cs="Arial"/>
          <w:noProof w:val="0"/>
          <w:sz w:val="22"/>
          <w:szCs w:val="22"/>
          <w:lang w:val="en-US"/>
        </w:rPr>
        <w:t xml:space="preserve"> la </w:t>
      </w:r>
      <w:r w:rsidRPr="38E76B8C" w:rsidR="00E3AF51">
        <w:rPr>
          <w:rFonts w:ascii="Arial" w:hAnsi="Arial" w:eastAsia="Arial" w:cs="Arial"/>
          <w:noProof w:val="0"/>
          <w:sz w:val="22"/>
          <w:szCs w:val="22"/>
          <w:lang w:val="en-US"/>
        </w:rPr>
        <w:t>visualización</w:t>
      </w:r>
      <w:r w:rsidRPr="38E76B8C" w:rsidR="00E3AF51">
        <w:rPr>
          <w:rFonts w:ascii="Arial" w:hAnsi="Arial" w:eastAsia="Arial" w:cs="Arial"/>
          <w:noProof w:val="0"/>
          <w:sz w:val="22"/>
          <w:szCs w:val="22"/>
          <w:lang w:val="en-US"/>
        </w:rPr>
        <w:t xml:space="preserve"> de </w:t>
      </w:r>
      <w:r w:rsidRPr="38E76B8C" w:rsidR="00E3AF51">
        <w:rPr>
          <w:rFonts w:ascii="Arial" w:hAnsi="Arial" w:eastAsia="Arial" w:cs="Arial"/>
          <w:noProof w:val="0"/>
          <w:sz w:val="22"/>
          <w:szCs w:val="22"/>
          <w:lang w:val="en-US"/>
        </w:rPr>
        <w:t>productos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según</w:t>
      </w:r>
      <w:r w:rsidRPr="38E76B8C" w:rsidR="00E3AF51">
        <w:rPr>
          <w:rFonts w:ascii="Arial" w:hAnsi="Arial" w:eastAsia="Arial" w:cs="Arial"/>
          <w:noProof w:val="0"/>
          <w:sz w:val="22"/>
          <w:szCs w:val="22"/>
          <w:lang w:val="en-US"/>
        </w:rPr>
        <w:t xml:space="preserve"> las </w:t>
      </w:r>
      <w:r w:rsidRPr="38E76B8C" w:rsidR="00E3AF51">
        <w:rPr>
          <w:rFonts w:ascii="Arial" w:hAnsi="Arial" w:eastAsia="Arial" w:cs="Arial"/>
          <w:noProof w:val="0"/>
          <w:sz w:val="22"/>
          <w:szCs w:val="22"/>
          <w:lang w:val="en-US"/>
        </w:rPr>
        <w:t>preferencias</w:t>
      </w:r>
      <w:r w:rsidRPr="38E76B8C" w:rsidR="00E3AF51">
        <w:rPr>
          <w:rFonts w:ascii="Arial" w:hAnsi="Arial" w:eastAsia="Arial" w:cs="Arial"/>
          <w:noProof w:val="0"/>
          <w:sz w:val="22"/>
          <w:szCs w:val="22"/>
          <w:lang w:val="en-US"/>
        </w:rPr>
        <w:t xml:space="preserve"> y </w:t>
      </w:r>
      <w:r w:rsidRPr="38E76B8C" w:rsidR="00E3AF51">
        <w:rPr>
          <w:rFonts w:ascii="Arial" w:hAnsi="Arial" w:eastAsia="Arial" w:cs="Arial"/>
          <w:noProof w:val="0"/>
          <w:sz w:val="22"/>
          <w:szCs w:val="22"/>
          <w:lang w:val="en-US"/>
        </w:rPr>
        <w:t>comportamientos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pasados</w:t>
      </w:r>
      <w:r w:rsidRPr="38E76B8C" w:rsidR="00E3AF51">
        <w:rPr>
          <w:rFonts w:ascii="Arial" w:hAnsi="Arial" w:eastAsia="Arial" w:cs="Arial"/>
          <w:noProof w:val="0"/>
          <w:sz w:val="22"/>
          <w:szCs w:val="22"/>
          <w:lang w:val="en-US"/>
        </w:rPr>
        <w:t xml:space="preserve"> del </w:t>
      </w:r>
      <w:r w:rsidRPr="38E76B8C" w:rsidR="00E3AF51">
        <w:rPr>
          <w:rFonts w:ascii="Arial" w:hAnsi="Arial" w:eastAsia="Arial" w:cs="Arial"/>
          <w:noProof w:val="0"/>
          <w:sz w:val="22"/>
          <w:szCs w:val="22"/>
          <w:lang w:val="en-US"/>
        </w:rPr>
        <w:t>usuario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Empresas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como</w:t>
      </w:r>
      <w:r w:rsidRPr="38E76B8C" w:rsidR="00E3AF51">
        <w:rPr>
          <w:rFonts w:ascii="Arial" w:hAnsi="Arial" w:eastAsia="Arial" w:cs="Arial"/>
          <w:noProof w:val="0"/>
          <w:sz w:val="22"/>
          <w:szCs w:val="22"/>
          <w:lang w:val="en-US"/>
        </w:rPr>
        <w:t xml:space="preserve"> Amazon </w:t>
      </w:r>
      <w:r w:rsidRPr="38E76B8C" w:rsidR="00E3AF51">
        <w:rPr>
          <w:rFonts w:ascii="Arial" w:hAnsi="Arial" w:eastAsia="Arial" w:cs="Arial"/>
          <w:noProof w:val="0"/>
          <w:sz w:val="22"/>
          <w:szCs w:val="22"/>
          <w:lang w:val="en-US"/>
        </w:rPr>
        <w:t>implementan</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estos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sistemas</w:t>
      </w:r>
      <w:r w:rsidRPr="38E76B8C" w:rsidR="00E3AF51">
        <w:rPr>
          <w:rFonts w:ascii="Arial" w:hAnsi="Arial" w:eastAsia="Arial" w:cs="Arial"/>
          <w:noProof w:val="0"/>
          <w:sz w:val="22"/>
          <w:szCs w:val="22"/>
          <w:lang w:val="en-US"/>
        </w:rPr>
        <w:t xml:space="preserve"> para </w:t>
      </w:r>
      <w:r w:rsidRPr="38E76B8C" w:rsidR="00E3AF51">
        <w:rPr>
          <w:rFonts w:ascii="Arial" w:hAnsi="Arial" w:eastAsia="Arial" w:cs="Arial"/>
          <w:noProof w:val="0"/>
          <w:sz w:val="22"/>
          <w:szCs w:val="22"/>
          <w:lang w:val="en-US"/>
        </w:rPr>
        <w:t>sugerir</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productos</w:t>
      </w:r>
      <w:r w:rsidRPr="38E76B8C" w:rsidR="00E3AF51">
        <w:rPr>
          <w:rFonts w:ascii="Arial" w:hAnsi="Arial" w:eastAsia="Arial" w:cs="Arial"/>
          <w:noProof w:val="0"/>
          <w:sz w:val="22"/>
          <w:szCs w:val="22"/>
          <w:lang w:val="en-US"/>
        </w:rPr>
        <w:t xml:space="preserve">, lo que no solo </w:t>
      </w:r>
      <w:r w:rsidRPr="38E76B8C" w:rsidR="00E3AF51">
        <w:rPr>
          <w:rFonts w:ascii="Arial" w:hAnsi="Arial" w:eastAsia="Arial" w:cs="Arial"/>
          <w:noProof w:val="0"/>
          <w:sz w:val="22"/>
          <w:szCs w:val="22"/>
          <w:lang w:val="en-US"/>
        </w:rPr>
        <w:t>aumenta</w:t>
      </w:r>
      <w:r w:rsidRPr="38E76B8C" w:rsidR="00E3AF51">
        <w:rPr>
          <w:rFonts w:ascii="Arial" w:hAnsi="Arial" w:eastAsia="Arial" w:cs="Arial"/>
          <w:noProof w:val="0"/>
          <w:sz w:val="22"/>
          <w:szCs w:val="22"/>
          <w:lang w:val="en-US"/>
        </w:rPr>
        <w:t xml:space="preserve"> las </w:t>
      </w:r>
      <w:r w:rsidRPr="38E76B8C" w:rsidR="00E3AF51">
        <w:rPr>
          <w:rFonts w:ascii="Arial" w:hAnsi="Arial" w:eastAsia="Arial" w:cs="Arial"/>
          <w:noProof w:val="0"/>
          <w:sz w:val="22"/>
          <w:szCs w:val="22"/>
          <w:lang w:val="en-US"/>
        </w:rPr>
        <w:t>ventas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sino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también</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mejora</w:t>
      </w:r>
      <w:r w:rsidRPr="38E76B8C" w:rsidR="00E3AF51">
        <w:rPr>
          <w:rFonts w:ascii="Arial" w:hAnsi="Arial" w:eastAsia="Arial" w:cs="Arial"/>
          <w:noProof w:val="0"/>
          <w:sz w:val="22"/>
          <w:szCs w:val="22"/>
          <w:lang w:val="en-US"/>
        </w:rPr>
        <w:t xml:space="preserve"> la </w:t>
      </w:r>
      <w:r w:rsidRPr="38E76B8C" w:rsidR="00E3AF51">
        <w:rPr>
          <w:rFonts w:ascii="Arial" w:hAnsi="Arial" w:eastAsia="Arial" w:cs="Arial"/>
          <w:noProof w:val="0"/>
          <w:sz w:val="22"/>
          <w:szCs w:val="22"/>
          <w:lang w:val="en-US"/>
        </w:rPr>
        <w:t>satisfacción</w:t>
      </w:r>
      <w:r w:rsidRPr="38E76B8C" w:rsidR="00E3AF51">
        <w:rPr>
          <w:rFonts w:ascii="Arial" w:hAnsi="Arial" w:eastAsia="Arial" w:cs="Arial"/>
          <w:noProof w:val="0"/>
          <w:sz w:val="22"/>
          <w:szCs w:val="22"/>
          <w:lang w:val="en-US"/>
        </w:rPr>
        <w:t xml:space="preserve"> y </w:t>
      </w:r>
      <w:r w:rsidRPr="38E76B8C" w:rsidR="00E3AF51">
        <w:rPr>
          <w:rFonts w:ascii="Arial" w:hAnsi="Arial" w:eastAsia="Arial" w:cs="Arial"/>
          <w:noProof w:val="0"/>
          <w:sz w:val="22"/>
          <w:szCs w:val="22"/>
          <w:lang w:val="en-US"/>
        </w:rPr>
        <w:t>fidelidad</w:t>
      </w:r>
      <w:r w:rsidRPr="38E76B8C" w:rsidR="00E3AF51">
        <w:rPr>
          <w:rFonts w:ascii="Arial" w:hAnsi="Arial" w:eastAsia="Arial" w:cs="Arial"/>
          <w:noProof w:val="0"/>
          <w:sz w:val="22"/>
          <w:szCs w:val="22"/>
          <w:lang w:val="en-US"/>
        </w:rPr>
        <w:t xml:space="preserve"> del </w:t>
      </w:r>
      <w:r w:rsidRPr="38E76B8C" w:rsidR="00E3AF51">
        <w:rPr>
          <w:rFonts w:ascii="Arial" w:hAnsi="Arial" w:eastAsia="Arial" w:cs="Arial"/>
          <w:noProof w:val="0"/>
          <w:sz w:val="22"/>
          <w:szCs w:val="22"/>
          <w:lang w:val="en-US"/>
        </w:rPr>
        <w:t>cliente</w:t>
      </w:r>
      <w:r w:rsidRPr="38E76B8C" w:rsidR="00E3AF51">
        <w:rPr>
          <w:rFonts w:ascii="Arial" w:hAnsi="Arial" w:eastAsia="Arial" w:cs="Arial"/>
          <w:noProof w:val="0"/>
          <w:sz w:val="22"/>
          <w:szCs w:val="22"/>
          <w:lang w:val="en-US"/>
        </w:rPr>
        <w:t xml:space="preserve">. Por </w:t>
      </w:r>
      <w:r w:rsidRPr="38E76B8C" w:rsidR="00E3AF51">
        <w:rPr>
          <w:rFonts w:ascii="Arial" w:hAnsi="Arial" w:eastAsia="Arial" w:cs="Arial"/>
          <w:noProof w:val="0"/>
          <w:sz w:val="22"/>
          <w:szCs w:val="22"/>
          <w:lang w:val="en-US"/>
        </w:rPr>
        <w:t>ejemplo</w:t>
      </w:r>
      <w:r w:rsidRPr="38E76B8C" w:rsidR="00E3AF51">
        <w:rPr>
          <w:rFonts w:ascii="Arial" w:hAnsi="Arial" w:eastAsia="Arial" w:cs="Arial"/>
          <w:noProof w:val="0"/>
          <w:sz w:val="22"/>
          <w:szCs w:val="22"/>
          <w:lang w:val="en-US"/>
        </w:rPr>
        <w:t xml:space="preserve">, al </w:t>
      </w:r>
      <w:r w:rsidRPr="38E76B8C" w:rsidR="00E3AF51">
        <w:rPr>
          <w:rFonts w:ascii="Arial" w:hAnsi="Arial" w:eastAsia="Arial" w:cs="Arial"/>
          <w:noProof w:val="0"/>
          <w:sz w:val="22"/>
          <w:szCs w:val="22"/>
          <w:lang w:val="en-US"/>
        </w:rPr>
        <w:t>analizar</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los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datos</w:t>
      </w:r>
      <w:r w:rsidRPr="38E76B8C" w:rsidR="00E3AF51">
        <w:rPr>
          <w:rFonts w:ascii="Arial" w:hAnsi="Arial" w:eastAsia="Arial" w:cs="Arial"/>
          <w:noProof w:val="0"/>
          <w:sz w:val="22"/>
          <w:szCs w:val="22"/>
          <w:lang w:val="en-US"/>
        </w:rPr>
        <w:t xml:space="preserve"> de </w:t>
      </w:r>
      <w:r w:rsidRPr="38E76B8C" w:rsidR="00E3AF51">
        <w:rPr>
          <w:rFonts w:ascii="Arial" w:hAnsi="Arial" w:eastAsia="Arial" w:cs="Arial"/>
          <w:noProof w:val="0"/>
          <w:sz w:val="22"/>
          <w:szCs w:val="22"/>
          <w:lang w:val="en-US"/>
        </w:rPr>
        <w:t>compras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anteriores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los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sistemas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pueden</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predecir</w:t>
      </w:r>
      <w:r w:rsidRPr="38E76B8C" w:rsidR="00E3AF51">
        <w:rPr>
          <w:rFonts w:ascii="Arial" w:hAnsi="Arial" w:eastAsia="Arial" w:cs="Arial"/>
          <w:noProof w:val="0"/>
          <w:sz w:val="22"/>
          <w:szCs w:val="22"/>
          <w:lang w:val="en-US"/>
        </w:rPr>
        <w:t xml:space="preserve"> con </w:t>
      </w:r>
      <w:r w:rsidRPr="38E76B8C" w:rsidR="00E3AF51">
        <w:rPr>
          <w:rFonts w:ascii="Arial" w:hAnsi="Arial" w:eastAsia="Arial" w:cs="Arial"/>
          <w:noProof w:val="0"/>
          <w:sz w:val="22"/>
          <w:szCs w:val="22"/>
          <w:lang w:val="en-US"/>
        </w:rPr>
        <w:t>precisión</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los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productos</w:t>
      </w:r>
      <w:r w:rsidRPr="38E76B8C" w:rsidR="00E3AF51">
        <w:rPr>
          <w:rFonts w:ascii="Arial" w:hAnsi="Arial" w:eastAsia="Arial" w:cs="Arial"/>
          <w:noProof w:val="0"/>
          <w:sz w:val="22"/>
          <w:szCs w:val="22"/>
          <w:lang w:val="en-US"/>
        </w:rPr>
        <w:t xml:space="preserve"> que un </w:t>
      </w:r>
      <w:r w:rsidRPr="38E76B8C" w:rsidR="00E3AF51">
        <w:rPr>
          <w:rFonts w:ascii="Arial" w:hAnsi="Arial" w:eastAsia="Arial" w:cs="Arial"/>
          <w:noProof w:val="0"/>
          <w:sz w:val="22"/>
          <w:szCs w:val="22"/>
          <w:lang w:val="en-US"/>
        </w:rPr>
        <w:t>usuario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podría</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considerar</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en</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el</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futuro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ofreciendo</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así</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sugerencias</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altamente</w:t>
      </w:r>
      <w:r w:rsidRPr="38E76B8C" w:rsidR="00E3AF51">
        <w:rPr>
          <w:rFonts w:ascii="Arial" w:hAnsi="Arial" w:eastAsia="Arial" w:cs="Arial"/>
          <w:noProof w:val="0"/>
          <w:sz w:val="22"/>
          <w:szCs w:val="22"/>
          <w:lang w:val="en-US"/>
        </w:rPr>
        <w:t xml:space="preserve"> </w:t>
      </w:r>
      <w:r w:rsidRPr="38E76B8C" w:rsidR="00E3AF51">
        <w:rPr>
          <w:rFonts w:ascii="Arial" w:hAnsi="Arial" w:eastAsia="Arial" w:cs="Arial"/>
          <w:noProof w:val="0"/>
          <w:sz w:val="22"/>
          <w:szCs w:val="22"/>
          <w:lang w:val="en-US"/>
        </w:rPr>
        <w:t>relevantes</w:t>
      </w:r>
      <w:r w:rsidRPr="38E76B8C" w:rsidR="00E3AF51">
        <w:rPr>
          <w:rFonts w:ascii="Arial" w:hAnsi="Arial" w:eastAsia="Arial" w:cs="Arial"/>
          <w:noProof w:val="0"/>
          <w:sz w:val="22"/>
          <w:szCs w:val="22"/>
          <w:lang w:val="en-US"/>
        </w:rPr>
        <w:t>.</w:t>
      </w:r>
    </w:p>
    <w:p w:rsidR="00E3AF51" w:rsidP="38E76B8C" w:rsidRDefault="00E3AF51" w14:paraId="44B4B222" w14:textId="7F9B0E82">
      <w:pPr>
        <w:spacing w:before="0" w:beforeAutospacing="off" w:after="200" w:afterAutospacing="off" w:line="276" w:lineRule="auto"/>
        <w:jc w:val="both"/>
        <w:rPr>
          <w:rFonts w:ascii="Arial" w:hAnsi="Arial" w:eastAsia="Arial" w:cs="Arial"/>
          <w:noProof w:val="0"/>
          <w:sz w:val="22"/>
          <w:szCs w:val="22"/>
          <w:lang w:val="es-ES"/>
        </w:rPr>
      </w:pPr>
      <w:r w:rsidRPr="38E76B8C" w:rsidR="00E3AF51">
        <w:rPr>
          <w:rFonts w:ascii="Arial" w:hAnsi="Arial" w:eastAsia="Arial" w:cs="Arial"/>
          <w:noProof w:val="0"/>
          <w:sz w:val="22"/>
          <w:szCs w:val="22"/>
          <w:lang w:val="es-ES"/>
        </w:rPr>
        <w:t>Servicios</w:t>
      </w:r>
      <w:r w:rsidRPr="38E76B8C" w:rsidR="00E3AF51">
        <w:rPr>
          <w:rFonts w:ascii="Arial" w:hAnsi="Arial" w:eastAsia="Arial" w:cs="Arial"/>
          <w:noProof w:val="0"/>
          <w:sz w:val="22"/>
          <w:szCs w:val="22"/>
          <w:lang w:val="es-ES"/>
        </w:rPr>
        <w:t xml:space="preserve"> de </w:t>
      </w:r>
      <w:r w:rsidRPr="38E76B8C" w:rsidR="00E3AF51">
        <w:rPr>
          <w:rFonts w:ascii="Arial" w:hAnsi="Arial" w:eastAsia="Arial" w:cs="Arial"/>
          <w:noProof w:val="0"/>
          <w:sz w:val="22"/>
          <w:szCs w:val="22"/>
          <w:lang w:val="es-ES"/>
        </w:rPr>
        <w:t>Streaming</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Plataformas</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como</w:t>
      </w:r>
      <w:r w:rsidRPr="38E76B8C" w:rsidR="00E3AF51">
        <w:rPr>
          <w:rFonts w:ascii="Arial" w:hAnsi="Arial" w:eastAsia="Arial" w:cs="Arial"/>
          <w:noProof w:val="0"/>
          <w:sz w:val="22"/>
          <w:szCs w:val="22"/>
          <w:lang w:val="es-ES"/>
        </w:rPr>
        <w:t xml:space="preserve"> Netflix y Spotify </w:t>
      </w:r>
      <w:r w:rsidRPr="38E76B8C" w:rsidR="00E3AF51">
        <w:rPr>
          <w:rFonts w:ascii="Arial" w:hAnsi="Arial" w:eastAsia="Arial" w:cs="Arial"/>
          <w:noProof w:val="0"/>
          <w:sz w:val="22"/>
          <w:szCs w:val="22"/>
          <w:lang w:val="es-ES"/>
        </w:rPr>
        <w:t>utilizan</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sistemas</w:t>
      </w:r>
      <w:r w:rsidRPr="38E76B8C" w:rsidR="00E3AF51">
        <w:rPr>
          <w:rFonts w:ascii="Arial" w:hAnsi="Arial" w:eastAsia="Arial" w:cs="Arial"/>
          <w:noProof w:val="0"/>
          <w:sz w:val="22"/>
          <w:szCs w:val="22"/>
          <w:lang w:val="es-ES"/>
        </w:rPr>
        <w:t xml:space="preserve"> de </w:t>
      </w:r>
      <w:r w:rsidRPr="38E76B8C" w:rsidR="00E3AF51">
        <w:rPr>
          <w:rFonts w:ascii="Arial" w:hAnsi="Arial" w:eastAsia="Arial" w:cs="Arial"/>
          <w:noProof w:val="0"/>
          <w:sz w:val="22"/>
          <w:szCs w:val="22"/>
          <w:lang w:val="es-ES"/>
        </w:rPr>
        <w:t>recomendación</w:t>
      </w:r>
      <w:r w:rsidRPr="38E76B8C" w:rsidR="00E3AF51">
        <w:rPr>
          <w:rFonts w:ascii="Arial" w:hAnsi="Arial" w:eastAsia="Arial" w:cs="Arial"/>
          <w:noProof w:val="0"/>
          <w:sz w:val="22"/>
          <w:szCs w:val="22"/>
          <w:lang w:val="es-ES"/>
        </w:rPr>
        <w:t xml:space="preserve"> para </w:t>
      </w:r>
      <w:r w:rsidRPr="38E76B8C" w:rsidR="00E3AF51">
        <w:rPr>
          <w:rFonts w:ascii="Arial" w:hAnsi="Arial" w:eastAsia="Arial" w:cs="Arial"/>
          <w:noProof w:val="0"/>
          <w:sz w:val="22"/>
          <w:szCs w:val="22"/>
          <w:lang w:val="es-ES"/>
        </w:rPr>
        <w:t>personalizar</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listas</w:t>
      </w:r>
      <w:r w:rsidRPr="38E76B8C" w:rsidR="00E3AF51">
        <w:rPr>
          <w:rFonts w:ascii="Arial" w:hAnsi="Arial" w:eastAsia="Arial" w:cs="Arial"/>
          <w:noProof w:val="0"/>
          <w:sz w:val="22"/>
          <w:szCs w:val="22"/>
          <w:lang w:val="es-ES"/>
        </w:rPr>
        <w:t xml:space="preserve"> de </w:t>
      </w:r>
      <w:r w:rsidRPr="38E76B8C" w:rsidR="00E3AF51">
        <w:rPr>
          <w:rFonts w:ascii="Arial" w:hAnsi="Arial" w:eastAsia="Arial" w:cs="Arial"/>
          <w:noProof w:val="0"/>
          <w:sz w:val="22"/>
          <w:szCs w:val="22"/>
          <w:lang w:val="es-ES"/>
        </w:rPr>
        <w:t>reproducción</w:t>
      </w:r>
      <w:r w:rsidRPr="38E76B8C" w:rsidR="00E3AF51">
        <w:rPr>
          <w:rFonts w:ascii="Arial" w:hAnsi="Arial" w:eastAsia="Arial" w:cs="Arial"/>
          <w:noProof w:val="0"/>
          <w:sz w:val="22"/>
          <w:szCs w:val="22"/>
          <w:lang w:val="es-ES"/>
        </w:rPr>
        <w:t xml:space="preserve"> y </w:t>
      </w:r>
      <w:r w:rsidRPr="38E76B8C" w:rsidR="00E3AF51">
        <w:rPr>
          <w:rFonts w:ascii="Arial" w:hAnsi="Arial" w:eastAsia="Arial" w:cs="Arial"/>
          <w:noProof w:val="0"/>
          <w:sz w:val="22"/>
          <w:szCs w:val="22"/>
          <w:lang w:val="es-ES"/>
        </w:rPr>
        <w:t>recomendaciones</w:t>
      </w:r>
      <w:r w:rsidRPr="38E76B8C" w:rsidR="00E3AF51">
        <w:rPr>
          <w:rFonts w:ascii="Arial" w:hAnsi="Arial" w:eastAsia="Arial" w:cs="Arial"/>
          <w:noProof w:val="0"/>
          <w:sz w:val="22"/>
          <w:szCs w:val="22"/>
          <w:lang w:val="es-ES"/>
        </w:rPr>
        <w:t xml:space="preserve"> de </w:t>
      </w:r>
      <w:r w:rsidRPr="38E76B8C" w:rsidR="00E3AF51">
        <w:rPr>
          <w:rFonts w:ascii="Arial" w:hAnsi="Arial" w:eastAsia="Arial" w:cs="Arial"/>
          <w:noProof w:val="0"/>
          <w:sz w:val="22"/>
          <w:szCs w:val="22"/>
          <w:lang w:val="es-ES"/>
        </w:rPr>
        <w:t>visualización</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Estos</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sistemas</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analizan</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los</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patrones</w:t>
      </w:r>
      <w:r w:rsidRPr="38E76B8C" w:rsidR="00E3AF51">
        <w:rPr>
          <w:rFonts w:ascii="Arial" w:hAnsi="Arial" w:eastAsia="Arial" w:cs="Arial"/>
          <w:noProof w:val="0"/>
          <w:sz w:val="22"/>
          <w:szCs w:val="22"/>
          <w:lang w:val="es-ES"/>
        </w:rPr>
        <w:t xml:space="preserve"> de </w:t>
      </w:r>
      <w:r w:rsidRPr="38E76B8C" w:rsidR="00E3AF51">
        <w:rPr>
          <w:rFonts w:ascii="Arial" w:hAnsi="Arial" w:eastAsia="Arial" w:cs="Arial"/>
          <w:noProof w:val="0"/>
          <w:sz w:val="22"/>
          <w:szCs w:val="22"/>
          <w:lang w:val="es-ES"/>
        </w:rPr>
        <w:t>visualización</w:t>
      </w:r>
      <w:r w:rsidRPr="38E76B8C" w:rsidR="00E3AF51">
        <w:rPr>
          <w:rFonts w:ascii="Arial" w:hAnsi="Arial" w:eastAsia="Arial" w:cs="Arial"/>
          <w:noProof w:val="0"/>
          <w:sz w:val="22"/>
          <w:szCs w:val="22"/>
          <w:lang w:val="es-ES"/>
        </w:rPr>
        <w:t xml:space="preserve"> y </w:t>
      </w:r>
      <w:r w:rsidRPr="38E76B8C" w:rsidR="00E3AF51">
        <w:rPr>
          <w:rFonts w:ascii="Arial" w:hAnsi="Arial" w:eastAsia="Arial" w:cs="Arial"/>
          <w:noProof w:val="0"/>
          <w:sz w:val="22"/>
          <w:szCs w:val="22"/>
          <w:lang w:val="es-ES"/>
        </w:rPr>
        <w:t>escucha</w:t>
      </w:r>
      <w:r w:rsidRPr="38E76B8C" w:rsidR="00E3AF51">
        <w:rPr>
          <w:rFonts w:ascii="Arial" w:hAnsi="Arial" w:eastAsia="Arial" w:cs="Arial"/>
          <w:noProof w:val="0"/>
          <w:sz w:val="22"/>
          <w:szCs w:val="22"/>
          <w:lang w:val="es-ES"/>
        </w:rPr>
        <w:t xml:space="preserve"> para </w:t>
      </w:r>
      <w:r w:rsidRPr="38E76B8C" w:rsidR="00E3AF51">
        <w:rPr>
          <w:rFonts w:ascii="Arial" w:hAnsi="Arial" w:eastAsia="Arial" w:cs="Arial"/>
          <w:noProof w:val="0"/>
          <w:sz w:val="22"/>
          <w:szCs w:val="22"/>
          <w:lang w:val="es-ES"/>
        </w:rPr>
        <w:t>ofrecer</w:t>
      </w:r>
      <w:r w:rsidRPr="38E76B8C" w:rsidR="00E3AF51">
        <w:rPr>
          <w:rFonts w:ascii="Arial" w:hAnsi="Arial" w:eastAsia="Arial" w:cs="Arial"/>
          <w:noProof w:val="0"/>
          <w:sz w:val="22"/>
          <w:szCs w:val="22"/>
          <w:lang w:val="es-ES"/>
        </w:rPr>
        <w:t xml:space="preserve"> a </w:t>
      </w:r>
      <w:r w:rsidRPr="38E76B8C" w:rsidR="00E3AF51">
        <w:rPr>
          <w:rFonts w:ascii="Arial" w:hAnsi="Arial" w:eastAsia="Arial" w:cs="Arial"/>
          <w:noProof w:val="0"/>
          <w:sz w:val="22"/>
          <w:szCs w:val="22"/>
          <w:lang w:val="es-ES"/>
        </w:rPr>
        <w:t>los</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usuarios</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contenido</w:t>
      </w:r>
      <w:r w:rsidRPr="38E76B8C" w:rsidR="00E3AF51">
        <w:rPr>
          <w:rFonts w:ascii="Arial" w:hAnsi="Arial" w:eastAsia="Arial" w:cs="Arial"/>
          <w:noProof w:val="0"/>
          <w:sz w:val="22"/>
          <w:szCs w:val="22"/>
          <w:lang w:val="es-ES"/>
        </w:rPr>
        <w:t xml:space="preserve"> que </w:t>
      </w:r>
      <w:r w:rsidRPr="38E76B8C" w:rsidR="00E3AF51">
        <w:rPr>
          <w:rFonts w:ascii="Arial" w:hAnsi="Arial" w:eastAsia="Arial" w:cs="Arial"/>
          <w:noProof w:val="0"/>
          <w:sz w:val="22"/>
          <w:szCs w:val="22"/>
          <w:lang w:val="es-ES"/>
        </w:rPr>
        <w:t>probablemente</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encuentren</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atractivo</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manteniendo</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así</w:t>
      </w:r>
      <w:r w:rsidRPr="38E76B8C" w:rsidR="00E3AF51">
        <w:rPr>
          <w:rFonts w:ascii="Arial" w:hAnsi="Arial" w:eastAsia="Arial" w:cs="Arial"/>
          <w:noProof w:val="0"/>
          <w:sz w:val="22"/>
          <w:szCs w:val="22"/>
          <w:lang w:val="es-ES"/>
        </w:rPr>
        <w:t xml:space="preserve"> a </w:t>
      </w:r>
      <w:r w:rsidRPr="38E76B8C" w:rsidR="00E3AF51">
        <w:rPr>
          <w:rFonts w:ascii="Arial" w:hAnsi="Arial" w:eastAsia="Arial" w:cs="Arial"/>
          <w:noProof w:val="0"/>
          <w:sz w:val="22"/>
          <w:szCs w:val="22"/>
          <w:lang w:val="es-ES"/>
        </w:rPr>
        <w:t>los</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usuarios</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comprometidos</w:t>
      </w:r>
      <w:r w:rsidRPr="38E76B8C" w:rsidR="00E3AF51">
        <w:rPr>
          <w:rFonts w:ascii="Arial" w:hAnsi="Arial" w:eastAsia="Arial" w:cs="Arial"/>
          <w:noProof w:val="0"/>
          <w:sz w:val="22"/>
          <w:szCs w:val="22"/>
          <w:lang w:val="es-ES"/>
        </w:rPr>
        <w:t xml:space="preserve"> y </w:t>
      </w:r>
      <w:r w:rsidRPr="38E76B8C" w:rsidR="00E3AF51">
        <w:rPr>
          <w:rFonts w:ascii="Arial" w:hAnsi="Arial" w:eastAsia="Arial" w:cs="Arial"/>
          <w:noProof w:val="0"/>
          <w:sz w:val="22"/>
          <w:szCs w:val="22"/>
          <w:lang w:val="es-ES"/>
        </w:rPr>
        <w:t>mejorando</w:t>
      </w:r>
      <w:r w:rsidRPr="38E76B8C" w:rsidR="00E3AF51">
        <w:rPr>
          <w:rFonts w:ascii="Arial" w:hAnsi="Arial" w:eastAsia="Arial" w:cs="Arial"/>
          <w:noProof w:val="0"/>
          <w:sz w:val="22"/>
          <w:szCs w:val="22"/>
          <w:lang w:val="es-ES"/>
        </w:rPr>
        <w:t xml:space="preserve"> las </w:t>
      </w:r>
      <w:r w:rsidRPr="38E76B8C" w:rsidR="00E3AF51">
        <w:rPr>
          <w:rFonts w:ascii="Arial" w:hAnsi="Arial" w:eastAsia="Arial" w:cs="Arial"/>
          <w:noProof w:val="0"/>
          <w:sz w:val="22"/>
          <w:szCs w:val="22"/>
          <w:lang w:val="es-ES"/>
        </w:rPr>
        <w:t>tasas</w:t>
      </w:r>
      <w:r w:rsidRPr="38E76B8C" w:rsidR="00E3AF51">
        <w:rPr>
          <w:rFonts w:ascii="Arial" w:hAnsi="Arial" w:eastAsia="Arial" w:cs="Arial"/>
          <w:noProof w:val="0"/>
          <w:sz w:val="22"/>
          <w:szCs w:val="22"/>
          <w:lang w:val="es-ES"/>
        </w:rPr>
        <w:t xml:space="preserve"> de </w:t>
      </w:r>
      <w:r w:rsidRPr="38E76B8C" w:rsidR="00E3AF51">
        <w:rPr>
          <w:rFonts w:ascii="Arial" w:hAnsi="Arial" w:eastAsia="Arial" w:cs="Arial"/>
          <w:noProof w:val="0"/>
          <w:sz w:val="22"/>
          <w:szCs w:val="22"/>
          <w:lang w:val="es-ES"/>
        </w:rPr>
        <w:t>retención</w:t>
      </w:r>
      <w:r w:rsidRPr="38E76B8C" w:rsidR="00E3AF51">
        <w:rPr>
          <w:rFonts w:ascii="Arial" w:hAnsi="Arial" w:eastAsia="Arial" w:cs="Arial"/>
          <w:noProof w:val="0"/>
          <w:sz w:val="22"/>
          <w:szCs w:val="22"/>
          <w:lang w:val="es-ES"/>
        </w:rPr>
        <w:t xml:space="preserve">. Por </w:t>
      </w:r>
      <w:r w:rsidRPr="38E76B8C" w:rsidR="00E3AF51">
        <w:rPr>
          <w:rFonts w:ascii="Arial" w:hAnsi="Arial" w:eastAsia="Arial" w:cs="Arial"/>
          <w:noProof w:val="0"/>
          <w:sz w:val="22"/>
          <w:szCs w:val="22"/>
          <w:lang w:val="es-ES"/>
        </w:rPr>
        <w:t>ejemplo</w:t>
      </w:r>
      <w:r w:rsidRPr="38E76B8C" w:rsidR="00E3AF51">
        <w:rPr>
          <w:rFonts w:ascii="Arial" w:hAnsi="Arial" w:eastAsia="Arial" w:cs="Arial"/>
          <w:noProof w:val="0"/>
          <w:sz w:val="22"/>
          <w:szCs w:val="22"/>
          <w:lang w:val="es-ES"/>
        </w:rPr>
        <w:t xml:space="preserve">, Netflix </w:t>
      </w:r>
      <w:r w:rsidRPr="38E76B8C" w:rsidR="00E3AF51">
        <w:rPr>
          <w:rFonts w:ascii="Arial" w:hAnsi="Arial" w:eastAsia="Arial" w:cs="Arial"/>
          <w:noProof w:val="0"/>
          <w:sz w:val="22"/>
          <w:szCs w:val="22"/>
          <w:lang w:val="es-ES"/>
        </w:rPr>
        <w:t>utiliza</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algoritmos</w:t>
      </w:r>
      <w:r w:rsidRPr="38E76B8C" w:rsidR="00E3AF51">
        <w:rPr>
          <w:rFonts w:ascii="Arial" w:hAnsi="Arial" w:eastAsia="Arial" w:cs="Arial"/>
          <w:noProof w:val="0"/>
          <w:sz w:val="22"/>
          <w:szCs w:val="22"/>
          <w:lang w:val="es-ES"/>
        </w:rPr>
        <w:t xml:space="preserve"> para </w:t>
      </w:r>
      <w:r w:rsidRPr="38E76B8C" w:rsidR="00E3AF51">
        <w:rPr>
          <w:rFonts w:ascii="Arial" w:hAnsi="Arial" w:eastAsia="Arial" w:cs="Arial"/>
          <w:noProof w:val="0"/>
          <w:sz w:val="22"/>
          <w:szCs w:val="22"/>
          <w:lang w:val="es-ES"/>
        </w:rPr>
        <w:t>sugerir</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nuevas</w:t>
      </w:r>
      <w:r w:rsidRPr="38E76B8C" w:rsidR="00E3AF51">
        <w:rPr>
          <w:rFonts w:ascii="Arial" w:hAnsi="Arial" w:eastAsia="Arial" w:cs="Arial"/>
          <w:noProof w:val="0"/>
          <w:sz w:val="22"/>
          <w:szCs w:val="22"/>
          <w:lang w:val="es-ES"/>
        </w:rPr>
        <w:t xml:space="preserve"> series y </w:t>
      </w:r>
      <w:r w:rsidRPr="38E76B8C" w:rsidR="00E3AF51">
        <w:rPr>
          <w:rFonts w:ascii="Arial" w:hAnsi="Arial" w:eastAsia="Arial" w:cs="Arial"/>
          <w:noProof w:val="0"/>
          <w:sz w:val="22"/>
          <w:szCs w:val="22"/>
          <w:lang w:val="es-ES"/>
        </w:rPr>
        <w:t>películas</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basadas</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en</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el</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historial</w:t>
      </w:r>
      <w:r w:rsidRPr="38E76B8C" w:rsidR="00E3AF51">
        <w:rPr>
          <w:rFonts w:ascii="Arial" w:hAnsi="Arial" w:eastAsia="Arial" w:cs="Arial"/>
          <w:noProof w:val="0"/>
          <w:sz w:val="22"/>
          <w:szCs w:val="22"/>
          <w:lang w:val="es-ES"/>
        </w:rPr>
        <w:t xml:space="preserve"> de </w:t>
      </w:r>
      <w:r w:rsidRPr="38E76B8C" w:rsidR="00E3AF51">
        <w:rPr>
          <w:rFonts w:ascii="Arial" w:hAnsi="Arial" w:eastAsia="Arial" w:cs="Arial"/>
          <w:noProof w:val="0"/>
          <w:sz w:val="22"/>
          <w:szCs w:val="22"/>
          <w:lang w:val="es-ES"/>
        </w:rPr>
        <w:t>visualización</w:t>
      </w:r>
      <w:r w:rsidRPr="38E76B8C" w:rsidR="00E3AF51">
        <w:rPr>
          <w:rFonts w:ascii="Arial" w:hAnsi="Arial" w:eastAsia="Arial" w:cs="Arial"/>
          <w:noProof w:val="0"/>
          <w:sz w:val="22"/>
          <w:szCs w:val="22"/>
          <w:lang w:val="es-ES"/>
        </w:rPr>
        <w:t xml:space="preserve"> del </w:t>
      </w:r>
      <w:r w:rsidRPr="38E76B8C" w:rsidR="00E3AF51">
        <w:rPr>
          <w:rFonts w:ascii="Arial" w:hAnsi="Arial" w:eastAsia="Arial" w:cs="Arial"/>
          <w:noProof w:val="0"/>
          <w:sz w:val="22"/>
          <w:szCs w:val="22"/>
          <w:lang w:val="es-ES"/>
        </w:rPr>
        <w:t>usuario</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mejorando</w:t>
      </w:r>
      <w:r w:rsidRPr="38E76B8C" w:rsidR="00E3AF51">
        <w:rPr>
          <w:rFonts w:ascii="Arial" w:hAnsi="Arial" w:eastAsia="Arial" w:cs="Arial"/>
          <w:noProof w:val="0"/>
          <w:sz w:val="22"/>
          <w:szCs w:val="22"/>
          <w:lang w:val="es-ES"/>
        </w:rPr>
        <w:t xml:space="preserve"> la </w:t>
      </w:r>
      <w:r w:rsidRPr="38E76B8C" w:rsidR="00E3AF51">
        <w:rPr>
          <w:rFonts w:ascii="Arial" w:hAnsi="Arial" w:eastAsia="Arial" w:cs="Arial"/>
          <w:noProof w:val="0"/>
          <w:sz w:val="22"/>
          <w:szCs w:val="22"/>
          <w:lang w:val="es-ES"/>
        </w:rPr>
        <w:t>experiencia</w:t>
      </w:r>
      <w:r w:rsidRPr="38E76B8C" w:rsidR="00E3AF51">
        <w:rPr>
          <w:rFonts w:ascii="Arial" w:hAnsi="Arial" w:eastAsia="Arial" w:cs="Arial"/>
          <w:noProof w:val="0"/>
          <w:sz w:val="22"/>
          <w:szCs w:val="22"/>
          <w:lang w:val="es-ES"/>
        </w:rPr>
        <w:t xml:space="preserve"> de </w:t>
      </w:r>
      <w:r w:rsidRPr="38E76B8C" w:rsidR="00E3AF51">
        <w:rPr>
          <w:rFonts w:ascii="Arial" w:hAnsi="Arial" w:eastAsia="Arial" w:cs="Arial"/>
          <w:noProof w:val="0"/>
          <w:sz w:val="22"/>
          <w:szCs w:val="22"/>
          <w:lang w:val="es-ES"/>
        </w:rPr>
        <w:t>usuario</w:t>
      </w:r>
      <w:r w:rsidRPr="38E76B8C" w:rsidR="00E3AF51">
        <w:rPr>
          <w:rFonts w:ascii="Arial" w:hAnsi="Arial" w:eastAsia="Arial" w:cs="Arial"/>
          <w:noProof w:val="0"/>
          <w:sz w:val="22"/>
          <w:szCs w:val="22"/>
          <w:lang w:val="es-ES"/>
        </w:rPr>
        <w:t xml:space="preserve"> y </w:t>
      </w:r>
      <w:r w:rsidRPr="38E76B8C" w:rsidR="00E3AF51">
        <w:rPr>
          <w:rFonts w:ascii="Arial" w:hAnsi="Arial" w:eastAsia="Arial" w:cs="Arial"/>
          <w:noProof w:val="0"/>
          <w:sz w:val="22"/>
          <w:szCs w:val="22"/>
          <w:lang w:val="es-ES"/>
        </w:rPr>
        <w:t>aumentando</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el</w:t>
      </w:r>
      <w:r w:rsidRPr="38E76B8C" w:rsidR="00E3AF51">
        <w:rPr>
          <w:rFonts w:ascii="Arial" w:hAnsi="Arial" w:eastAsia="Arial" w:cs="Arial"/>
          <w:noProof w:val="0"/>
          <w:sz w:val="22"/>
          <w:szCs w:val="22"/>
          <w:lang w:val="es-ES"/>
        </w:rPr>
        <w:t xml:space="preserve"> </w:t>
      </w:r>
      <w:r w:rsidRPr="38E76B8C" w:rsidR="00E3AF51">
        <w:rPr>
          <w:rFonts w:ascii="Arial" w:hAnsi="Arial" w:eastAsia="Arial" w:cs="Arial"/>
          <w:noProof w:val="0"/>
          <w:sz w:val="22"/>
          <w:szCs w:val="22"/>
          <w:lang w:val="es-ES"/>
        </w:rPr>
        <w:t>tiempo</w:t>
      </w:r>
      <w:r w:rsidRPr="38E76B8C" w:rsidR="00E3AF51">
        <w:rPr>
          <w:rFonts w:ascii="Arial" w:hAnsi="Arial" w:eastAsia="Arial" w:cs="Arial"/>
          <w:noProof w:val="0"/>
          <w:sz w:val="22"/>
          <w:szCs w:val="22"/>
          <w:lang w:val="es-ES"/>
        </w:rPr>
        <w:t xml:space="preserve"> de </w:t>
      </w:r>
      <w:r w:rsidRPr="38E76B8C" w:rsidR="00E3AF51">
        <w:rPr>
          <w:rFonts w:ascii="Arial" w:hAnsi="Arial" w:eastAsia="Arial" w:cs="Arial"/>
          <w:noProof w:val="0"/>
          <w:sz w:val="22"/>
          <w:szCs w:val="22"/>
          <w:lang w:val="es-ES"/>
        </w:rPr>
        <w:t>visualización</w:t>
      </w:r>
      <w:r w:rsidRPr="38E76B8C" w:rsidR="00E3AF51">
        <w:rPr>
          <w:rFonts w:ascii="Arial" w:hAnsi="Arial" w:eastAsia="Arial" w:cs="Arial"/>
          <w:noProof w:val="0"/>
          <w:sz w:val="22"/>
          <w:szCs w:val="22"/>
          <w:lang w:val="es-ES"/>
        </w:rPr>
        <w:t>.</w:t>
      </w:r>
    </w:p>
    <w:p w:rsidR="00E3AF51" w:rsidP="38E76B8C" w:rsidRDefault="00E3AF51" w14:paraId="7023C09E" w14:textId="2C8ABF48">
      <w:pPr>
        <w:pStyle w:val="Heading1"/>
        <w:spacing w:line="276" w:lineRule="auto"/>
        <w:rPr>
          <w:rFonts w:ascii="Arial" w:hAnsi="Arial" w:eastAsia="Arial" w:cs="Arial"/>
          <w:b w:val="1"/>
          <w:bCs w:val="1"/>
          <w:noProof w:val="0"/>
          <w:color w:val="365F91"/>
          <w:sz w:val="36"/>
          <w:szCs w:val="36"/>
          <w:lang w:val="es-MX"/>
        </w:rPr>
      </w:pPr>
      <w:r w:rsidRPr="38E76B8C" w:rsidR="6DC18C90">
        <w:rPr>
          <w:rFonts w:ascii="Arial" w:hAnsi="Arial" w:eastAsia="Arial" w:cs="Arial"/>
          <w:noProof w:val="0"/>
          <w:lang w:val="es-MX"/>
        </w:rPr>
        <w:t>Tipos</w:t>
      </w:r>
      <w:r w:rsidRPr="38E76B8C" w:rsidR="6DC18C90">
        <w:rPr>
          <w:rFonts w:ascii="Arial" w:hAnsi="Arial" w:eastAsia="Arial" w:cs="Arial"/>
          <w:noProof w:val="0"/>
          <w:lang w:val="es-MX"/>
        </w:rPr>
        <w:t xml:space="preserve"> de Sistemas de </w:t>
      </w:r>
      <w:r w:rsidRPr="38E76B8C" w:rsidR="6DC18C90">
        <w:rPr>
          <w:rFonts w:ascii="Arial" w:hAnsi="Arial" w:eastAsia="Arial" w:cs="Arial"/>
          <w:noProof w:val="0"/>
          <w:lang w:val="es-MX"/>
        </w:rPr>
        <w:t>Recomendación</w:t>
      </w:r>
    </w:p>
    <w:p w:rsidR="00E3AF51" w:rsidP="38E76B8C" w:rsidRDefault="00E3AF51" w14:paraId="07F5AD3B" w14:textId="430BF7DD">
      <w:pPr>
        <w:pStyle w:val="Normal"/>
        <w:spacing w:before="0" w:beforeAutospacing="off" w:after="200" w:afterAutospacing="off" w:line="276" w:lineRule="auto"/>
        <w:jc w:val="both"/>
        <w:rPr>
          <w:rFonts w:ascii="Arial" w:hAnsi="Arial" w:eastAsia="Arial" w:cs="Arial"/>
          <w:noProof w:val="0"/>
          <w:sz w:val="22"/>
          <w:szCs w:val="22"/>
          <w:lang w:val="es-MX"/>
        </w:rPr>
      </w:pPr>
      <w:r w:rsidRPr="38E76B8C" w:rsidR="6E83F6BA">
        <w:rPr>
          <w:rFonts w:ascii="Arial" w:hAnsi="Arial" w:eastAsia="Arial" w:cs="Arial"/>
          <w:noProof w:val="0"/>
          <w:sz w:val="22"/>
          <w:szCs w:val="22"/>
          <w:lang w:val="es-MX"/>
        </w:rPr>
        <w:t xml:space="preserve">Existen cuatro tipos de sistemas de </w:t>
      </w:r>
      <w:r w:rsidRPr="38E76B8C" w:rsidR="2F1E90F1">
        <w:rPr>
          <w:rFonts w:ascii="Arial" w:hAnsi="Arial" w:eastAsia="Arial" w:cs="Arial"/>
          <w:noProof w:val="0"/>
          <w:sz w:val="22"/>
          <w:szCs w:val="22"/>
          <w:lang w:val="es-MX"/>
        </w:rPr>
        <w:t>recomendación</w:t>
      </w:r>
      <w:r w:rsidRPr="38E76B8C" w:rsidR="6E83F6BA">
        <w:rPr>
          <w:rFonts w:ascii="Arial" w:hAnsi="Arial" w:eastAsia="Arial" w:cs="Arial"/>
          <w:noProof w:val="0"/>
          <w:sz w:val="22"/>
          <w:szCs w:val="22"/>
          <w:lang w:val="es-MX"/>
        </w:rPr>
        <w:t xml:space="preserve"> </w:t>
      </w:r>
      <w:r w:rsidRPr="38E76B8C" w:rsidR="531ACA32">
        <w:rPr>
          <w:rFonts w:ascii="Arial" w:hAnsi="Arial" w:eastAsia="Arial" w:cs="Arial"/>
          <w:noProof w:val="0"/>
          <w:sz w:val="22"/>
          <w:szCs w:val="22"/>
          <w:lang w:val="es-MX"/>
        </w:rPr>
        <w:t>comúnmente</w:t>
      </w:r>
      <w:r w:rsidRPr="38E76B8C" w:rsidR="6E83F6BA">
        <w:rPr>
          <w:rFonts w:ascii="Arial" w:hAnsi="Arial" w:eastAsia="Arial" w:cs="Arial"/>
          <w:noProof w:val="0"/>
          <w:sz w:val="22"/>
          <w:szCs w:val="22"/>
          <w:lang w:val="es-MX"/>
        </w:rPr>
        <w:t xml:space="preserve"> utilizados:</w:t>
      </w:r>
    </w:p>
    <w:p w:rsidR="00E3AF51" w:rsidP="38E76B8C" w:rsidRDefault="00E3AF51" w14:paraId="6C7E6736" w14:textId="7E9B0154">
      <w:pPr>
        <w:pStyle w:val="Heading2"/>
        <w:spacing w:line="276" w:lineRule="auto"/>
        <w:rPr>
          <w:rFonts w:ascii="Arial" w:hAnsi="Arial" w:eastAsia="Arial" w:cs="Arial"/>
          <w:b w:val="1"/>
          <w:bCs w:val="1"/>
          <w:i w:val="0"/>
          <w:iCs w:val="0"/>
          <w:noProof w:val="0"/>
          <w:sz w:val="28"/>
          <w:szCs w:val="28"/>
          <w:lang w:val="es-MX"/>
        </w:rPr>
      </w:pPr>
      <w:r w:rsidRPr="38E76B8C" w:rsidR="543CFFB7">
        <w:rPr>
          <w:rFonts w:ascii="Arial" w:hAnsi="Arial" w:eastAsia="Arial" w:cs="Arial"/>
          <w:noProof w:val="0"/>
          <w:lang w:val="es-MX"/>
        </w:rPr>
        <w:t>Filtrado colaborativo</w:t>
      </w:r>
    </w:p>
    <w:p w:rsidR="00E3AF51" w:rsidP="38E76B8C" w:rsidRDefault="00E3AF51" w14:paraId="19D78CD3" w14:textId="5B064F95">
      <w:pPr>
        <w:pStyle w:val="Normal"/>
        <w:spacing w:before="0" w:beforeAutospacing="off" w:after="200" w:afterAutospacing="off" w:line="276" w:lineRule="auto"/>
        <w:ind w:left="0"/>
        <w:jc w:val="both"/>
        <w:rPr>
          <w:rFonts w:ascii="Arial" w:hAnsi="Arial" w:eastAsia="Arial" w:cs="Arial"/>
          <w:noProof w:val="0"/>
          <w:sz w:val="22"/>
          <w:szCs w:val="22"/>
          <w:lang w:val="es-MX"/>
        </w:rPr>
      </w:pPr>
      <w:r w:rsidRPr="38E76B8C" w:rsidR="1159AA44">
        <w:rPr>
          <w:rFonts w:ascii="Arial" w:hAnsi="Arial" w:eastAsia="Arial" w:cs="Arial"/>
          <w:noProof w:val="0"/>
          <w:sz w:val="22"/>
          <w:szCs w:val="22"/>
          <w:lang w:val="es-MX"/>
        </w:rPr>
        <w:t>La idea principal de este sistema de recomendación es que, si dos usuarios coinciden en la evaluación de un elemento, lo más probable es que en la siguiente evaluación de otro coincidan en evaluaciones de nuevo.</w:t>
      </w:r>
    </w:p>
    <w:p w:rsidR="00E3AF51" w:rsidP="38E76B8C" w:rsidRDefault="00E3AF51" w14:paraId="09FBC425" w14:textId="2F138335">
      <w:pPr>
        <w:pStyle w:val="Normal"/>
        <w:spacing w:before="0" w:beforeAutospacing="off" w:after="200" w:afterAutospacing="off" w:line="276" w:lineRule="auto"/>
        <w:ind w:left="0"/>
        <w:jc w:val="both"/>
        <w:rPr>
          <w:rFonts w:ascii="Arial" w:hAnsi="Arial" w:eastAsia="Arial" w:cs="Arial"/>
          <w:noProof w:val="0"/>
          <w:sz w:val="22"/>
          <w:szCs w:val="22"/>
          <w:lang w:val="es-MX"/>
        </w:rPr>
      </w:pPr>
      <w:r w:rsidRPr="38E76B8C" w:rsidR="27CAA9CC">
        <w:rPr>
          <w:rFonts w:ascii="Arial" w:hAnsi="Arial" w:eastAsia="Arial" w:cs="Arial"/>
          <w:noProof w:val="0"/>
          <w:sz w:val="22"/>
          <w:szCs w:val="22"/>
          <w:lang w:val="es-MX"/>
        </w:rPr>
        <w:t xml:space="preserve">Se puede dividir en dos tipos: </w:t>
      </w:r>
      <w:r w:rsidRPr="38E76B8C" w:rsidR="27CAA9CC">
        <w:rPr>
          <w:rFonts w:ascii="Arial" w:hAnsi="Arial" w:eastAsia="Arial" w:cs="Arial"/>
          <w:b w:val="1"/>
          <w:bCs w:val="1"/>
          <w:noProof w:val="0"/>
          <w:sz w:val="22"/>
          <w:szCs w:val="22"/>
          <w:lang w:val="es-MX"/>
        </w:rPr>
        <w:t>Basado en usuario y Basado en elementos.</w:t>
      </w:r>
      <w:r w:rsidRPr="38E76B8C" w:rsidR="27CAA9CC">
        <w:rPr>
          <w:rFonts w:ascii="Arial" w:hAnsi="Arial" w:eastAsia="Arial" w:cs="Arial"/>
          <w:noProof w:val="0"/>
          <w:sz w:val="22"/>
          <w:szCs w:val="22"/>
          <w:lang w:val="es-MX"/>
        </w:rPr>
        <w:t xml:space="preserve"> El primero </w:t>
      </w:r>
      <w:r w:rsidRPr="38E76B8C" w:rsidR="5CCE90DA">
        <w:rPr>
          <w:rFonts w:ascii="Arial" w:hAnsi="Arial" w:eastAsia="Arial" w:cs="Arial"/>
          <w:noProof w:val="0"/>
          <w:sz w:val="22"/>
          <w:szCs w:val="22"/>
          <w:lang w:val="es-MX"/>
        </w:rPr>
        <w:t xml:space="preserve">cuyo </w:t>
      </w:r>
      <w:r w:rsidRPr="38E76B8C" w:rsidR="7D52B536">
        <w:rPr>
          <w:rFonts w:ascii="Arial" w:hAnsi="Arial" w:eastAsia="Arial" w:cs="Arial"/>
          <w:noProof w:val="0"/>
          <w:sz w:val="22"/>
          <w:szCs w:val="22"/>
          <w:lang w:val="es-MX"/>
        </w:rPr>
        <w:t>método</w:t>
      </w:r>
      <w:r w:rsidRPr="38E76B8C" w:rsidR="5CCE90DA">
        <w:rPr>
          <w:rFonts w:ascii="Arial" w:hAnsi="Arial" w:eastAsia="Arial" w:cs="Arial"/>
          <w:noProof w:val="0"/>
          <w:sz w:val="22"/>
          <w:szCs w:val="22"/>
          <w:lang w:val="es-MX"/>
        </w:rPr>
        <w:t xml:space="preserve"> es encontrar usuarios con </w:t>
      </w:r>
      <w:r w:rsidRPr="38E76B8C" w:rsidR="202A913B">
        <w:rPr>
          <w:rFonts w:ascii="Arial" w:hAnsi="Arial" w:eastAsia="Arial" w:cs="Arial"/>
          <w:noProof w:val="0"/>
          <w:sz w:val="22"/>
          <w:szCs w:val="22"/>
          <w:lang w:val="es-MX"/>
        </w:rPr>
        <w:t>características</w:t>
      </w:r>
      <w:r w:rsidRPr="38E76B8C" w:rsidR="5CCE90DA">
        <w:rPr>
          <w:rFonts w:ascii="Arial" w:hAnsi="Arial" w:eastAsia="Arial" w:cs="Arial"/>
          <w:noProof w:val="0"/>
          <w:sz w:val="22"/>
          <w:szCs w:val="22"/>
          <w:lang w:val="es-MX"/>
        </w:rPr>
        <w:t xml:space="preserve"> similares al usuario objetivo, y recomendarle elementos</w:t>
      </w:r>
      <w:r w:rsidRPr="38E76B8C" w:rsidR="1F2ADF8F">
        <w:rPr>
          <w:rFonts w:ascii="Arial" w:hAnsi="Arial" w:eastAsia="Arial" w:cs="Arial"/>
          <w:noProof w:val="0"/>
          <w:sz w:val="22"/>
          <w:szCs w:val="22"/>
          <w:lang w:val="es-MX"/>
        </w:rPr>
        <w:t xml:space="preserve"> </w:t>
      </w:r>
      <w:r w:rsidRPr="38E76B8C" w:rsidR="21EBB2A2">
        <w:rPr>
          <w:rFonts w:ascii="Arial" w:hAnsi="Arial" w:eastAsia="Arial" w:cs="Arial"/>
          <w:noProof w:val="0"/>
          <w:sz w:val="22"/>
          <w:szCs w:val="22"/>
          <w:lang w:val="es-MX"/>
        </w:rPr>
        <w:t xml:space="preserve">que a los usuarios </w:t>
      </w:r>
      <w:r w:rsidRPr="38E76B8C" w:rsidR="617A7B7C">
        <w:rPr>
          <w:rFonts w:ascii="Arial" w:hAnsi="Arial" w:eastAsia="Arial" w:cs="Arial"/>
          <w:noProof w:val="0"/>
          <w:sz w:val="22"/>
          <w:szCs w:val="22"/>
          <w:lang w:val="es-MX"/>
        </w:rPr>
        <w:t>similares les</w:t>
      </w:r>
      <w:r w:rsidRPr="38E76B8C" w:rsidR="21EBB2A2">
        <w:rPr>
          <w:rFonts w:ascii="Arial" w:hAnsi="Arial" w:eastAsia="Arial" w:cs="Arial"/>
          <w:noProof w:val="0"/>
          <w:sz w:val="22"/>
          <w:szCs w:val="22"/>
          <w:lang w:val="es-MX"/>
        </w:rPr>
        <w:t xml:space="preserve"> gusten. Y el segundo haciendo </w:t>
      </w:r>
      <w:r w:rsidRPr="38E76B8C" w:rsidR="028AF46B">
        <w:rPr>
          <w:rFonts w:ascii="Arial" w:hAnsi="Arial" w:eastAsia="Arial" w:cs="Arial"/>
          <w:noProof w:val="0"/>
          <w:sz w:val="22"/>
          <w:szCs w:val="22"/>
          <w:lang w:val="es-MX"/>
        </w:rPr>
        <w:t>referencia</w:t>
      </w:r>
      <w:r w:rsidRPr="38E76B8C" w:rsidR="21EBB2A2">
        <w:rPr>
          <w:rFonts w:ascii="Arial" w:hAnsi="Arial" w:eastAsia="Arial" w:cs="Arial"/>
          <w:noProof w:val="0"/>
          <w:sz w:val="22"/>
          <w:szCs w:val="22"/>
          <w:lang w:val="es-MX"/>
        </w:rPr>
        <w:t xml:space="preserve"> a los elementos como tal, si los usuarios en </w:t>
      </w:r>
      <w:r w:rsidRPr="38E76B8C" w:rsidR="0A2FA5FD">
        <w:rPr>
          <w:rFonts w:ascii="Arial" w:hAnsi="Arial" w:eastAsia="Arial" w:cs="Arial"/>
          <w:noProof w:val="0"/>
          <w:sz w:val="22"/>
          <w:szCs w:val="22"/>
          <w:lang w:val="es-MX"/>
        </w:rPr>
        <w:t>común</w:t>
      </w:r>
      <w:r w:rsidRPr="38E76B8C" w:rsidR="21EBB2A2">
        <w:rPr>
          <w:rFonts w:ascii="Arial" w:hAnsi="Arial" w:eastAsia="Arial" w:cs="Arial"/>
          <w:noProof w:val="0"/>
          <w:sz w:val="22"/>
          <w:szCs w:val="22"/>
          <w:lang w:val="es-MX"/>
        </w:rPr>
        <w:t xml:space="preserve"> tienen gusto por </w:t>
      </w:r>
      <w:r w:rsidRPr="38E76B8C" w:rsidR="27BC70B2">
        <w:rPr>
          <w:rFonts w:ascii="Arial" w:hAnsi="Arial" w:eastAsia="Arial" w:cs="Arial"/>
          <w:noProof w:val="0"/>
          <w:sz w:val="22"/>
          <w:szCs w:val="22"/>
          <w:lang w:val="es-MX"/>
        </w:rPr>
        <w:t xml:space="preserve">elementos en </w:t>
      </w:r>
      <w:r w:rsidRPr="38E76B8C" w:rsidR="57A890FB">
        <w:rPr>
          <w:rFonts w:ascii="Arial" w:hAnsi="Arial" w:eastAsia="Arial" w:cs="Arial"/>
          <w:noProof w:val="0"/>
          <w:sz w:val="22"/>
          <w:szCs w:val="22"/>
          <w:lang w:val="es-MX"/>
        </w:rPr>
        <w:t>específico</w:t>
      </w:r>
      <w:r w:rsidRPr="38E76B8C" w:rsidR="27BC70B2">
        <w:rPr>
          <w:rFonts w:ascii="Arial" w:hAnsi="Arial" w:eastAsia="Arial" w:cs="Arial"/>
          <w:noProof w:val="0"/>
          <w:sz w:val="22"/>
          <w:szCs w:val="22"/>
          <w:lang w:val="es-MX"/>
        </w:rPr>
        <w:t xml:space="preserve">, lo </w:t>
      </w:r>
      <w:r w:rsidRPr="38E76B8C" w:rsidR="74B93737">
        <w:rPr>
          <w:rFonts w:ascii="Arial" w:hAnsi="Arial" w:eastAsia="Arial" w:cs="Arial"/>
          <w:noProof w:val="0"/>
          <w:sz w:val="22"/>
          <w:szCs w:val="22"/>
          <w:lang w:val="es-MX"/>
        </w:rPr>
        <w:t>más</w:t>
      </w:r>
      <w:r w:rsidRPr="38E76B8C" w:rsidR="27BC70B2">
        <w:rPr>
          <w:rFonts w:ascii="Arial" w:hAnsi="Arial" w:eastAsia="Arial" w:cs="Arial"/>
          <w:noProof w:val="0"/>
          <w:sz w:val="22"/>
          <w:szCs w:val="22"/>
          <w:lang w:val="es-MX"/>
        </w:rPr>
        <w:t xml:space="preserve"> probable es que estos elementos vayan a ser del gusto del usuario objetivo y viceversa.</w:t>
      </w:r>
    </w:p>
    <w:p w:rsidR="00E3AF51" w:rsidP="38E76B8C" w:rsidRDefault="00E3AF51" w14:paraId="7F9312EC" w14:textId="1FA2BC89">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41E54D71" w14:textId="2A4D36C3">
      <w:pPr>
        <w:pStyle w:val="Heading2"/>
        <w:spacing w:line="276" w:lineRule="auto"/>
        <w:rPr>
          <w:rFonts w:ascii="Arial" w:hAnsi="Arial" w:eastAsia="Arial" w:cs="Arial"/>
          <w:b w:val="1"/>
          <w:bCs w:val="1"/>
          <w:noProof w:val="0"/>
          <w:sz w:val="22"/>
          <w:szCs w:val="22"/>
          <w:lang w:val="es-MX"/>
        </w:rPr>
      </w:pPr>
      <w:r w:rsidRPr="38E76B8C" w:rsidR="666155E3">
        <w:rPr>
          <w:rFonts w:ascii="Arial" w:hAnsi="Arial" w:eastAsia="Arial" w:cs="Arial"/>
          <w:noProof w:val="0"/>
          <w:lang w:val="es-MX"/>
        </w:rPr>
        <w:t>Filtrado basado en contenidos</w:t>
      </w:r>
    </w:p>
    <w:p w:rsidR="00E3AF51" w:rsidP="38E76B8C" w:rsidRDefault="00E3AF51" w14:paraId="2CF2772E" w14:textId="7C03E2FD">
      <w:pPr>
        <w:pStyle w:val="Normal"/>
        <w:spacing w:before="0" w:beforeAutospacing="off" w:after="200" w:afterAutospacing="off" w:line="276" w:lineRule="auto"/>
        <w:ind w:left="0"/>
        <w:jc w:val="both"/>
        <w:rPr>
          <w:rFonts w:ascii="Arial" w:hAnsi="Arial" w:eastAsia="Arial" w:cs="Arial"/>
          <w:noProof w:val="0"/>
          <w:sz w:val="22"/>
          <w:szCs w:val="22"/>
          <w:lang w:val="es-MX"/>
        </w:rPr>
      </w:pPr>
      <w:r w:rsidRPr="38E76B8C" w:rsidR="24093B4E">
        <w:rPr>
          <w:rFonts w:ascii="Arial" w:hAnsi="Arial" w:eastAsia="Arial" w:cs="Arial"/>
          <w:noProof w:val="0"/>
          <w:sz w:val="22"/>
          <w:szCs w:val="22"/>
          <w:lang w:val="es-MX"/>
        </w:rPr>
        <w:t>En este tipo de filtrado se consideran los atributos o características de un elemento en cuestión y se encuentran elementos que compartan para recomendar.</w:t>
      </w:r>
    </w:p>
    <w:p w:rsidR="00E3AF51" w:rsidP="38E76B8C" w:rsidRDefault="00E3AF51" w14:paraId="335D6A81" w14:textId="59DA64E0">
      <w:pPr>
        <w:pStyle w:val="Normal"/>
        <w:spacing w:before="0" w:beforeAutospacing="off" w:after="200" w:afterAutospacing="off" w:line="276" w:lineRule="auto"/>
        <w:ind w:left="0"/>
        <w:jc w:val="both"/>
        <w:rPr>
          <w:rFonts w:ascii="Arial" w:hAnsi="Arial" w:eastAsia="Arial" w:cs="Arial"/>
          <w:noProof w:val="0"/>
          <w:sz w:val="22"/>
          <w:szCs w:val="22"/>
          <w:lang w:val="es-MX"/>
        </w:rPr>
      </w:pPr>
      <w:r w:rsidRPr="38E76B8C" w:rsidR="666155E3">
        <w:rPr>
          <w:rFonts w:ascii="Arial" w:hAnsi="Arial" w:eastAsia="Arial" w:cs="Arial"/>
          <w:noProof w:val="0"/>
          <w:sz w:val="22"/>
          <w:szCs w:val="22"/>
          <w:lang w:val="es-MX"/>
        </w:rPr>
        <w:t xml:space="preserve">Por ejemplo, si a un usuario le gustan </w:t>
      </w:r>
      <w:r w:rsidRPr="38E76B8C" w:rsidR="7080DC1D">
        <w:rPr>
          <w:rFonts w:ascii="Arial" w:hAnsi="Arial" w:eastAsia="Arial" w:cs="Arial"/>
          <w:noProof w:val="0"/>
          <w:sz w:val="22"/>
          <w:szCs w:val="22"/>
          <w:lang w:val="es-MX"/>
        </w:rPr>
        <w:t>las películas</w:t>
      </w:r>
      <w:r w:rsidRPr="38E76B8C" w:rsidR="666155E3">
        <w:rPr>
          <w:rFonts w:ascii="Arial" w:hAnsi="Arial" w:eastAsia="Arial" w:cs="Arial"/>
          <w:noProof w:val="0"/>
          <w:sz w:val="22"/>
          <w:szCs w:val="22"/>
          <w:lang w:val="es-MX"/>
        </w:rPr>
        <w:t xml:space="preserve"> de cierto </w:t>
      </w:r>
      <w:r w:rsidRPr="38E76B8C" w:rsidR="7E7D4A55">
        <w:rPr>
          <w:rFonts w:ascii="Arial" w:hAnsi="Arial" w:eastAsia="Arial" w:cs="Arial"/>
          <w:noProof w:val="0"/>
          <w:sz w:val="22"/>
          <w:szCs w:val="22"/>
          <w:lang w:val="es-MX"/>
        </w:rPr>
        <w:t>género</w:t>
      </w:r>
      <w:r w:rsidRPr="38E76B8C" w:rsidR="666155E3">
        <w:rPr>
          <w:rFonts w:ascii="Arial" w:hAnsi="Arial" w:eastAsia="Arial" w:cs="Arial"/>
          <w:noProof w:val="0"/>
          <w:sz w:val="22"/>
          <w:szCs w:val="22"/>
          <w:lang w:val="es-MX"/>
        </w:rPr>
        <w:t xml:space="preserve">, con cierto reparto y con cierto director, el </w:t>
      </w:r>
      <w:r w:rsidRPr="38E76B8C" w:rsidR="5D3EE16D">
        <w:rPr>
          <w:rFonts w:ascii="Arial" w:hAnsi="Arial" w:eastAsia="Arial" w:cs="Arial"/>
          <w:noProof w:val="0"/>
          <w:sz w:val="22"/>
          <w:szCs w:val="22"/>
          <w:lang w:val="es-MX"/>
        </w:rPr>
        <w:t xml:space="preserve">sistema de recomendación </w:t>
      </w:r>
      <w:r w:rsidRPr="38E76B8C" w:rsidR="666155E3">
        <w:rPr>
          <w:rFonts w:ascii="Arial" w:hAnsi="Arial" w:eastAsia="Arial" w:cs="Arial"/>
          <w:noProof w:val="0"/>
          <w:sz w:val="22"/>
          <w:szCs w:val="22"/>
          <w:lang w:val="es-MX"/>
        </w:rPr>
        <w:t>le va a indicar que posiblemente le gusten</w:t>
      </w:r>
      <w:r w:rsidRPr="38E76B8C" w:rsidR="17083EB8">
        <w:rPr>
          <w:rFonts w:ascii="Arial" w:hAnsi="Arial" w:eastAsia="Arial" w:cs="Arial"/>
          <w:noProof w:val="0"/>
          <w:sz w:val="22"/>
          <w:szCs w:val="22"/>
          <w:lang w:val="es-MX"/>
        </w:rPr>
        <w:t xml:space="preserve"> </w:t>
      </w:r>
      <w:r w:rsidRPr="38E76B8C" w:rsidR="075E7196">
        <w:rPr>
          <w:rFonts w:ascii="Arial" w:hAnsi="Arial" w:eastAsia="Arial" w:cs="Arial"/>
          <w:noProof w:val="0"/>
          <w:sz w:val="22"/>
          <w:szCs w:val="22"/>
          <w:lang w:val="es-MX"/>
        </w:rPr>
        <w:t>películas</w:t>
      </w:r>
      <w:r w:rsidRPr="38E76B8C" w:rsidR="17083EB8">
        <w:rPr>
          <w:rFonts w:ascii="Arial" w:hAnsi="Arial" w:eastAsia="Arial" w:cs="Arial"/>
          <w:noProof w:val="0"/>
          <w:sz w:val="22"/>
          <w:szCs w:val="22"/>
          <w:lang w:val="es-MX"/>
        </w:rPr>
        <w:t xml:space="preserve"> que comparten el mismo </w:t>
      </w:r>
      <w:r w:rsidRPr="38E76B8C" w:rsidR="6DA7BE32">
        <w:rPr>
          <w:rFonts w:ascii="Arial" w:hAnsi="Arial" w:eastAsia="Arial" w:cs="Arial"/>
          <w:noProof w:val="0"/>
          <w:sz w:val="22"/>
          <w:szCs w:val="22"/>
          <w:lang w:val="es-MX"/>
        </w:rPr>
        <w:t>género</w:t>
      </w:r>
      <w:r w:rsidRPr="38E76B8C" w:rsidR="17083EB8">
        <w:rPr>
          <w:rFonts w:ascii="Arial" w:hAnsi="Arial" w:eastAsia="Arial" w:cs="Arial"/>
          <w:noProof w:val="0"/>
          <w:sz w:val="22"/>
          <w:szCs w:val="22"/>
          <w:lang w:val="es-MX"/>
        </w:rPr>
        <w:t>, reparto y director.</w:t>
      </w:r>
    </w:p>
    <w:p w:rsidR="00E3AF51" w:rsidP="38E76B8C" w:rsidRDefault="00E3AF51" w14:paraId="0827AC78" w14:textId="3D398961">
      <w:pPr>
        <w:pStyle w:val="Heading2"/>
        <w:spacing w:line="276" w:lineRule="auto"/>
        <w:ind w:left="0"/>
        <w:rPr>
          <w:rFonts w:ascii="Arial" w:hAnsi="Arial" w:eastAsia="Arial" w:cs="Arial"/>
          <w:b w:val="1"/>
          <w:bCs w:val="1"/>
          <w:noProof w:val="0"/>
          <w:sz w:val="22"/>
          <w:szCs w:val="22"/>
          <w:lang w:val="es-MX"/>
        </w:rPr>
      </w:pPr>
      <w:r w:rsidRPr="38E76B8C" w:rsidR="1B916E93">
        <w:rPr>
          <w:rFonts w:ascii="Arial" w:hAnsi="Arial" w:eastAsia="Arial" w:cs="Arial"/>
          <w:noProof w:val="0"/>
          <w:lang w:val="es-MX"/>
        </w:rPr>
        <w:t xml:space="preserve">Sistemas de </w:t>
      </w:r>
      <w:r w:rsidRPr="38E76B8C" w:rsidR="403AE344">
        <w:rPr>
          <w:rFonts w:ascii="Arial" w:hAnsi="Arial" w:eastAsia="Arial" w:cs="Arial"/>
          <w:noProof w:val="0"/>
          <w:lang w:val="es-MX"/>
        </w:rPr>
        <w:t>recomendación</w:t>
      </w:r>
      <w:r w:rsidRPr="38E76B8C" w:rsidR="1B916E93">
        <w:rPr>
          <w:rFonts w:ascii="Arial" w:hAnsi="Arial" w:eastAsia="Arial" w:cs="Arial"/>
          <w:noProof w:val="0"/>
          <w:lang w:val="es-MX"/>
        </w:rPr>
        <w:t xml:space="preserve"> </w:t>
      </w:r>
      <w:r w:rsidRPr="38E76B8C" w:rsidR="3593CA9B">
        <w:rPr>
          <w:rFonts w:ascii="Arial" w:hAnsi="Arial" w:eastAsia="Arial" w:cs="Arial"/>
          <w:noProof w:val="0"/>
          <w:lang w:val="es-MX"/>
        </w:rPr>
        <w:t>híbridos</w:t>
      </w:r>
    </w:p>
    <w:p w:rsidR="00E3AF51" w:rsidP="38E76B8C" w:rsidRDefault="00E3AF51" w14:paraId="44008688" w14:textId="0C690D47">
      <w:pPr>
        <w:pStyle w:val="Normal"/>
        <w:spacing w:before="0" w:beforeAutospacing="off" w:after="200" w:afterAutospacing="off" w:line="276" w:lineRule="auto"/>
        <w:ind w:left="0"/>
        <w:jc w:val="both"/>
        <w:rPr>
          <w:rFonts w:ascii="Arial" w:hAnsi="Arial" w:eastAsia="Arial" w:cs="Arial"/>
          <w:noProof w:val="0"/>
          <w:sz w:val="22"/>
          <w:szCs w:val="22"/>
          <w:lang w:val="es-MX"/>
        </w:rPr>
      </w:pPr>
      <w:r w:rsidRPr="38E76B8C" w:rsidR="5F737217">
        <w:rPr>
          <w:rFonts w:ascii="Arial" w:hAnsi="Arial" w:eastAsia="Arial" w:cs="Arial"/>
          <w:noProof w:val="0"/>
          <w:sz w:val="22"/>
          <w:szCs w:val="22"/>
          <w:lang w:val="es-MX"/>
        </w:rPr>
        <w:t>Se refiere a la combinación de dos sistemas de recomendación: Colaborativo y Basado en contenidos, donde se puedan hacer predicciones por separado para juntar al final los resultados, o uniendo ambas metodologías en un modelo único.</w:t>
      </w:r>
      <w:r w:rsidRPr="38E76B8C" w:rsidR="23BB3FC8">
        <w:rPr>
          <w:rFonts w:ascii="Arial" w:hAnsi="Arial" w:eastAsia="Arial" w:cs="Arial"/>
          <w:noProof w:val="0"/>
          <w:sz w:val="22"/>
          <w:szCs w:val="22"/>
          <w:lang w:val="es-MX"/>
        </w:rPr>
        <w:t xml:space="preserve"> </w:t>
      </w:r>
      <w:r w:rsidRPr="38E76B8C" w:rsidR="2FBB2F43">
        <w:rPr>
          <w:rFonts w:ascii="Arial" w:hAnsi="Arial" w:eastAsia="Arial" w:cs="Arial"/>
          <w:noProof w:val="0"/>
          <w:sz w:val="22"/>
          <w:szCs w:val="22"/>
          <w:lang w:val="es-MX"/>
        </w:rPr>
        <w:t>Permitiendo así que los problemas al usar un método u otro sean más fáciles de combatir.</w:t>
      </w:r>
    </w:p>
    <w:p w:rsidR="00E3AF51" w:rsidP="38E76B8C" w:rsidRDefault="00E3AF51" w14:paraId="6F6DB6DC" w14:textId="70F42E6F">
      <w:pPr>
        <w:pStyle w:val="Normal"/>
        <w:spacing w:before="0" w:beforeAutospacing="off" w:after="200" w:afterAutospacing="off" w:line="276" w:lineRule="auto"/>
        <w:ind w:left="0"/>
        <w:jc w:val="both"/>
        <w:rPr>
          <w:rFonts w:ascii="Arial" w:hAnsi="Arial" w:eastAsia="Arial" w:cs="Arial"/>
          <w:noProof w:val="0"/>
          <w:sz w:val="22"/>
          <w:szCs w:val="22"/>
          <w:lang w:val="es-MX"/>
        </w:rPr>
      </w:pPr>
      <w:r w:rsidRPr="38E76B8C" w:rsidR="4A4133A1">
        <w:rPr>
          <w:rFonts w:ascii="Arial" w:hAnsi="Arial" w:eastAsia="Arial" w:cs="Arial"/>
          <w:noProof w:val="0"/>
          <w:sz w:val="22"/>
          <w:szCs w:val="22"/>
          <w:lang w:val="es-MX"/>
        </w:rPr>
        <w:t>Por la naturaleza de este tipo de recomendación, se pueden dar recomendaciones personalizadas a usuarios con gustos únicos.</w:t>
      </w:r>
      <w:r w:rsidRPr="38E76B8C" w:rsidR="34FF9682">
        <w:rPr>
          <w:rFonts w:ascii="Arial" w:hAnsi="Arial" w:eastAsia="Arial" w:cs="Arial"/>
          <w:noProof w:val="0"/>
          <w:sz w:val="22"/>
          <w:szCs w:val="22"/>
          <w:lang w:val="es-MX"/>
        </w:rPr>
        <w:t xml:space="preserve"> </w:t>
      </w:r>
    </w:p>
    <w:p w:rsidR="00E3AF51" w:rsidP="38E76B8C" w:rsidRDefault="00E3AF51" w14:paraId="53D362D2" w14:textId="2E92F6E0">
      <w:pPr>
        <w:pStyle w:val="Heading2"/>
        <w:spacing w:line="276" w:lineRule="auto"/>
        <w:rPr>
          <w:rFonts w:ascii="Arial" w:hAnsi="Arial" w:eastAsia="Arial" w:cs="Arial"/>
          <w:b w:val="1"/>
          <w:bCs w:val="1"/>
          <w:noProof w:val="0"/>
          <w:sz w:val="22"/>
          <w:szCs w:val="22"/>
          <w:lang w:val="es-MX"/>
        </w:rPr>
      </w:pPr>
      <w:r w:rsidRPr="38E76B8C" w:rsidR="39738694">
        <w:rPr>
          <w:rFonts w:ascii="Arial" w:hAnsi="Arial" w:eastAsia="Arial" w:cs="Arial"/>
          <w:noProof w:val="0"/>
          <w:lang w:val="es-MX"/>
        </w:rPr>
        <w:t xml:space="preserve">Sistemas de </w:t>
      </w:r>
      <w:r w:rsidRPr="38E76B8C" w:rsidR="59482304">
        <w:rPr>
          <w:rFonts w:ascii="Arial" w:hAnsi="Arial" w:eastAsia="Arial" w:cs="Arial"/>
          <w:noProof w:val="0"/>
          <w:lang w:val="es-MX"/>
        </w:rPr>
        <w:t>recomendación</w:t>
      </w:r>
      <w:r w:rsidRPr="38E76B8C" w:rsidR="34FF9682">
        <w:rPr>
          <w:rFonts w:ascii="Arial" w:hAnsi="Arial" w:eastAsia="Arial" w:cs="Arial"/>
          <w:noProof w:val="0"/>
          <w:lang w:val="es-MX"/>
        </w:rPr>
        <w:t xml:space="preserve"> </w:t>
      </w:r>
      <w:r w:rsidRPr="38E76B8C" w:rsidR="34FF9682">
        <w:rPr>
          <w:rFonts w:ascii="Arial" w:hAnsi="Arial" w:eastAsia="Arial" w:cs="Arial"/>
          <w:noProof w:val="0"/>
          <w:lang w:val="es-MX"/>
        </w:rPr>
        <w:t xml:space="preserve">basados en Deep </w:t>
      </w:r>
      <w:r w:rsidRPr="38E76B8C" w:rsidR="34FF9682">
        <w:rPr>
          <w:rFonts w:ascii="Arial" w:hAnsi="Arial" w:eastAsia="Arial" w:cs="Arial"/>
          <w:noProof w:val="0"/>
          <w:lang w:val="es-MX"/>
        </w:rPr>
        <w:t>Learning</w:t>
      </w:r>
    </w:p>
    <w:p w:rsidR="00E3AF51" w:rsidP="38E76B8C" w:rsidRDefault="00E3AF51" w14:paraId="1D7E1213" w14:textId="4FBA59EE">
      <w:pPr>
        <w:pStyle w:val="Normal"/>
        <w:spacing w:before="0" w:beforeAutospacing="off" w:after="200" w:afterAutospacing="off" w:line="276" w:lineRule="auto"/>
        <w:ind w:left="0"/>
        <w:jc w:val="both"/>
        <w:rPr>
          <w:rFonts w:ascii="Arial" w:hAnsi="Arial" w:eastAsia="Arial" w:cs="Arial"/>
          <w:noProof w:val="0"/>
          <w:sz w:val="22"/>
          <w:szCs w:val="22"/>
          <w:lang w:val="es-MX"/>
        </w:rPr>
      </w:pPr>
      <w:r w:rsidRPr="38E76B8C" w:rsidR="43BBB76E">
        <w:rPr>
          <w:rFonts w:ascii="Arial" w:hAnsi="Arial" w:eastAsia="Arial" w:cs="Arial"/>
          <w:noProof w:val="0"/>
          <w:sz w:val="22"/>
          <w:szCs w:val="22"/>
          <w:lang w:val="es-MX"/>
        </w:rPr>
        <w:t>Lo más destacado de estos sistemas de recomendación es que usan redes neuronales profundas para hacer predicciones o recomendaciones.</w:t>
      </w:r>
    </w:p>
    <w:p w:rsidR="00E3AF51" w:rsidP="38E76B8C" w:rsidRDefault="00E3AF51" w14:paraId="07A99495" w14:textId="159AD005">
      <w:pPr>
        <w:pStyle w:val="Normal"/>
        <w:spacing w:before="0" w:beforeAutospacing="off" w:after="200" w:afterAutospacing="off" w:line="276" w:lineRule="auto"/>
        <w:ind w:left="0"/>
        <w:jc w:val="both"/>
        <w:rPr>
          <w:rFonts w:ascii="Arial" w:hAnsi="Arial" w:eastAsia="Arial" w:cs="Arial"/>
          <w:noProof w:val="0"/>
          <w:sz w:val="22"/>
          <w:szCs w:val="22"/>
          <w:lang w:val="es-MX"/>
        </w:rPr>
      </w:pPr>
      <w:r w:rsidRPr="38E76B8C" w:rsidR="43BBB76E">
        <w:rPr>
          <w:rFonts w:ascii="Arial" w:hAnsi="Arial" w:eastAsia="Arial" w:cs="Arial"/>
          <w:noProof w:val="0"/>
          <w:sz w:val="22"/>
          <w:szCs w:val="22"/>
          <w:lang w:val="es-MX"/>
        </w:rPr>
        <w:t>Dependiendo del uso de este sistema de recomendación, procesa información en diferentes formatos, como videos, imágenes o datos secuenciales; todo ello mediante el uso de redes neuronales (Recurrentes, Convolucionales, etc.)</w:t>
      </w:r>
    </w:p>
    <w:p w:rsidR="00E3AF51" w:rsidP="38E76B8C" w:rsidRDefault="00E3AF51" w14:paraId="2067557A" w14:textId="68E82382">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2B28DB8E" w14:textId="1F0C8EFE">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5F07F9FE" w14:textId="25FF66C2">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2395607F" w14:textId="2615C380">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6D987BAC" w14:textId="4A3DD763">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1496FDAD" w14:textId="0AEBFABA">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75391316" w14:textId="45471CB9">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70D77E0E" w14:textId="2CC3BBFF">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3A6022B4" w14:textId="6DB95609">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69E15F1B" w14:textId="033ED702">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1AC8189D" w14:textId="189E3F2E">
      <w:pPr>
        <w:pStyle w:val="Normal"/>
        <w:spacing w:before="0" w:beforeAutospacing="off" w:after="200" w:afterAutospacing="off" w:line="276" w:lineRule="auto"/>
        <w:ind w:left="0"/>
        <w:jc w:val="both"/>
        <w:rPr>
          <w:rFonts w:ascii="Arial" w:hAnsi="Arial" w:eastAsia="Arial" w:cs="Arial"/>
          <w:noProof w:val="0"/>
          <w:sz w:val="22"/>
          <w:szCs w:val="22"/>
          <w:lang w:val="es-MX"/>
        </w:rPr>
      </w:pPr>
    </w:p>
    <w:p w:rsidR="00E3AF51" w:rsidP="38E76B8C" w:rsidRDefault="00E3AF51" w14:paraId="25296D18" w14:textId="683D7780">
      <w:pPr>
        <w:pStyle w:val="Heading1"/>
        <w:spacing w:before="0" w:beforeAutospacing="off" w:after="200" w:afterAutospacing="off" w:line="276" w:lineRule="auto"/>
        <w:ind w:left="0"/>
        <w:jc w:val="both"/>
        <w:rPr>
          <w:rFonts w:ascii="Arial" w:hAnsi="Arial" w:eastAsia="Arial" w:cs="Arial"/>
          <w:noProof w:val="0"/>
          <w:sz w:val="22"/>
          <w:szCs w:val="22"/>
          <w:lang w:val="es-ES"/>
        </w:rPr>
      </w:pPr>
      <w:r w:rsidRPr="38E76B8C" w:rsidR="0CEE72F0">
        <w:rPr>
          <w:rFonts w:ascii="Arial" w:hAnsi="Arial" w:eastAsia="Arial" w:cs="Arial"/>
          <w:noProof w:val="0"/>
          <w:lang w:val="es-ES"/>
        </w:rPr>
        <w:t>Metas y objetivos de un sistema de recomendación en la industria de reclutamiento de talento</w:t>
      </w:r>
    </w:p>
    <w:p w:rsidR="00E3AF51" w:rsidP="38E76B8C" w:rsidRDefault="00E3AF51" w14:paraId="276273DB" w14:textId="5AF0BB13">
      <w:pPr>
        <w:pStyle w:val="Normal"/>
        <w:spacing w:line="276" w:lineRule="auto"/>
        <w:rPr>
          <w:rFonts w:ascii="Arial" w:hAnsi="Arial" w:eastAsia="Arial" w:cs="Arial"/>
          <w:noProof w:val="0"/>
          <w:sz w:val="22"/>
          <w:szCs w:val="22"/>
          <w:lang w:val="es-ES"/>
        </w:rPr>
      </w:pPr>
      <w:r w:rsidRPr="38E76B8C" w:rsidR="12663841">
        <w:rPr>
          <w:rFonts w:ascii="Arial" w:hAnsi="Arial" w:eastAsia="Arial" w:cs="Arial"/>
          <w:noProof w:val="0"/>
          <w:sz w:val="22"/>
          <w:szCs w:val="22"/>
          <w:lang w:val="es-ES"/>
        </w:rPr>
        <w:t>L</w:t>
      </w:r>
      <w:r w:rsidRPr="38E76B8C" w:rsidR="4F6FA819">
        <w:rPr>
          <w:rFonts w:ascii="Arial" w:hAnsi="Arial" w:eastAsia="Arial" w:cs="Arial"/>
          <w:noProof w:val="0"/>
          <w:sz w:val="22"/>
          <w:szCs w:val="22"/>
          <w:lang w:val="es-ES"/>
        </w:rPr>
        <w:t xml:space="preserve">a adquisición de talento </w:t>
      </w:r>
      <w:r w:rsidRPr="38E76B8C" w:rsidR="12F0560C">
        <w:rPr>
          <w:rFonts w:ascii="Arial" w:hAnsi="Arial" w:eastAsia="Arial" w:cs="Arial"/>
          <w:noProof w:val="0"/>
          <w:sz w:val="22"/>
          <w:szCs w:val="22"/>
          <w:lang w:val="es-ES"/>
        </w:rPr>
        <w:t xml:space="preserve">es un proceso sumamente tedioso y puede consumir muchas horas de un equipo de recursos humanos de una empresa. La manera tradicional de hacer las cosas es revisar cualificaciones, aptitudes y años de experiencia e intentar </w:t>
      </w:r>
      <w:r w:rsidRPr="38E76B8C" w:rsidR="0D0DF1CA">
        <w:rPr>
          <w:rFonts w:ascii="Arial" w:hAnsi="Arial" w:eastAsia="Arial" w:cs="Arial"/>
          <w:noProof w:val="0"/>
          <w:sz w:val="22"/>
          <w:szCs w:val="22"/>
          <w:lang w:val="es-ES"/>
        </w:rPr>
        <w:t xml:space="preserve">ligar </w:t>
      </w:r>
      <w:r w:rsidRPr="38E76B8C" w:rsidR="2A063488">
        <w:rPr>
          <w:rFonts w:ascii="Arial" w:hAnsi="Arial" w:eastAsia="Arial" w:cs="Arial"/>
          <w:noProof w:val="0"/>
          <w:sz w:val="22"/>
          <w:szCs w:val="22"/>
          <w:lang w:val="es-ES"/>
        </w:rPr>
        <w:t>todo esto</w:t>
      </w:r>
      <w:r w:rsidRPr="38E76B8C" w:rsidR="0D0DF1CA">
        <w:rPr>
          <w:rFonts w:ascii="Arial" w:hAnsi="Arial" w:eastAsia="Arial" w:cs="Arial"/>
          <w:noProof w:val="0"/>
          <w:sz w:val="22"/>
          <w:szCs w:val="22"/>
          <w:lang w:val="es-ES"/>
        </w:rPr>
        <w:t xml:space="preserve"> con los requerimientos de una vacante. </w:t>
      </w:r>
    </w:p>
    <w:p w:rsidR="00E3AF51" w:rsidP="38E76B8C" w:rsidRDefault="00E3AF51" w14:paraId="3C1CD716" w14:textId="45165907">
      <w:pPr>
        <w:pStyle w:val="Normal"/>
        <w:spacing w:line="276" w:lineRule="auto"/>
        <w:rPr>
          <w:rFonts w:ascii="Arial" w:hAnsi="Arial" w:eastAsia="Arial" w:cs="Arial"/>
          <w:noProof w:val="0"/>
          <w:sz w:val="22"/>
          <w:szCs w:val="22"/>
          <w:lang w:val="es-ES"/>
        </w:rPr>
      </w:pPr>
      <w:r w:rsidRPr="38E76B8C" w:rsidR="2AC3AC09">
        <w:rPr>
          <w:rFonts w:ascii="Arial" w:hAnsi="Arial" w:eastAsia="Arial" w:cs="Arial"/>
          <w:noProof w:val="0"/>
          <w:sz w:val="22"/>
          <w:szCs w:val="22"/>
          <w:lang w:val="es-ES"/>
        </w:rPr>
        <w:t xml:space="preserve">Un sistema de recomendación puede asistir a los reclutadores en el proceso. </w:t>
      </w:r>
      <w:r w:rsidRPr="38E76B8C" w:rsidR="68AB19B9">
        <w:rPr>
          <w:rFonts w:ascii="Arial" w:hAnsi="Arial" w:eastAsia="Arial" w:cs="Arial"/>
          <w:noProof w:val="0"/>
          <w:sz w:val="22"/>
          <w:szCs w:val="22"/>
          <w:lang w:val="es-ES"/>
        </w:rPr>
        <w:t>Por ejemplo, una herramienta conectada con las cuentas de LinkedIn de los candidatos y que pueda extraer la data para acceder a un algoritmo de curación para contextualizar datos y conocimientos y así pueda vincularlos con los que pide una vacante.</w:t>
      </w:r>
    </w:p>
    <w:p w:rsidR="00E3AF51" w:rsidP="38E76B8C" w:rsidRDefault="00E3AF51" w14:paraId="67213D93" w14:textId="6DF98891">
      <w:pPr>
        <w:pStyle w:val="Normal"/>
        <w:spacing w:line="276" w:lineRule="auto"/>
        <w:rPr>
          <w:rFonts w:ascii="Arial" w:hAnsi="Arial" w:eastAsia="Arial" w:cs="Arial"/>
          <w:noProof w:val="0"/>
          <w:sz w:val="22"/>
          <w:szCs w:val="22"/>
          <w:lang w:val="es-ES"/>
        </w:rPr>
      </w:pPr>
      <w:r w:rsidRPr="38E76B8C" w:rsidR="68AB19B9">
        <w:rPr>
          <w:rFonts w:ascii="Arial" w:hAnsi="Arial" w:eastAsia="Arial" w:cs="Arial"/>
          <w:noProof w:val="0"/>
          <w:sz w:val="22"/>
          <w:szCs w:val="22"/>
          <w:lang w:val="es-ES"/>
        </w:rPr>
        <w:t xml:space="preserve">Adicionalmente, la </w:t>
      </w:r>
      <w:r w:rsidRPr="38E76B8C" w:rsidR="2674B413">
        <w:rPr>
          <w:rFonts w:ascii="Arial" w:hAnsi="Arial" w:eastAsia="Arial" w:cs="Arial"/>
          <w:noProof w:val="0"/>
          <w:sz w:val="22"/>
          <w:szCs w:val="22"/>
          <w:lang w:val="es-ES"/>
        </w:rPr>
        <w:t>IA</w:t>
      </w:r>
      <w:r w:rsidRPr="38E76B8C" w:rsidR="68AB19B9">
        <w:rPr>
          <w:rFonts w:ascii="Arial" w:hAnsi="Arial" w:eastAsia="Arial" w:cs="Arial"/>
          <w:noProof w:val="0"/>
          <w:sz w:val="22"/>
          <w:szCs w:val="22"/>
          <w:lang w:val="es-ES"/>
        </w:rPr>
        <w:t xml:space="preserve"> ha permitido a las organizaciones crear ventajas empresariales mediante la aplicación de técnicas de automatización de vanguardia que pueden ayudar a mejorar la calidad y efectividad del proceso de reclutamiento. Se puede:</w:t>
      </w:r>
    </w:p>
    <w:p w:rsidR="00E3AF51" w:rsidP="38E76B8C" w:rsidRDefault="00E3AF51" w14:paraId="0CAB55F6" w14:textId="7FBCEBD9">
      <w:pPr>
        <w:pStyle w:val="ListParagraph"/>
        <w:numPr>
          <w:ilvl w:val="0"/>
          <w:numId w:val="6"/>
        </w:numPr>
        <w:spacing w:line="276" w:lineRule="auto"/>
        <w:rPr>
          <w:rFonts w:ascii="Arial" w:hAnsi="Arial" w:eastAsia="Arial" w:cs="Arial"/>
          <w:noProof w:val="0"/>
          <w:sz w:val="22"/>
          <w:szCs w:val="22"/>
          <w:lang w:val="es-ES"/>
        </w:rPr>
      </w:pPr>
      <w:r w:rsidRPr="38E76B8C" w:rsidR="68AB19B9">
        <w:rPr>
          <w:rFonts w:ascii="Arial" w:hAnsi="Arial" w:eastAsia="Arial" w:cs="Arial"/>
          <w:noProof w:val="0"/>
          <w:sz w:val="22"/>
          <w:szCs w:val="22"/>
          <w:lang w:val="es-ES"/>
        </w:rPr>
        <w:t>Mejorar la cualidad y eficacidad del proceso de reclutamiento</w:t>
      </w:r>
    </w:p>
    <w:p w:rsidR="00E3AF51" w:rsidP="38E76B8C" w:rsidRDefault="00E3AF51" w14:paraId="73DC6D68" w14:textId="480EEE2D">
      <w:pPr>
        <w:pStyle w:val="ListParagraph"/>
        <w:numPr>
          <w:ilvl w:val="0"/>
          <w:numId w:val="6"/>
        </w:numPr>
        <w:spacing w:line="276" w:lineRule="auto"/>
        <w:rPr>
          <w:rFonts w:ascii="Arial" w:hAnsi="Arial" w:eastAsia="Arial" w:cs="Arial"/>
          <w:noProof w:val="0"/>
          <w:sz w:val="22"/>
          <w:szCs w:val="22"/>
          <w:lang w:val="es-ES"/>
        </w:rPr>
      </w:pPr>
      <w:r w:rsidRPr="38E76B8C" w:rsidR="68AB19B9">
        <w:rPr>
          <w:rFonts w:ascii="Arial" w:hAnsi="Arial" w:eastAsia="Arial" w:cs="Arial"/>
          <w:noProof w:val="0"/>
          <w:sz w:val="22"/>
          <w:szCs w:val="22"/>
          <w:lang w:val="es-ES"/>
        </w:rPr>
        <w:t>Extraer información relevante del CV de un candidato usando visión computacional</w:t>
      </w:r>
    </w:p>
    <w:p w:rsidR="00E3AF51" w:rsidP="38E76B8C" w:rsidRDefault="00E3AF51" w14:paraId="162FD659" w14:textId="07A8A140">
      <w:pPr>
        <w:pStyle w:val="ListParagraph"/>
        <w:numPr>
          <w:ilvl w:val="0"/>
          <w:numId w:val="6"/>
        </w:numPr>
        <w:suppressLineNumbers w:val="0"/>
        <w:bidi w:val="0"/>
        <w:spacing w:before="0" w:beforeAutospacing="off" w:after="160" w:afterAutospacing="off" w:line="276" w:lineRule="auto"/>
        <w:ind w:left="720" w:right="0" w:hanging="360"/>
        <w:jc w:val="left"/>
        <w:rPr>
          <w:rFonts w:ascii="Arial" w:hAnsi="Arial" w:eastAsia="Arial" w:cs="Arial"/>
          <w:noProof w:val="0"/>
          <w:sz w:val="22"/>
          <w:szCs w:val="22"/>
          <w:lang w:val="es-ES"/>
        </w:rPr>
      </w:pPr>
      <w:r w:rsidRPr="38E76B8C" w:rsidR="68AB19B9">
        <w:rPr>
          <w:rFonts w:ascii="Arial" w:hAnsi="Arial" w:eastAsia="Arial" w:cs="Arial"/>
          <w:noProof w:val="0"/>
          <w:sz w:val="22"/>
          <w:szCs w:val="22"/>
          <w:lang w:val="es-ES"/>
        </w:rPr>
        <w:t xml:space="preserve">Ejecutar la unión y agregación de datos para </w:t>
      </w:r>
      <w:r w:rsidRPr="38E76B8C" w:rsidR="72C210E4">
        <w:rPr>
          <w:rFonts w:ascii="Arial" w:hAnsi="Arial" w:eastAsia="Arial" w:cs="Arial"/>
          <w:noProof w:val="0"/>
          <w:sz w:val="22"/>
          <w:szCs w:val="22"/>
          <w:lang w:val="es-ES"/>
        </w:rPr>
        <w:t xml:space="preserve">tener una evaluación </w:t>
      </w:r>
      <w:r w:rsidRPr="38E76B8C" w:rsidR="72C210E4">
        <w:rPr>
          <w:rFonts w:ascii="Arial" w:hAnsi="Arial" w:eastAsia="Arial" w:cs="Arial"/>
          <w:noProof w:val="0"/>
          <w:sz w:val="22"/>
          <w:szCs w:val="22"/>
          <w:lang w:val="es-ES"/>
        </w:rPr>
        <w:t>holistica</w:t>
      </w:r>
      <w:r w:rsidRPr="38E76B8C" w:rsidR="72C210E4">
        <w:rPr>
          <w:rFonts w:ascii="Arial" w:hAnsi="Arial" w:eastAsia="Arial" w:cs="Arial"/>
          <w:noProof w:val="0"/>
          <w:sz w:val="22"/>
          <w:szCs w:val="22"/>
          <w:lang w:val="es-ES"/>
        </w:rPr>
        <w:t xml:space="preserve"> y relevante</w:t>
      </w:r>
    </w:p>
    <w:p w:rsidR="00E3AF51" w:rsidP="38E76B8C" w:rsidRDefault="00E3AF51" w14:paraId="0DC77EB0" w14:textId="407858F1">
      <w:pPr>
        <w:pStyle w:val="ListParagraph"/>
        <w:numPr>
          <w:ilvl w:val="0"/>
          <w:numId w:val="6"/>
        </w:numPr>
        <w:suppressLineNumbers w:val="0"/>
        <w:bidi w:val="0"/>
        <w:spacing w:before="0" w:beforeAutospacing="off" w:after="160" w:afterAutospacing="off" w:line="276" w:lineRule="auto"/>
        <w:ind w:left="720" w:right="0" w:hanging="360"/>
        <w:jc w:val="left"/>
        <w:rPr>
          <w:rFonts w:ascii="Arial" w:hAnsi="Arial" w:eastAsia="Arial" w:cs="Arial"/>
          <w:noProof w:val="0"/>
          <w:sz w:val="22"/>
          <w:szCs w:val="22"/>
          <w:lang w:val="es-ES"/>
        </w:rPr>
      </w:pPr>
      <w:r w:rsidRPr="38E76B8C" w:rsidR="72C210E4">
        <w:rPr>
          <w:rFonts w:ascii="Arial" w:hAnsi="Arial" w:eastAsia="Arial" w:cs="Arial"/>
          <w:noProof w:val="0"/>
          <w:sz w:val="22"/>
          <w:szCs w:val="22"/>
          <w:lang w:val="es-ES"/>
        </w:rPr>
        <w:t>Extraer a</w:t>
      </w:r>
      <w:r w:rsidRPr="38E76B8C" w:rsidR="562171BD">
        <w:rPr>
          <w:rFonts w:ascii="Arial" w:hAnsi="Arial" w:eastAsia="Arial" w:cs="Arial"/>
          <w:noProof w:val="0"/>
          <w:sz w:val="22"/>
          <w:szCs w:val="22"/>
          <w:lang w:val="es-ES"/>
        </w:rPr>
        <w:t>tributo</w:t>
      </w:r>
      <w:r w:rsidRPr="38E76B8C" w:rsidR="72C210E4">
        <w:rPr>
          <w:rFonts w:ascii="Arial" w:hAnsi="Arial" w:eastAsia="Arial" w:cs="Arial"/>
          <w:noProof w:val="0"/>
          <w:sz w:val="22"/>
          <w:szCs w:val="22"/>
          <w:lang w:val="es-ES"/>
        </w:rPr>
        <w:t xml:space="preserve">s de personalidad </w:t>
      </w:r>
      <w:r w:rsidRPr="38E76B8C" w:rsidR="15FB89A6">
        <w:rPr>
          <w:rFonts w:ascii="Arial" w:hAnsi="Arial" w:eastAsia="Arial" w:cs="Arial"/>
          <w:noProof w:val="0"/>
          <w:sz w:val="22"/>
          <w:szCs w:val="22"/>
          <w:lang w:val="es-ES"/>
        </w:rPr>
        <w:t>sin tener que entrevistar, a través de redes sociales</w:t>
      </w:r>
    </w:p>
    <w:p w:rsidR="00E3AF51" w:rsidP="38E76B8C" w:rsidRDefault="00E3AF51" w14:paraId="663904C3" w14:textId="3F9886E3">
      <w:pPr>
        <w:pStyle w:val="Normal"/>
        <w:suppressLineNumbers w:val="0"/>
        <w:bidi w:val="0"/>
        <w:spacing w:before="0" w:beforeAutospacing="off" w:after="160" w:afterAutospacing="off" w:line="276" w:lineRule="auto"/>
        <w:ind w:right="0"/>
        <w:jc w:val="left"/>
        <w:rPr>
          <w:rFonts w:ascii="Arial" w:hAnsi="Arial" w:eastAsia="Arial" w:cs="Arial"/>
          <w:noProof w:val="0"/>
          <w:sz w:val="22"/>
          <w:szCs w:val="22"/>
          <w:lang w:val="es-ES"/>
        </w:rPr>
      </w:pPr>
      <w:r w:rsidRPr="38E76B8C" w:rsidR="15FB89A6">
        <w:rPr>
          <w:rFonts w:ascii="Arial" w:hAnsi="Arial" w:eastAsia="Arial" w:cs="Arial"/>
          <w:noProof w:val="0"/>
          <w:sz w:val="22"/>
          <w:szCs w:val="22"/>
          <w:lang w:val="es-ES"/>
        </w:rPr>
        <w:t xml:space="preserve">Todas estas técnicas pueden ser aprovechadas por los sistemas de recomendación en la construcción de algoritmos de clasificación efectivos que pueden optimizar las recomendaciones y ayudar a mantener una lista de prioridades del grupo de talentos. Los sistemas de recomendación habilitados por </w:t>
      </w:r>
      <w:r w:rsidRPr="38E76B8C" w:rsidR="0CF456C5">
        <w:rPr>
          <w:rFonts w:ascii="Arial" w:hAnsi="Arial" w:eastAsia="Arial" w:cs="Arial"/>
          <w:noProof w:val="0"/>
          <w:sz w:val="22"/>
          <w:szCs w:val="22"/>
          <w:lang w:val="es-ES"/>
        </w:rPr>
        <w:t xml:space="preserve">la </w:t>
      </w:r>
      <w:r w:rsidRPr="38E76B8C" w:rsidR="15FB89A6">
        <w:rPr>
          <w:rFonts w:ascii="Arial" w:hAnsi="Arial" w:eastAsia="Arial" w:cs="Arial"/>
          <w:noProof w:val="0"/>
          <w:sz w:val="22"/>
          <w:szCs w:val="22"/>
          <w:lang w:val="es-ES"/>
        </w:rPr>
        <w:t xml:space="preserve">IA ayudarían en la </w:t>
      </w:r>
      <w:r w:rsidRPr="38E76B8C" w:rsidR="7418C987">
        <w:rPr>
          <w:rFonts w:ascii="Arial" w:hAnsi="Arial" w:eastAsia="Arial" w:cs="Arial"/>
          <w:noProof w:val="0"/>
          <w:sz w:val="22"/>
          <w:szCs w:val="22"/>
          <w:lang w:val="es-ES"/>
        </w:rPr>
        <w:t>filtración y catalogación de</w:t>
      </w:r>
      <w:r w:rsidRPr="38E76B8C" w:rsidR="15FB89A6">
        <w:rPr>
          <w:rFonts w:ascii="Arial" w:hAnsi="Arial" w:eastAsia="Arial" w:cs="Arial"/>
          <w:noProof w:val="0"/>
          <w:sz w:val="22"/>
          <w:szCs w:val="22"/>
          <w:lang w:val="es-ES"/>
        </w:rPr>
        <w:t xml:space="preserve"> los comportamientos del mejor tal</w:t>
      </w:r>
      <w:r w:rsidRPr="38E76B8C" w:rsidR="6169387D">
        <w:rPr>
          <w:rFonts w:ascii="Arial" w:hAnsi="Arial" w:eastAsia="Arial" w:cs="Arial"/>
          <w:noProof w:val="0"/>
          <w:sz w:val="22"/>
          <w:szCs w:val="22"/>
          <w:lang w:val="es-ES"/>
        </w:rPr>
        <w:t xml:space="preserve">ento </w:t>
      </w:r>
      <w:r w:rsidRPr="38E76B8C" w:rsidR="15FB89A6">
        <w:rPr>
          <w:rFonts w:ascii="Arial" w:hAnsi="Arial" w:eastAsia="Arial" w:cs="Arial"/>
          <w:noProof w:val="0"/>
          <w:sz w:val="22"/>
          <w:szCs w:val="22"/>
          <w:lang w:val="es-ES"/>
        </w:rPr>
        <w:t>en sus organizaciones para ayudar a las empresas a reclutar candidatos adecuados para l</w:t>
      </w:r>
      <w:r w:rsidRPr="38E76B8C" w:rsidR="4722417A">
        <w:rPr>
          <w:rFonts w:ascii="Arial" w:hAnsi="Arial" w:eastAsia="Arial" w:cs="Arial"/>
          <w:noProof w:val="0"/>
          <w:sz w:val="22"/>
          <w:szCs w:val="22"/>
          <w:lang w:val="es-ES"/>
        </w:rPr>
        <w:t>a</w:t>
      </w:r>
      <w:r w:rsidRPr="38E76B8C" w:rsidR="15FB89A6">
        <w:rPr>
          <w:rFonts w:ascii="Arial" w:hAnsi="Arial" w:eastAsia="Arial" w:cs="Arial"/>
          <w:noProof w:val="0"/>
          <w:sz w:val="22"/>
          <w:szCs w:val="22"/>
          <w:lang w:val="es-ES"/>
        </w:rPr>
        <w:t>s vacantes, agregando información de diferentes fuentes y luego clasific</w:t>
      </w:r>
      <w:r w:rsidRPr="38E76B8C" w:rsidR="5D842C8C">
        <w:rPr>
          <w:rFonts w:ascii="Arial" w:hAnsi="Arial" w:eastAsia="Arial" w:cs="Arial"/>
          <w:noProof w:val="0"/>
          <w:sz w:val="22"/>
          <w:szCs w:val="22"/>
          <w:lang w:val="es-ES"/>
        </w:rPr>
        <w:t xml:space="preserve">ándolos </w:t>
      </w:r>
      <w:r w:rsidRPr="38E76B8C" w:rsidR="15FB89A6">
        <w:rPr>
          <w:rFonts w:ascii="Arial" w:hAnsi="Arial" w:eastAsia="Arial" w:cs="Arial"/>
          <w:noProof w:val="0"/>
          <w:sz w:val="22"/>
          <w:szCs w:val="22"/>
          <w:lang w:val="es-ES"/>
        </w:rPr>
        <w:t>según su puntuación general.</w:t>
      </w:r>
    </w:p>
    <w:p w:rsidR="00E3AF51" w:rsidP="38E76B8C" w:rsidRDefault="00E3AF51" w14:paraId="1B8D491D" w14:textId="5967E8F3">
      <w:pPr>
        <w:pStyle w:val="Normal"/>
        <w:bidi w:val="0"/>
        <w:spacing w:before="0" w:beforeAutospacing="off" w:after="160" w:afterAutospacing="off" w:line="276" w:lineRule="auto"/>
        <w:ind w:right="0"/>
        <w:jc w:val="left"/>
        <w:rPr>
          <w:rFonts w:ascii="Arial" w:hAnsi="Arial" w:eastAsia="Arial" w:cs="Arial"/>
          <w:noProof w:val="0"/>
          <w:sz w:val="22"/>
          <w:szCs w:val="22"/>
          <w:lang w:val="es-ES"/>
        </w:rPr>
      </w:pPr>
    </w:p>
    <w:p w:rsidR="00E3AF51" w:rsidP="38E76B8C" w:rsidRDefault="00E3AF51" w14:paraId="31F59F9F" w14:textId="515924BB">
      <w:pPr>
        <w:pStyle w:val="Heading1"/>
        <w:suppressLineNumbers w:val="0"/>
        <w:bidi w:val="0"/>
        <w:spacing w:before="0" w:beforeAutospacing="off" w:after="160" w:afterAutospacing="off" w:line="279" w:lineRule="auto"/>
        <w:ind w:right="0"/>
        <w:jc w:val="left"/>
        <w:rPr>
          <w:rFonts w:ascii="Calibri" w:hAnsi="Calibri" w:eastAsia="Calibri" w:cs="Calibri"/>
          <w:b w:val="1"/>
          <w:bCs w:val="1"/>
          <w:noProof w:val="0"/>
          <w:color w:val="4F81BD"/>
          <w:sz w:val="26"/>
          <w:szCs w:val="26"/>
          <w:lang w:val="es-MX"/>
        </w:rPr>
      </w:pPr>
      <w:r w:rsidRPr="38E76B8C" w:rsidR="00E3AF51">
        <w:rPr>
          <w:noProof w:val="0"/>
          <w:lang w:val="es-MX"/>
        </w:rPr>
        <w:t>Referencias</w:t>
      </w:r>
    </w:p>
    <w:p w:rsidR="00E3AF51" w:rsidP="38E76B8C" w:rsidRDefault="00E3AF51" w14:paraId="6A67E75F" w14:textId="510EA201">
      <w:pPr>
        <w:spacing w:before="0" w:beforeAutospacing="off" w:after="200" w:afterAutospacing="off" w:line="276" w:lineRule="auto"/>
        <w:rPr>
          <w:rFonts w:ascii="Cambria" w:hAnsi="Cambria" w:eastAsia="Cambria" w:cs="Cambria"/>
          <w:noProof w:val="0"/>
          <w:color w:val="auto"/>
          <w:sz w:val="22"/>
          <w:szCs w:val="22"/>
          <w:lang w:val="en-US"/>
        </w:rPr>
      </w:pPr>
      <w:r w:rsidRPr="38E76B8C" w:rsidR="00E3AF51">
        <w:rPr>
          <w:rFonts w:ascii="Cambria" w:hAnsi="Cambria" w:eastAsia="Cambria" w:cs="Cambria"/>
          <w:noProof w:val="0"/>
          <w:color w:val="auto"/>
          <w:sz w:val="22"/>
          <w:szCs w:val="22"/>
          <w:lang w:val="en-US"/>
        </w:rPr>
        <w:t>Ricci, F., Rokach, L., &amp; Shapira, B. (2011). Introduction to recommender systems handbook. Springer.</w:t>
      </w:r>
    </w:p>
    <w:p w:rsidR="36F6D97F" w:rsidP="38E76B8C" w:rsidRDefault="36F6D97F" w14:paraId="1C2A0FC8" w14:textId="32B7D9EE">
      <w:pPr>
        <w:pStyle w:val="Normal"/>
        <w:spacing w:before="0" w:beforeAutospacing="off" w:after="200" w:afterAutospacing="off" w:line="276" w:lineRule="auto"/>
        <w:rPr>
          <w:rFonts w:ascii="Cambria" w:hAnsi="Cambria" w:eastAsia="Cambria" w:cs="Cambria"/>
          <w:noProof w:val="0"/>
          <w:color w:val="auto"/>
          <w:sz w:val="22"/>
          <w:szCs w:val="22"/>
          <w:lang w:val="en-US"/>
        </w:rPr>
      </w:pPr>
      <w:r w:rsidRPr="38E76B8C" w:rsidR="36F6D97F">
        <w:rPr>
          <w:rFonts w:ascii="Cambria" w:hAnsi="Cambria" w:eastAsia="Cambria" w:cs="Cambria"/>
          <w:noProof w:val="0"/>
          <w:color w:val="auto"/>
          <w:sz w:val="22"/>
          <w:szCs w:val="22"/>
          <w:lang w:val="en-US"/>
        </w:rPr>
        <w:t xml:space="preserve">Zhang, S., Yao, L., Sun, A., &amp; Tay, Y. (2019). </w:t>
      </w:r>
      <w:bookmarkStart w:name="_Int_UnKy7YDp" w:id="81300401"/>
      <w:r w:rsidRPr="38E76B8C" w:rsidR="36F6D97F">
        <w:rPr>
          <w:rFonts w:ascii="Cambria" w:hAnsi="Cambria" w:eastAsia="Cambria" w:cs="Cambria"/>
          <w:noProof w:val="0"/>
          <w:color w:val="auto"/>
          <w:sz w:val="22"/>
          <w:szCs w:val="22"/>
          <w:lang w:val="en-US"/>
        </w:rPr>
        <w:t xml:space="preserve">Deep </w:t>
      </w:r>
      <w:r w:rsidRPr="38E76B8C" w:rsidR="36F6D97F">
        <w:rPr>
          <w:rFonts w:ascii="Cambria" w:hAnsi="Cambria" w:eastAsia="Cambria" w:cs="Cambria"/>
          <w:noProof w:val="0"/>
          <w:color w:val="auto"/>
          <w:sz w:val="22"/>
          <w:szCs w:val="22"/>
          <w:lang w:val="en-US"/>
        </w:rPr>
        <w:t>learning based</w:t>
      </w:r>
      <w:r w:rsidRPr="38E76B8C" w:rsidR="36F6D97F">
        <w:rPr>
          <w:rFonts w:ascii="Cambria" w:hAnsi="Cambria" w:eastAsia="Cambria" w:cs="Cambria"/>
          <w:noProof w:val="0"/>
          <w:color w:val="auto"/>
          <w:sz w:val="22"/>
          <w:szCs w:val="22"/>
          <w:lang w:val="en-US"/>
        </w:rPr>
        <w:t xml:space="preserve"> recommender system: A survey and new perspectives.</w:t>
      </w:r>
      <w:bookmarkEnd w:id="81300401"/>
      <w:r w:rsidRPr="38E76B8C" w:rsidR="36F6D97F">
        <w:rPr>
          <w:rFonts w:ascii="Cambria" w:hAnsi="Cambria" w:eastAsia="Cambria" w:cs="Cambria"/>
          <w:noProof w:val="0"/>
          <w:color w:val="auto"/>
          <w:sz w:val="22"/>
          <w:szCs w:val="22"/>
          <w:lang w:val="en-US"/>
        </w:rPr>
        <w:t xml:space="preserve"> ACM Computing Surveys (CSUR), 52(1), 1-38.</w:t>
      </w:r>
    </w:p>
    <w:p w:rsidR="463CBA24" w:rsidP="38E76B8C" w:rsidRDefault="463CBA24" w14:paraId="36BAA145" w14:textId="139BC40A">
      <w:pPr>
        <w:pStyle w:val="Normal"/>
        <w:spacing w:before="0" w:beforeAutospacing="off" w:after="200" w:afterAutospacing="off" w:line="276" w:lineRule="auto"/>
        <w:rPr>
          <w:rFonts w:ascii="Cambria" w:hAnsi="Cambria" w:eastAsia="Cambria" w:cs="Cambria"/>
          <w:noProof w:val="0"/>
          <w:color w:val="auto"/>
          <w:sz w:val="22"/>
          <w:szCs w:val="22"/>
          <w:lang w:val="en-US"/>
        </w:rPr>
      </w:pPr>
      <w:r w:rsidRPr="38E76B8C" w:rsidR="633E9E18">
        <w:rPr>
          <w:rFonts w:ascii="Cambria" w:hAnsi="Cambria" w:eastAsia="Cambria" w:cs="Cambria"/>
          <w:noProof w:val="0"/>
          <w:color w:val="auto"/>
          <w:sz w:val="22"/>
          <w:szCs w:val="22"/>
          <w:lang w:val="en-US" w:eastAsia="ja-JP" w:bidi="ar-SA"/>
        </w:rPr>
        <w:t>Pajorska</w:t>
      </w:r>
      <w:r w:rsidRPr="38E76B8C" w:rsidR="633E9E18">
        <w:rPr>
          <w:rFonts w:ascii="Cambria" w:hAnsi="Cambria" w:eastAsia="Cambria" w:cs="Cambria"/>
          <w:noProof w:val="0"/>
          <w:color w:val="auto"/>
          <w:sz w:val="22"/>
          <w:szCs w:val="22"/>
          <w:lang w:val="en-US" w:eastAsia="ja-JP" w:bidi="ar-SA"/>
        </w:rPr>
        <w:t xml:space="preserve">, Z. (2023, </w:t>
      </w:r>
      <w:r w:rsidRPr="38E76B8C" w:rsidR="633E9E18">
        <w:rPr>
          <w:rFonts w:ascii="Cambria" w:hAnsi="Cambria" w:eastAsia="Cambria" w:cs="Cambria"/>
          <w:noProof w:val="0"/>
          <w:color w:val="auto"/>
          <w:sz w:val="22"/>
          <w:szCs w:val="22"/>
          <w:lang w:val="en-US" w:eastAsia="ja-JP" w:bidi="ar-SA"/>
        </w:rPr>
        <w:t>Octubre</w:t>
      </w:r>
      <w:r w:rsidRPr="38E76B8C" w:rsidR="633E9E18">
        <w:rPr>
          <w:rFonts w:ascii="Cambria" w:hAnsi="Cambria" w:eastAsia="Cambria" w:cs="Cambria"/>
          <w:noProof w:val="0"/>
          <w:color w:val="auto"/>
          <w:sz w:val="22"/>
          <w:szCs w:val="22"/>
          <w:lang w:val="en-US" w:eastAsia="ja-JP" w:bidi="ar-SA"/>
        </w:rPr>
        <w:t xml:space="preserve"> 19). </w:t>
      </w:r>
      <w:r w:rsidRPr="38E76B8C" w:rsidR="0F33F240">
        <w:rPr>
          <w:rFonts w:ascii="Cambria" w:hAnsi="Cambria" w:eastAsia="Cambria" w:cs="Cambria"/>
          <w:noProof w:val="0"/>
          <w:color w:val="auto"/>
          <w:sz w:val="22"/>
          <w:szCs w:val="22"/>
          <w:lang w:val="en-US" w:eastAsia="ja-JP" w:bidi="ar-SA"/>
        </w:rPr>
        <w:t>Guide to Recommendation System: Types, Selection Criteria, How to Build One.</w:t>
      </w:r>
      <w:r w:rsidRPr="38E76B8C" w:rsidR="633E9E18">
        <w:rPr>
          <w:rFonts w:ascii="Cambria" w:hAnsi="Cambria" w:eastAsia="Cambria" w:cs="Cambria"/>
          <w:noProof w:val="0"/>
          <w:color w:val="auto"/>
          <w:sz w:val="22"/>
          <w:szCs w:val="22"/>
          <w:lang w:val="en-US" w:eastAsia="ja-JP" w:bidi="ar-SA"/>
        </w:rPr>
        <w:t xml:space="preserve"> </w:t>
      </w:r>
      <w:r w:rsidRPr="38E76B8C" w:rsidR="7ACF5F7E">
        <w:rPr>
          <w:rFonts w:ascii="Cambria" w:hAnsi="Cambria" w:eastAsia="Cambria" w:cs="Cambria"/>
          <w:noProof w:val="0"/>
          <w:color w:val="auto"/>
          <w:sz w:val="22"/>
          <w:szCs w:val="22"/>
          <w:lang w:val="en-US" w:eastAsia="ja-JP" w:bidi="ar-SA"/>
        </w:rPr>
        <w:t>STRATO FLOW</w:t>
      </w:r>
      <w:r w:rsidRPr="38E76B8C" w:rsidR="633E9E18">
        <w:rPr>
          <w:rFonts w:ascii="Cambria" w:hAnsi="Cambria" w:eastAsia="Cambria" w:cs="Cambria"/>
          <w:noProof w:val="0"/>
          <w:color w:val="auto"/>
          <w:sz w:val="22"/>
          <w:szCs w:val="22"/>
          <w:lang w:val="en-US" w:eastAsia="ja-JP" w:bidi="ar-SA"/>
        </w:rPr>
        <w:t xml:space="preserve">. </w:t>
      </w:r>
      <w:hyperlink r:id="R8548ff0d87ed4009">
        <w:r w:rsidRPr="38E76B8C" w:rsidR="4CD52652">
          <w:rPr>
            <w:rStyle w:val="Hyperlink"/>
            <w:rFonts w:ascii="Cambria" w:hAnsi="Cambria" w:eastAsia="Cambria" w:cs="Cambria"/>
            <w:noProof w:val="0"/>
            <w:color w:val="auto"/>
            <w:sz w:val="22"/>
            <w:szCs w:val="22"/>
            <w:lang w:val="en-US" w:eastAsia="ja-JP" w:bidi="ar-SA"/>
          </w:rPr>
          <w:t>https://stratoflow.com/guide-to-recommendation-system/</w:t>
        </w:r>
      </w:hyperlink>
    </w:p>
    <w:p w:rsidR="463CBA24" w:rsidP="38E76B8C" w:rsidRDefault="463CBA24" w14:paraId="04A9AACC" w14:textId="5C773254">
      <w:pPr>
        <w:pStyle w:val="Heading1"/>
        <w:spacing w:before="0" w:beforeAutospacing="off" w:after="322" w:afterAutospacing="off"/>
        <w:ind w:left="0"/>
        <w:rPr>
          <w:rFonts w:ascii="Cambria" w:hAnsi="Cambria" w:eastAsia="Cambria" w:cs="Cambria"/>
          <w:b w:val="0"/>
          <w:bCs w:val="0"/>
          <w:i w:val="0"/>
          <w:iCs w:val="0"/>
          <w:caps w:val="0"/>
          <w:smallCaps w:val="0"/>
          <w:strike w:val="0"/>
          <w:dstrike w:val="0"/>
          <w:noProof w:val="0"/>
          <w:color w:val="auto"/>
          <w:sz w:val="22"/>
          <w:szCs w:val="22"/>
          <w:u w:val="single"/>
          <w:lang w:val="en-US"/>
        </w:rPr>
      </w:pPr>
      <w:r w:rsidRPr="38E76B8C" w:rsidR="6670E419">
        <w:rPr>
          <w:rFonts w:ascii="Cambria" w:hAnsi="Cambria" w:eastAsia="Cambria" w:cs="Cambria"/>
          <w:b w:val="0"/>
          <w:bCs w:val="0"/>
          <w:i w:val="0"/>
          <w:iCs w:val="0"/>
          <w:caps w:val="0"/>
          <w:smallCaps w:val="0"/>
          <w:noProof w:val="0"/>
          <w:color w:val="auto"/>
          <w:sz w:val="22"/>
          <w:szCs w:val="22"/>
          <w:lang w:val="en-US"/>
        </w:rPr>
        <w:t xml:space="preserve">Elahi, M., Beheshti, A., &amp; </w:t>
      </w:r>
      <w:r w:rsidRPr="38E76B8C" w:rsidR="6670E419">
        <w:rPr>
          <w:rFonts w:ascii="Cambria" w:hAnsi="Cambria" w:eastAsia="Cambria" w:cs="Cambria"/>
          <w:b w:val="0"/>
          <w:bCs w:val="0"/>
          <w:i w:val="0"/>
          <w:iCs w:val="0"/>
          <w:caps w:val="0"/>
          <w:smallCaps w:val="0"/>
          <w:noProof w:val="0"/>
          <w:color w:val="auto"/>
          <w:sz w:val="22"/>
          <w:szCs w:val="22"/>
          <w:lang w:val="en-US"/>
        </w:rPr>
        <w:t>Goluguri</w:t>
      </w:r>
      <w:r w:rsidRPr="38E76B8C" w:rsidR="6670E419">
        <w:rPr>
          <w:rFonts w:ascii="Cambria" w:hAnsi="Cambria" w:eastAsia="Cambria" w:cs="Cambria"/>
          <w:b w:val="0"/>
          <w:bCs w:val="0"/>
          <w:i w:val="0"/>
          <w:iCs w:val="0"/>
          <w:caps w:val="0"/>
          <w:smallCaps w:val="0"/>
          <w:noProof w:val="0"/>
          <w:color w:val="auto"/>
          <w:sz w:val="22"/>
          <w:szCs w:val="22"/>
          <w:lang w:val="en-US"/>
        </w:rPr>
        <w:t xml:space="preserve">, S. R. (2021). Recommender systems: Challenges and opportunities in the age of big data and artificial intelligence. </w:t>
      </w:r>
      <w:r w:rsidRPr="38E76B8C" w:rsidR="6670E419">
        <w:rPr>
          <w:rFonts w:ascii="Cambria" w:hAnsi="Cambria" w:eastAsia="Cambria" w:cs="Cambria"/>
          <w:b w:val="0"/>
          <w:bCs w:val="0"/>
          <w:i w:val="1"/>
          <w:iCs w:val="1"/>
          <w:caps w:val="0"/>
          <w:smallCaps w:val="0"/>
          <w:noProof w:val="0"/>
          <w:color w:val="auto"/>
          <w:sz w:val="22"/>
          <w:szCs w:val="22"/>
          <w:lang w:val="en-US"/>
        </w:rPr>
        <w:t>Data Science and Its Applications</w:t>
      </w:r>
      <w:r w:rsidRPr="38E76B8C" w:rsidR="6670E419">
        <w:rPr>
          <w:rFonts w:ascii="Cambria" w:hAnsi="Cambria" w:eastAsia="Cambria" w:cs="Cambria"/>
          <w:b w:val="0"/>
          <w:bCs w:val="0"/>
          <w:i w:val="0"/>
          <w:iCs w:val="0"/>
          <w:caps w:val="0"/>
          <w:smallCaps w:val="0"/>
          <w:noProof w:val="0"/>
          <w:color w:val="auto"/>
          <w:sz w:val="22"/>
          <w:szCs w:val="22"/>
          <w:lang w:val="en-US"/>
        </w:rPr>
        <w:t xml:space="preserve">, 15-39. </w:t>
      </w:r>
      <w:hyperlink r:id="R48c99982ed9f443d">
        <w:r w:rsidRPr="38E76B8C" w:rsidR="6670E419">
          <w:rPr>
            <w:rStyle w:val="Hyperlink"/>
            <w:rFonts w:ascii="Cambria" w:hAnsi="Cambria" w:eastAsia="Cambria" w:cs="Cambria"/>
            <w:b w:val="0"/>
            <w:bCs w:val="0"/>
            <w:i w:val="0"/>
            <w:iCs w:val="0"/>
            <w:caps w:val="0"/>
            <w:smallCaps w:val="0"/>
            <w:strike w:val="0"/>
            <w:dstrike w:val="0"/>
            <w:noProof w:val="0"/>
            <w:color w:val="auto"/>
            <w:sz w:val="22"/>
            <w:szCs w:val="22"/>
            <w:u w:val="single"/>
            <w:lang w:val="en-US"/>
          </w:rPr>
          <w:t>https://www.researchgate.net/publication/353039814_Recommender_Systems_Challenges_and_Opportunities_in_the_Age_of_Big_Data_and_Artificial_Intelligence.</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nKy7YDp" int2:invalidationBookmarkName="" int2:hashCode="Gr4bAPLxWbUpy+" int2:id="eBY3dHAs">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120872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a083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3f415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5dd8792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3fd503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3f28e95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18A24C"/>
    <w:rsid w:val="0009B20F"/>
    <w:rsid w:val="0028C33F"/>
    <w:rsid w:val="00E3AF51"/>
    <w:rsid w:val="028AF46B"/>
    <w:rsid w:val="0358767B"/>
    <w:rsid w:val="039142D4"/>
    <w:rsid w:val="03D1022B"/>
    <w:rsid w:val="04FC3462"/>
    <w:rsid w:val="0500BC56"/>
    <w:rsid w:val="069804C3"/>
    <w:rsid w:val="06BC1337"/>
    <w:rsid w:val="075E7196"/>
    <w:rsid w:val="0764BE81"/>
    <w:rsid w:val="07C008CB"/>
    <w:rsid w:val="0833D524"/>
    <w:rsid w:val="087F077D"/>
    <w:rsid w:val="08CF2FAF"/>
    <w:rsid w:val="09C7B7FF"/>
    <w:rsid w:val="09CFA585"/>
    <w:rsid w:val="0A2FA5FD"/>
    <w:rsid w:val="0A333D94"/>
    <w:rsid w:val="0A8336E6"/>
    <w:rsid w:val="0AA90AE3"/>
    <w:rsid w:val="0CB6CB65"/>
    <w:rsid w:val="0CD17CB1"/>
    <w:rsid w:val="0CEE72F0"/>
    <w:rsid w:val="0CF456C5"/>
    <w:rsid w:val="0CFF58C1"/>
    <w:rsid w:val="0D0DF1CA"/>
    <w:rsid w:val="0E2E666E"/>
    <w:rsid w:val="0E71038A"/>
    <w:rsid w:val="0EE59DE1"/>
    <w:rsid w:val="0F33F240"/>
    <w:rsid w:val="0F7DB13E"/>
    <w:rsid w:val="1159AA44"/>
    <w:rsid w:val="12663841"/>
    <w:rsid w:val="12B55200"/>
    <w:rsid w:val="12CF8D26"/>
    <w:rsid w:val="12F0560C"/>
    <w:rsid w:val="13260CE9"/>
    <w:rsid w:val="159DAB2A"/>
    <w:rsid w:val="15FB89A6"/>
    <w:rsid w:val="16CF3FBA"/>
    <w:rsid w:val="17083EB8"/>
    <w:rsid w:val="17DD363A"/>
    <w:rsid w:val="1B14D6FC"/>
    <w:rsid w:val="1B916E93"/>
    <w:rsid w:val="1BC7F165"/>
    <w:rsid w:val="1C626222"/>
    <w:rsid w:val="1CB0A75D"/>
    <w:rsid w:val="1D88EFA6"/>
    <w:rsid w:val="1E47A430"/>
    <w:rsid w:val="1F2ADF8F"/>
    <w:rsid w:val="202A913B"/>
    <w:rsid w:val="2114584B"/>
    <w:rsid w:val="2184BB1D"/>
    <w:rsid w:val="21EBB2A2"/>
    <w:rsid w:val="2243386C"/>
    <w:rsid w:val="22C5FE80"/>
    <w:rsid w:val="234B8F53"/>
    <w:rsid w:val="235C5AD2"/>
    <w:rsid w:val="23681C2E"/>
    <w:rsid w:val="23BB3FC8"/>
    <w:rsid w:val="24093B4E"/>
    <w:rsid w:val="24F82B33"/>
    <w:rsid w:val="2578B96F"/>
    <w:rsid w:val="257AD92E"/>
    <w:rsid w:val="2674B413"/>
    <w:rsid w:val="2685F712"/>
    <w:rsid w:val="27042E59"/>
    <w:rsid w:val="27BC70B2"/>
    <w:rsid w:val="27CAA9CC"/>
    <w:rsid w:val="289FFEBA"/>
    <w:rsid w:val="29B225B7"/>
    <w:rsid w:val="2A063488"/>
    <w:rsid w:val="2A479994"/>
    <w:rsid w:val="2A61D775"/>
    <w:rsid w:val="2AC3AC09"/>
    <w:rsid w:val="2B222D33"/>
    <w:rsid w:val="2D6AA2F7"/>
    <w:rsid w:val="2F1E90F1"/>
    <w:rsid w:val="2FBB2F43"/>
    <w:rsid w:val="324ABF96"/>
    <w:rsid w:val="328C9356"/>
    <w:rsid w:val="34FF9682"/>
    <w:rsid w:val="3593CA9B"/>
    <w:rsid w:val="35E8E993"/>
    <w:rsid w:val="36F6D97F"/>
    <w:rsid w:val="37639E4E"/>
    <w:rsid w:val="38054830"/>
    <w:rsid w:val="385852C8"/>
    <w:rsid w:val="38D08B40"/>
    <w:rsid w:val="38E76B8C"/>
    <w:rsid w:val="390143F1"/>
    <w:rsid w:val="3950DB18"/>
    <w:rsid w:val="39738694"/>
    <w:rsid w:val="39F56F02"/>
    <w:rsid w:val="3A9B3F10"/>
    <w:rsid w:val="3ABC5AB6"/>
    <w:rsid w:val="3B913F63"/>
    <w:rsid w:val="3C35F4F2"/>
    <w:rsid w:val="3CCD946E"/>
    <w:rsid w:val="3E81D40F"/>
    <w:rsid w:val="3EDFCB22"/>
    <w:rsid w:val="401279D4"/>
    <w:rsid w:val="401DA470"/>
    <w:rsid w:val="403AE344"/>
    <w:rsid w:val="413189C9"/>
    <w:rsid w:val="42280427"/>
    <w:rsid w:val="42368793"/>
    <w:rsid w:val="43008588"/>
    <w:rsid w:val="43BBB76E"/>
    <w:rsid w:val="44E5EAF7"/>
    <w:rsid w:val="45F19B6B"/>
    <w:rsid w:val="463CBA24"/>
    <w:rsid w:val="4681BB58"/>
    <w:rsid w:val="4722417A"/>
    <w:rsid w:val="473FD401"/>
    <w:rsid w:val="481BAF7E"/>
    <w:rsid w:val="48E113D1"/>
    <w:rsid w:val="4A305EA1"/>
    <w:rsid w:val="4A4133A1"/>
    <w:rsid w:val="4B8AF6B9"/>
    <w:rsid w:val="4C763C67"/>
    <w:rsid w:val="4CD52652"/>
    <w:rsid w:val="4D793A3A"/>
    <w:rsid w:val="4E120CC8"/>
    <w:rsid w:val="4F6FA819"/>
    <w:rsid w:val="50476B70"/>
    <w:rsid w:val="531ACA32"/>
    <w:rsid w:val="53631323"/>
    <w:rsid w:val="537BB90A"/>
    <w:rsid w:val="541F1B2F"/>
    <w:rsid w:val="543CFFB7"/>
    <w:rsid w:val="554A9B7D"/>
    <w:rsid w:val="55731148"/>
    <w:rsid w:val="562171BD"/>
    <w:rsid w:val="5684848C"/>
    <w:rsid w:val="57A890FB"/>
    <w:rsid w:val="5892580B"/>
    <w:rsid w:val="59482304"/>
    <w:rsid w:val="5A1F63F9"/>
    <w:rsid w:val="5AB35588"/>
    <w:rsid w:val="5B5EC59B"/>
    <w:rsid w:val="5CCE90DA"/>
    <w:rsid w:val="5CF3C610"/>
    <w:rsid w:val="5D0F0E2C"/>
    <w:rsid w:val="5D3EE16D"/>
    <w:rsid w:val="5D7E232D"/>
    <w:rsid w:val="5D842C8C"/>
    <w:rsid w:val="5D974B8A"/>
    <w:rsid w:val="5EC445DF"/>
    <w:rsid w:val="5EEC855C"/>
    <w:rsid w:val="5F737217"/>
    <w:rsid w:val="5FCD84EF"/>
    <w:rsid w:val="5FFA7CA6"/>
    <w:rsid w:val="6065490D"/>
    <w:rsid w:val="6169387D"/>
    <w:rsid w:val="617A7B7C"/>
    <w:rsid w:val="61AFB4BE"/>
    <w:rsid w:val="61C73733"/>
    <w:rsid w:val="6218498D"/>
    <w:rsid w:val="629A1C0D"/>
    <w:rsid w:val="633E9E18"/>
    <w:rsid w:val="63BFFEDD"/>
    <w:rsid w:val="64068D0E"/>
    <w:rsid w:val="6564561C"/>
    <w:rsid w:val="666155E3"/>
    <w:rsid w:val="6663CFA8"/>
    <w:rsid w:val="6670E419"/>
    <w:rsid w:val="6731D1EE"/>
    <w:rsid w:val="68780316"/>
    <w:rsid w:val="68AB19B9"/>
    <w:rsid w:val="68C8C35A"/>
    <w:rsid w:val="692DBDEF"/>
    <w:rsid w:val="693816F1"/>
    <w:rsid w:val="69388CBC"/>
    <w:rsid w:val="6AA06E34"/>
    <w:rsid w:val="6B18A24C"/>
    <w:rsid w:val="6B8BB3E2"/>
    <w:rsid w:val="6C48B40F"/>
    <w:rsid w:val="6DA7BE32"/>
    <w:rsid w:val="6DC18C90"/>
    <w:rsid w:val="6DE48470"/>
    <w:rsid w:val="6DEA7E48"/>
    <w:rsid w:val="6E4441EB"/>
    <w:rsid w:val="6E83F6BA"/>
    <w:rsid w:val="6F9CA7A8"/>
    <w:rsid w:val="705F2505"/>
    <w:rsid w:val="706A13F4"/>
    <w:rsid w:val="7080DC1D"/>
    <w:rsid w:val="71354D8F"/>
    <w:rsid w:val="7138124B"/>
    <w:rsid w:val="71B8AAD9"/>
    <w:rsid w:val="71FAF566"/>
    <w:rsid w:val="721F2ABE"/>
    <w:rsid w:val="72C210E4"/>
    <w:rsid w:val="7418C987"/>
    <w:rsid w:val="7485F487"/>
    <w:rsid w:val="74B93737"/>
    <w:rsid w:val="74E61097"/>
    <w:rsid w:val="77262F15"/>
    <w:rsid w:val="77A6AED2"/>
    <w:rsid w:val="7815C3D3"/>
    <w:rsid w:val="79273717"/>
    <w:rsid w:val="79B19434"/>
    <w:rsid w:val="79CABC91"/>
    <w:rsid w:val="7ACF5F7E"/>
    <w:rsid w:val="7CAFEA33"/>
    <w:rsid w:val="7CBB9DA9"/>
    <w:rsid w:val="7D52B536"/>
    <w:rsid w:val="7E7D4A55"/>
    <w:rsid w:val="7E850557"/>
    <w:rsid w:val="7E8CF2DD"/>
    <w:rsid w:val="7FF48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A24C"/>
  <w15:chartTrackingRefBased/>
  <w15:docId w15:val="{5DE888E5-8FF8-4A92-A500-94823636CE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8E76B8C"/>
    <w:rPr>
      <w:rFonts w:ascii="Calibri" w:hAnsi="Calibri" w:eastAsia="Calibri" w:cs="Calibri" w:asciiTheme="majorAscii" w:hAnsiTheme="majorAscii" w:eastAsiaTheme="majorEastAsia" w:cstheme="majorBidi"/>
      <w:b w:val="1"/>
      <w:bCs w:val="1"/>
      <w:noProof w:val="0"/>
      <w:color w:val="365F91"/>
      <w:sz w:val="36"/>
      <w:szCs w:val="36"/>
      <w:lang w:val="es-MX"/>
    </w:rPr>
  </w:style>
  <w:style w:type="paragraph" w:styleId="Heading1">
    <w:uiPriority w:val="9"/>
    <w:name w:val="heading 1"/>
    <w:basedOn w:val="Normal"/>
    <w:next w:val="Normal"/>
    <w:link w:val="Heading1Char"/>
    <w:qFormat/>
    <w:rsid w:val="38E76B8C"/>
    <w:rPr>
      <w:rFonts w:ascii="Calibri" w:hAnsi="Calibri" w:eastAsia="Calibri" w:cs="Calibri" w:asciiTheme="majorAscii" w:hAnsiTheme="majorAscii" w:eastAsiaTheme="majorEastAsia" w:cstheme="majorBidi"/>
      <w:b w:val="1"/>
      <w:bCs w:val="1"/>
      <w:noProof w:val="0"/>
      <w:color w:val="365F91"/>
      <w:sz w:val="36"/>
      <w:szCs w:val="36"/>
      <w:lang w:val="es-MX"/>
    </w:rPr>
    <w:pPr>
      <w:keepNext w:val="1"/>
      <w:keepLines w:val="1"/>
      <w:spacing w:before="360" w:after="80"/>
      <w:outlineLvl w:val="0"/>
    </w:pPr>
  </w:style>
  <w:style w:type="character" w:styleId="Heading2Char" w:customStyle="true">
    <w:uiPriority w:val="9"/>
    <w:name w:val="Heading 2 Char"/>
    <w:basedOn w:val="DefaultParagraphFont"/>
    <w:link w:val="Heading2"/>
    <w:rsid w:val="38E76B8C"/>
    <w:rPr>
      <w:rFonts w:ascii="Calibri" w:hAnsi="Calibri" w:eastAsia="Calibri" w:cs="Calibri"/>
      <w:b w:val="1"/>
      <w:bCs w:val="1"/>
      <w:i w:val="0"/>
      <w:iCs w:val="0"/>
      <w:noProof w:val="0"/>
      <w:color w:val="0F4761" w:themeColor="accent1" w:themeTint="FF" w:themeShade="BF"/>
      <w:sz w:val="28"/>
      <w:szCs w:val="28"/>
      <w:lang w:val="es-MX"/>
    </w:rPr>
  </w:style>
  <w:style w:type="paragraph" w:styleId="Heading2">
    <w:uiPriority w:val="9"/>
    <w:name w:val="heading 2"/>
    <w:basedOn w:val="Normal"/>
    <w:next w:val="Normal"/>
    <w:unhideWhenUsed/>
    <w:link w:val="Heading2Char"/>
    <w:qFormat/>
    <w:rsid w:val="38E76B8C"/>
    <w:rPr>
      <w:rFonts w:ascii="Calibri" w:hAnsi="Calibri" w:eastAsia="Calibri" w:cs="Calibri"/>
      <w:b w:val="1"/>
      <w:bCs w:val="1"/>
      <w:i w:val="0"/>
      <w:iCs w:val="0"/>
      <w:noProof w:val="0"/>
      <w:color w:val="0F4761" w:themeColor="accent1" w:themeTint="FF" w:themeShade="BF"/>
      <w:sz w:val="28"/>
      <w:szCs w:val="28"/>
      <w:lang w:val="es-MX"/>
    </w:rPr>
    <w:pPr>
      <w:keepNext w:val="1"/>
      <w:keepLines w:val="1"/>
      <w:spacing w:before="160" w:after="80"/>
      <w:ind w:left="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a2be0ac39c244de" /><Relationship Type="http://schemas.openxmlformats.org/officeDocument/2006/relationships/image" Target="/media/image.png" Id="R453c188295a54484" /><Relationship Type="http://schemas.openxmlformats.org/officeDocument/2006/relationships/hyperlink" Target="https://stratoflow.com/guide-to-recommendation-system/" TargetMode="External" Id="R8548ff0d87ed4009" /><Relationship Type="http://schemas.openxmlformats.org/officeDocument/2006/relationships/hyperlink" Target="https://www.researchgate.net/profile/Mehdi-Elahi-2/publication/353039814_Recommender_Systems_Challenges_and_Opportunities_in_the_Age_of_Big_Data_and_Artificial_Intelligence/links/60e58d58299bf1b0319c689b/Recommender-Systems-Challenges-and-Opportunities-in-the-Age-of-Big-Data-and-Artificial-Intelligence.pdf?_tp=eyJjb250ZXh0Ijp7ImZpcnN0UGFnZSI6InB1YmxpY2F0aW9uIiwicGFnZSI6InB1YmxpY2F0aW9uIn19" TargetMode="External" Id="R48c99982ed9f443d" /><Relationship Type="http://schemas.openxmlformats.org/officeDocument/2006/relationships/numbering" Target="numbering.xml" Id="R0b48f3d8e57645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2024-04-26T08:52:21.8853639Z</dcterms:created>
  <dcterms:modified xsi:type="dcterms:W3CDTF">2024-04-28T07:11:54.2901928Z</dcterms:modified>
  <dc:creator>Carlos Daniel Villena Santiago</dc:creator>
  <lastModifiedBy>Carlos Daniel Villena Santiago</lastModifiedBy>
</coreProperties>
</file>