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 DE IMÁGENES POSTALES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Ubicación de guardado: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https://drive.google.com/drive/folders/1JVRoi0aYEu6PUZuOR21jCOQO38iXayU9?usp=share_link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JPG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Aplicativo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Adobe Scanner: PDF Scanner, OCR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Versión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23.02.16-regular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Dispositivos que se utilizarán: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Teléfonos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Samsung A22, (Android)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Samsung A33 (Android 13)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Samsung S10 Lite (Android 13)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iPhone 8  version ¡OS 15.7.1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Laptop Lenovo</w:t>
      </w:r>
    </w:p>
    <w:p w:rsidR="00000000" w:rsidDel="00000000" w:rsidP="00000000" w:rsidRDefault="00000000" w:rsidRPr="00000000" w14:paraId="00000016">
      <w:pPr>
        <w:rPr>
          <w:color w:val="333333"/>
          <w:sz w:val="48"/>
          <w:szCs w:val="4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Laptop 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Nomenclatura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nombre principal de los archivos es una secuencia de 3 dígitos (000) acompañado por un guión bajo y un número 1 o 2, dependiendo de si es el reverso o el frente de la postal. (ej. 001_01.JPG es el frente de la primera postal)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de capturas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postales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Nacionalidades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Francia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Italia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México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Reino Unido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Alemania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Migración a Collection Builder (Diccionario de datos)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(objectid): (texto, numérico, fecha, coordenadas), (identificador único de objeto en minúscula) - 001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POSTALES: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objectid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Código identificador del objeto físico, en este caso una postal. 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001, 005, 018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Título atribuido a la imagen representada en el objeto.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Fotografía de Palazzo </w:t>
      </w:r>
      <w:r w:rsidDel="00000000" w:rsidR="00000000" w:rsidRPr="00000000">
        <w:rPr>
          <w:sz w:val="24"/>
          <w:szCs w:val="24"/>
          <w:rtl w:val="0"/>
        </w:rPr>
        <w:t xml:space="preserve">Vecc</w:t>
      </w:r>
      <w:r w:rsidDel="00000000" w:rsidR="00000000" w:rsidRPr="00000000">
        <w:rPr>
          <w:sz w:val="24"/>
          <w:szCs w:val="24"/>
          <w:rtl w:val="0"/>
        </w:rPr>
        <w:t xml:space="preserve">hio.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filename</w:t>
      </w: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Código identificador del archivo.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001-1.jpg, 001-2.jpg, 008-1.jpg, 008-2.jpg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object_location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liga que permita la descarga y consulta del objeto digital.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https://drive.google.com/drive/folders/1x9HILAgTZ7J-Sgv_lJ6LWe64VMtVtWsh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41">
      <w:pPr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sz w:val="24"/>
          <w:szCs w:val="24"/>
          <w:rtl w:val="0"/>
        </w:rPr>
        <w:t xml:space="preserve">escripció</w:t>
      </w:r>
      <w:r w:rsidDel="00000000" w:rsidR="00000000" w:rsidRPr="00000000">
        <w:rPr>
          <w:sz w:val="24"/>
          <w:szCs w:val="24"/>
          <w:rtl w:val="0"/>
        </w:rPr>
        <w:t xml:space="preserve">n: Este campo describe el tipo de archivo digitalizado. Se deben usar slashes (/) al nombrar este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image/jpg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numérico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coordenada geográfica que indica la posición de un objeto de acuerdo al norte y sur (eje Y).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-23.9086568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numérico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coordenada geográfica que indica la posición de un objeto de acuerdo al este y oeste (eje X).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45.08773728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Fecha de la imagen representada.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Formato AAAA-MM-DD, AAAA-MM, AAAA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Ejemplo:1910- 03-01, 1858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Nombre de los elementos que contiene la imagen, como un personaje o un lugar. Se debe usar punto y coma entre cada elemento.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Napoleón Bonaparte; Basílica de San Marcos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 : Lugar en el que se ubica la imagen representada.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París, Francia; Venecia, Italia; Berlín, Alemania.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una narración breve sobre lo que se observa en la imagen de la postal.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Fotografía de un antiguo edificio en Florencia, Italia.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Colección a la que pertenecen los archivos.       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Colección de postales de Manuel Campero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texto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 Idioma del texto dentro de la postal.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 en, fr, de, it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JVRoi0aYEu6PUZuOR21jCOQO38iXayU9?usp=share_link" TargetMode="External"/><Relationship Id="rId7" Type="http://schemas.openxmlformats.org/officeDocument/2006/relationships/hyperlink" Target="https://drive.google.com/drive/folders/1x9HILAgTZ7J-Sgv_lJ6LWe64VMtVtW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