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5093D" w14:textId="201BC788" w:rsidR="006F1B6F" w:rsidRDefault="009C372C" w:rsidP="004A7223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372C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7ED5B9BB" w14:textId="77777777" w:rsidR="006354F6" w:rsidRPr="006F1B6F" w:rsidRDefault="006354F6" w:rsidP="006F1B6F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A02720" w14:textId="77777777" w:rsidR="006F1B6F" w:rsidRPr="006F1B6F" w:rsidRDefault="006F1B6F" w:rsidP="006F1B6F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1B6F">
        <w:rPr>
          <w:rFonts w:ascii="Times New Roman" w:hAnsi="Times New Roman" w:cs="Times New Roman"/>
          <w:bCs/>
          <w:sz w:val="28"/>
          <w:szCs w:val="28"/>
        </w:rPr>
        <w:t>На курсовое проектирование была поставлена задача, разработать программу на тему: игровое приложение «Змейка».</w:t>
      </w:r>
    </w:p>
    <w:p w14:paraId="3409D8C9" w14:textId="77777777" w:rsidR="006F1B6F" w:rsidRPr="006F1B6F" w:rsidRDefault="006F1B6F" w:rsidP="006F1B6F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1B6F">
        <w:rPr>
          <w:rFonts w:ascii="Times New Roman" w:hAnsi="Times New Roman" w:cs="Times New Roman"/>
          <w:bCs/>
          <w:sz w:val="28"/>
          <w:szCs w:val="28"/>
        </w:rPr>
        <w:t xml:space="preserve">Цель курсового проекта заключается в создании классической игры «Змейка», которая позволит пользователям наслаждаться простым и увлекательным игровым процессом. </w:t>
      </w:r>
    </w:p>
    <w:p w14:paraId="78CE5415" w14:textId="77777777" w:rsidR="006F1B6F" w:rsidRPr="006F1B6F" w:rsidRDefault="006F1B6F" w:rsidP="006F1B6F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1B6F">
        <w:rPr>
          <w:rFonts w:ascii="Times New Roman" w:hAnsi="Times New Roman" w:cs="Times New Roman"/>
          <w:bCs/>
          <w:sz w:val="28"/>
          <w:szCs w:val="28"/>
        </w:rPr>
        <w:t>Создаваемая программа будет рассчитана на любого рода пользователей. Применить данную программу смогут не только люди, знакомые с данной игрой, но и просто люди, заинтересовавшиеся в данной теме.</w:t>
      </w:r>
    </w:p>
    <w:p w14:paraId="1E7CAB42" w14:textId="77777777" w:rsidR="006F1B6F" w:rsidRPr="006F1B6F" w:rsidRDefault="006F1B6F" w:rsidP="006F1B6F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1B6F">
        <w:rPr>
          <w:rFonts w:ascii="Times New Roman" w:hAnsi="Times New Roman" w:cs="Times New Roman"/>
          <w:bCs/>
          <w:sz w:val="28"/>
          <w:szCs w:val="28"/>
        </w:rPr>
        <w:t>Далее приведем краткое описание разделов пояснительной записки.</w:t>
      </w:r>
    </w:p>
    <w:p w14:paraId="2FC2BFBF" w14:textId="77777777" w:rsidR="006F1B6F" w:rsidRPr="006F1B6F" w:rsidRDefault="006F1B6F" w:rsidP="006F1B6F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1B6F">
        <w:rPr>
          <w:rFonts w:ascii="Times New Roman" w:hAnsi="Times New Roman" w:cs="Times New Roman"/>
          <w:bCs/>
          <w:sz w:val="28"/>
          <w:szCs w:val="28"/>
        </w:rPr>
        <w:t>Первый раздел носит название “Анализ задачи”. В нем вы сможете ознакомиться с постановкой задачи, которая включает в себя: исследование предметной области поставленной задачи, определение ее организационно-экономической сущности. Также в этом разделе вы сможете узнать о том, как данная задача решается в настоящее время. Все входные и выходные данные тоже будут описаны в первом разделе. В подразделе “Инструменты разработки” будет рассмотрена среда, в которой создается данный курсовой проект. Здесь также будут установлены минимальные и оптимальные требования к аппаратным характеристикам, обеспечивающим правильное функционирование поставленной задачей.</w:t>
      </w:r>
    </w:p>
    <w:p w14:paraId="5D42C1C6" w14:textId="77777777" w:rsidR="006F1B6F" w:rsidRPr="006F1B6F" w:rsidRDefault="006F1B6F" w:rsidP="006F1B6F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1B6F">
        <w:rPr>
          <w:rFonts w:ascii="Times New Roman" w:hAnsi="Times New Roman" w:cs="Times New Roman"/>
          <w:bCs/>
          <w:sz w:val="28"/>
          <w:szCs w:val="28"/>
        </w:rPr>
        <w:t>В разделе “Проектирование задачи” будут рассмотрены основные аспекты разработки программного продукта. Здесь можно будет узнать об организации данных в контексте среды разработки. В данном разделе будет четко описан пользовательский интерфейс, составлены алгоритмы процесса обработки информации, описана разработка системы справочной информации.</w:t>
      </w:r>
    </w:p>
    <w:p w14:paraId="6510BC64" w14:textId="2CB122B0" w:rsidR="006F1B6F" w:rsidRPr="006F1B6F" w:rsidRDefault="006F1B6F" w:rsidP="006F1B6F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1B6F">
        <w:rPr>
          <w:rFonts w:ascii="Times New Roman" w:hAnsi="Times New Roman" w:cs="Times New Roman"/>
          <w:bCs/>
          <w:sz w:val="28"/>
          <w:szCs w:val="28"/>
        </w:rPr>
        <w:t>“Реализация задачи” – это третий раздел пояснительной записки, в котором описываются все элементы и объекты, которые будут использованы при реализации данного приложения. В этом разделе будут четко описаны функции пользователя и их структура. Здесь можно будет найти таблицу, в которой будет представлена полная аннотация</w:t>
      </w:r>
      <w:r w:rsidR="0019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911FF" w:rsidRPr="006F1B6F">
        <w:rPr>
          <w:rFonts w:ascii="Times New Roman" w:hAnsi="Times New Roman" w:cs="Times New Roman"/>
          <w:bCs/>
          <w:sz w:val="28"/>
          <w:szCs w:val="28"/>
        </w:rPr>
        <w:t>файлов,</w:t>
      </w:r>
      <w:r w:rsidRPr="006F1B6F">
        <w:rPr>
          <w:rFonts w:ascii="Times New Roman" w:hAnsi="Times New Roman" w:cs="Times New Roman"/>
          <w:bCs/>
          <w:sz w:val="28"/>
          <w:szCs w:val="28"/>
        </w:rPr>
        <w:t xml:space="preserve"> используемых в данном проекте.</w:t>
      </w:r>
    </w:p>
    <w:p w14:paraId="4E184502" w14:textId="77777777" w:rsidR="006F1B6F" w:rsidRPr="006F1B6F" w:rsidRDefault="006F1B6F" w:rsidP="006F1B6F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1B6F">
        <w:rPr>
          <w:rFonts w:ascii="Times New Roman" w:hAnsi="Times New Roman" w:cs="Times New Roman"/>
          <w:bCs/>
          <w:sz w:val="28"/>
          <w:szCs w:val="28"/>
        </w:rPr>
        <w:t>Четвертый раздел – “Тестирование”. В нем будет описано полное и функциональное тестирование данной программы, т.е. будет оттестирован каждый пункт меню, каждая операция, которая выполняется приложением. Будут смоделированы все возможные действия пользователя при работе с программой, начиная от запуска до выхода.</w:t>
      </w:r>
    </w:p>
    <w:p w14:paraId="141C4129" w14:textId="77777777" w:rsidR="006F1B6F" w:rsidRPr="006F1B6F" w:rsidRDefault="006F1B6F" w:rsidP="006F1B6F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1B6F">
        <w:rPr>
          <w:rFonts w:ascii="Times New Roman" w:hAnsi="Times New Roman" w:cs="Times New Roman"/>
          <w:bCs/>
          <w:sz w:val="28"/>
          <w:szCs w:val="28"/>
        </w:rPr>
        <w:lastRenderedPageBreak/>
        <w:t>В разделе “Применение” будет описано назначение, область применения, среда функционирования курсовой программы. Также в нем будет описано использование справочной системы.</w:t>
      </w:r>
    </w:p>
    <w:p w14:paraId="1AFC76CC" w14:textId="77777777" w:rsidR="006F1B6F" w:rsidRPr="006F1B6F" w:rsidRDefault="006F1B6F" w:rsidP="006F1B6F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1B6F">
        <w:rPr>
          <w:rFonts w:ascii="Times New Roman" w:hAnsi="Times New Roman" w:cs="Times New Roman"/>
          <w:bCs/>
          <w:sz w:val="28"/>
          <w:szCs w:val="28"/>
        </w:rPr>
        <w:t>“Заключение” будет содержать краткую формулировку задачи, результаты проделанной работы, описание использованных методов и средств, описание степени автоматизации процессов на различных этапах разработки.</w:t>
      </w:r>
    </w:p>
    <w:p w14:paraId="62662CB9" w14:textId="77777777" w:rsidR="006F1B6F" w:rsidRPr="006F1B6F" w:rsidRDefault="006F1B6F" w:rsidP="006F1B6F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1B6F">
        <w:rPr>
          <w:rFonts w:ascii="Times New Roman" w:hAnsi="Times New Roman" w:cs="Times New Roman"/>
          <w:bCs/>
          <w:sz w:val="28"/>
          <w:szCs w:val="28"/>
        </w:rPr>
        <w:t>В “Литературе” будет приведен список используемых при разработке источников.</w:t>
      </w:r>
    </w:p>
    <w:p w14:paraId="04CEB364" w14:textId="77777777" w:rsidR="006F1B6F" w:rsidRPr="006F1B6F" w:rsidRDefault="006F1B6F" w:rsidP="006F1B6F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1B6F">
        <w:rPr>
          <w:rFonts w:ascii="Times New Roman" w:hAnsi="Times New Roman" w:cs="Times New Roman"/>
          <w:bCs/>
          <w:sz w:val="28"/>
          <w:szCs w:val="28"/>
        </w:rPr>
        <w:t>В приложениях к пояснительной записке будет приведен листинг программы с необходимыми комментариями.</w:t>
      </w:r>
    </w:p>
    <w:p w14:paraId="5797827D" w14:textId="08C4B250" w:rsidR="004C2E6B" w:rsidRPr="006F1B6F" w:rsidRDefault="006F1B6F" w:rsidP="006F1B6F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</w:rPr>
      </w:pPr>
      <w:r w:rsidRPr="006F1B6F">
        <w:rPr>
          <w:rFonts w:ascii="Times New Roman" w:hAnsi="Times New Roman" w:cs="Times New Roman"/>
          <w:bCs/>
          <w:sz w:val="28"/>
          <w:szCs w:val="28"/>
        </w:rPr>
        <w:t>Схема работы системы будет представлена в графической части.</w:t>
      </w:r>
    </w:p>
    <w:sectPr w:rsidR="004C2E6B" w:rsidRPr="006F1B6F" w:rsidSect="00F257F6">
      <w:headerReference w:type="default" r:id="rId8"/>
      <w:pgSz w:w="11906" w:h="16838"/>
      <w:pgMar w:top="1134" w:right="567" w:bottom="1701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C10D51" w14:textId="77777777" w:rsidR="00D37927" w:rsidRDefault="00D37927" w:rsidP="00086F49">
      <w:pPr>
        <w:spacing w:after="0" w:line="240" w:lineRule="auto"/>
      </w:pPr>
      <w:r>
        <w:separator/>
      </w:r>
    </w:p>
  </w:endnote>
  <w:endnote w:type="continuationSeparator" w:id="0">
    <w:p w14:paraId="4EF42DC5" w14:textId="77777777" w:rsidR="00D37927" w:rsidRDefault="00D37927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84609" w14:textId="77777777" w:rsidR="00D37927" w:rsidRDefault="00D37927" w:rsidP="00086F49">
      <w:pPr>
        <w:spacing w:after="0" w:line="240" w:lineRule="auto"/>
      </w:pPr>
      <w:r>
        <w:separator/>
      </w:r>
    </w:p>
  </w:footnote>
  <w:footnote w:type="continuationSeparator" w:id="0">
    <w:p w14:paraId="6C48A1F3" w14:textId="77777777" w:rsidR="00D37927" w:rsidRDefault="00D37927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FE682" w14:textId="3E3157A0" w:rsidR="00086F49" w:rsidRDefault="00086F49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2A168D2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4DC724" w14:textId="0CC10147" w:rsidR="00086F49" w:rsidRDefault="00086F49">
                            <w:pPr>
                              <w:pStyle w:val="a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71019E"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3C0C8D" w14:textId="77777777" w:rsidR="006F1B6F" w:rsidRPr="006F1B6F" w:rsidRDefault="006F1B6F" w:rsidP="006F1B6F">
                            <w:pPr>
                              <w:jc w:val="center"/>
                              <w:textDirection w:val="btLr"/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uk-UA"/>
                              </w:rPr>
                            </w:pPr>
                            <w:r w:rsidRPr="006F1B6F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К</w:t>
                            </w:r>
                            <w:r w:rsidRPr="006F1B6F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uk-UA"/>
                              </w:rPr>
                              <w:t>П 2-</w:t>
                            </w:r>
                            <w:r w:rsidRPr="006F1B6F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40 </w:t>
                            </w:r>
                            <w:r w:rsidRPr="006F1B6F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uk-UA"/>
                              </w:rPr>
                              <w:t>0</w:t>
                            </w:r>
                            <w:r w:rsidRPr="006F1B6F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1 01.33</w:t>
                            </w:r>
                            <w:r w:rsidRPr="006F1B6F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uk-UA"/>
                              </w:rPr>
                              <w:t>.</w:t>
                            </w:r>
                            <w:r w:rsidRPr="006F1B6F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41</w:t>
                            </w:r>
                            <w:r w:rsidRPr="006F1B6F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uk-UA"/>
                              </w:rPr>
                              <w:t>.</w:t>
                            </w:r>
                            <w:r w:rsidRPr="006F1B6F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06.24 </w:t>
                            </w:r>
                            <w:r w:rsidRPr="006F1B6F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uk-UA"/>
                              </w:rPr>
                              <w:t>ПЗ</w:t>
                            </w:r>
                          </w:p>
                          <w:p w14:paraId="22B19DAC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695EF13E" w14:textId="77777777" w:rsidR="006F1B6F" w:rsidRDefault="006F1B6F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E690948" w14:textId="77777777" w:rsidR="006F1B6F" w:rsidRDefault="006F1B6F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C17A244" w14:textId="77777777" w:rsidR="006F1B6F" w:rsidRDefault="006F1B6F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01744883" w14:textId="77777777" w:rsidR="006F1B6F" w:rsidRDefault="006F1B6F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086F49" w:rsidRPr="00086F49" w:rsidRDefault="00086F49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195A11B6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7C734BEE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7FFA84C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B90D219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76AB50DA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7B2B4D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C4DC724" w14:textId="0CC10147" w:rsidR="00086F49" w:rsidRDefault="00086F49">
                      <w:pPr>
                        <w:pStyle w:val="a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71019E">
                        <w:rPr>
                          <w:noProof/>
                          <w:sz w:val="24"/>
                        </w:rPr>
                        <w:t>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B3C0C8D" w14:textId="77777777" w:rsidR="006F1B6F" w:rsidRPr="006F1B6F" w:rsidRDefault="006F1B6F" w:rsidP="006F1B6F">
                      <w:pPr>
                        <w:jc w:val="center"/>
                        <w:textDirection w:val="btLr"/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uk-UA"/>
                        </w:rPr>
                      </w:pPr>
                      <w:r w:rsidRPr="006F1B6F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К</w:t>
                      </w:r>
                      <w:r w:rsidRPr="006F1B6F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uk-UA"/>
                        </w:rPr>
                        <w:t>П 2-</w:t>
                      </w:r>
                      <w:r w:rsidRPr="006F1B6F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40 </w:t>
                      </w:r>
                      <w:r w:rsidRPr="006F1B6F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uk-UA"/>
                        </w:rPr>
                        <w:t>0</w:t>
                      </w:r>
                      <w:r w:rsidRPr="006F1B6F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1 01.33</w:t>
                      </w:r>
                      <w:r w:rsidRPr="006F1B6F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uk-UA"/>
                        </w:rPr>
                        <w:t>.</w:t>
                      </w:r>
                      <w:r w:rsidRPr="006F1B6F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41</w:t>
                      </w:r>
                      <w:r w:rsidRPr="006F1B6F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uk-UA"/>
                        </w:rPr>
                        <w:t>.</w:t>
                      </w:r>
                      <w:r w:rsidRPr="006F1B6F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06.24 </w:t>
                      </w:r>
                      <w:r w:rsidRPr="006F1B6F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uk-UA"/>
                        </w:rPr>
                        <w:t>ПЗ</w:t>
                      </w:r>
                    </w:p>
                    <w:p w14:paraId="22B19DAC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695EF13E" w14:textId="77777777" w:rsidR="006F1B6F" w:rsidRDefault="006F1B6F" w:rsidP="00840734">
                      <w:pPr>
                        <w:jc w:val="center"/>
                        <w:textDirection w:val="btLr"/>
                      </w:pPr>
                    </w:p>
                    <w:p w14:paraId="5E690948" w14:textId="77777777" w:rsidR="006F1B6F" w:rsidRDefault="006F1B6F" w:rsidP="00840734">
                      <w:pPr>
                        <w:jc w:val="center"/>
                        <w:textDirection w:val="btLr"/>
                      </w:pPr>
                    </w:p>
                    <w:p w14:paraId="5C17A244" w14:textId="77777777" w:rsidR="006F1B6F" w:rsidRDefault="006F1B6F" w:rsidP="00840734">
                      <w:pPr>
                        <w:jc w:val="center"/>
                        <w:textDirection w:val="btLr"/>
                      </w:pPr>
                    </w:p>
                    <w:p w14:paraId="01744883" w14:textId="77777777" w:rsidR="006F1B6F" w:rsidRDefault="006F1B6F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086F49" w:rsidRPr="00086F49" w:rsidRDefault="00086F49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A5EC0"/>
    <w:multiLevelType w:val="hybridMultilevel"/>
    <w:tmpl w:val="7DA468A4"/>
    <w:lvl w:ilvl="0" w:tplc="9C4230BA">
      <w:start w:val="1"/>
      <w:numFmt w:val="bullet"/>
      <w:lvlText w:val="-"/>
      <w:lvlJc w:val="left"/>
      <w:pPr>
        <w:ind w:left="2279" w:hanging="360"/>
      </w:pPr>
      <w:rPr>
        <w:rFonts w:ascii="Agency FB" w:hAnsi="Agency FB" w:hint="default"/>
      </w:rPr>
    </w:lvl>
    <w:lvl w:ilvl="1" w:tplc="2000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694794B"/>
    <w:multiLevelType w:val="multilevel"/>
    <w:tmpl w:val="27EE6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 w15:restartNumberingAfterBreak="0">
    <w:nsid w:val="14372A96"/>
    <w:multiLevelType w:val="hybridMultilevel"/>
    <w:tmpl w:val="09543CC6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936C04"/>
    <w:multiLevelType w:val="hybridMultilevel"/>
    <w:tmpl w:val="5C6C03BA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55B12A3"/>
    <w:multiLevelType w:val="hybridMultilevel"/>
    <w:tmpl w:val="4B463E88"/>
    <w:lvl w:ilvl="0" w:tplc="7408C9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801A1"/>
    <w:multiLevelType w:val="hybridMultilevel"/>
    <w:tmpl w:val="79985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71E1A2F"/>
    <w:multiLevelType w:val="hybridMultilevel"/>
    <w:tmpl w:val="8A52EC7C"/>
    <w:lvl w:ilvl="0" w:tplc="78A4B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4624A9B"/>
    <w:multiLevelType w:val="hybridMultilevel"/>
    <w:tmpl w:val="ABFA0BB0"/>
    <w:lvl w:ilvl="0" w:tplc="E59E9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6F09A1"/>
    <w:multiLevelType w:val="multilevel"/>
    <w:tmpl w:val="9E3AA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EC25CE2"/>
    <w:multiLevelType w:val="hybridMultilevel"/>
    <w:tmpl w:val="317CC854"/>
    <w:lvl w:ilvl="0" w:tplc="9C4230BA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702844"/>
    <w:multiLevelType w:val="hybridMultilevel"/>
    <w:tmpl w:val="CC8CA3BC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99B7DBF"/>
    <w:multiLevelType w:val="hybridMultilevel"/>
    <w:tmpl w:val="AC7CAF66"/>
    <w:lvl w:ilvl="0" w:tplc="55F619F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12073978">
    <w:abstractNumId w:val="9"/>
  </w:num>
  <w:num w:numId="2" w16cid:durableId="967124585">
    <w:abstractNumId w:val="4"/>
  </w:num>
  <w:num w:numId="3" w16cid:durableId="1907447672">
    <w:abstractNumId w:val="12"/>
  </w:num>
  <w:num w:numId="4" w16cid:durableId="1363633817">
    <w:abstractNumId w:val="6"/>
  </w:num>
  <w:num w:numId="5" w16cid:durableId="150684060">
    <w:abstractNumId w:val="8"/>
  </w:num>
  <w:num w:numId="6" w16cid:durableId="753283795">
    <w:abstractNumId w:val="11"/>
  </w:num>
  <w:num w:numId="7" w16cid:durableId="1380545398">
    <w:abstractNumId w:val="5"/>
  </w:num>
  <w:num w:numId="8" w16cid:durableId="458038958">
    <w:abstractNumId w:val="2"/>
  </w:num>
  <w:num w:numId="9" w16cid:durableId="789787213">
    <w:abstractNumId w:val="10"/>
  </w:num>
  <w:num w:numId="10" w16cid:durableId="1778795501">
    <w:abstractNumId w:val="0"/>
  </w:num>
  <w:num w:numId="11" w16cid:durableId="1740126399">
    <w:abstractNumId w:val="3"/>
  </w:num>
  <w:num w:numId="12" w16cid:durableId="29500995">
    <w:abstractNumId w:val="1"/>
  </w:num>
  <w:num w:numId="13" w16cid:durableId="17173862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49"/>
    <w:rsid w:val="00036EB4"/>
    <w:rsid w:val="00040A9B"/>
    <w:rsid w:val="00045096"/>
    <w:rsid w:val="00047BB6"/>
    <w:rsid w:val="00081A50"/>
    <w:rsid w:val="00086F49"/>
    <w:rsid w:val="000977C9"/>
    <w:rsid w:val="000C1DB4"/>
    <w:rsid w:val="000D6979"/>
    <w:rsid w:val="00110CB5"/>
    <w:rsid w:val="001269D3"/>
    <w:rsid w:val="001357C4"/>
    <w:rsid w:val="00154D6A"/>
    <w:rsid w:val="001718B5"/>
    <w:rsid w:val="001911FF"/>
    <w:rsid w:val="001A4FF6"/>
    <w:rsid w:val="001B4247"/>
    <w:rsid w:val="001B66B8"/>
    <w:rsid w:val="001D54BE"/>
    <w:rsid w:val="00202AFD"/>
    <w:rsid w:val="002049CB"/>
    <w:rsid w:val="00212244"/>
    <w:rsid w:val="00223B2A"/>
    <w:rsid w:val="00242B01"/>
    <w:rsid w:val="00244CD2"/>
    <w:rsid w:val="00255A6E"/>
    <w:rsid w:val="0027056F"/>
    <w:rsid w:val="00270E43"/>
    <w:rsid w:val="002C2A15"/>
    <w:rsid w:val="002D1C0D"/>
    <w:rsid w:val="002F74A5"/>
    <w:rsid w:val="00303813"/>
    <w:rsid w:val="00307DAB"/>
    <w:rsid w:val="00321B5C"/>
    <w:rsid w:val="00335AA5"/>
    <w:rsid w:val="0034050C"/>
    <w:rsid w:val="003505B4"/>
    <w:rsid w:val="00394B94"/>
    <w:rsid w:val="00394D9E"/>
    <w:rsid w:val="003E346E"/>
    <w:rsid w:val="0040649F"/>
    <w:rsid w:val="00413C96"/>
    <w:rsid w:val="00413E85"/>
    <w:rsid w:val="00427846"/>
    <w:rsid w:val="00430B08"/>
    <w:rsid w:val="0043594F"/>
    <w:rsid w:val="0044530B"/>
    <w:rsid w:val="00464549"/>
    <w:rsid w:val="00482B99"/>
    <w:rsid w:val="004A7223"/>
    <w:rsid w:val="004C2E6B"/>
    <w:rsid w:val="004C6304"/>
    <w:rsid w:val="004C7BCF"/>
    <w:rsid w:val="004E16FD"/>
    <w:rsid w:val="00522B43"/>
    <w:rsid w:val="005265D7"/>
    <w:rsid w:val="00537F36"/>
    <w:rsid w:val="005445CA"/>
    <w:rsid w:val="00564D2F"/>
    <w:rsid w:val="005962E6"/>
    <w:rsid w:val="005B7086"/>
    <w:rsid w:val="005E78B7"/>
    <w:rsid w:val="005F21D1"/>
    <w:rsid w:val="0060297A"/>
    <w:rsid w:val="00602C5B"/>
    <w:rsid w:val="006354F6"/>
    <w:rsid w:val="006430A0"/>
    <w:rsid w:val="0064489E"/>
    <w:rsid w:val="0068652A"/>
    <w:rsid w:val="006A40A8"/>
    <w:rsid w:val="006C6E14"/>
    <w:rsid w:val="006F1B6F"/>
    <w:rsid w:val="0071019E"/>
    <w:rsid w:val="00717529"/>
    <w:rsid w:val="00722CB1"/>
    <w:rsid w:val="00725CB4"/>
    <w:rsid w:val="00733FC7"/>
    <w:rsid w:val="007573D9"/>
    <w:rsid w:val="007813C8"/>
    <w:rsid w:val="00790635"/>
    <w:rsid w:val="007D12EF"/>
    <w:rsid w:val="007F54AD"/>
    <w:rsid w:val="00813B1B"/>
    <w:rsid w:val="00825663"/>
    <w:rsid w:val="00840734"/>
    <w:rsid w:val="008648BF"/>
    <w:rsid w:val="0086798A"/>
    <w:rsid w:val="00871B38"/>
    <w:rsid w:val="00876A30"/>
    <w:rsid w:val="008877C1"/>
    <w:rsid w:val="008A6BE9"/>
    <w:rsid w:val="008A72F1"/>
    <w:rsid w:val="008D33B3"/>
    <w:rsid w:val="009048DD"/>
    <w:rsid w:val="00912ED6"/>
    <w:rsid w:val="009736E3"/>
    <w:rsid w:val="00973E6C"/>
    <w:rsid w:val="00991327"/>
    <w:rsid w:val="00993352"/>
    <w:rsid w:val="009C35F4"/>
    <w:rsid w:val="009C372C"/>
    <w:rsid w:val="00A07E02"/>
    <w:rsid w:val="00A172CB"/>
    <w:rsid w:val="00A26C9C"/>
    <w:rsid w:val="00A3102F"/>
    <w:rsid w:val="00A81CAC"/>
    <w:rsid w:val="00A844B7"/>
    <w:rsid w:val="00AB686D"/>
    <w:rsid w:val="00AC16BA"/>
    <w:rsid w:val="00AD67A4"/>
    <w:rsid w:val="00B101AD"/>
    <w:rsid w:val="00B2242A"/>
    <w:rsid w:val="00B258E1"/>
    <w:rsid w:val="00B32F52"/>
    <w:rsid w:val="00B40723"/>
    <w:rsid w:val="00B75DA3"/>
    <w:rsid w:val="00B77647"/>
    <w:rsid w:val="00B80D49"/>
    <w:rsid w:val="00B9262F"/>
    <w:rsid w:val="00BA5D91"/>
    <w:rsid w:val="00BD5396"/>
    <w:rsid w:val="00BE5746"/>
    <w:rsid w:val="00C24EA7"/>
    <w:rsid w:val="00C60842"/>
    <w:rsid w:val="00C82454"/>
    <w:rsid w:val="00CB738C"/>
    <w:rsid w:val="00CD5874"/>
    <w:rsid w:val="00CD7851"/>
    <w:rsid w:val="00CE096C"/>
    <w:rsid w:val="00CE1338"/>
    <w:rsid w:val="00D30475"/>
    <w:rsid w:val="00D37927"/>
    <w:rsid w:val="00D74C1C"/>
    <w:rsid w:val="00D94771"/>
    <w:rsid w:val="00DA2149"/>
    <w:rsid w:val="00DB6BF5"/>
    <w:rsid w:val="00DD557F"/>
    <w:rsid w:val="00DF7B2E"/>
    <w:rsid w:val="00E2709E"/>
    <w:rsid w:val="00E5222F"/>
    <w:rsid w:val="00E557F2"/>
    <w:rsid w:val="00E66ED7"/>
    <w:rsid w:val="00E917EE"/>
    <w:rsid w:val="00EA5986"/>
    <w:rsid w:val="00EB0E68"/>
    <w:rsid w:val="00ED38CF"/>
    <w:rsid w:val="00F24A84"/>
    <w:rsid w:val="00F257F6"/>
    <w:rsid w:val="00F27D1D"/>
    <w:rsid w:val="00F343B6"/>
    <w:rsid w:val="00F8181B"/>
    <w:rsid w:val="00FB7EB2"/>
    <w:rsid w:val="00FD1124"/>
    <w:rsid w:val="00FE3353"/>
    <w:rsid w:val="00FE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50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qFormat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5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90AA0-A0DD-4894-B0CB-AF0C36FA1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Евгений Дашкевич</cp:lastModifiedBy>
  <cp:revision>9</cp:revision>
  <cp:lastPrinted>2021-06-24T06:54:00Z</cp:lastPrinted>
  <dcterms:created xsi:type="dcterms:W3CDTF">2021-06-29T07:57:00Z</dcterms:created>
  <dcterms:modified xsi:type="dcterms:W3CDTF">2024-06-26T11:53:00Z</dcterms:modified>
</cp:coreProperties>
</file>