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0A" w:rsidRDefault="00816F0A" w:rsidP="00816F0A">
      <w:pPr>
        <w:jc w:val="center"/>
        <w:rPr>
          <w:rFonts w:eastAsiaTheme="minorEastAsia"/>
          <w:lang w:val="en-US"/>
        </w:rPr>
      </w:pPr>
      <w:r>
        <w:rPr>
          <w:noProof/>
          <w:lang w:eastAsia="en-SG"/>
        </w:rPr>
        <w:drawing>
          <wp:inline distT="0" distB="0" distL="0" distR="0" wp14:anchorId="0BDCAD94" wp14:editId="2BFBB11A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0A" w:rsidRPr="00376A2D" w:rsidRDefault="00816F0A">
      <w:pPr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en-US"/>
            </w:rPr>
            <m:t>Setting Up:</m:t>
          </m:r>
        </m:oMath>
      </m:oMathPara>
    </w:p>
    <w:p w:rsidR="00CE3AC0" w:rsidRPr="00CE3AC0" w:rsidRDefault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Sphere=[Center, Radius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B031F2" w:rsidRPr="00CE3AC0" w:rsidRDefault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Sphere 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CE3AC0" w:rsidRPr="00CE3AC0" w:rsidRDefault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Sphere 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Center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CE3AC0" w:rsidRPr="00376A2D" w:rsidRDefault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Ray 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start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*t</m:t>
          </m:r>
        </m:oMath>
      </m:oMathPara>
    </w:p>
    <w:p w:rsidR="00CE3AC0" w:rsidRPr="00376A2D" w:rsidRDefault="00CE3AC0">
      <w:pPr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en-US"/>
            </w:rPr>
            <m:t>Sub</m:t>
          </m:r>
          <m:r>
            <w:rPr>
              <w:rFonts w:ascii="Cambria Math" w:eastAsiaTheme="minorEastAsia" w:hAnsi="Cambria Math"/>
              <w:u w:val="single"/>
              <w:lang w:val="en-US"/>
            </w:rPr>
            <m:t xml:space="preserve"> in</m:t>
          </m:r>
          <m:r>
            <w:rPr>
              <w:rFonts w:ascii="Cambria Math" w:eastAsiaTheme="minorEastAsia" w:hAnsi="Cambria Math"/>
              <w:u w:val="single"/>
              <w:lang w:val="en-US"/>
            </w:rPr>
            <m:t xml:space="preserve"> E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u w:val="single"/>
              <w:lang w:val="en-US"/>
            </w:rPr>
            <m:t>:</m:t>
          </m:r>
        </m:oMath>
      </m:oMathPara>
    </w:p>
    <w:p w:rsidR="00CE3AC0" w:rsidRPr="00CE3AC0" w:rsidRDefault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Center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start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*t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CE3AC0" w:rsidRPr="00CE3AC0" w:rsidRDefault="00CE3AC0" w:rsidP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*t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Center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start</m:t>
                  </m:r>
                </m:sub>
              </m:sSub>
            </m:e>
          </m:acc>
        </m:oMath>
      </m:oMathPara>
    </w:p>
    <w:p w:rsidR="00CE3AC0" w:rsidRPr="00CE3AC0" w:rsidRDefault="00816F0A" w:rsidP="00CE3A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*t+ 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76A2D" w:rsidRDefault="00816F0A" w:rsidP="00816F0A">
      <w:pPr>
        <w:rPr>
          <w:rFonts w:eastAsiaTheme="minorEastAsia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*t+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  Quadratic 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</m:t>
          </m:r>
        </m:oMath>
      </m:oMathPara>
    </w:p>
    <w:p w:rsidR="00376A2D" w:rsidRDefault="00376A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816F0A" w:rsidRPr="00CE3AC0" w:rsidRDefault="00816F0A" w:rsidP="00816F0A">
      <w:pPr>
        <w:rPr>
          <w:rFonts w:eastAsiaTheme="minorEastAsia"/>
          <w:lang w:val="en-US"/>
        </w:rPr>
      </w:pPr>
    </w:p>
    <w:p w:rsidR="00816F0A" w:rsidRPr="00376A2D" w:rsidRDefault="00816F0A" w:rsidP="00816F0A">
      <w:pPr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en-US"/>
            </w:rPr>
            <m:t>Find t, the time of intersection:</m:t>
          </m:r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en-US"/>
            </w:rPr>
            <m:t>Check Discriminant:</m:t>
          </m:r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Case 1: if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  <m:r>
            <w:rPr>
              <w:rFonts w:ascii="Cambria Math" w:eastAsiaTheme="minorEastAsia" w:hAnsi="Cambria Math"/>
              <w:lang w:val="en-US"/>
            </w:rPr>
            <m:t>&lt;0,  0 intersectio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Case 2: </m:t>
          </m:r>
          <m:r>
            <w:rPr>
              <w:rFonts w:ascii="Cambria Math" w:eastAsiaTheme="minorEastAsia" w:hAnsi="Cambria Math"/>
              <w:lang w:val="en-US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0, </m:t>
          </m:r>
          <m:r>
            <w:rPr>
              <w:rFonts w:ascii="Cambria Math" w:eastAsiaTheme="minorEastAsia" w:hAnsi="Cambria Math"/>
              <w:lang w:val="en-US"/>
            </w:rPr>
            <m:t xml:space="preserve"> 1</m:t>
          </m:r>
          <m:r>
            <w:rPr>
              <w:rFonts w:ascii="Cambria Math" w:eastAsiaTheme="minorEastAsia" w:hAnsi="Cambria Math"/>
              <w:lang w:val="en-US"/>
            </w:rPr>
            <m:t xml:space="preserve"> intersectio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Case 3: </m:t>
          </m:r>
          <m:r>
            <w:rPr>
              <w:rFonts w:ascii="Cambria Math" w:eastAsiaTheme="minorEastAsia" w:hAnsi="Cambria Math"/>
              <w:lang w:val="en-US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 xml:space="preserve">0, </m:t>
          </m:r>
          <m:r>
            <w:rPr>
              <w:rFonts w:ascii="Cambria Math" w:eastAsiaTheme="minorEastAsia" w:hAnsi="Cambria Math"/>
              <w:lang w:val="en-US"/>
            </w:rPr>
            <m:t xml:space="preserve"> 2</m:t>
          </m:r>
          <m:r>
            <w:rPr>
              <w:rFonts w:ascii="Cambria Math" w:eastAsiaTheme="minorEastAsia" w:hAnsi="Cambria Math"/>
              <w:lang w:val="en-US"/>
            </w:rPr>
            <m:t xml:space="preserve"> intersectio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en-US"/>
            </w:rPr>
            <m:t>Case 2 and 3, compute for t:</m:t>
          </m:r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a= 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 xml:space="preserve">=1.0f,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normalize ray direction, lengt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is 1.0f</m:t>
              </m:r>
            </m:e>
          </m:d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b= </m:t>
          </m:r>
          <m:r>
            <w:rPr>
              <w:rFonts w:ascii="Cambria Math" w:eastAsiaTheme="minorEastAsia" w:hAnsi="Cambria Math"/>
              <w:lang w:val="en-US"/>
            </w:rPr>
            <m:t>-2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Dir</m:t>
              </m:r>
            </m:e>
          </m:acc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c=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816F0A" w:rsidRPr="00816F0A" w:rsidRDefault="00816F0A" w:rsidP="00816F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</m:oMath>
      </m:oMathPara>
    </w:p>
    <w:p w:rsidR="009C2670" w:rsidRPr="00F430CC" w:rsidRDefault="009C2670" w:rsidP="009C2670">
      <w:pPr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en-US"/>
            </w:rPr>
            <m:t>Check if there are</m:t>
          </m:r>
          <m:r>
            <w:rPr>
              <w:rFonts w:ascii="Cambria Math" w:eastAsiaTheme="minorEastAsia" w:hAnsi="Cambria Math"/>
              <w:u w:val="single"/>
              <w:lang w:val="en-US"/>
            </w:rPr>
            <m:t xml:space="preserve"> intersection:</m:t>
          </m:r>
        </m:oMath>
      </m:oMathPara>
    </w:p>
    <w:p w:rsidR="00F430CC" w:rsidRPr="00376A2D" w:rsidRDefault="00F430CC" w:rsidP="00F430CC">
      <w:pPr>
        <w:jc w:val="center"/>
        <w:rPr>
          <w:rFonts w:eastAsiaTheme="minorEastAsia"/>
          <w:u w:val="single"/>
          <w:lang w:val="en-US"/>
        </w:rPr>
      </w:pPr>
      <w:r>
        <w:rPr>
          <w:noProof/>
          <w:lang w:eastAsia="en-SG"/>
        </w:rPr>
        <w:drawing>
          <wp:inline distT="0" distB="0" distL="0" distR="0" wp14:anchorId="42651B9E" wp14:editId="4F6E2B8E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0A" w:rsidRPr="00816F0A" w:rsidRDefault="009C2670" w:rsidP="00816F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Case1:if </m:t>
          </m:r>
          <m:r>
            <w:rPr>
              <w:rFonts w:ascii="Cambria Math" w:eastAsiaTheme="minorEastAsia" w:hAnsi="Cambria Math"/>
              <w:lang w:val="en-US"/>
            </w:rPr>
            <m:t>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&lt;0.0f &amp;&amp; </m:t>
          </m:r>
          <m:r>
            <w:rPr>
              <w:rFonts w:ascii="Cambria Math" w:eastAsiaTheme="minorEastAsia" w:hAnsi="Cambria Math"/>
              <w:lang w:val="en-US"/>
            </w:rPr>
            <m:t>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&lt;0.0f,  return false</m:t>
          </m:r>
        </m:oMath>
      </m:oMathPara>
    </w:p>
    <w:p w:rsidR="00F430CC" w:rsidRDefault="00816F0A" w:rsidP="00816F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F430CC" w:rsidRDefault="00F430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F430CC" w:rsidRDefault="00F430CC" w:rsidP="00F430CC">
      <w:pPr>
        <w:jc w:val="center"/>
        <w:rPr>
          <w:rFonts w:eastAsiaTheme="minorEastAsia"/>
          <w:lang w:val="en-US"/>
        </w:rPr>
      </w:pPr>
      <w:r>
        <w:rPr>
          <w:noProof/>
          <w:lang w:eastAsia="en-SG"/>
        </w:rPr>
        <w:lastRenderedPageBreak/>
        <w:drawing>
          <wp:inline distT="0" distB="0" distL="0" distR="0" wp14:anchorId="31D204EA" wp14:editId="3C253F4B">
            <wp:extent cx="5943600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C" w:rsidRPr="00816F0A" w:rsidRDefault="00F430CC" w:rsidP="00F430C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Case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:if 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&lt;0.0f </m:t>
          </m:r>
          <m:r>
            <w:rPr>
              <w:rFonts w:ascii="Cambria Math" w:eastAsiaTheme="minorEastAsia" w:hAnsi="Cambria Math"/>
              <w:lang w:val="en-US"/>
            </w:rPr>
            <m:t xml:space="preserve">|| </m:t>
          </m:r>
          <m:r>
            <w:rPr>
              <w:rFonts w:ascii="Cambria Math" w:eastAsiaTheme="minorEastAsia" w:hAnsi="Cambria Math"/>
              <w:lang w:val="en-US"/>
            </w:rPr>
            <m:t xml:space="preserve"> 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&lt;0.0f,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 xml:space="preserve">return </m:t>
          </m:r>
          <m:r>
            <w:rPr>
              <w:rFonts w:ascii="Cambria Math" w:eastAsiaTheme="minorEastAsia" w:hAnsi="Cambria Math"/>
              <w:lang w:val="en-US"/>
            </w:rPr>
            <m:t>true</m:t>
          </m:r>
        </m:oMath>
      </m:oMathPara>
    </w:p>
    <w:p w:rsidR="00816F0A" w:rsidRPr="00816F0A" w:rsidRDefault="00F430CC" w:rsidP="00F430CC">
      <w:pPr>
        <w:jc w:val="center"/>
        <w:rPr>
          <w:rFonts w:eastAsiaTheme="minorEastAsia"/>
          <w:lang w:val="en-US"/>
        </w:rPr>
      </w:pPr>
      <w:r>
        <w:rPr>
          <w:noProof/>
          <w:lang w:eastAsia="en-SG"/>
        </w:rPr>
        <w:drawing>
          <wp:inline distT="0" distB="0" distL="0" distR="0" wp14:anchorId="40151D30" wp14:editId="72F5F0DF">
            <wp:extent cx="4747260" cy="3901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C" w:rsidRPr="00F430CC" w:rsidRDefault="00F430CC" w:rsidP="00F430C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Case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  <w:lang w:val="en-US"/>
            </w:rPr>
            <m:t>have intersection:t=MIN(get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get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Start w:id="0" w:name="_GoBack"/>
      <w:bookmarkEnd w:id="0"/>
    </w:p>
    <w:p w:rsidR="00CE3AC0" w:rsidRDefault="00CE3AC0">
      <w:pPr>
        <w:rPr>
          <w:rFonts w:eastAsiaTheme="minorEastAsia"/>
          <w:lang w:val="en-US"/>
        </w:rPr>
      </w:pPr>
    </w:p>
    <w:p w:rsidR="00CE3AC0" w:rsidRDefault="00CE3AC0">
      <w:pPr>
        <w:rPr>
          <w:rFonts w:eastAsiaTheme="minorEastAsia"/>
          <w:lang w:val="en-US"/>
        </w:rPr>
      </w:pPr>
    </w:p>
    <w:p w:rsidR="00CE3AC0" w:rsidRDefault="00CE3AC0">
      <w:pPr>
        <w:rPr>
          <w:rFonts w:eastAsiaTheme="minorEastAsia"/>
          <w:lang w:val="en-US"/>
        </w:rPr>
      </w:pPr>
    </w:p>
    <w:p w:rsidR="00CE3AC0" w:rsidRPr="00CE3AC0" w:rsidRDefault="00CE3AC0">
      <w:pPr>
        <w:rPr>
          <w:rFonts w:eastAsiaTheme="minorEastAsia"/>
          <w:lang w:val="en-US"/>
        </w:rPr>
      </w:pPr>
    </w:p>
    <w:sectPr w:rsidR="00CE3AC0" w:rsidRPr="00CE3AC0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376A2D"/>
    <w:rsid w:val="00816F0A"/>
    <w:rsid w:val="009C2670"/>
    <w:rsid w:val="00B031F2"/>
    <w:rsid w:val="00CE3AC0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D852A-6522-43BB-895C-3905A83B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</cp:revision>
  <dcterms:created xsi:type="dcterms:W3CDTF">2018-09-16T10:11:00Z</dcterms:created>
  <dcterms:modified xsi:type="dcterms:W3CDTF">2018-09-16T10:54:00Z</dcterms:modified>
</cp:coreProperties>
</file>