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573451" w:rsidP="005C7FEB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>Circle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4860"/>
        <w:gridCol w:w="4544"/>
      </w:tblGrid>
      <w:tr w:rsidR="005C7FEB" w:rsidTr="00573451">
        <w:trPr>
          <w:jc w:val="center"/>
        </w:trPr>
        <w:tc>
          <w:tcPr>
            <w:tcW w:w="558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4860" w:type="dxa"/>
          </w:tcPr>
          <w:p w:rsidR="009D5551" w:rsidRPr="009D55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π rad≈180°</m:t>
                </m:r>
              </m:oMath>
            </m:oMathPara>
          </w:p>
          <w:p w:rsidR="009D5551" w:rsidRPr="005734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2π rad≈360°</m:t>
                </m:r>
              </m:oMath>
            </m:oMathPara>
          </w:p>
          <w:p w:rsidR="009D5551" w:rsidRPr="009D55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1 rad≈57.3°</m:t>
                </m:r>
              </m:oMath>
            </m:oMathPara>
          </w:p>
          <w:p w:rsidR="005C7FEB" w:rsidRDefault="005C7FEB" w:rsidP="00B17DA9">
            <w:pPr>
              <w:rPr>
                <w:sz w:val="28"/>
                <w:lang w:val="en-US"/>
              </w:rPr>
            </w:pPr>
          </w:p>
        </w:tc>
        <w:tc>
          <w:tcPr>
            <w:tcW w:w="4544" w:type="dxa"/>
          </w:tcPr>
          <w:p w:rsidR="005C7FEB" w:rsidRPr="008E197F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5C7FEB" w:rsidTr="00573451">
        <w:trPr>
          <w:trHeight w:val="3608"/>
          <w:jc w:val="center"/>
        </w:trPr>
        <w:tc>
          <w:tcPr>
            <w:tcW w:w="558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4860" w:type="dxa"/>
          </w:tcPr>
          <w:p w:rsidR="009D5551" w:rsidRPr="009D55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Arc Length=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*2π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oMath>
            </m:oMathPara>
          </w:p>
          <w:p w:rsidR="009D5551" w:rsidRPr="00573451" w:rsidRDefault="009D5551" w:rsidP="009D5551">
            <w:pPr>
              <w:rPr>
                <w:rFonts w:eastAsia="MS Mincho"/>
                <w:sz w:val="28"/>
                <w:lang w:val="en-US"/>
              </w:rPr>
            </w:pPr>
          </w:p>
          <w:p w:rsidR="009D5551" w:rsidRPr="009D55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Area of Sector=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*π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9D5551" w:rsidRDefault="009D5551" w:rsidP="00573451">
            <w:pPr>
              <w:rPr>
                <w:rFonts w:eastAsia="MS Mincho"/>
                <w:sz w:val="28"/>
                <w:lang w:val="en-US"/>
              </w:rPr>
            </w:pPr>
          </w:p>
          <w:p w:rsidR="009D5551" w:rsidRDefault="009D5551" w:rsidP="00573451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Radian:</w:t>
            </w:r>
          </w:p>
          <w:p w:rsidR="009D5551" w:rsidRPr="009D55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Arc Length=θr</m:t>
                </m:r>
              </m:oMath>
            </m:oMathPara>
          </w:p>
          <w:p w:rsidR="009D5551" w:rsidRPr="00573451" w:rsidRDefault="009D5551" w:rsidP="009D5551">
            <w:pPr>
              <w:rPr>
                <w:rFonts w:eastAsia="MS Mincho"/>
                <w:sz w:val="28"/>
                <w:lang w:val="en-US"/>
              </w:rPr>
            </w:pPr>
          </w:p>
          <w:p w:rsidR="009D5551" w:rsidRPr="009D55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Area of Sector=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5C7FEB" w:rsidRDefault="005C7FEB" w:rsidP="009D5551">
            <w:pPr>
              <w:rPr>
                <w:sz w:val="28"/>
                <w:lang w:val="en-US"/>
              </w:rPr>
            </w:pPr>
          </w:p>
        </w:tc>
        <w:tc>
          <w:tcPr>
            <w:tcW w:w="4544" w:type="dxa"/>
          </w:tcPr>
          <w:p w:rsidR="005C7FEB" w:rsidRDefault="009D5551" w:rsidP="0062794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8"/>
                    <w:lang w:val="en-US"/>
                  </w:rPr>
                  <w:drawing>
                    <wp:inline distT="0" distB="0" distL="0" distR="0" wp14:anchorId="02304B60" wp14:editId="11C8452B">
                      <wp:extent cx="2133785" cy="2156647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33785" cy="21566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5C7FEB" w:rsidTr="00573451">
        <w:trPr>
          <w:jc w:val="center"/>
        </w:trPr>
        <w:tc>
          <w:tcPr>
            <w:tcW w:w="558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3</w:t>
            </w:r>
          </w:p>
        </w:tc>
        <w:tc>
          <w:tcPr>
            <w:tcW w:w="4860" w:type="dxa"/>
          </w:tcPr>
          <w:p w:rsidR="009D5551" w:rsidRPr="005734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Area of Segment</m:t>
                </m:r>
              </m:oMath>
            </m:oMathPara>
          </w:p>
          <w:p w:rsidR="009D5551" w:rsidRPr="008E197F" w:rsidRDefault="009D5551" w:rsidP="009D5551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*π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sinθ</m:t>
                </m:r>
              </m:oMath>
            </m:oMathPara>
          </w:p>
          <w:p w:rsidR="009D5551" w:rsidRDefault="009D5551" w:rsidP="00573451">
            <w:pPr>
              <w:rPr>
                <w:rFonts w:eastAsia="MS Mincho"/>
                <w:sz w:val="28"/>
                <w:lang w:val="en-US"/>
              </w:rPr>
            </w:pPr>
          </w:p>
          <w:p w:rsidR="009D5551" w:rsidRPr="008E197F" w:rsidRDefault="009D5551" w:rsidP="00573451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Radiant:</w:t>
            </w:r>
          </w:p>
          <w:p w:rsidR="009D5551" w:rsidRPr="00573451" w:rsidRDefault="009D5551" w:rsidP="009D5551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Area of Segment</m:t>
                </m:r>
              </m:oMath>
            </m:oMathPara>
          </w:p>
          <w:p w:rsidR="005C7FEB" w:rsidRPr="009D5551" w:rsidRDefault="009D5551" w:rsidP="00B17DA9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*π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sinθ</m:t>
                </m:r>
              </m:oMath>
            </m:oMathPara>
          </w:p>
        </w:tc>
        <w:tc>
          <w:tcPr>
            <w:tcW w:w="4544" w:type="dxa"/>
          </w:tcPr>
          <w:p w:rsidR="005C7FEB" w:rsidRDefault="009D5551" w:rsidP="00B27D62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8"/>
                    <w:lang w:val="en-US"/>
                  </w:rPr>
                  <w:drawing>
                    <wp:inline distT="0" distB="0" distL="0" distR="0" wp14:anchorId="56DEA2F4" wp14:editId="361E48AD">
                      <wp:extent cx="2209992" cy="213378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9992" cy="21337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:rsidR="009D5551" w:rsidRDefault="009D5551" w:rsidP="009D5551">
      <w:pPr>
        <w:pStyle w:val="Header"/>
        <w:jc w:val="center"/>
        <w:rPr>
          <w:b/>
          <w:sz w:val="28"/>
          <w:u w:val="single"/>
          <w:lang w:val="en-US"/>
        </w:rPr>
      </w:pPr>
    </w:p>
    <w:p w:rsidR="00B17DA9" w:rsidRPr="009D5551" w:rsidRDefault="005742C0" w:rsidP="009D5551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 xml:space="preserve"> 8 </w:t>
      </w:r>
      <w:r w:rsidR="009D5551">
        <w:rPr>
          <w:b/>
          <w:sz w:val="28"/>
          <w:u w:val="single"/>
          <w:lang w:val="en-US"/>
        </w:rPr>
        <w:t>Geometrical Properties of circles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6074"/>
      </w:tblGrid>
      <w:tr w:rsidR="009D5551" w:rsidRPr="00D82729" w:rsidTr="005742C0">
        <w:trPr>
          <w:jc w:val="center"/>
        </w:trPr>
        <w:tc>
          <w:tcPr>
            <w:tcW w:w="558" w:type="dxa"/>
          </w:tcPr>
          <w:p w:rsidR="009D5551" w:rsidRPr="005C7FEB" w:rsidRDefault="005742C0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</w:t>
            </w:r>
          </w:p>
        </w:tc>
        <w:tc>
          <w:tcPr>
            <w:tcW w:w="3330" w:type="dxa"/>
          </w:tcPr>
          <w:p w:rsidR="005742C0" w:rsidRDefault="005742C0" w:rsidP="00B2513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Angle at the center of the circle is 2x the angle at the circumference subtended by the same arc</w:t>
            </w:r>
            <w:r w:rsidR="008B7B85">
              <w:rPr>
                <w:rFonts w:eastAsia="MS Mincho"/>
                <w:sz w:val="28"/>
                <w:lang w:val="en-US"/>
              </w:rPr>
              <w:t>:</w:t>
            </w:r>
          </w:p>
          <w:p w:rsidR="008B7B85" w:rsidRDefault="008B7B85" w:rsidP="00B25139">
            <w:pPr>
              <w:rPr>
                <w:rFonts w:eastAsia="MS Mincho"/>
                <w:sz w:val="28"/>
                <w:lang w:val="en-US"/>
              </w:rPr>
            </w:pPr>
          </w:p>
          <w:p w:rsidR="008B7B85" w:rsidRDefault="008B7B85" w:rsidP="00B2513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Angle at center = 2x angle at segment</w:t>
            </w:r>
          </w:p>
          <w:p w:rsidR="008B7B85" w:rsidRPr="005742C0" w:rsidRDefault="008B7B85" w:rsidP="00B25139">
            <w:pPr>
              <w:rPr>
                <w:rFonts w:eastAsia="MS Mincho"/>
                <w:sz w:val="28"/>
                <w:lang w:val="en-US"/>
              </w:rPr>
            </w:pPr>
          </w:p>
          <w:p w:rsidR="009D5551" w:rsidRDefault="0092321C" w:rsidP="00B2513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∆AOB= 2 ∆APB</m:t>
                </m:r>
              </m:oMath>
            </m:oMathPara>
          </w:p>
          <w:p w:rsidR="0092321C" w:rsidRDefault="0092321C" w:rsidP="00B25139">
            <w:pPr>
              <w:rPr>
                <w:sz w:val="28"/>
                <w:lang w:val="en-US"/>
              </w:rPr>
            </w:pPr>
          </w:p>
        </w:tc>
        <w:tc>
          <w:tcPr>
            <w:tcW w:w="6074" w:type="dxa"/>
          </w:tcPr>
          <w:p w:rsidR="009D5551" w:rsidRPr="00D82729" w:rsidRDefault="005742C0" w:rsidP="00B2513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8"/>
                    <w:lang w:val="en-US"/>
                  </w:rPr>
                  <w:drawing>
                    <wp:inline distT="0" distB="0" distL="0" distR="0" wp14:anchorId="605617EE" wp14:editId="61E0F314">
                      <wp:extent cx="3434746" cy="2014611"/>
                      <wp:effectExtent l="0" t="0" r="0" b="508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5043" cy="20147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9D5551" w:rsidTr="005742C0">
        <w:trPr>
          <w:jc w:val="center"/>
        </w:trPr>
        <w:tc>
          <w:tcPr>
            <w:tcW w:w="558" w:type="dxa"/>
          </w:tcPr>
          <w:p w:rsidR="009D5551" w:rsidRPr="005C7FEB" w:rsidRDefault="008B7B85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lastRenderedPageBreak/>
              <w:t>2</w:t>
            </w:r>
          </w:p>
        </w:tc>
        <w:tc>
          <w:tcPr>
            <w:tcW w:w="3330" w:type="dxa"/>
          </w:tcPr>
          <w:p w:rsidR="008B7B85" w:rsidRDefault="008B7B85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Every angle subtended by the diameter of a semicircle is a 90 degree: </w:t>
            </w:r>
          </w:p>
          <w:p w:rsidR="008B7B85" w:rsidRDefault="008B7B85" w:rsidP="00B25139">
            <w:pPr>
              <w:rPr>
                <w:sz w:val="28"/>
                <w:lang w:val="en-US"/>
              </w:rPr>
            </w:pPr>
          </w:p>
          <w:p w:rsidR="009D5551" w:rsidRDefault="008B7B85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Right Angle of Semi-circle</w:t>
            </w:r>
          </w:p>
          <w:p w:rsidR="008B7B85" w:rsidRDefault="008B7B85" w:rsidP="00B25139">
            <w:pPr>
              <w:rPr>
                <w:sz w:val="28"/>
                <w:lang w:val="en-US"/>
              </w:rPr>
            </w:pPr>
          </w:p>
          <w:p w:rsidR="008B7B85" w:rsidRDefault="008B7B85" w:rsidP="008B7B8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∆ACB= 90°</m:t>
                </m:r>
              </m:oMath>
            </m:oMathPara>
          </w:p>
          <w:p w:rsidR="008B7B85" w:rsidRDefault="008B7B85" w:rsidP="00B25139">
            <w:pPr>
              <w:rPr>
                <w:sz w:val="28"/>
                <w:lang w:val="en-US"/>
              </w:rPr>
            </w:pPr>
          </w:p>
        </w:tc>
        <w:tc>
          <w:tcPr>
            <w:tcW w:w="6074" w:type="dxa"/>
          </w:tcPr>
          <w:p w:rsidR="009D5551" w:rsidRDefault="00210F15" w:rsidP="00B25139">
            <w:pPr>
              <w:rPr>
                <w:sz w:val="28"/>
                <w:lang w:val="en-US"/>
              </w:rPr>
            </w:pPr>
            <w:r w:rsidRPr="00210F15">
              <w:rPr>
                <w:sz w:val="28"/>
                <w:lang w:val="en-US"/>
              </w:rPr>
              <w:drawing>
                <wp:inline distT="0" distB="0" distL="0" distR="0" wp14:anchorId="113C9712" wp14:editId="25EE1E18">
                  <wp:extent cx="1920240" cy="1864358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7" cy="18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51" w:rsidTr="005742C0">
        <w:trPr>
          <w:jc w:val="center"/>
        </w:trPr>
        <w:tc>
          <w:tcPr>
            <w:tcW w:w="558" w:type="dxa"/>
          </w:tcPr>
          <w:p w:rsidR="009D5551" w:rsidRPr="005C7FEB" w:rsidRDefault="00B47427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3</w:t>
            </w:r>
          </w:p>
        </w:tc>
        <w:tc>
          <w:tcPr>
            <w:tcW w:w="3330" w:type="dxa"/>
          </w:tcPr>
          <w:p w:rsidR="00B47427" w:rsidRDefault="00B47427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Angle in the same segment of a circle have the same angle:</w:t>
            </w:r>
          </w:p>
          <w:p w:rsidR="00B47427" w:rsidRDefault="00B47427" w:rsidP="00B25139">
            <w:pPr>
              <w:rPr>
                <w:sz w:val="28"/>
                <w:lang w:val="en-US"/>
              </w:rPr>
            </w:pPr>
          </w:p>
          <w:p w:rsidR="009D5551" w:rsidRDefault="008B7B85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Angle in the same segment</w:t>
            </w:r>
          </w:p>
          <w:p w:rsidR="00210F15" w:rsidRDefault="00210F15" w:rsidP="00B25139">
            <w:pPr>
              <w:rPr>
                <w:sz w:val="28"/>
                <w:lang w:val="en-US"/>
              </w:rPr>
            </w:pPr>
          </w:p>
          <w:p w:rsidR="002E4065" w:rsidRDefault="00210F15" w:rsidP="002E406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∆A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∆A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∆A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oMath>
            </m:oMathPara>
          </w:p>
          <w:p w:rsidR="00210F15" w:rsidRDefault="00210F15" w:rsidP="002E4065">
            <w:pPr>
              <w:rPr>
                <w:sz w:val="28"/>
                <w:lang w:val="en-US"/>
              </w:rPr>
            </w:pPr>
          </w:p>
        </w:tc>
        <w:tc>
          <w:tcPr>
            <w:tcW w:w="6074" w:type="dxa"/>
          </w:tcPr>
          <w:p w:rsidR="009D5551" w:rsidRDefault="009D5551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210F15" w:rsidRPr="00210F15">
              <w:rPr>
                <w:sz w:val="28"/>
                <w:lang w:val="en-US"/>
              </w:rPr>
              <w:drawing>
                <wp:inline distT="0" distB="0" distL="0" distR="0" wp14:anchorId="26EF733E" wp14:editId="4B24DF26">
                  <wp:extent cx="3719386" cy="1965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709" cy="196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51" w:rsidRPr="00F16945" w:rsidTr="005742C0">
        <w:trPr>
          <w:jc w:val="center"/>
        </w:trPr>
        <w:tc>
          <w:tcPr>
            <w:tcW w:w="558" w:type="dxa"/>
          </w:tcPr>
          <w:p w:rsidR="009D5551" w:rsidRPr="005C7FEB" w:rsidRDefault="00B47427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4</w:t>
            </w:r>
          </w:p>
        </w:tc>
        <w:tc>
          <w:tcPr>
            <w:tcW w:w="3330" w:type="dxa"/>
          </w:tcPr>
          <w:p w:rsidR="009D5551" w:rsidRDefault="00B47427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 a cyclic quadrilateral, the opposite angle add up to 180 degree</w:t>
            </w:r>
            <w:r w:rsidR="00B25139">
              <w:rPr>
                <w:sz w:val="28"/>
                <w:lang w:val="en-US"/>
              </w:rPr>
              <w:t>:</w:t>
            </w:r>
          </w:p>
          <w:p w:rsidR="00B25139" w:rsidRDefault="00B25139" w:rsidP="00B25139">
            <w:pPr>
              <w:rPr>
                <w:sz w:val="28"/>
                <w:lang w:val="en-US"/>
              </w:rPr>
            </w:pPr>
          </w:p>
          <w:p w:rsidR="00B25139" w:rsidRDefault="00B25139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Opposite angle of cycle quad.</w:t>
            </w:r>
          </w:p>
          <w:p w:rsidR="00B47427" w:rsidRDefault="00B47427" w:rsidP="00B25139">
            <w:pPr>
              <w:rPr>
                <w:sz w:val="28"/>
                <w:lang w:val="en-US"/>
              </w:rPr>
            </w:pPr>
          </w:p>
          <w:p w:rsidR="00B47427" w:rsidRDefault="00B47427" w:rsidP="00B47427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∆Q+∆S=180°</m:t>
                </m:r>
              </m:oMath>
            </m:oMathPara>
          </w:p>
          <w:p w:rsidR="00B47427" w:rsidRDefault="00B47427" w:rsidP="00B47427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∆P+∆R=180°</m:t>
                </m:r>
              </m:oMath>
            </m:oMathPara>
          </w:p>
        </w:tc>
        <w:tc>
          <w:tcPr>
            <w:tcW w:w="6074" w:type="dxa"/>
          </w:tcPr>
          <w:p w:rsidR="009D5551" w:rsidRPr="00F16945" w:rsidRDefault="00210F15" w:rsidP="00210F15">
            <w:pPr>
              <w:rPr>
                <w:rFonts w:eastAsia="MS Mincho"/>
                <w:sz w:val="28"/>
                <w:lang w:val="en-US" w:eastAsia="ja-JP"/>
              </w:rPr>
            </w:pPr>
            <w:r w:rsidRPr="00210F15">
              <w:rPr>
                <w:rFonts w:eastAsia="MS Mincho"/>
                <w:sz w:val="28"/>
                <w:lang w:val="en-US" w:eastAsia="ja-JP"/>
              </w:rPr>
              <w:drawing>
                <wp:inline distT="0" distB="0" distL="0" distR="0" wp14:anchorId="6DE1BF7A" wp14:editId="06C43B3B">
                  <wp:extent cx="2865120" cy="28196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43" cy="282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51" w:rsidRPr="005C7FEB" w:rsidTr="005742C0">
        <w:trPr>
          <w:jc w:val="center"/>
        </w:trPr>
        <w:tc>
          <w:tcPr>
            <w:tcW w:w="558" w:type="dxa"/>
          </w:tcPr>
          <w:p w:rsidR="009D5551" w:rsidRDefault="00B25139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lastRenderedPageBreak/>
              <w:t>5</w:t>
            </w:r>
          </w:p>
        </w:tc>
        <w:tc>
          <w:tcPr>
            <w:tcW w:w="3330" w:type="dxa"/>
          </w:tcPr>
          <w:p w:rsidR="00B25139" w:rsidRDefault="00B25139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If one side of a cyclic quadrilateral is produced, the exterior angle formed is the same to the interior opposite angle:</w:t>
            </w:r>
          </w:p>
          <w:p w:rsidR="00B25139" w:rsidRDefault="00B25139" w:rsidP="00B25139">
            <w:pPr>
              <w:rPr>
                <w:sz w:val="28"/>
                <w:lang w:val="en-US"/>
              </w:rPr>
            </w:pPr>
          </w:p>
          <w:p w:rsidR="00B25139" w:rsidRDefault="00B25139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Ext. angle of cycle quad.</w:t>
            </w:r>
          </w:p>
          <w:p w:rsidR="00B25139" w:rsidRDefault="00B25139" w:rsidP="00B25139">
            <w:pPr>
              <w:rPr>
                <w:sz w:val="28"/>
                <w:lang w:val="en-US"/>
              </w:rPr>
            </w:pPr>
          </w:p>
          <w:p w:rsidR="00B25139" w:rsidRDefault="00B25139" w:rsidP="00B2513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∆a=∆b</m:t>
                </m:r>
              </m:oMath>
            </m:oMathPara>
          </w:p>
          <w:p w:rsidR="009D5551" w:rsidRPr="005C7FEB" w:rsidRDefault="00B25139" w:rsidP="00B25139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∆c=∆d</m:t>
                </m:r>
              </m:oMath>
            </m:oMathPara>
          </w:p>
        </w:tc>
        <w:tc>
          <w:tcPr>
            <w:tcW w:w="6074" w:type="dxa"/>
          </w:tcPr>
          <w:p w:rsidR="009D5551" w:rsidRPr="005C7FEB" w:rsidRDefault="00210F15" w:rsidP="00210F15">
            <w:pPr>
              <w:rPr>
                <w:rFonts w:eastAsia="MS Mincho"/>
                <w:sz w:val="28"/>
                <w:lang w:val="en-US" w:eastAsia="ja-JP"/>
              </w:rPr>
            </w:pPr>
            <w:r w:rsidRPr="00210F15">
              <w:rPr>
                <w:rFonts w:eastAsia="MS Mincho"/>
                <w:sz w:val="28"/>
                <w:lang w:val="en-US" w:eastAsia="ja-JP"/>
              </w:rPr>
              <w:drawing>
                <wp:inline distT="0" distB="0" distL="0" distR="0" wp14:anchorId="0558465A" wp14:editId="709F598A">
                  <wp:extent cx="2556453" cy="21107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891" cy="211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139" w:rsidRPr="005C7FEB" w:rsidTr="005742C0">
        <w:trPr>
          <w:jc w:val="center"/>
        </w:trPr>
        <w:tc>
          <w:tcPr>
            <w:tcW w:w="558" w:type="dxa"/>
          </w:tcPr>
          <w:p w:rsidR="00B25139" w:rsidRDefault="00B25139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6</w:t>
            </w:r>
          </w:p>
        </w:tc>
        <w:tc>
          <w:tcPr>
            <w:tcW w:w="3330" w:type="dxa"/>
          </w:tcPr>
          <w:p w:rsidR="00B25139" w:rsidRDefault="00210F15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tangent to a circle is perpendicular to the radius</w:t>
            </w:r>
          </w:p>
          <w:p w:rsidR="00210F15" w:rsidRDefault="00210F15" w:rsidP="00B25139">
            <w:pPr>
              <w:rPr>
                <w:sz w:val="28"/>
                <w:lang w:val="en-US"/>
              </w:rPr>
            </w:pPr>
          </w:p>
          <w:p w:rsidR="004003E9" w:rsidRDefault="004003E9" w:rsidP="004003E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angent perpendicular to radius</w:t>
            </w:r>
          </w:p>
          <w:p w:rsidR="004003E9" w:rsidRDefault="004003E9" w:rsidP="00B25139">
            <w:pPr>
              <w:rPr>
                <w:sz w:val="28"/>
                <w:lang w:val="en-US"/>
              </w:rPr>
            </w:pPr>
          </w:p>
          <w:p w:rsidR="002E4065" w:rsidRDefault="002E4065" w:rsidP="002E406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AXO=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XO=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0°</m:t>
                </m:r>
              </m:oMath>
            </m:oMathPara>
          </w:p>
          <w:p w:rsidR="00210F15" w:rsidRDefault="00210F15" w:rsidP="00B25139">
            <w:pPr>
              <w:rPr>
                <w:sz w:val="28"/>
                <w:lang w:val="en-US"/>
              </w:rPr>
            </w:pPr>
          </w:p>
        </w:tc>
        <w:tc>
          <w:tcPr>
            <w:tcW w:w="6074" w:type="dxa"/>
          </w:tcPr>
          <w:p w:rsidR="00B25139" w:rsidRDefault="00210F15" w:rsidP="00B25139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  <w:r w:rsidRPr="00210F15">
              <w:rPr>
                <w:rFonts w:ascii="Calibri" w:eastAsia="MS Mincho" w:hAnsi="Calibri" w:cs="Times New Roman"/>
                <w:sz w:val="28"/>
                <w:lang w:val="en-US"/>
              </w:rPr>
              <w:drawing>
                <wp:inline distT="0" distB="0" distL="0" distR="0" wp14:anchorId="12B064BE" wp14:editId="141594F5">
                  <wp:extent cx="3771900" cy="1783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6" cy="178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F15" w:rsidRPr="005C7FEB" w:rsidTr="005742C0">
        <w:trPr>
          <w:jc w:val="center"/>
        </w:trPr>
        <w:tc>
          <w:tcPr>
            <w:tcW w:w="558" w:type="dxa"/>
          </w:tcPr>
          <w:p w:rsidR="00210F15" w:rsidRDefault="00210F15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7</w:t>
            </w:r>
          </w:p>
        </w:tc>
        <w:tc>
          <w:tcPr>
            <w:tcW w:w="3330" w:type="dxa"/>
          </w:tcPr>
          <w:p w:rsidR="004003E9" w:rsidRDefault="004003E9" w:rsidP="004003E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Tangent </w:t>
            </w:r>
            <w:r>
              <w:rPr>
                <w:sz w:val="28"/>
                <w:lang w:val="en-US"/>
              </w:rPr>
              <w:t>from external point</w:t>
            </w:r>
          </w:p>
          <w:p w:rsidR="004003E9" w:rsidRDefault="004003E9" w:rsidP="00B25139">
            <w:pPr>
              <w:rPr>
                <w:rFonts w:eastAsia="MS Mincho"/>
                <w:sz w:val="28"/>
                <w:lang w:val="en-US"/>
              </w:rPr>
            </w:pPr>
          </w:p>
          <w:p w:rsidR="00A6645F" w:rsidRDefault="00A6645F" w:rsidP="00B2513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Congruent Triangle</w:t>
            </w:r>
          </w:p>
          <w:p w:rsidR="00210F15" w:rsidRPr="00A6645F" w:rsidRDefault="004003E9" w:rsidP="004003E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OAP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OBP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=90°</m:t>
                </m:r>
              </m:oMath>
            </m:oMathPara>
          </w:p>
          <w:p w:rsidR="00A6645F" w:rsidRPr="00A6645F" w:rsidRDefault="00A6645F" w:rsidP="00A6645F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APO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BPO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0°</m:t>
                </m:r>
              </m:oMath>
            </m:oMathPara>
          </w:p>
          <w:p w:rsidR="00A6645F" w:rsidRPr="00A6645F" w:rsidRDefault="00A6645F" w:rsidP="00A6645F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AO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P=∆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BO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P=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0°</m:t>
                </m:r>
              </m:oMath>
            </m:oMathPara>
          </w:p>
        </w:tc>
        <w:tc>
          <w:tcPr>
            <w:tcW w:w="6074" w:type="dxa"/>
          </w:tcPr>
          <w:p w:rsidR="00210F15" w:rsidRDefault="00210F15" w:rsidP="00B25139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  <w:bookmarkStart w:id="0" w:name="_GoBack"/>
            <w:r w:rsidRPr="00210F15">
              <w:rPr>
                <w:rFonts w:ascii="Calibri" w:eastAsia="MS Mincho" w:hAnsi="Calibri" w:cs="Times New Roman"/>
                <w:sz w:val="28"/>
                <w:lang w:val="en-US"/>
              </w:rPr>
              <w:drawing>
                <wp:inline distT="0" distB="0" distL="0" distR="0" wp14:anchorId="0E1B6303" wp14:editId="0C3EC8AD">
                  <wp:extent cx="1953071" cy="1844040"/>
                  <wp:effectExtent l="0" t="0" r="952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41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10F15" w:rsidRPr="005C7FEB" w:rsidTr="005742C0">
        <w:trPr>
          <w:jc w:val="center"/>
        </w:trPr>
        <w:tc>
          <w:tcPr>
            <w:tcW w:w="558" w:type="dxa"/>
          </w:tcPr>
          <w:p w:rsidR="00210F15" w:rsidRDefault="00210F15" w:rsidP="00B2513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8</w:t>
            </w:r>
          </w:p>
        </w:tc>
        <w:tc>
          <w:tcPr>
            <w:tcW w:w="3330" w:type="dxa"/>
          </w:tcPr>
          <w:p w:rsidR="00281F9E" w:rsidRDefault="00281F9E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 angle between a tangent and a chord through the point of contact is the same to the angle in the alternate segment</w:t>
            </w:r>
          </w:p>
          <w:p w:rsidR="00281F9E" w:rsidRDefault="00281F9E" w:rsidP="00B25139">
            <w:pPr>
              <w:rPr>
                <w:sz w:val="28"/>
                <w:lang w:val="en-US"/>
              </w:rPr>
            </w:pPr>
          </w:p>
          <w:p w:rsidR="00210F15" w:rsidRDefault="00210F15" w:rsidP="00B2513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Alternate Segment Theorem</w:t>
            </w:r>
          </w:p>
          <w:p w:rsidR="002B2F26" w:rsidRDefault="002B2F26" w:rsidP="00B25139">
            <w:pPr>
              <w:rPr>
                <w:sz w:val="28"/>
                <w:lang w:val="en-US"/>
              </w:rPr>
            </w:pPr>
          </w:p>
          <w:p w:rsidR="002B2F26" w:rsidRPr="002B2F26" w:rsidRDefault="002B2F26" w:rsidP="002B2F26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YPX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YXN</m:t>
                </m:r>
              </m:oMath>
            </m:oMathPara>
          </w:p>
          <w:p w:rsidR="002B2F26" w:rsidRDefault="002B2F26" w:rsidP="002B2F26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RQ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X=∆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XN</m:t>
                </m:r>
              </m:oMath>
            </m:oMathPara>
          </w:p>
        </w:tc>
        <w:tc>
          <w:tcPr>
            <w:tcW w:w="6074" w:type="dxa"/>
          </w:tcPr>
          <w:p w:rsidR="00210F15" w:rsidRDefault="00210F15" w:rsidP="00B25139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  <w:r w:rsidRPr="00210F15">
              <w:rPr>
                <w:rFonts w:ascii="Calibri" w:eastAsia="MS Mincho" w:hAnsi="Calibri" w:cs="Times New Roman"/>
                <w:sz w:val="28"/>
                <w:lang w:val="en-US"/>
              </w:rPr>
              <w:drawing>
                <wp:inline distT="0" distB="0" distL="0" distR="0" wp14:anchorId="5FAB6D13" wp14:editId="4E844A8B">
                  <wp:extent cx="3642360" cy="1670902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5" cy="167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551" w:rsidRPr="005C7FEB" w:rsidRDefault="009D5551" w:rsidP="00571BAF">
      <w:pPr>
        <w:rPr>
          <w:rFonts w:eastAsia="MS Mincho"/>
          <w:sz w:val="28"/>
          <w:lang w:val="en-US" w:eastAsia="ja-JP"/>
        </w:rPr>
      </w:pPr>
    </w:p>
    <w:sectPr w:rsidR="009D5551" w:rsidRPr="005C7FEB" w:rsidSect="005C7FEB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E49" w:rsidRDefault="00672E49" w:rsidP="00B17DA9">
      <w:pPr>
        <w:spacing w:after="0" w:line="240" w:lineRule="auto"/>
      </w:pPr>
      <w:r>
        <w:separator/>
      </w:r>
    </w:p>
  </w:endnote>
  <w:endnote w:type="continuationSeparator" w:id="0">
    <w:p w:rsidR="00672E49" w:rsidRDefault="00672E49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139" w:rsidRDefault="00B25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4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5139" w:rsidRDefault="00B2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E49" w:rsidRDefault="00672E49" w:rsidP="00B17DA9">
      <w:pPr>
        <w:spacing w:after="0" w:line="240" w:lineRule="auto"/>
      </w:pPr>
      <w:r>
        <w:separator/>
      </w:r>
    </w:p>
  </w:footnote>
  <w:footnote w:type="continuationSeparator" w:id="0">
    <w:p w:rsidR="00672E49" w:rsidRDefault="00672E49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210F15"/>
    <w:rsid w:val="002379C2"/>
    <w:rsid w:val="00281F9E"/>
    <w:rsid w:val="002B2F26"/>
    <w:rsid w:val="002E4065"/>
    <w:rsid w:val="003124A2"/>
    <w:rsid w:val="004003E9"/>
    <w:rsid w:val="00554210"/>
    <w:rsid w:val="00571BAF"/>
    <w:rsid w:val="00573451"/>
    <w:rsid w:val="005742C0"/>
    <w:rsid w:val="005C7FEB"/>
    <w:rsid w:val="0062794A"/>
    <w:rsid w:val="00672E49"/>
    <w:rsid w:val="00746F5A"/>
    <w:rsid w:val="00763CB9"/>
    <w:rsid w:val="008B7B85"/>
    <w:rsid w:val="008E197F"/>
    <w:rsid w:val="0092321C"/>
    <w:rsid w:val="009B14E0"/>
    <w:rsid w:val="009D19A5"/>
    <w:rsid w:val="009D5551"/>
    <w:rsid w:val="00A6645F"/>
    <w:rsid w:val="00B031F2"/>
    <w:rsid w:val="00B17DA9"/>
    <w:rsid w:val="00B25139"/>
    <w:rsid w:val="00B27D62"/>
    <w:rsid w:val="00B47427"/>
    <w:rsid w:val="00B574DB"/>
    <w:rsid w:val="00BA1537"/>
    <w:rsid w:val="00D82729"/>
    <w:rsid w:val="00F16945"/>
    <w:rsid w:val="00F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3E"/>
    <w:rsid w:val="00F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2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2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22</cp:revision>
  <cp:lastPrinted>2020-04-30T09:02:00Z</cp:lastPrinted>
  <dcterms:created xsi:type="dcterms:W3CDTF">2020-04-29T07:41:00Z</dcterms:created>
  <dcterms:modified xsi:type="dcterms:W3CDTF">2020-04-30T09:02:00Z</dcterms:modified>
</cp:coreProperties>
</file>