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26DB" w:rsidRDefault="006626DB" w:rsidP="006626DB">
      <w:pPr>
        <w:jc w:val="center"/>
        <w:rPr>
          <w:color w:val="C00000"/>
          <w:sz w:val="44"/>
          <w:szCs w:val="44"/>
        </w:rPr>
      </w:pPr>
      <w:r w:rsidRPr="006626DB">
        <w:rPr>
          <w:color w:val="000000" w:themeColor="text1"/>
          <w:sz w:val="44"/>
          <w:szCs w:val="44"/>
        </w:rPr>
        <w:t>TEAM</w:t>
      </w:r>
      <w:r w:rsidRPr="006626DB">
        <w:rPr>
          <w:sz w:val="44"/>
          <w:szCs w:val="44"/>
        </w:rPr>
        <w:t xml:space="preserve">: </w:t>
      </w:r>
      <w:r w:rsidRPr="006626DB">
        <w:rPr>
          <w:color w:val="C00000"/>
          <w:sz w:val="44"/>
          <w:szCs w:val="44"/>
        </w:rPr>
        <w:t>ABSOLUTE-TECH</w:t>
      </w:r>
    </w:p>
    <w:p w:rsidR="00610128" w:rsidRDefault="00610128" w:rsidP="006626DB">
      <w:pPr>
        <w:jc w:val="center"/>
        <w:rPr>
          <w:sz w:val="44"/>
          <w:szCs w:val="44"/>
        </w:rPr>
      </w:pPr>
      <w:r w:rsidRPr="00610128">
        <w:rPr>
          <w:color w:val="000000" w:themeColor="text1"/>
          <w:sz w:val="44"/>
          <w:szCs w:val="44"/>
        </w:rPr>
        <w:t>Comprising :</w:t>
      </w:r>
      <w:r>
        <w:rPr>
          <w:color w:val="C00000"/>
          <w:sz w:val="44"/>
          <w:szCs w:val="44"/>
        </w:rPr>
        <w:t>Tanmay Sayare</w:t>
      </w:r>
      <w:r>
        <w:rPr>
          <w:color w:val="C00000"/>
          <w:sz w:val="44"/>
          <w:szCs w:val="44"/>
        </w:rPr>
        <w:br/>
        <w:t>Shrujan Kharwadey</w:t>
      </w:r>
      <w:r>
        <w:rPr>
          <w:color w:val="C00000"/>
          <w:sz w:val="44"/>
          <w:szCs w:val="44"/>
        </w:rPr>
        <w:br/>
        <w:t>Ayush Agrawal</w:t>
      </w:r>
      <w:r>
        <w:rPr>
          <w:color w:val="C00000"/>
          <w:sz w:val="44"/>
          <w:szCs w:val="44"/>
        </w:rPr>
        <w:br/>
        <w:t>Prakhar Pande</w:t>
      </w:r>
    </w:p>
    <w:p w:rsidR="006626DB" w:rsidRDefault="006626DB" w:rsidP="006626D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223520</wp:posOffset>
                </wp:positionV>
                <wp:extent cx="6553200" cy="15240"/>
                <wp:effectExtent l="0" t="0" r="19050" b="22860"/>
                <wp:wrapNone/>
                <wp:docPr id="6385329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2A8C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17.6pt" to="47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" strokecolor="#e7e6e6 [3214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 xml:space="preserve">                </w:t>
      </w:r>
    </w:p>
    <w:p w:rsidR="00610128" w:rsidRDefault="006626DB" w:rsidP="006626DB">
      <w:pPr>
        <w:jc w:val="center"/>
        <w:rPr>
          <w:sz w:val="52"/>
          <w:szCs w:val="52"/>
          <w:u w:val="single"/>
        </w:rPr>
      </w:pPr>
      <w:r w:rsidRPr="006626DB">
        <w:rPr>
          <w:sz w:val="52"/>
          <w:szCs w:val="52"/>
          <w:u w:val="single"/>
        </w:rPr>
        <w:t>Solution on increasing user-activity/traction on diamante blockchain.</w:t>
      </w:r>
    </w:p>
    <w:p w:rsidR="00C47F40" w:rsidRDefault="00C47F40" w:rsidP="006626DB">
      <w:pPr>
        <w:jc w:val="center"/>
        <w:rPr>
          <w:b/>
          <w:bCs/>
          <w:color w:val="7030A0"/>
          <w:sz w:val="52"/>
          <w:szCs w:val="52"/>
        </w:rPr>
      </w:pPr>
    </w:p>
    <w:p w:rsidR="00FE189A" w:rsidRPr="00C47F40" w:rsidRDefault="00FE189A" w:rsidP="006626DB">
      <w:pPr>
        <w:jc w:val="center"/>
        <w:rPr>
          <w:b/>
          <w:bCs/>
          <w:color w:val="7030A0"/>
          <w:sz w:val="52"/>
          <w:szCs w:val="52"/>
        </w:rPr>
      </w:pPr>
      <w:r w:rsidRPr="00C47F40">
        <w:rPr>
          <w:b/>
          <w:bCs/>
          <w:color w:val="7030A0"/>
          <w:sz w:val="52"/>
          <w:szCs w:val="52"/>
        </w:rPr>
        <w:t>DIAMIFY</w:t>
      </w:r>
    </w:p>
    <w:p w:rsidR="00610128" w:rsidRDefault="00610128" w:rsidP="006626DB">
      <w:pPr>
        <w:jc w:val="center"/>
        <w:rPr>
          <w:sz w:val="52"/>
          <w:szCs w:val="52"/>
        </w:rPr>
      </w:pPr>
      <w:r>
        <w:rPr>
          <w:sz w:val="52"/>
          <w:szCs w:val="52"/>
          <w:u w:val="single"/>
        </w:rPr>
        <w:br/>
      </w:r>
      <w:r w:rsidRPr="00610128">
        <w:rPr>
          <w:color w:val="C45911" w:themeColor="accent2" w:themeShade="BF"/>
          <w:sz w:val="52"/>
          <w:szCs w:val="52"/>
        </w:rPr>
        <w:t>What we observed</w:t>
      </w:r>
      <w:r>
        <w:rPr>
          <w:sz w:val="52"/>
          <w:szCs w:val="52"/>
        </w:rPr>
        <w:t>..there is a limited amount of transaction</w:t>
      </w:r>
      <w:r w:rsidR="00A95A65">
        <w:rPr>
          <w:sz w:val="52"/>
          <w:szCs w:val="52"/>
        </w:rPr>
        <w:t>/traction</w:t>
      </w:r>
      <w:r>
        <w:rPr>
          <w:sz w:val="52"/>
          <w:szCs w:val="52"/>
        </w:rPr>
        <w:t xml:space="preserve"> as still there is need of the token to get to multiple users! Or to increase its traction.</w:t>
      </w:r>
    </w:p>
    <w:p w:rsidR="0013036A" w:rsidRDefault="00610128" w:rsidP="006626DB">
      <w:pPr>
        <w:jc w:val="center"/>
        <w:rPr>
          <w:sz w:val="44"/>
          <w:szCs w:val="44"/>
        </w:rPr>
      </w:pPr>
      <w:r>
        <w:rPr>
          <w:noProof/>
          <w:sz w:val="52"/>
          <w:szCs w:val="5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2301875</wp:posOffset>
                </wp:positionV>
                <wp:extent cx="486453" cy="359709"/>
                <wp:effectExtent l="25400" t="0" r="72390" b="34290"/>
                <wp:wrapNone/>
                <wp:docPr id="152131258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62083">
                          <a:off x="0" y="0"/>
                          <a:ext cx="486453" cy="3597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DA3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55.05pt;margin-top:181.25pt;width:38.3pt;height:28.3pt;rotation:-845186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" adj="13614" fillcolor="#4472c4 [3204]" strokecolor="#09101d [484]" strokeweight="1pt"/>
            </w:pict>
          </mc:Fallback>
        </mc:AlternateContent>
      </w:r>
      <w:r>
        <w:rPr>
          <w:sz w:val="52"/>
          <w:szCs w:val="52"/>
          <w:u w:val="single"/>
        </w:rPr>
        <w:br/>
      </w:r>
      <w:r w:rsidRPr="00610128">
        <w:rPr>
          <w:noProof/>
          <w:sz w:val="44"/>
          <w:szCs w:val="44"/>
        </w:rPr>
        <w:drawing>
          <wp:inline distT="0" distB="0" distL="0" distR="0" wp14:anchorId="5338BBDF" wp14:editId="6210D2E9">
            <wp:extent cx="5731510" cy="1916430"/>
            <wp:effectExtent l="0" t="0" r="2540" b="7620"/>
            <wp:docPr id="17103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8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0" w:rsidRDefault="00C47F40" w:rsidP="006626DB">
      <w:pPr>
        <w:jc w:val="center"/>
        <w:rPr>
          <w:b/>
          <w:bCs/>
          <w:color w:val="1F4E79" w:themeColor="accent5" w:themeShade="80"/>
          <w:sz w:val="44"/>
          <w:szCs w:val="44"/>
        </w:rPr>
      </w:pPr>
    </w:p>
    <w:p w:rsidR="00610128" w:rsidRDefault="00FE189A" w:rsidP="006626DB">
      <w:pPr>
        <w:jc w:val="center"/>
        <w:rPr>
          <w:sz w:val="44"/>
          <w:szCs w:val="44"/>
        </w:rPr>
      </w:pPr>
      <w:r w:rsidRPr="00FE189A">
        <w:rPr>
          <w:b/>
          <w:bCs/>
          <w:color w:val="1F4E79" w:themeColor="accent5" w:themeShade="80"/>
          <w:sz w:val="44"/>
          <w:szCs w:val="44"/>
        </w:rPr>
        <w:t>Hence we came up with an idea!</w:t>
      </w:r>
      <w:r w:rsidRPr="00FE189A">
        <w:rPr>
          <w:color w:val="1F4E79" w:themeColor="accent5" w:themeShade="80"/>
          <w:sz w:val="44"/>
          <w:szCs w:val="44"/>
        </w:rPr>
        <w:t xml:space="preserve"> </w:t>
      </w:r>
      <w:r w:rsidRPr="00FE189A">
        <w:rPr>
          <w:sz w:val="44"/>
          <w:szCs w:val="44"/>
        </w:rPr>
        <w:sym w:font="Wingdings" w:char="F0E0"/>
      </w:r>
    </w:p>
    <w:p w:rsidR="00FE189A" w:rsidRDefault="00FE189A" w:rsidP="006626DB">
      <w:pPr>
        <w:jc w:val="center"/>
        <w:rPr>
          <w:sz w:val="44"/>
          <w:szCs w:val="44"/>
        </w:rPr>
      </w:pPr>
    </w:p>
    <w:p w:rsidR="00C47F40" w:rsidRDefault="00FE189A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>1)We will tokenize users who are actively participating in social tasks (as mentioned on ploggify)</w:t>
      </w:r>
    </w:p>
    <w:p w:rsidR="00FE189A" w:rsidRDefault="00FE189A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  <w:t xml:space="preserve">2)By watching the current scenarios in airdropping </w:t>
      </w:r>
      <w:r w:rsidRPr="00FE189A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we came with a fair predictable pricing of 0.008$ to 0.01$ per diam coin.</w:t>
      </w:r>
      <w:r w:rsidR="00C47F40">
        <w:rPr>
          <w:sz w:val="44"/>
          <w:szCs w:val="44"/>
        </w:rPr>
        <w:t>(EX hamster being able to hit 0.01 on the listing day itself, blum with a predicted price of 0.0067)</w:t>
      </w:r>
    </w:p>
    <w:p w:rsidR="00C47F40" w:rsidRDefault="00C47F40" w:rsidP="006626DB">
      <w:pPr>
        <w:jc w:val="center"/>
        <w:rPr>
          <w:sz w:val="44"/>
          <w:szCs w:val="44"/>
        </w:rPr>
      </w:pPr>
    </w:p>
    <w:p w:rsidR="00FE189A" w:rsidRDefault="00FE189A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3)Unlike traditional Airdropping, where users need to do tasks with no meaning or no impact to </w:t>
      </w:r>
      <w:r>
        <w:rPr>
          <w:sz w:val="44"/>
          <w:szCs w:val="44"/>
        </w:rPr>
        <w:lastRenderedPageBreak/>
        <w:t xml:space="preserve">the real world/society </w:t>
      </w:r>
      <w:r w:rsidR="00C47F40">
        <w:rPr>
          <w:sz w:val="44"/>
          <w:szCs w:val="44"/>
        </w:rPr>
        <w:t>Our Solution</w:t>
      </w:r>
      <w:r>
        <w:rPr>
          <w:sz w:val="44"/>
          <w:szCs w:val="44"/>
        </w:rPr>
        <w:t xml:space="preserve"> redirect them through a healthy way i.e (if user takes part in a drive/</w:t>
      </w:r>
    </w:p>
    <w:p w:rsidR="00A95A65" w:rsidRDefault="00FE189A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3)As always mining is limited hence we will provide every users with a </w:t>
      </w:r>
      <w:r w:rsidR="003B3921">
        <w:rPr>
          <w:sz w:val="44"/>
          <w:szCs w:val="44"/>
        </w:rPr>
        <w:t>2</w:t>
      </w:r>
      <w:r>
        <w:rPr>
          <w:sz w:val="44"/>
          <w:szCs w:val="44"/>
        </w:rPr>
        <w:t xml:space="preserve"> minute window for them to claim as many tokens as they want via a simple rockpaper</w:t>
      </w:r>
      <w:r w:rsidR="003B3921">
        <w:rPr>
          <w:sz w:val="44"/>
          <w:szCs w:val="44"/>
        </w:rPr>
        <w:t>scissor game/clicker game.</w:t>
      </w:r>
      <w:r w:rsidR="003B3921">
        <w:rPr>
          <w:sz w:val="44"/>
          <w:szCs w:val="44"/>
        </w:rPr>
        <w:br/>
      </w:r>
      <w:r w:rsidR="003B3921">
        <w:rPr>
          <w:sz w:val="44"/>
          <w:szCs w:val="44"/>
        </w:rPr>
        <w:br/>
        <w:t>4)Hence larger audience will be attracted to such campaigns with worthy meanings/ fruitful outcome to the society as well as the user itself.</w:t>
      </w:r>
      <w:r w:rsidR="003B3921">
        <w:rPr>
          <w:sz w:val="44"/>
          <w:szCs w:val="44"/>
        </w:rPr>
        <w:br/>
      </w:r>
    </w:p>
    <w:p w:rsidR="00FE189A" w:rsidRDefault="003B3921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>5)Hence they can claim token after the listing</w:t>
      </w:r>
      <w:r w:rsidR="00A95A65">
        <w:rPr>
          <w:sz w:val="44"/>
          <w:szCs w:val="44"/>
        </w:rPr>
        <w:t xml:space="preserve"> date.</w:t>
      </w:r>
    </w:p>
    <w:p w:rsidR="00610128" w:rsidRDefault="00A95A65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>6)We ensure that the number of tokens that needs to be distributed does not fall into a sybil attacker userbase, (simply to maintain the total pool of diam tokens all over the network).</w:t>
      </w:r>
    </w:p>
    <w:p w:rsidR="009D5AD0" w:rsidRDefault="009D5AD0" w:rsidP="006626DB">
      <w:pPr>
        <w:jc w:val="center"/>
        <w:rPr>
          <w:sz w:val="44"/>
          <w:szCs w:val="44"/>
        </w:rPr>
      </w:pPr>
    </w:p>
    <w:p w:rsidR="009D5AD0" w:rsidRDefault="009D5AD0" w:rsidP="006626DB">
      <w:pPr>
        <w:jc w:val="center"/>
        <w:rPr>
          <w:sz w:val="44"/>
          <w:szCs w:val="44"/>
        </w:rPr>
      </w:pPr>
    </w:p>
    <w:p w:rsidR="009D5AD0" w:rsidRPr="009D5AD0" w:rsidRDefault="009D5AD0" w:rsidP="009D5AD0">
      <w:pPr>
        <w:jc w:val="center"/>
        <w:rPr>
          <w:b/>
          <w:bCs/>
          <w:color w:val="C00000"/>
          <w:sz w:val="44"/>
          <w:szCs w:val="44"/>
        </w:rPr>
      </w:pPr>
      <w:r w:rsidRPr="009D5AD0">
        <w:rPr>
          <w:b/>
          <w:bCs/>
          <w:color w:val="C00000"/>
          <w:sz w:val="44"/>
          <w:szCs w:val="44"/>
        </w:rPr>
        <w:t xml:space="preserve">TO PUT IN SIMPLE WORDS </w:t>
      </w:r>
      <w:r w:rsidRPr="009D5AD0">
        <w:rPr>
          <w:b/>
          <w:bCs/>
          <w:color w:val="C00000"/>
          <w:sz w:val="44"/>
          <w:szCs w:val="44"/>
        </w:rPr>
        <w:sym w:font="Wingdings" w:char="F0E0"/>
      </w:r>
      <w:r w:rsidRPr="009D5AD0">
        <w:rPr>
          <w:b/>
          <w:bCs/>
          <w:color w:val="C00000"/>
          <w:sz w:val="44"/>
          <w:szCs w:val="44"/>
        </w:rPr>
        <w:t xml:space="preserve"> INORDER TO INCREASE YOUR USERBASE ONE NEEDS TO </w:t>
      </w:r>
      <w:r w:rsidRPr="009D5AD0">
        <w:rPr>
          <w:b/>
          <w:bCs/>
          <w:color w:val="C00000"/>
          <w:sz w:val="44"/>
          <w:szCs w:val="44"/>
        </w:rPr>
        <w:lastRenderedPageBreak/>
        <w:t>MARKETIZE, HENCE MARKETIZE THE WAY NEVER BEFORE WITH A SOCIAL TOUCH.</w:t>
      </w:r>
    </w:p>
    <w:p w:rsidR="00610128" w:rsidRDefault="00FB5EF4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>FLOWCHART: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</w:p>
    <w:p w:rsidR="00FB5EF4" w:rsidRDefault="00FB5EF4" w:rsidP="006626DB">
      <w:pPr>
        <w:jc w:val="center"/>
        <w:rPr>
          <w:sz w:val="44"/>
          <w:szCs w:val="44"/>
        </w:rPr>
      </w:pPr>
      <w:r w:rsidRPr="00FB5EF4">
        <w:rPr>
          <w:sz w:val="44"/>
          <w:szCs w:val="44"/>
        </w:rPr>
        <w:drawing>
          <wp:inline distT="0" distB="0" distL="0" distR="0" wp14:anchorId="122F01F0" wp14:editId="465F0FF8">
            <wp:extent cx="5731510" cy="5610860"/>
            <wp:effectExtent l="0" t="0" r="2540" b="8890"/>
            <wp:docPr id="132963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7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F4" w:rsidRDefault="00FB5EF4" w:rsidP="006626DB">
      <w:pPr>
        <w:jc w:val="center"/>
        <w:rPr>
          <w:sz w:val="44"/>
          <w:szCs w:val="44"/>
        </w:rPr>
      </w:pPr>
    </w:p>
    <w:p w:rsidR="00FB5EF4" w:rsidRDefault="00FB5EF4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Conclusion: You Also look for the society while keeping your efforts worth count, getting incentivized (more like a social airdropping).</w:t>
      </w:r>
    </w:p>
    <w:p w:rsidR="00FB5EF4" w:rsidRDefault="00FB5EF4" w:rsidP="006626D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394335</wp:posOffset>
                </wp:positionV>
                <wp:extent cx="3695700" cy="30480"/>
                <wp:effectExtent l="0" t="0" r="19050" b="26670"/>
                <wp:wrapNone/>
                <wp:docPr id="20926752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4684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1.05pt" to="358.8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</w:p>
    <w:p w:rsidR="00FB5EF4" w:rsidRPr="006626DB" w:rsidRDefault="00FB5EF4" w:rsidP="006626DB">
      <w:pPr>
        <w:jc w:val="center"/>
        <w:rPr>
          <w:sz w:val="44"/>
          <w:szCs w:val="44"/>
        </w:rPr>
      </w:pPr>
    </w:p>
    <w:sectPr w:rsidR="00FB5EF4" w:rsidRPr="0066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DB"/>
    <w:rsid w:val="00030051"/>
    <w:rsid w:val="000A2B48"/>
    <w:rsid w:val="000E34A3"/>
    <w:rsid w:val="0013036A"/>
    <w:rsid w:val="003B3921"/>
    <w:rsid w:val="004E25B0"/>
    <w:rsid w:val="00610128"/>
    <w:rsid w:val="006626DB"/>
    <w:rsid w:val="006F6692"/>
    <w:rsid w:val="009D5AD0"/>
    <w:rsid w:val="00A95A65"/>
    <w:rsid w:val="00B265D9"/>
    <w:rsid w:val="00C47F40"/>
    <w:rsid w:val="00D40858"/>
    <w:rsid w:val="00F473BC"/>
    <w:rsid w:val="00FB5EF4"/>
    <w:rsid w:val="00FE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4093"/>
  <w15:chartTrackingRefBased/>
  <w15:docId w15:val="{1E73EEEE-CD96-4096-9FDC-57336A08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shrujan kharwadey</dc:creator>
  <cp:keywords/>
  <dc:description/>
  <cp:lastModifiedBy>shrujan kharwadey</cp:lastModifiedBy>
  <cp:revision>2</cp:revision>
  <dcterms:created xsi:type="dcterms:W3CDTF">2024-09-27T20:56:00Z</dcterms:created>
  <dcterms:modified xsi:type="dcterms:W3CDTF">2024-09-27T20:56:00Z</dcterms:modified>
</cp:coreProperties>
</file>