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97A7" w14:textId="6192FC36" w:rsidR="00B128DA" w:rsidRPr="00B128DA" w:rsidRDefault="00B128DA" w:rsidP="00B128D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128DA">
        <w:rPr>
          <w:b/>
          <w:bCs/>
          <w:sz w:val="48"/>
          <w:szCs w:val="48"/>
          <w:lang w:val="en-US"/>
        </w:rPr>
        <w:t>Algorithmic Game Theory</w:t>
      </w:r>
    </w:p>
    <w:p w14:paraId="32F95769" w14:textId="68AEBF79" w:rsidR="00B128DA" w:rsidRPr="00B128DA" w:rsidRDefault="00B128DA" w:rsidP="00B128DA">
      <w:pPr>
        <w:spacing w:after="0"/>
        <w:jc w:val="center"/>
        <w:rPr>
          <w:i/>
          <w:iCs/>
          <w:sz w:val="24"/>
          <w:szCs w:val="24"/>
          <w:lang w:val="en-US"/>
        </w:rPr>
      </w:pPr>
      <w:r w:rsidRPr="00B128DA">
        <w:rPr>
          <w:i/>
          <w:iCs/>
          <w:sz w:val="24"/>
          <w:szCs w:val="24"/>
          <w:lang w:val="en-US"/>
        </w:rPr>
        <w:t>Project Assignment A.Y. 202</w:t>
      </w:r>
      <w:r w:rsidR="00171C60">
        <w:rPr>
          <w:i/>
          <w:iCs/>
          <w:sz w:val="24"/>
          <w:szCs w:val="24"/>
          <w:lang w:val="en-US"/>
        </w:rPr>
        <w:t>4</w:t>
      </w:r>
      <w:r w:rsidRPr="00B128DA">
        <w:rPr>
          <w:i/>
          <w:iCs/>
          <w:sz w:val="24"/>
          <w:szCs w:val="24"/>
          <w:lang w:val="en-US"/>
        </w:rPr>
        <w:t>/202</w:t>
      </w:r>
      <w:r w:rsidR="00171C60">
        <w:rPr>
          <w:i/>
          <w:iCs/>
          <w:sz w:val="24"/>
          <w:szCs w:val="24"/>
          <w:lang w:val="en-US"/>
        </w:rPr>
        <w:t>5</w:t>
      </w:r>
    </w:p>
    <w:p w14:paraId="3465ADE0" w14:textId="77777777" w:rsidR="00B128DA" w:rsidRDefault="00B128DA" w:rsidP="007360BE">
      <w:pPr>
        <w:jc w:val="both"/>
        <w:rPr>
          <w:lang w:val="en-US"/>
        </w:rPr>
      </w:pPr>
    </w:p>
    <w:p w14:paraId="78C014A1" w14:textId="2165BC1D" w:rsidR="00B128DA" w:rsidRDefault="007360BE" w:rsidP="00171C60">
      <w:pPr>
        <w:spacing w:line="360" w:lineRule="auto"/>
        <w:jc w:val="both"/>
        <w:rPr>
          <w:lang w:val="en-US"/>
        </w:rPr>
      </w:pPr>
      <w:r w:rsidRPr="007360BE">
        <w:rPr>
          <w:lang w:val="en-US"/>
        </w:rPr>
        <w:t>Consider a setting with a</w:t>
      </w:r>
      <w:r w:rsidR="00171C60">
        <w:rPr>
          <w:lang w:val="en-US"/>
        </w:rPr>
        <w:t xml:space="preserve"> set </w:t>
      </w:r>
      <m:oMath>
        <m:r>
          <m:rPr>
            <m:sty m:val="bi"/>
          </m:rPr>
          <w:rPr>
            <w:rFonts w:ascii="Cambria Math" w:hAnsi="Cambria Math"/>
            <w:lang w:val="en-US"/>
          </w:rPr>
          <m:t>N={1,2,…,n}</m:t>
        </m:r>
      </m:oMath>
      <w:r w:rsidR="00171C60">
        <w:rPr>
          <w:b/>
          <w:bCs/>
          <w:lang w:val="en-US"/>
        </w:rPr>
        <w:t xml:space="preserve"> </w:t>
      </w:r>
      <w:r w:rsidR="00171C60">
        <w:rPr>
          <w:lang w:val="en-US"/>
        </w:rPr>
        <w:t xml:space="preserve">of agents and with a set </w:t>
      </w:r>
      <m:oMath>
        <m:r>
          <m:rPr>
            <m:sty m:val="bi"/>
          </m:rPr>
          <w:rPr>
            <w:rFonts w:ascii="Cambria Math" w:hAnsi="Cambria Math"/>
            <w:lang w:val="en-US"/>
          </w:rPr>
          <m:t>S = {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,...,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}</m:t>
        </m:r>
      </m:oMath>
      <w:r w:rsidR="00171C60">
        <w:rPr>
          <w:lang w:val="en-US"/>
        </w:rPr>
        <w:t xml:space="preserve"> of </w:t>
      </w:r>
      <w:r w:rsidR="00171C60" w:rsidRPr="00171C60">
        <w:rPr>
          <w:i/>
          <w:iCs/>
          <w:lang w:val="en-US"/>
        </w:rPr>
        <w:t>skills</w:t>
      </w:r>
      <w:r w:rsidR="00171C60">
        <w:rPr>
          <w:lang w:val="en-US"/>
        </w:rPr>
        <w:t xml:space="preserve">. Each agent </w:t>
      </w:r>
      <m:oMath>
        <m:r>
          <m:rPr>
            <m:sty m:val="bi"/>
          </m:rPr>
          <w:rPr>
            <w:rFonts w:ascii="Cambria Math" w:hAnsi="Cambria Math"/>
            <w:lang w:val="en-US"/>
          </w:rPr>
          <m:t>i∈</m:t>
        </m:r>
      </m:oMath>
      <w:r w:rsidR="00171C60" w:rsidRPr="00171C60">
        <w:rPr>
          <w:rFonts w:eastAsiaTheme="minorEastAsia"/>
          <w:b/>
          <w:bCs/>
          <w:lang w:val="en-US"/>
        </w:rPr>
        <w:t xml:space="preserve"> N</w:t>
      </w:r>
      <w:r w:rsidR="00171C60">
        <w:rPr>
          <w:rFonts w:eastAsiaTheme="minorEastAsia"/>
          <w:lang w:val="en-US"/>
        </w:rPr>
        <w:t xml:space="preserve"> is associated with a set of </w:t>
      </w:r>
      <w:r w:rsidR="00171C60" w:rsidRPr="00171C60">
        <w:rPr>
          <w:rFonts w:eastAsiaTheme="minorEastAsia"/>
          <w:lang w:val="en-US"/>
        </w:rPr>
        <w:t>skills</w:t>
      </w:r>
      <w:r w:rsidR="00171C60">
        <w:rPr>
          <w:rFonts w:eastAsiaTheme="minorEastAsia"/>
          <w:lang w:val="en-US"/>
        </w:rPr>
        <w:t xml:space="preserve"> denoted by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⊆ S.</m:t>
        </m:r>
      </m:oMath>
      <w:r w:rsidRPr="00171C60">
        <w:rPr>
          <w:b/>
          <w:bCs/>
          <w:lang w:val="en-US"/>
        </w:rPr>
        <w:t xml:space="preserve"> </w:t>
      </w:r>
      <w:r w:rsidR="00171C60">
        <w:rPr>
          <w:lang w:val="en-US"/>
        </w:rPr>
        <w:t xml:space="preserve">Note that there is no a-priori specified number of skills that each agent owns; for instance, an agent might have just one skill, while another might have all the available skills. In fact, there is a task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</m:oMath>
      <w:r w:rsidR="00171C60">
        <w:rPr>
          <w:lang w:val="en-US"/>
        </w:rPr>
        <w:t xml:space="preserve"> to be completed and all the skills in </w:t>
      </w:r>
      <m:oMath>
        <m:r>
          <m:rPr>
            <m:sty m:val="bi"/>
          </m:rPr>
          <w:rPr>
            <w:rFonts w:ascii="Cambria Math" w:hAnsi="Cambria Math"/>
            <w:lang w:val="en-US"/>
          </w:rPr>
          <m:t>S</m:t>
        </m:r>
      </m:oMath>
      <w:r w:rsidR="00171C60">
        <w:rPr>
          <w:lang w:val="en-US"/>
        </w:rPr>
        <w:t xml:space="preserve"> are required to this end. Hence, agents are required to collaborate with each other and a number of strategic issues come into play. </w:t>
      </w:r>
    </w:p>
    <w:p w14:paraId="257B3619" w14:textId="35E1DB51" w:rsidR="00B128DA" w:rsidRDefault="00B128DA" w:rsidP="00B128D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For each of the following questions, </w:t>
      </w:r>
      <w:r w:rsidRPr="00B128DA">
        <w:rPr>
          <w:u w:val="single"/>
          <w:lang w:val="en-US"/>
        </w:rPr>
        <w:t xml:space="preserve">implement in Python </w:t>
      </w:r>
      <w:r>
        <w:rPr>
          <w:u w:val="single"/>
          <w:lang w:val="en-US"/>
        </w:rPr>
        <w:t>a method</w:t>
      </w:r>
      <w:r>
        <w:rPr>
          <w:lang w:val="en-US"/>
        </w:rPr>
        <w:t xml:space="preserve"> that can provide results for any possible </w:t>
      </w:r>
      <w:r w:rsidR="002948EC">
        <w:rPr>
          <w:lang w:val="en-US"/>
        </w:rPr>
        <w:t xml:space="preserve">pair </w:t>
      </w:r>
      <m:oMath>
        <m:r>
          <m:rPr>
            <m:sty m:val="bi"/>
          </m:rPr>
          <w:rPr>
            <w:rFonts w:ascii="Cambria Math" w:hAnsi="Cambria Math"/>
            <w:lang w:val="en-US"/>
          </w:rPr>
          <m:t>N,S</m:t>
        </m:r>
      </m:oMath>
      <w:r>
        <w:rPr>
          <w:lang w:val="en-US"/>
        </w:rPr>
        <w:t xml:space="preserve">. Report then the results obtained over the </w:t>
      </w:r>
      <w:r w:rsidR="002948EC">
        <w:rPr>
          <w:lang w:val="en-US"/>
        </w:rPr>
        <w:t>instance,</w:t>
      </w:r>
      <w:r>
        <w:rPr>
          <w:lang w:val="en-US"/>
        </w:rPr>
        <w:t xml:space="preserve"> </w:t>
      </w:r>
      <w:r w:rsidR="002948EC">
        <w:rPr>
          <w:lang w:val="en-US"/>
        </w:rPr>
        <w:t xml:space="preserve">with 4 agents and 3 skills, </w:t>
      </w:r>
      <w:r>
        <w:rPr>
          <w:lang w:val="en-US"/>
        </w:rPr>
        <w:t>graph</w:t>
      </w:r>
      <w:r w:rsidR="002948EC">
        <w:rPr>
          <w:lang w:val="en-US"/>
        </w:rPr>
        <w:t xml:space="preserve">ically </w:t>
      </w:r>
      <w:r>
        <w:rPr>
          <w:lang w:val="en-US"/>
        </w:rPr>
        <w:t>depicted below</w:t>
      </w:r>
      <w:r w:rsidR="002948EC">
        <w:rPr>
          <w:lang w:val="en-US"/>
        </w:rPr>
        <w:t xml:space="preserve"> according to an intuitive notation (an edge means that the agent owns the corresponding skill)</w:t>
      </w:r>
      <w:r>
        <w:rPr>
          <w:lang w:val="en-US"/>
        </w:rPr>
        <w:t>.</w:t>
      </w:r>
    </w:p>
    <w:p w14:paraId="1F2EFAAD" w14:textId="00F74107" w:rsidR="002948EC" w:rsidRDefault="002948EC" w:rsidP="002948EC">
      <w:pPr>
        <w:spacing w:line="360" w:lineRule="auto"/>
        <w:jc w:val="center"/>
        <w:rPr>
          <w:lang w:val="en-US"/>
        </w:rPr>
      </w:pPr>
      <w:r w:rsidRPr="002948EC">
        <w:rPr>
          <w:noProof/>
          <w:lang w:val="en-US"/>
        </w:rPr>
        <w:drawing>
          <wp:inline distT="0" distB="0" distL="0" distR="0" wp14:anchorId="28865168" wp14:editId="17CCAAB8">
            <wp:extent cx="3365779" cy="3354953"/>
            <wp:effectExtent l="0" t="0" r="6350" b="0"/>
            <wp:docPr id="264966415" name="Immagine 1" descr="Immagine che contiene schermata, cerchio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66415" name="Immagine 1" descr="Immagine che contiene schermata, cerchio, line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293" cy="33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778C" w14:textId="7BE83CDC" w:rsidR="00BA6DAF" w:rsidRPr="007360BE" w:rsidRDefault="00B128DA" w:rsidP="00B128DA">
      <w:pPr>
        <w:spacing w:line="360" w:lineRule="auto"/>
        <w:jc w:val="both"/>
        <w:rPr>
          <w:lang w:val="en-US"/>
        </w:rPr>
      </w:pPr>
      <w:r>
        <w:rPr>
          <w:lang w:val="en-US"/>
        </w:rPr>
        <w:t>Provide arguments and explanations on the various design choices.</w:t>
      </w:r>
    </w:p>
    <w:p w14:paraId="2DB9E164" w14:textId="41644A0F" w:rsidR="007360BE" w:rsidRDefault="007360BE" w:rsidP="00D918CD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2948EC">
        <w:rPr>
          <w:lang w:val="en-US"/>
        </w:rPr>
        <w:t xml:space="preserve">Assume that </w:t>
      </w:r>
      <w:r w:rsidR="002948EC" w:rsidRPr="002948EC">
        <w:rPr>
          <w:lang w:val="en-US"/>
        </w:rPr>
        <w:t xml:space="preserve">completing the task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</m:oMath>
      <w:r w:rsidR="002948EC" w:rsidRPr="002948EC">
        <w:rPr>
          <w:rFonts w:eastAsiaTheme="minorEastAsia"/>
          <w:b/>
          <w:bCs/>
          <w:lang w:val="en-US"/>
        </w:rPr>
        <w:t xml:space="preserve"> </w:t>
      </w:r>
      <w:r w:rsidR="002948EC" w:rsidRPr="002948EC">
        <w:rPr>
          <w:rFonts w:eastAsiaTheme="minorEastAsia"/>
          <w:lang w:val="en-US"/>
        </w:rPr>
        <w:t>lead</w:t>
      </w:r>
      <w:r w:rsidR="002948EC">
        <w:rPr>
          <w:rFonts w:eastAsiaTheme="minorEastAsia"/>
          <w:lang w:val="en-US"/>
        </w:rPr>
        <w:t>s</w:t>
      </w:r>
      <w:r w:rsidR="002948EC" w:rsidRPr="002948EC">
        <w:rPr>
          <w:rFonts w:eastAsiaTheme="minorEastAsia"/>
          <w:lang w:val="en-US"/>
        </w:rPr>
        <w:t xml:space="preserve"> to a r</w:t>
      </w:r>
      <w:r w:rsidR="002948EC">
        <w:rPr>
          <w:rFonts w:eastAsiaTheme="minorEastAsia"/>
          <w:lang w:val="en-US"/>
        </w:rPr>
        <w:t>e</w:t>
      </w:r>
      <w:r w:rsidR="002948EC" w:rsidRPr="002948EC">
        <w:rPr>
          <w:rFonts w:eastAsiaTheme="minorEastAsia"/>
          <w:lang w:val="en-US"/>
        </w:rPr>
        <w:t>ward</w:t>
      </w:r>
      <w:r w:rsidRPr="002948EC">
        <w:rPr>
          <w:lang w:val="en-US"/>
        </w:rPr>
        <w:t xml:space="preserve"> of </w:t>
      </w:r>
      <w:r w:rsidRPr="002948EC">
        <w:rPr>
          <w:b/>
          <w:bCs/>
          <w:lang w:val="en-US"/>
        </w:rPr>
        <w:t>100$</w:t>
      </w:r>
      <w:r w:rsidRPr="002948EC">
        <w:rPr>
          <w:lang w:val="en-US"/>
        </w:rPr>
        <w:t xml:space="preserve">. Then, compute the </w:t>
      </w:r>
      <w:r w:rsidRPr="001A2338">
        <w:rPr>
          <w:i/>
          <w:iCs/>
          <w:lang w:val="en-US"/>
        </w:rPr>
        <w:t>Shapley value</w:t>
      </w:r>
      <w:r w:rsidRPr="002948EC">
        <w:rPr>
          <w:lang w:val="en-US"/>
        </w:rPr>
        <w:t xml:space="preserve"> associated with the agents as a fair way to distribute that reward among the</w:t>
      </w:r>
      <w:r w:rsidR="002948EC">
        <w:rPr>
          <w:lang w:val="en-US"/>
        </w:rPr>
        <w:t xml:space="preserve">m. And, finally, check whether the </w:t>
      </w:r>
      <w:r w:rsidR="002948EC" w:rsidRPr="001A2338">
        <w:rPr>
          <w:i/>
          <w:iCs/>
          <w:lang w:val="en-US"/>
        </w:rPr>
        <w:t>Shapley value</w:t>
      </w:r>
      <w:r w:rsidR="002948EC">
        <w:rPr>
          <w:lang w:val="en-US"/>
        </w:rPr>
        <w:t xml:space="preserve"> is in the </w:t>
      </w:r>
      <w:r w:rsidR="002948EC" w:rsidRPr="001A2338">
        <w:rPr>
          <w:i/>
          <w:iCs/>
          <w:lang w:val="en-US"/>
        </w:rPr>
        <w:t>core</w:t>
      </w:r>
      <w:r w:rsidR="002948EC">
        <w:rPr>
          <w:lang w:val="en-US"/>
        </w:rPr>
        <w:t xml:space="preserve"> of the </w:t>
      </w:r>
      <w:r w:rsidR="00D918CD" w:rsidRPr="001A2338">
        <w:rPr>
          <w:i/>
          <w:iCs/>
          <w:lang w:val="en-US"/>
        </w:rPr>
        <w:t>coalitional game</w:t>
      </w:r>
      <w:r w:rsidR="00D918CD">
        <w:rPr>
          <w:lang w:val="en-US"/>
        </w:rPr>
        <w:t xml:space="preserve"> induced by the setting.</w:t>
      </w:r>
    </w:p>
    <w:p w14:paraId="4D1A3063" w14:textId="10B4F55A" w:rsidR="00D918CD" w:rsidRDefault="0E092DCD" w:rsidP="00D918CD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Assume that each agent </w:t>
      </w:r>
      <m:oMath>
        <m:r>
          <m:rPr>
            <m:sty m:val="bi"/>
          </m:rPr>
          <w:rPr>
            <w:rFonts w:ascii="Cambria Math" w:hAnsi="Cambria Math"/>
            <w:lang w:val="en-US"/>
          </w:rPr>
          <m:t>i∈</m:t>
        </m:r>
      </m:oMath>
      <w:r w:rsidR="6B35CDA2" w:rsidRPr="46B00022">
        <w:rPr>
          <w:rFonts w:eastAsiaTheme="minorEastAsia"/>
          <w:b/>
          <w:bCs/>
          <w:lang w:val="en-US"/>
        </w:rPr>
        <w:t xml:space="preserve"> N</w:t>
      </w:r>
      <w:r w:rsidR="6B35CDA2">
        <w:rPr>
          <w:lang w:val="en-US"/>
        </w:rPr>
        <w:t xml:space="preserve"> </w:t>
      </w:r>
      <w:r>
        <w:rPr>
          <w:lang w:val="en-US"/>
        </w:rPr>
        <w:t xml:space="preserve">might freely decide whether to </w:t>
      </w:r>
      <w:r w:rsidR="6B35CDA2">
        <w:rPr>
          <w:lang w:val="en-US"/>
        </w:rPr>
        <w:t xml:space="preserve">join the group in order to complete the task. In particular, each agent incurs a fixed cost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6B35CDA2">
        <w:rPr>
          <w:b/>
          <w:bCs/>
          <w:lang w:val="en-US"/>
        </w:rPr>
        <w:t xml:space="preserve"> </w:t>
      </w:r>
      <w:r w:rsidR="6B35CDA2" w:rsidRPr="00D918CD">
        <w:rPr>
          <w:lang w:val="en-US"/>
        </w:rPr>
        <w:t xml:space="preserve">to </w:t>
      </w:r>
      <w:r w:rsidR="6B35CDA2">
        <w:rPr>
          <w:lang w:val="en-US"/>
        </w:rPr>
        <w:t>join the group and s/he is selfish interested, so that s/he would like that the revenue s/he gets by collaboration cover</w:t>
      </w:r>
      <w:r w:rsidR="38D6FEDA">
        <w:rPr>
          <w:lang w:val="en-US"/>
        </w:rPr>
        <w:t>s</w:t>
      </w:r>
      <w:r w:rsidR="6B35CDA2">
        <w:rPr>
          <w:lang w:val="en-US"/>
        </w:rPr>
        <w:t xml:space="preserve"> this expense</w:t>
      </w:r>
      <w:r w:rsidR="2CC8C326">
        <w:rPr>
          <w:lang w:val="en-US"/>
        </w:rPr>
        <w:t xml:space="preserve"> (in the example, let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=10$,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=20$,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=40$</m:t>
        </m:r>
      </m:oMath>
      <w:r w:rsidR="6B35CDA2">
        <w:rPr>
          <w:lang w:val="en-US"/>
        </w:rPr>
        <w:t xml:space="preserve">. Assume that the revenue is divided according to the </w:t>
      </w:r>
      <w:r w:rsidR="6B35CDA2" w:rsidRPr="46B00022">
        <w:rPr>
          <w:i/>
          <w:iCs/>
          <w:lang w:val="en-US"/>
        </w:rPr>
        <w:t>Shapley value</w:t>
      </w:r>
      <w:r w:rsidR="6B35CDA2">
        <w:rPr>
          <w:lang w:val="en-US"/>
        </w:rPr>
        <w:t xml:space="preserve"> of the </w:t>
      </w:r>
      <w:r w:rsidR="6B35CDA2" w:rsidRPr="46B00022">
        <w:rPr>
          <w:i/>
          <w:iCs/>
          <w:lang w:val="en-US"/>
        </w:rPr>
        <w:t>coalitional game</w:t>
      </w:r>
      <w:r w:rsidR="6B35CDA2">
        <w:rPr>
          <w:lang w:val="en-US"/>
        </w:rPr>
        <w:t xml:space="preserve"> induced by the agents that join the group (as in item 1). </w:t>
      </w:r>
      <w:r w:rsidR="6B35CDA2">
        <w:rPr>
          <w:lang w:val="en-US"/>
        </w:rPr>
        <w:lastRenderedPageBreak/>
        <w:t>Then, check whether the resulting strategic setting, where each agent has t</w:t>
      </w:r>
      <w:r w:rsidR="53B0C35F">
        <w:rPr>
          <w:lang w:val="en-US"/>
        </w:rPr>
        <w:t>wo</w:t>
      </w:r>
      <w:r w:rsidR="6B35CDA2">
        <w:rPr>
          <w:lang w:val="en-US"/>
        </w:rPr>
        <w:t xml:space="preserve"> actions (joint, not join), admits a </w:t>
      </w:r>
      <w:r w:rsidR="6B35CDA2" w:rsidRPr="46B00022">
        <w:rPr>
          <w:i/>
          <w:iCs/>
          <w:lang w:val="en-US"/>
        </w:rPr>
        <w:t>pure Nash equilibrium</w:t>
      </w:r>
      <w:r w:rsidR="6B35CDA2">
        <w:rPr>
          <w:lang w:val="en-US"/>
        </w:rPr>
        <w:t xml:space="preserve"> and </w:t>
      </w:r>
      <w:r w:rsidR="2CA8FD00">
        <w:rPr>
          <w:lang w:val="en-US"/>
        </w:rPr>
        <w:t>computes</w:t>
      </w:r>
      <w:r w:rsidR="6B35CDA2">
        <w:rPr>
          <w:lang w:val="en-US"/>
        </w:rPr>
        <w:t xml:space="preserve"> one, if any.</w:t>
      </w:r>
    </w:p>
    <w:p w14:paraId="0058C27E" w14:textId="00FC7727" w:rsidR="007360BE" w:rsidRPr="00B2485B" w:rsidRDefault="53B0C35F" w:rsidP="006C315B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B2485B">
        <w:rPr>
          <w:lang w:val="en-US"/>
        </w:rPr>
        <w:t xml:space="preserve">Assume that </w:t>
      </w:r>
      <w:r w:rsidR="003506CE">
        <w:rPr>
          <w:lang w:val="en-US"/>
        </w:rPr>
        <w:t xml:space="preserve">all </w:t>
      </w:r>
      <w:r w:rsidRPr="00B2485B">
        <w:rPr>
          <w:lang w:val="en-US"/>
        </w:rPr>
        <w:t xml:space="preserve">agents </w:t>
      </w:r>
      <w:r w:rsidR="003506CE">
        <w:rPr>
          <w:lang w:val="en-US"/>
        </w:rPr>
        <w:t xml:space="preserve">participate to </w:t>
      </w:r>
      <w:r w:rsidR="00871B31">
        <w:rPr>
          <w:lang w:val="en-US"/>
        </w:rPr>
        <w:t xml:space="preserve">the setting, but they </w:t>
      </w:r>
      <w:r w:rsidRPr="00B2485B">
        <w:rPr>
          <w:lang w:val="en-US"/>
        </w:rPr>
        <w:t xml:space="preserve">might cheat </w:t>
      </w:r>
      <w:r w:rsidR="00871B31">
        <w:rPr>
          <w:lang w:val="en-US"/>
        </w:rPr>
        <w:t xml:space="preserve">on </w:t>
      </w:r>
      <w:r w:rsidRPr="00B2485B">
        <w:rPr>
          <w:lang w:val="en-US"/>
        </w:rPr>
        <w:t xml:space="preserve">the cost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A021A" w:rsidRPr="00B2485B">
        <w:rPr>
          <w:rFonts w:eastAsiaTheme="minorEastAsia"/>
          <w:lang w:val="en-US"/>
        </w:rPr>
        <w:t xml:space="preserve">, and consider a setting where </w:t>
      </w:r>
      <w:r w:rsidR="003F4B8D" w:rsidRPr="00B2485B">
        <w:rPr>
          <w:rFonts w:eastAsiaTheme="minorEastAsia"/>
          <w:lang w:val="en-US"/>
        </w:rPr>
        <w:t xml:space="preserve">a mechanism has </w:t>
      </w:r>
      <w:r w:rsidR="00F65F86">
        <w:rPr>
          <w:rFonts w:eastAsiaTheme="minorEastAsia"/>
          <w:lang w:val="en-US"/>
        </w:rPr>
        <w:t xml:space="preserve">to identify </w:t>
      </w:r>
      <w:r w:rsidR="003F4B8D" w:rsidRPr="00B2485B">
        <w:rPr>
          <w:rFonts w:eastAsiaTheme="minorEastAsia"/>
          <w:lang w:val="en-US"/>
        </w:rPr>
        <w:t xml:space="preserve">a group </w:t>
      </w:r>
      <w:r w:rsidR="00F65F86">
        <w:rPr>
          <w:rFonts w:eastAsiaTheme="minorEastAsia"/>
          <w:lang w:val="en-US"/>
        </w:rPr>
        <w:t xml:space="preserve">of agents </w:t>
      </w:r>
      <w:r w:rsidR="003F4B8D" w:rsidRPr="00B2485B">
        <w:rPr>
          <w:rFonts w:eastAsiaTheme="minorEastAsia"/>
          <w:lang w:val="en-US"/>
        </w:rPr>
        <w:t xml:space="preserve">that is capable of completing the task </w:t>
      </w:r>
      <w:r w:rsidR="00B2485B" w:rsidRPr="00B2485B">
        <w:rPr>
          <w:rFonts w:eastAsiaTheme="minorEastAsia"/>
          <w:lang w:val="en-US"/>
        </w:rPr>
        <w:t xml:space="preserve">with the minimum overall cost. </w:t>
      </w:r>
      <w:r w:rsidR="5ACBF4BC" w:rsidRPr="00B2485B">
        <w:rPr>
          <w:rFonts w:eastAsiaTheme="minorEastAsia"/>
          <w:lang w:val="en-US"/>
        </w:rPr>
        <w:t xml:space="preserve">Then, compute a </w:t>
      </w:r>
      <w:r w:rsidR="00B2485B">
        <w:rPr>
          <w:rFonts w:eastAsiaTheme="minorEastAsia"/>
          <w:lang w:val="en-US"/>
        </w:rPr>
        <w:t xml:space="preserve">payment </w:t>
      </w:r>
      <w:r w:rsidR="5ACBF4BC" w:rsidRPr="00B2485B">
        <w:rPr>
          <w:rFonts w:eastAsiaTheme="minorEastAsia"/>
          <w:lang w:val="en-US"/>
        </w:rPr>
        <w:t xml:space="preserve">scheme </w:t>
      </w:r>
      <w:r w:rsidR="00F65F86">
        <w:rPr>
          <w:rFonts w:eastAsiaTheme="minorEastAsia"/>
          <w:lang w:val="en-US"/>
        </w:rPr>
        <w:t xml:space="preserve">that </w:t>
      </w:r>
      <w:r w:rsidR="53247E23" w:rsidRPr="00B2485B">
        <w:rPr>
          <w:lang w:val="en-US"/>
        </w:rPr>
        <w:t>provide</w:t>
      </w:r>
      <w:r w:rsidR="6181E9F1" w:rsidRPr="00B2485B">
        <w:rPr>
          <w:lang w:val="en-US"/>
        </w:rPr>
        <w:t>s</w:t>
      </w:r>
      <w:r w:rsidR="53247E23" w:rsidRPr="00B2485B">
        <w:rPr>
          <w:lang w:val="en-US"/>
        </w:rPr>
        <w:t xml:space="preserve"> incentive</w:t>
      </w:r>
      <w:r w:rsidR="6181E9F1" w:rsidRPr="00B2485B">
        <w:rPr>
          <w:lang w:val="en-US"/>
        </w:rPr>
        <w:t>s</w:t>
      </w:r>
      <w:r w:rsidR="53247E23" w:rsidRPr="00B2485B">
        <w:rPr>
          <w:lang w:val="en-US"/>
        </w:rPr>
        <w:t xml:space="preserve"> to </w:t>
      </w:r>
      <w:r w:rsidR="53247E23" w:rsidRPr="00B2485B">
        <w:rPr>
          <w:i/>
          <w:iCs/>
          <w:lang w:val="en-US"/>
        </w:rPr>
        <w:t>truthfully</w:t>
      </w:r>
      <w:r w:rsidR="53247E23" w:rsidRPr="00B2485B">
        <w:rPr>
          <w:lang w:val="en-US"/>
        </w:rPr>
        <w:t xml:space="preserve"> report such </w:t>
      </w:r>
      <w:r w:rsidR="5ACBF4BC" w:rsidRPr="00B2485B">
        <w:rPr>
          <w:lang w:val="en-US"/>
        </w:rPr>
        <w:t>cost</w:t>
      </w:r>
      <w:r w:rsidR="00F65F86">
        <w:rPr>
          <w:lang w:val="en-US"/>
        </w:rPr>
        <w:t>s</w:t>
      </w:r>
      <w:r w:rsidR="53247E23" w:rsidRPr="00B2485B">
        <w:rPr>
          <w:lang w:val="en-US"/>
        </w:rPr>
        <w:t>.</w:t>
      </w:r>
      <w:r w:rsidR="5ACBF4BC" w:rsidRPr="00B2485B">
        <w:rPr>
          <w:lang w:val="en-US"/>
        </w:rPr>
        <w:t xml:space="preserve"> </w:t>
      </w:r>
      <w:r w:rsidR="00C37AB6">
        <w:rPr>
          <w:lang w:val="en-US"/>
        </w:rPr>
        <w:t xml:space="preserve"> </w:t>
      </w:r>
    </w:p>
    <w:sectPr w:rsidR="007360BE" w:rsidRPr="00B248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4C1F"/>
    <w:multiLevelType w:val="hybridMultilevel"/>
    <w:tmpl w:val="424493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5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AF"/>
    <w:rsid w:val="000A021A"/>
    <w:rsid w:val="00130EB4"/>
    <w:rsid w:val="00171C60"/>
    <w:rsid w:val="001A2338"/>
    <w:rsid w:val="002948EC"/>
    <w:rsid w:val="003506CE"/>
    <w:rsid w:val="003841B6"/>
    <w:rsid w:val="003F4B8D"/>
    <w:rsid w:val="004B03D4"/>
    <w:rsid w:val="006C315B"/>
    <w:rsid w:val="007360BE"/>
    <w:rsid w:val="0076B4F0"/>
    <w:rsid w:val="007B5DD8"/>
    <w:rsid w:val="00831D34"/>
    <w:rsid w:val="00871B31"/>
    <w:rsid w:val="00A63905"/>
    <w:rsid w:val="00AB6244"/>
    <w:rsid w:val="00B110F8"/>
    <w:rsid w:val="00B128DA"/>
    <w:rsid w:val="00B2485B"/>
    <w:rsid w:val="00BA6DAF"/>
    <w:rsid w:val="00BD29B9"/>
    <w:rsid w:val="00C37AB6"/>
    <w:rsid w:val="00D918CD"/>
    <w:rsid w:val="00F65F86"/>
    <w:rsid w:val="0E092DCD"/>
    <w:rsid w:val="1F8461E5"/>
    <w:rsid w:val="2CA8FD00"/>
    <w:rsid w:val="2CC8C326"/>
    <w:rsid w:val="38D6FEDA"/>
    <w:rsid w:val="46B00022"/>
    <w:rsid w:val="53247E23"/>
    <w:rsid w:val="53B0C35F"/>
    <w:rsid w:val="5ACBF4BC"/>
    <w:rsid w:val="6181E9F1"/>
    <w:rsid w:val="66557040"/>
    <w:rsid w:val="6B35CDA2"/>
    <w:rsid w:val="739F9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E22D"/>
  <w15:chartTrackingRefBased/>
  <w15:docId w15:val="{074246CA-2FA3-48E9-9334-057BD448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60BE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71C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26EB5CF8D5E4D8058C3CAE34DB319" ma:contentTypeVersion="11" ma:contentTypeDescription="Creare un nuovo documento." ma:contentTypeScope="" ma:versionID="7793b380d3ffc350ec9195970b3a912b">
  <xsd:schema xmlns:xsd="http://www.w3.org/2001/XMLSchema" xmlns:xs="http://www.w3.org/2001/XMLSchema" xmlns:p="http://schemas.microsoft.com/office/2006/metadata/properties" xmlns:ns2="8f899b39-4d4a-4c42-996c-a9ad4e75588b" xmlns:ns3="fba26b28-48ca-4070-9070-28dab0e0d8b3" targetNamespace="http://schemas.microsoft.com/office/2006/metadata/properties" ma:root="true" ma:fieldsID="da8469323e00011c65c097337958dbea" ns2:_="" ns3:_="">
    <xsd:import namespace="8f899b39-4d4a-4c42-996c-a9ad4e75588b"/>
    <xsd:import namespace="fba26b28-48ca-4070-9070-28dab0e0d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99b39-4d4a-4c42-996c-a9ad4e75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26b28-48ca-4070-9070-28dab0e0d8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CA72BE-11CF-4C70-86EF-86F9C3373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6AC55B-8E9D-4647-94EF-3C412CE377A0}"/>
</file>

<file path=customXml/itemProps3.xml><?xml version="1.0" encoding="utf-8"?>
<ds:datastoreItem xmlns:ds="http://schemas.openxmlformats.org/officeDocument/2006/customXml" ds:itemID="{C3FDF7F1-7FA4-48D9-815A-D41E8E6801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Gianluigi Greco</dc:creator>
  <cp:keywords/>
  <dc:description/>
  <cp:lastModifiedBy>Gianluigi Greco</cp:lastModifiedBy>
  <cp:revision>17</cp:revision>
  <dcterms:created xsi:type="dcterms:W3CDTF">2023-12-18T18:20:00Z</dcterms:created>
  <dcterms:modified xsi:type="dcterms:W3CDTF">2024-12-08T17:09:00Z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0x01010013226EB5CF8D5E4D8058C3CAE34DB319</vt:lpwstr>
  </property>
</Properties>
</file>