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CFF9" w14:textId="77777777" w:rsidR="00A001F3" w:rsidRPr="00A001F3" w:rsidRDefault="00A001F3" w:rsidP="00A001F3">
      <w:r w:rsidRPr="00A001F3">
        <w:rPr>
          <w:b/>
          <w:bCs/>
        </w:rPr>
        <w:t>Optional</w:t>
      </w:r>
      <w:r w:rsidRPr="00A001F3">
        <w:br/>
      </w:r>
    </w:p>
    <w:p w14:paraId="2DD45A27" w14:textId="77777777" w:rsidR="00A001F3" w:rsidRPr="00A001F3" w:rsidRDefault="00A001F3" w:rsidP="00A001F3">
      <w:pPr>
        <w:numPr>
          <w:ilvl w:val="0"/>
          <w:numId w:val="1"/>
        </w:numPr>
      </w:pPr>
      <w:r w:rsidRPr="00A001F3">
        <w:t>Ryan Nunn and others. 2019. “10 Facts about the Economics of Climate Change and Climate Policy.” </w:t>
      </w:r>
      <w:r w:rsidRPr="00A001F3">
        <w:rPr>
          <w:i/>
          <w:iCs/>
        </w:rPr>
        <w:t>The Brookings Institution</w:t>
      </w:r>
      <w:r w:rsidRPr="00A001F3">
        <w:t>. </w:t>
      </w:r>
      <w:hyperlink r:id="rId5" w:tgtFrame="_blank" w:history="1">
        <w:r w:rsidRPr="00A001F3">
          <w:rPr>
            <w:rStyle w:val="Hyperlink"/>
          </w:rPr>
          <w:t>https://www.brookings.edu/research/ten-facts-about-the-economics-of-climate-change-and-climate-policy/Links to an external site.</w:t>
        </w:r>
      </w:hyperlink>
    </w:p>
    <w:p w14:paraId="469343B6" w14:textId="77777777" w:rsidR="00A001F3" w:rsidRPr="00A001F3" w:rsidRDefault="00A001F3" w:rsidP="00A001F3">
      <w:pPr>
        <w:numPr>
          <w:ilvl w:val="0"/>
          <w:numId w:val="1"/>
        </w:numPr>
      </w:pPr>
      <w:r w:rsidRPr="00A001F3">
        <w:t>Julia Rosen, "The Science of Climate Change Explained: Facts, Evidence, and Proof." </w:t>
      </w:r>
      <w:r w:rsidRPr="00A001F3">
        <w:rPr>
          <w:i/>
          <w:iCs/>
        </w:rPr>
        <w:t>New York Times</w:t>
      </w:r>
      <w:r w:rsidRPr="00A001F3">
        <w:t>, April 19, 2021. </w:t>
      </w:r>
      <w:hyperlink r:id="rId6" w:tgtFrame="_blank" w:history="1">
        <w:r w:rsidRPr="00A001F3">
          <w:rPr>
            <w:rStyle w:val="Hyperlink"/>
          </w:rPr>
          <w:t>https://www.nytimes.com/article/climate-change-global-warming-faq.html</w:t>
        </w:r>
      </w:hyperlink>
    </w:p>
    <w:p w14:paraId="0D832108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73A94"/>
    <w:multiLevelType w:val="multilevel"/>
    <w:tmpl w:val="115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94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91"/>
    <w:rsid w:val="00142A5A"/>
    <w:rsid w:val="00960C91"/>
    <w:rsid w:val="00A001F3"/>
    <w:rsid w:val="00E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8D615-7277-4518-B979-42B2B040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1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article/climate-change-global-warming-faq.html" TargetMode="External"/><Relationship Id="rId5" Type="http://schemas.openxmlformats.org/officeDocument/2006/relationships/hyperlink" Target="https://www.brookings.edu/research/ten-facts-about-the-economics-of-climate-change-and-climate-poli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2024-08-30T16:21:00Z</dcterms:created>
  <dcterms:modified xsi:type="dcterms:W3CDTF">2024-08-30T16:21:00Z</dcterms:modified>
</cp:coreProperties>
</file>