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F5D" w:rsidRPr="00F0750B" w:rsidRDefault="00F52A9B" w:rsidP="00014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536"/>
        </w:tabs>
        <w:jc w:val="center"/>
        <w:rPr>
          <w:b/>
          <w:bCs/>
        </w:rPr>
      </w:pPr>
      <w:r w:rsidRPr="00014168">
        <w:rPr>
          <w:b/>
          <w:bCs/>
          <w:sz w:val="24"/>
          <w:szCs w:val="24"/>
        </w:rPr>
        <w:t xml:space="preserve">Etude de cas : </w:t>
      </w:r>
      <w:r w:rsidRPr="00F0750B">
        <w:rPr>
          <w:b/>
          <w:bCs/>
        </w:rPr>
        <w:t xml:space="preserve">Commune de </w:t>
      </w:r>
      <w:proofErr w:type="spellStart"/>
      <w:r w:rsidRPr="00F0750B">
        <w:rPr>
          <w:b/>
          <w:bCs/>
        </w:rPr>
        <w:t>Niakhène</w:t>
      </w:r>
      <w:proofErr w:type="spellEnd"/>
    </w:p>
    <w:p w:rsidR="00F0750B" w:rsidRPr="00014168" w:rsidRDefault="00F0750B" w:rsidP="00F0750B">
      <w:pPr>
        <w:pStyle w:val="Paragraphedeliste"/>
        <w:numPr>
          <w:ilvl w:val="0"/>
          <w:numId w:val="3"/>
        </w:numPr>
        <w:tabs>
          <w:tab w:val="center" w:pos="4536"/>
        </w:tabs>
        <w:rPr>
          <w:b/>
          <w:bCs/>
          <w:i/>
          <w:iCs/>
        </w:rPr>
      </w:pPr>
      <w:r w:rsidRPr="00014168">
        <w:rPr>
          <w:b/>
          <w:bCs/>
          <w:i/>
          <w:iCs/>
        </w:rPr>
        <w:t xml:space="preserve">Quelques statistiques descriptives sur </w:t>
      </w:r>
      <w:proofErr w:type="spellStart"/>
      <w:r w:rsidRPr="00014168">
        <w:rPr>
          <w:b/>
          <w:bCs/>
          <w:i/>
          <w:iCs/>
        </w:rPr>
        <w:t>Niakhène</w:t>
      </w:r>
      <w:proofErr w:type="spellEnd"/>
    </w:p>
    <w:p w:rsidR="00F0750B" w:rsidRDefault="00F0750B" w:rsidP="00F0750B">
      <w:pPr>
        <w:tabs>
          <w:tab w:val="center" w:pos="4536"/>
        </w:tabs>
      </w:pPr>
      <w:r>
        <w:t xml:space="preserve">On dispose d’une base de données sur la production </w:t>
      </w:r>
      <w:r w:rsidR="00D124AD">
        <w:t>de mil</w:t>
      </w:r>
      <w:r>
        <w:t xml:space="preserve"> dans la commune</w:t>
      </w:r>
    </w:p>
    <w:p w:rsidR="00F0750B" w:rsidRDefault="00F0750B" w:rsidP="00F0750B">
      <w:pPr>
        <w:pStyle w:val="Paragraphedeliste"/>
        <w:numPr>
          <w:ilvl w:val="0"/>
          <w:numId w:val="4"/>
        </w:numPr>
        <w:tabs>
          <w:tab w:val="center" w:pos="4536"/>
        </w:tabs>
      </w:pPr>
      <w:r>
        <w:t>Calculer la superficie moyenne par ménage dans chaque village de la commune</w:t>
      </w:r>
    </w:p>
    <w:p w:rsidR="00F0750B" w:rsidRDefault="00F0750B" w:rsidP="00F0750B">
      <w:pPr>
        <w:pStyle w:val="Paragraphedeliste"/>
        <w:numPr>
          <w:ilvl w:val="0"/>
          <w:numId w:val="4"/>
        </w:numPr>
        <w:tabs>
          <w:tab w:val="center" w:pos="4536"/>
        </w:tabs>
      </w:pPr>
      <w:r>
        <w:t xml:space="preserve">Quel est le rendement moyen </w:t>
      </w:r>
      <w:r w:rsidR="00D124AD">
        <w:t>du mil</w:t>
      </w:r>
      <w:r>
        <w:t xml:space="preserve"> dans chaque village ?</w:t>
      </w:r>
    </w:p>
    <w:p w:rsidR="00F0750B" w:rsidRDefault="00F0750B" w:rsidP="00F0750B">
      <w:pPr>
        <w:pStyle w:val="Paragraphedeliste"/>
        <w:numPr>
          <w:ilvl w:val="0"/>
          <w:numId w:val="4"/>
        </w:numPr>
        <w:tabs>
          <w:tab w:val="center" w:pos="4536"/>
        </w:tabs>
      </w:pPr>
      <w:r>
        <w:t>Copier la base sur une nouvelle feuille</w:t>
      </w:r>
      <w:r w:rsidR="00BC6C17">
        <w:t xml:space="preserve"> qu’on nommera « superficie »</w:t>
      </w:r>
      <w:r>
        <w:t xml:space="preserve"> et filtrer les villages où la superficie moyenne par ménage est inférieure à 3 hectares</w:t>
      </w:r>
    </w:p>
    <w:p w:rsidR="00BC6C17" w:rsidRDefault="00BC6C17" w:rsidP="00F0750B">
      <w:pPr>
        <w:pStyle w:val="Paragraphedeliste"/>
        <w:numPr>
          <w:ilvl w:val="0"/>
          <w:numId w:val="4"/>
        </w:numPr>
        <w:tabs>
          <w:tab w:val="center" w:pos="4536"/>
        </w:tabs>
      </w:pPr>
      <w:r>
        <w:t xml:space="preserve">Copier la base sur une nouvelle feuille qu’on nommera « production » et </w:t>
      </w:r>
      <w:r w:rsidR="00F52976">
        <w:t>trier les villages d’abord selon la production totale puis selon le rendement moyen.</w:t>
      </w:r>
    </w:p>
    <w:p w:rsidR="00014168" w:rsidRDefault="00014168" w:rsidP="00F0750B">
      <w:pPr>
        <w:pStyle w:val="Paragraphedeliste"/>
        <w:numPr>
          <w:ilvl w:val="0"/>
          <w:numId w:val="4"/>
        </w:numPr>
        <w:tabs>
          <w:tab w:val="center" w:pos="4536"/>
        </w:tabs>
      </w:pPr>
      <w:r>
        <w:t>Quelle est la superficie totale emblavée pour cette spéculation dans la commune ?</w:t>
      </w:r>
    </w:p>
    <w:p w:rsidR="00F813D2" w:rsidRDefault="00F813D2" w:rsidP="00F813D2">
      <w:pPr>
        <w:pStyle w:val="Paragraphedeliste"/>
        <w:numPr>
          <w:ilvl w:val="0"/>
          <w:numId w:val="4"/>
        </w:numPr>
        <w:tabs>
          <w:tab w:val="center" w:pos="4536"/>
        </w:tabs>
      </w:pPr>
      <w:r>
        <w:t>Quelle est la production totale dans la commune ?</w:t>
      </w:r>
    </w:p>
    <w:p w:rsidR="002C18F6" w:rsidRDefault="002C18F6" w:rsidP="00F813D2">
      <w:pPr>
        <w:pStyle w:val="Paragraphedeliste"/>
        <w:numPr>
          <w:ilvl w:val="0"/>
          <w:numId w:val="4"/>
        </w:numPr>
        <w:tabs>
          <w:tab w:val="center" w:pos="4536"/>
        </w:tabs>
      </w:pPr>
      <w:r>
        <w:t xml:space="preserve">Quel est le rendement </w:t>
      </w:r>
      <w:r w:rsidR="00EA132C">
        <w:t>moyen de mil dans la commune ?</w:t>
      </w:r>
    </w:p>
    <w:p w:rsidR="004D72CD" w:rsidRDefault="004D72CD" w:rsidP="004D72CD">
      <w:pPr>
        <w:pStyle w:val="Paragraphedeliste"/>
        <w:numPr>
          <w:ilvl w:val="0"/>
          <w:numId w:val="4"/>
        </w:numPr>
      </w:pPr>
      <w:r>
        <w:t>Le DRDR de Thiès sort une note privilégiant d’office les villages à faible rendement dans la subvention d’intrants agricoles. Créer une nouvelle colonne Subvention remplissant automatiquement oui si le rendement du village est supérieur ou égal à 1t/ha, et remplissant non, le cas contraire. Pour cela, utiliser la fonction SI de Excel.</w:t>
      </w:r>
      <w:bookmarkStart w:id="0" w:name="_GoBack"/>
      <w:bookmarkEnd w:id="0"/>
    </w:p>
    <w:p w:rsidR="00014168" w:rsidRDefault="00014168" w:rsidP="00014168">
      <w:pPr>
        <w:tabs>
          <w:tab w:val="center" w:pos="4536"/>
        </w:tabs>
      </w:pPr>
    </w:p>
    <w:p w:rsidR="00F52A9B" w:rsidRPr="00014168" w:rsidRDefault="00F52A9B" w:rsidP="00F0750B">
      <w:pPr>
        <w:pStyle w:val="Paragraphedeliste"/>
        <w:numPr>
          <w:ilvl w:val="0"/>
          <w:numId w:val="3"/>
        </w:numPr>
        <w:rPr>
          <w:b/>
          <w:bCs/>
          <w:i/>
          <w:iCs/>
        </w:rPr>
      </w:pPr>
      <w:r w:rsidRPr="00014168">
        <w:rPr>
          <w:b/>
          <w:bCs/>
          <w:i/>
          <w:iCs/>
        </w:rPr>
        <w:t xml:space="preserve">On veut étudier les contraintes de production dans la commune de </w:t>
      </w:r>
      <w:proofErr w:type="spellStart"/>
      <w:r w:rsidRPr="00014168">
        <w:rPr>
          <w:b/>
          <w:bCs/>
          <w:i/>
          <w:iCs/>
        </w:rPr>
        <w:t>Niakhène</w:t>
      </w:r>
      <w:proofErr w:type="spellEnd"/>
      <w:r w:rsidRPr="00014168">
        <w:rPr>
          <w:b/>
          <w:bCs/>
          <w:i/>
          <w:iCs/>
        </w:rPr>
        <w:t> :</w:t>
      </w:r>
    </w:p>
    <w:p w:rsidR="00F52A9B" w:rsidRDefault="00F52A9B" w:rsidP="00FF13CF">
      <w:r>
        <w:t xml:space="preserve">Pour cela, on dispose d’une liste de l’ensemble des </w:t>
      </w:r>
      <w:r w:rsidR="00FF13CF">
        <w:t>67</w:t>
      </w:r>
      <w:r>
        <w:t xml:space="preserve"> villages de la commune :</w:t>
      </w:r>
    </w:p>
    <w:p w:rsidR="00F52A9B" w:rsidRDefault="00F52A9B" w:rsidP="00F52A9B">
      <w:pPr>
        <w:pStyle w:val="Paragraphedeliste"/>
        <w:numPr>
          <w:ilvl w:val="0"/>
          <w:numId w:val="2"/>
        </w:numPr>
      </w:pPr>
      <w:r>
        <w:t>Comment appelle-t-on une telle liste ?</w:t>
      </w:r>
    </w:p>
    <w:p w:rsidR="00F52A9B" w:rsidRDefault="00F52A9B" w:rsidP="00DF53D4">
      <w:pPr>
        <w:pStyle w:val="Paragraphedeliste"/>
        <w:numPr>
          <w:ilvl w:val="0"/>
          <w:numId w:val="2"/>
        </w:numPr>
      </w:pPr>
      <w:r>
        <w:t>On veut faire la collecte de donnée</w:t>
      </w:r>
      <w:r w:rsidR="00337F41">
        <w:t>s</w:t>
      </w:r>
      <w:r>
        <w:t xml:space="preserve"> avec une marge d’erreur de </w:t>
      </w:r>
      <w:r w:rsidR="00DF53D4">
        <w:t>10</w:t>
      </w:r>
      <w:r>
        <w:t>% avec une confiance</w:t>
      </w:r>
      <w:r w:rsidR="00337F41">
        <w:t xml:space="preserve"> de 95%. Quelle est la taille de l’échantillon nécessaire pour avoir ces niveaux de précision ?</w:t>
      </w:r>
    </w:p>
    <w:p w:rsidR="00337F41" w:rsidRDefault="00F14835" w:rsidP="00F52A9B">
      <w:pPr>
        <w:pStyle w:val="Paragraphedeliste"/>
        <w:numPr>
          <w:ilvl w:val="0"/>
          <w:numId w:val="2"/>
        </w:numPr>
      </w:pPr>
      <w:r>
        <w:t>Vu les informations dont nous disposons, quel est le type de plan de sondage adéquat ?</w:t>
      </w:r>
    </w:p>
    <w:p w:rsidR="00F14835" w:rsidRDefault="00F14835" w:rsidP="00347E66">
      <w:pPr>
        <w:pStyle w:val="Paragraphedeliste"/>
        <w:numPr>
          <w:ilvl w:val="0"/>
          <w:numId w:val="2"/>
        </w:numPr>
      </w:pPr>
      <w:r>
        <w:t xml:space="preserve">La commune de </w:t>
      </w:r>
      <w:proofErr w:type="spellStart"/>
      <w:r>
        <w:t>Niakhène</w:t>
      </w:r>
      <w:proofErr w:type="spellEnd"/>
      <w:r>
        <w:t xml:space="preserve"> fait appel à un Chef SDDR ayant participé à la formation. Celui-ci suggère d’observer </w:t>
      </w:r>
      <w:r w:rsidR="00347E66">
        <w:t>16</w:t>
      </w:r>
      <w:r>
        <w:t xml:space="preserve"> ménages par village sélectionné. Quel est alors le nombre de villages à tirer ?</w:t>
      </w:r>
    </w:p>
    <w:p w:rsidR="005530F6" w:rsidRDefault="005530F6" w:rsidP="00F52A9B">
      <w:pPr>
        <w:pStyle w:val="Paragraphedeliste"/>
        <w:numPr>
          <w:ilvl w:val="0"/>
          <w:numId w:val="2"/>
        </w:numPr>
      </w:pPr>
      <w:r>
        <w:t>Comment doit-on tirer les villages dans ce cas de figure ?</w:t>
      </w:r>
    </w:p>
    <w:p w:rsidR="005530F6" w:rsidRDefault="00096BF3" w:rsidP="00F52A9B">
      <w:pPr>
        <w:pStyle w:val="Paragraphedeliste"/>
        <w:numPr>
          <w:ilvl w:val="0"/>
          <w:numId w:val="2"/>
        </w:numPr>
      </w:pPr>
      <w:r>
        <w:t>P</w:t>
      </w:r>
      <w:r w:rsidR="00E079BE">
        <w:t xml:space="preserve">rocéder au tirage de villages. Pour le nombre aléatoire à générer, on pourra se servir de la fonction </w:t>
      </w:r>
      <w:proofErr w:type="spellStart"/>
      <w:proofErr w:type="gramStart"/>
      <w:r w:rsidR="00E079BE">
        <w:t>Aléa.entre.bornes</w:t>
      </w:r>
      <w:proofErr w:type="spellEnd"/>
      <w:proofErr w:type="gramEnd"/>
      <w:r w:rsidR="00E079BE">
        <w:t>().</w:t>
      </w:r>
    </w:p>
    <w:p w:rsidR="00E079BE" w:rsidRDefault="00E079BE" w:rsidP="00F52A9B">
      <w:pPr>
        <w:pStyle w:val="Paragraphedeliste"/>
        <w:numPr>
          <w:ilvl w:val="0"/>
          <w:numId w:val="2"/>
        </w:numPr>
      </w:pPr>
      <w:r>
        <w:t>Colorier en vert l’ensemble des villages sélectionnés</w:t>
      </w:r>
    </w:p>
    <w:p w:rsidR="00E079BE" w:rsidRDefault="00E079BE" w:rsidP="00F52A9B">
      <w:pPr>
        <w:pStyle w:val="Paragraphedeliste"/>
        <w:numPr>
          <w:ilvl w:val="0"/>
          <w:numId w:val="2"/>
        </w:numPr>
      </w:pPr>
      <w:r>
        <w:t>Trier l’ensemble des villages selon la couleur.</w:t>
      </w:r>
    </w:p>
    <w:p w:rsidR="00E079BE" w:rsidRDefault="00E079BE" w:rsidP="00B7305A">
      <w:pPr>
        <w:pStyle w:val="Paragraphedeliste"/>
        <w:numPr>
          <w:ilvl w:val="0"/>
          <w:numId w:val="2"/>
        </w:numPr>
      </w:pPr>
      <w:r>
        <w:t xml:space="preserve">Filtrer les villages en </w:t>
      </w:r>
      <w:r w:rsidR="00B7305A">
        <w:t>vert</w:t>
      </w:r>
    </w:p>
    <w:p w:rsidR="005B2747" w:rsidRDefault="00E079BE" w:rsidP="000D232C">
      <w:pPr>
        <w:pStyle w:val="Paragraphedeliste"/>
        <w:numPr>
          <w:ilvl w:val="0"/>
          <w:numId w:val="2"/>
        </w:numPr>
      </w:pPr>
      <w:r>
        <w:t>On numérote dans chaque village</w:t>
      </w:r>
      <w:r w:rsidR="00D10CB9">
        <w:t xml:space="preserve"> sélectionné, les ménages de 1 à n. Donner pour chaque village tiré, l’échantillon à observer</w:t>
      </w:r>
      <w:r w:rsidR="000D232C">
        <w:t xml:space="preserve"> (c’est-à-dire les numéros des ménages à tirer)</w:t>
      </w:r>
      <w:r w:rsidR="00D10CB9">
        <w:t>.</w:t>
      </w:r>
      <w:r w:rsidR="000D232C">
        <w:t xml:space="preserve"> Utiliser Excel pour automatiser les calculs</w:t>
      </w:r>
      <w:r w:rsidR="003F20E5">
        <w:t>.</w:t>
      </w:r>
    </w:p>
    <w:p w:rsidR="005B2747" w:rsidRDefault="005B2747" w:rsidP="005B2747"/>
    <w:p w:rsidR="00F0750B" w:rsidRDefault="00F0750B" w:rsidP="00F0750B">
      <w:pPr>
        <w:ind w:left="360"/>
      </w:pPr>
    </w:p>
    <w:sectPr w:rsidR="00F07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F5C"/>
    <w:multiLevelType w:val="hybridMultilevel"/>
    <w:tmpl w:val="D590B52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293D"/>
    <w:multiLevelType w:val="hybridMultilevel"/>
    <w:tmpl w:val="0B10ADE6"/>
    <w:lvl w:ilvl="0" w:tplc="E18C3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96621"/>
    <w:multiLevelType w:val="hybridMultilevel"/>
    <w:tmpl w:val="BCF457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11F4E"/>
    <w:multiLevelType w:val="hybridMultilevel"/>
    <w:tmpl w:val="30D2322A"/>
    <w:lvl w:ilvl="0" w:tplc="97A87E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EA"/>
    <w:rsid w:val="00014168"/>
    <w:rsid w:val="00096BF3"/>
    <w:rsid w:val="000D232C"/>
    <w:rsid w:val="002C18F6"/>
    <w:rsid w:val="00306830"/>
    <w:rsid w:val="00337F41"/>
    <w:rsid w:val="00347E66"/>
    <w:rsid w:val="003E54C2"/>
    <w:rsid w:val="003F20E5"/>
    <w:rsid w:val="004D72CD"/>
    <w:rsid w:val="005530F6"/>
    <w:rsid w:val="005B2747"/>
    <w:rsid w:val="006E1F89"/>
    <w:rsid w:val="008E3E24"/>
    <w:rsid w:val="00AB25EA"/>
    <w:rsid w:val="00B7305A"/>
    <w:rsid w:val="00BC6C17"/>
    <w:rsid w:val="00D10CB9"/>
    <w:rsid w:val="00D124AD"/>
    <w:rsid w:val="00DF53D4"/>
    <w:rsid w:val="00E079BE"/>
    <w:rsid w:val="00E17D96"/>
    <w:rsid w:val="00EA132C"/>
    <w:rsid w:val="00F0750B"/>
    <w:rsid w:val="00F14835"/>
    <w:rsid w:val="00F52976"/>
    <w:rsid w:val="00F52A9B"/>
    <w:rsid w:val="00F74F5D"/>
    <w:rsid w:val="00F813D2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1733"/>
  <w15:chartTrackingRefBased/>
  <w15:docId w15:val="{78B7A034-0913-49DB-9F4E-A309B7DE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2018-03-09T09:07:00Z</dcterms:created>
  <dcterms:modified xsi:type="dcterms:W3CDTF">2018-03-09T10:39:00Z</dcterms:modified>
</cp:coreProperties>
</file>