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F1B4" w14:textId="334C7F2D" w:rsidR="00852903" w:rsidRDefault="00852903" w:rsidP="00F10ADC">
      <w:pPr>
        <w:pStyle w:val="Figure"/>
      </w:pPr>
    </w:p>
    <w:p w14:paraId="57D14EAA" w14:textId="77777777" w:rsidR="0042311C" w:rsidRDefault="0042311C" w:rsidP="00F10ADC">
      <w:pPr>
        <w:pStyle w:val="Figure"/>
      </w:pPr>
    </w:p>
    <w:p w14:paraId="57FA19F7" w14:textId="77777777" w:rsidR="0042311C" w:rsidRDefault="0042311C" w:rsidP="00F10ADC">
      <w:pPr>
        <w:pStyle w:val="Figure"/>
      </w:pPr>
    </w:p>
    <w:p w14:paraId="411485E5" w14:textId="77777777" w:rsidR="0042311C" w:rsidRDefault="0042311C" w:rsidP="00F10ADC">
      <w:pPr>
        <w:pStyle w:val="Figure"/>
      </w:pPr>
    </w:p>
    <w:p w14:paraId="73A9CA0D" w14:textId="77777777" w:rsidR="0042311C" w:rsidRDefault="0042311C" w:rsidP="00F10ADC">
      <w:pPr>
        <w:pStyle w:val="Figure"/>
      </w:pPr>
    </w:p>
    <w:p w14:paraId="08D92FD1" w14:textId="77777777" w:rsidR="0042311C" w:rsidRDefault="0042311C" w:rsidP="00F10ADC">
      <w:pPr>
        <w:pStyle w:val="Figure"/>
      </w:pPr>
    </w:p>
    <w:p w14:paraId="5C702BD7" w14:textId="77777777" w:rsidR="0042311C" w:rsidRDefault="0042311C" w:rsidP="00F10ADC">
      <w:pPr>
        <w:pStyle w:val="Figure"/>
      </w:pPr>
    </w:p>
    <w:p w14:paraId="2725C036" w14:textId="77777777" w:rsidR="0042311C" w:rsidRDefault="0042311C" w:rsidP="00F10ADC">
      <w:pPr>
        <w:pStyle w:val="Figure"/>
      </w:pPr>
    </w:p>
    <w:p w14:paraId="68904AED" w14:textId="77777777" w:rsidR="0042311C" w:rsidRDefault="0042311C" w:rsidP="00F10ADC">
      <w:pPr>
        <w:pStyle w:val="Figure"/>
      </w:pPr>
    </w:p>
    <w:p w14:paraId="0017E4E1" w14:textId="77777777" w:rsidR="0042311C" w:rsidRDefault="0042311C" w:rsidP="00F10ADC">
      <w:pPr>
        <w:pStyle w:val="Figure"/>
      </w:pPr>
    </w:p>
    <w:p w14:paraId="31FDFD3C" w14:textId="77777777" w:rsidR="0042311C" w:rsidRDefault="0042311C" w:rsidP="00F10ADC">
      <w:pPr>
        <w:pStyle w:val="Figure"/>
      </w:pPr>
    </w:p>
    <w:p w14:paraId="372EAF15" w14:textId="77777777" w:rsidR="0042311C" w:rsidRDefault="0042311C" w:rsidP="00F10ADC">
      <w:pPr>
        <w:pStyle w:val="Figure"/>
      </w:pPr>
    </w:p>
    <w:p w14:paraId="29A32E4A" w14:textId="77777777" w:rsidR="0042311C" w:rsidRDefault="0042311C" w:rsidP="00F10ADC">
      <w:pPr>
        <w:pStyle w:val="Figure"/>
      </w:pPr>
    </w:p>
    <w:p w14:paraId="777113D9" w14:textId="77777777" w:rsidR="0042311C" w:rsidRDefault="0042311C" w:rsidP="00F10ADC">
      <w:pPr>
        <w:pStyle w:val="Figure"/>
      </w:pPr>
    </w:p>
    <w:p w14:paraId="2C01E892" w14:textId="77777777" w:rsidR="0042311C" w:rsidRDefault="0042311C" w:rsidP="00F10ADC">
      <w:pPr>
        <w:pStyle w:val="Figure"/>
      </w:pPr>
    </w:p>
    <w:p w14:paraId="2913073C" w14:textId="77777777" w:rsidR="0042311C" w:rsidRDefault="0042311C" w:rsidP="00F10ADC">
      <w:pPr>
        <w:pStyle w:val="Figure"/>
      </w:pPr>
    </w:p>
    <w:p w14:paraId="33A149D4" w14:textId="77777777" w:rsidR="0042311C" w:rsidRDefault="0042311C" w:rsidP="00F10ADC">
      <w:pPr>
        <w:pStyle w:val="Figure"/>
      </w:pPr>
    </w:p>
    <w:p w14:paraId="2DB77639" w14:textId="77777777" w:rsidR="0042311C" w:rsidRDefault="0042311C" w:rsidP="00F10ADC">
      <w:pPr>
        <w:pStyle w:val="Figure"/>
      </w:pPr>
    </w:p>
    <w:p w14:paraId="7DF1BD29" w14:textId="77777777" w:rsidR="0042311C" w:rsidRDefault="0042311C" w:rsidP="00F10ADC">
      <w:pPr>
        <w:pStyle w:val="Figure"/>
      </w:pPr>
    </w:p>
    <w:p w14:paraId="25A2F4CC" w14:textId="77777777" w:rsidR="0042311C" w:rsidRDefault="0042311C" w:rsidP="00F10ADC">
      <w:pPr>
        <w:pStyle w:val="Figure"/>
      </w:pPr>
    </w:p>
    <w:p w14:paraId="3270464C" w14:textId="77777777" w:rsidR="00963BF9" w:rsidRPr="000C5C07" w:rsidRDefault="00963BF9" w:rsidP="00F10ADC">
      <w:pPr>
        <w:pStyle w:val="Figure"/>
      </w:pPr>
    </w:p>
    <w:sectPr w:rsidR="00963BF9" w:rsidRPr="000C5C07" w:rsidSect="00963BF9">
      <w:headerReference w:type="default" r:id="rId8"/>
      <w:footerReference w:type="default" r:id="rId9"/>
      <w:headerReference w:type="first" r:id="rId10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8689B" w14:textId="77777777" w:rsidR="00EA3748" w:rsidRDefault="00EA3748">
      <w:pPr>
        <w:spacing w:after="0" w:line="240" w:lineRule="auto"/>
      </w:pPr>
      <w:r>
        <w:separator/>
      </w:r>
    </w:p>
  </w:endnote>
  <w:endnote w:type="continuationSeparator" w:id="0">
    <w:p w14:paraId="5F3D8456" w14:textId="77777777" w:rsidR="00EA3748" w:rsidRDefault="00EA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Times New Roman"/>
        <w:color w:val="833C0B" w:themeColor="accent2" w:themeShade="80"/>
        <w:szCs w:val="24"/>
      </w:rPr>
      <w:id w:val="-1059314233"/>
      <w:docPartObj>
        <w:docPartGallery w:val="Page Numbers (Bottom of Page)"/>
        <w:docPartUnique/>
      </w:docPartObj>
    </w:sdtPr>
    <w:sdtContent>
      <w:p w14:paraId="4158D35E" w14:textId="27B18602" w:rsidR="00F72993" w:rsidRPr="00963BF9" w:rsidRDefault="00963BF9" w:rsidP="001C7F77">
        <w:pPr>
          <w:pStyle w:val="Pieddepage"/>
          <w:rPr>
            <w:rFonts w:cs="Times New Roman"/>
            <w:color w:val="833C0B" w:themeColor="accent2" w:themeShade="80"/>
            <w:szCs w:val="24"/>
          </w:rPr>
        </w:pPr>
        <w:r w:rsidRPr="00963BF9">
          <w:rPr>
            <w:noProof/>
            <w:color w:val="833C0B" w:themeColor="accent2" w:themeShade="8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E61C7AF" wp14:editId="2BE5E2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870689616" name="Parenthèse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B77DE0" w14:textId="77777777" w:rsidR="00963BF9" w:rsidRDefault="00963BF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61C7A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4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5B77DE0" w14:textId="77777777" w:rsidR="00963BF9" w:rsidRDefault="00963BF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63BF9">
          <w:rPr>
            <w:noProof/>
            <w:color w:val="833C0B" w:themeColor="accent2" w:themeShade="8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3649BB" wp14:editId="488B35F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17784594" name="Connecteur droit avec flèch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60F3A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D62F0" w14:textId="77777777" w:rsidR="00EA3748" w:rsidRDefault="00EA3748">
      <w:pPr>
        <w:spacing w:after="0" w:line="240" w:lineRule="auto"/>
      </w:pPr>
      <w:r>
        <w:separator/>
      </w:r>
    </w:p>
  </w:footnote>
  <w:footnote w:type="continuationSeparator" w:id="0">
    <w:p w14:paraId="0977F352" w14:textId="77777777" w:rsidR="00EA3748" w:rsidRDefault="00EA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0D7D7" w14:textId="4FA8D1EE" w:rsidR="00F72993" w:rsidRPr="00133EED" w:rsidRDefault="005815F5" w:rsidP="00133EED">
    <w:pPr>
      <w:pStyle w:val="En-tte"/>
      <w:jc w:val="center"/>
      <w:rPr>
        <w:i/>
        <w:iCs/>
        <w:color w:val="833C0B" w:themeColor="accent2" w:themeShade="80"/>
      </w:rPr>
    </w:pPr>
    <w:r w:rsidRPr="0042311C">
      <w:rPr>
        <w:i/>
        <w:iCs/>
        <w:color w:val="833C0B" w:themeColor="accent2" w:themeShade="80"/>
      </w:rPr>
      <w:t xml:space="preserve">Diagnostic </w:t>
    </w:r>
    <w:r>
      <w:rPr>
        <w:i/>
        <w:iCs/>
        <w:color w:val="833C0B" w:themeColor="accent2" w:themeShade="80"/>
      </w:rPr>
      <w:t>q</w:t>
    </w:r>
    <w:r w:rsidRPr="0042311C">
      <w:rPr>
        <w:i/>
        <w:iCs/>
        <w:color w:val="833C0B" w:themeColor="accent2" w:themeShade="80"/>
      </w:rPr>
      <w:t xml:space="preserve">uantitatif de la </w:t>
    </w:r>
    <w:r>
      <w:rPr>
        <w:i/>
        <w:iCs/>
        <w:color w:val="833C0B" w:themeColor="accent2" w:themeShade="80"/>
      </w:rPr>
      <w:t>s</w:t>
    </w:r>
    <w:r w:rsidRPr="0042311C">
      <w:rPr>
        <w:i/>
        <w:iCs/>
        <w:color w:val="833C0B" w:themeColor="accent2" w:themeShade="80"/>
      </w:rPr>
      <w:t xml:space="preserve">écurité </w:t>
    </w:r>
    <w:r>
      <w:rPr>
        <w:i/>
        <w:iCs/>
        <w:color w:val="833C0B" w:themeColor="accent2" w:themeShade="80"/>
      </w:rPr>
      <w:t>a</w:t>
    </w:r>
    <w:r w:rsidRPr="0042311C">
      <w:rPr>
        <w:i/>
        <w:iCs/>
        <w:color w:val="833C0B" w:themeColor="accent2" w:themeShade="80"/>
      </w:rPr>
      <w:t xml:space="preserve">limentaire : </w:t>
    </w:r>
    <w:r>
      <w:rPr>
        <w:i/>
        <w:iCs/>
        <w:color w:val="833C0B" w:themeColor="accent2" w:themeShade="80"/>
      </w:rPr>
      <w:t>a</w:t>
    </w:r>
    <w:r w:rsidRPr="0042311C">
      <w:rPr>
        <w:i/>
        <w:iCs/>
        <w:color w:val="833C0B" w:themeColor="accent2" w:themeShade="80"/>
      </w:rPr>
      <w:t xml:space="preserve">pproche par </w:t>
    </w:r>
    <w:r>
      <w:rPr>
        <w:i/>
        <w:iCs/>
        <w:color w:val="833C0B" w:themeColor="accent2" w:themeShade="80"/>
      </w:rPr>
      <w:t>i</w:t>
    </w:r>
    <w:r w:rsidRPr="0042311C">
      <w:rPr>
        <w:i/>
        <w:iCs/>
        <w:color w:val="833C0B" w:themeColor="accent2" w:themeShade="80"/>
      </w:rPr>
      <w:t>ndicateurs</w:t>
    </w:r>
    <w:r w:rsidRPr="006404D1">
      <w:rPr>
        <w:i/>
        <w:iCs/>
        <w:color w:val="833C0B" w:themeColor="accent2" w:themeShade="80"/>
      </w:rPr>
      <w:t>– par Awa Diaw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E9253" w14:textId="669D3369" w:rsidR="00A25DBD" w:rsidRPr="006404D1" w:rsidRDefault="0042311C" w:rsidP="006404D1">
    <w:pPr>
      <w:pStyle w:val="En-tte"/>
      <w:jc w:val="center"/>
      <w:rPr>
        <w:i/>
        <w:iCs/>
        <w:color w:val="833C0B" w:themeColor="accent2" w:themeShade="80"/>
      </w:rPr>
    </w:pPr>
    <w:r w:rsidRPr="0042311C">
      <w:rPr>
        <w:i/>
        <w:iCs/>
        <w:color w:val="833C0B" w:themeColor="accent2" w:themeShade="80"/>
      </w:rPr>
      <w:t xml:space="preserve">Diagnostic </w:t>
    </w:r>
    <w:r>
      <w:rPr>
        <w:i/>
        <w:iCs/>
        <w:color w:val="833C0B" w:themeColor="accent2" w:themeShade="80"/>
      </w:rPr>
      <w:t>q</w:t>
    </w:r>
    <w:r w:rsidRPr="0042311C">
      <w:rPr>
        <w:i/>
        <w:iCs/>
        <w:color w:val="833C0B" w:themeColor="accent2" w:themeShade="80"/>
      </w:rPr>
      <w:t xml:space="preserve">uantitatif de la </w:t>
    </w:r>
    <w:r>
      <w:rPr>
        <w:i/>
        <w:iCs/>
        <w:color w:val="833C0B" w:themeColor="accent2" w:themeShade="80"/>
      </w:rPr>
      <w:t>s</w:t>
    </w:r>
    <w:r w:rsidRPr="0042311C">
      <w:rPr>
        <w:i/>
        <w:iCs/>
        <w:color w:val="833C0B" w:themeColor="accent2" w:themeShade="80"/>
      </w:rPr>
      <w:t xml:space="preserve">écurité </w:t>
    </w:r>
    <w:r>
      <w:rPr>
        <w:i/>
        <w:iCs/>
        <w:color w:val="833C0B" w:themeColor="accent2" w:themeShade="80"/>
      </w:rPr>
      <w:t>a</w:t>
    </w:r>
    <w:r w:rsidRPr="0042311C">
      <w:rPr>
        <w:i/>
        <w:iCs/>
        <w:color w:val="833C0B" w:themeColor="accent2" w:themeShade="80"/>
      </w:rPr>
      <w:t xml:space="preserve">limentaire : </w:t>
    </w:r>
    <w:r>
      <w:rPr>
        <w:i/>
        <w:iCs/>
        <w:color w:val="833C0B" w:themeColor="accent2" w:themeShade="80"/>
      </w:rPr>
      <w:t>a</w:t>
    </w:r>
    <w:r w:rsidRPr="0042311C">
      <w:rPr>
        <w:i/>
        <w:iCs/>
        <w:color w:val="833C0B" w:themeColor="accent2" w:themeShade="80"/>
      </w:rPr>
      <w:t xml:space="preserve">pproche par </w:t>
    </w:r>
    <w:r>
      <w:rPr>
        <w:i/>
        <w:iCs/>
        <w:color w:val="833C0B" w:themeColor="accent2" w:themeShade="80"/>
      </w:rPr>
      <w:t>i</w:t>
    </w:r>
    <w:r w:rsidRPr="0042311C">
      <w:rPr>
        <w:i/>
        <w:iCs/>
        <w:color w:val="833C0B" w:themeColor="accent2" w:themeShade="80"/>
      </w:rPr>
      <w:t>ndicateurs</w:t>
    </w:r>
    <w:r w:rsidR="00A25DBD" w:rsidRPr="006404D1">
      <w:rPr>
        <w:i/>
        <w:iCs/>
        <w:color w:val="833C0B" w:themeColor="accent2" w:themeShade="80"/>
      </w:rPr>
      <w:t>– par Awa Diaw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7B1529"/>
    <w:multiLevelType w:val="hybridMultilevel"/>
    <w:tmpl w:val="E8DF47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DE2417C"/>
    <w:multiLevelType w:val="hybridMultilevel"/>
    <w:tmpl w:val="0D7397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A990"/>
    <w:multiLevelType w:val="multilevel"/>
    <w:tmpl w:val="0D9A43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3" w15:restartNumberingAfterBreak="0">
    <w:nsid w:val="0000A991"/>
    <w:multiLevelType w:val="multilevel"/>
    <w:tmpl w:val="C09C9D7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671F02"/>
    <w:multiLevelType w:val="multilevel"/>
    <w:tmpl w:val="90A21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0A635B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6" w15:restartNumberingAfterBreak="0">
    <w:nsid w:val="021A6079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7" w15:restartNumberingAfterBreak="0">
    <w:nsid w:val="056C3DF1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8" w15:restartNumberingAfterBreak="0">
    <w:nsid w:val="0CEE49A7"/>
    <w:multiLevelType w:val="multilevel"/>
    <w:tmpl w:val="B2AC23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AAF720"/>
    <w:multiLevelType w:val="hybridMultilevel"/>
    <w:tmpl w:val="800B43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5BD27A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1" w15:restartNumberingAfterBreak="0">
    <w:nsid w:val="18385982"/>
    <w:multiLevelType w:val="multilevel"/>
    <w:tmpl w:val="17CEAB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F265A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3" w15:restartNumberingAfterBreak="0">
    <w:nsid w:val="1D062A1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4" w15:restartNumberingAfterBreak="0">
    <w:nsid w:val="1E9A3F41"/>
    <w:multiLevelType w:val="multilevel"/>
    <w:tmpl w:val="41B2C88A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5" w15:restartNumberingAfterBreak="0">
    <w:nsid w:val="245C16EC"/>
    <w:multiLevelType w:val="multilevel"/>
    <w:tmpl w:val="0AA0F4CC"/>
    <w:lvl w:ilvl="0">
      <w:start w:val="4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6" w15:restartNumberingAfterBreak="0">
    <w:nsid w:val="277569C5"/>
    <w:multiLevelType w:val="multilevel"/>
    <w:tmpl w:val="F66AC8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DC28FC"/>
    <w:multiLevelType w:val="multilevel"/>
    <w:tmpl w:val="FBB057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52548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9" w15:restartNumberingAfterBreak="0">
    <w:nsid w:val="372C5CC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7683FE4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1" w15:restartNumberingAfterBreak="0">
    <w:nsid w:val="37FE4B71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2" w15:restartNumberingAfterBreak="0">
    <w:nsid w:val="45422D1F"/>
    <w:multiLevelType w:val="multilevel"/>
    <w:tmpl w:val="858E31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3756B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4" w15:restartNumberingAfterBreak="0">
    <w:nsid w:val="47C212F1"/>
    <w:multiLevelType w:val="hybridMultilevel"/>
    <w:tmpl w:val="B17679D6"/>
    <w:lvl w:ilvl="0" w:tplc="6AF4995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C1E18"/>
    <w:multiLevelType w:val="hybridMultilevel"/>
    <w:tmpl w:val="E44CC5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E135F"/>
    <w:multiLevelType w:val="hybridMultilevel"/>
    <w:tmpl w:val="D4E624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933EB"/>
    <w:multiLevelType w:val="hybridMultilevel"/>
    <w:tmpl w:val="DB9435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5711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9" w15:restartNumberingAfterBreak="0">
    <w:nsid w:val="68124260"/>
    <w:multiLevelType w:val="multilevel"/>
    <w:tmpl w:val="D4264928"/>
    <w:lvl w:ilvl="0">
      <w:start w:val="1"/>
      <w:numFmt w:val="upperRoman"/>
      <w:lvlText w:val="%1."/>
      <w:lvlJc w:val="right"/>
      <w:pPr>
        <w:ind w:left="21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453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681"/>
        </w:tabs>
        <w:ind w:left="-176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69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6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75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94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4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1334" w:hanging="210"/>
      </w:pPr>
      <w:rPr>
        <w:rFonts w:hint="default"/>
      </w:rPr>
    </w:lvl>
  </w:abstractNum>
  <w:abstractNum w:abstractNumId="30" w15:restartNumberingAfterBreak="0">
    <w:nsid w:val="6AC01D9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1" w15:restartNumberingAfterBreak="0">
    <w:nsid w:val="715C1B0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2" w15:restartNumberingAfterBreak="0">
    <w:nsid w:val="73C350B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3" w15:restartNumberingAfterBreak="0">
    <w:nsid w:val="749A0286"/>
    <w:multiLevelType w:val="multilevel"/>
    <w:tmpl w:val="F35240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010AA7"/>
    <w:multiLevelType w:val="multilevel"/>
    <w:tmpl w:val="A3AA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C253A6"/>
    <w:multiLevelType w:val="hybridMultilevel"/>
    <w:tmpl w:val="5A60A6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A219A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num w:numId="1" w16cid:durableId="1633899377">
    <w:abstractNumId w:val="25"/>
  </w:num>
  <w:num w:numId="2" w16cid:durableId="2060740682">
    <w:abstractNumId w:val="9"/>
  </w:num>
  <w:num w:numId="3" w16cid:durableId="237130544">
    <w:abstractNumId w:val="0"/>
  </w:num>
  <w:num w:numId="4" w16cid:durableId="569996856">
    <w:abstractNumId w:val="1"/>
  </w:num>
  <w:num w:numId="5" w16cid:durableId="228542923">
    <w:abstractNumId w:val="36"/>
  </w:num>
  <w:num w:numId="6" w16cid:durableId="2003043400">
    <w:abstractNumId w:val="20"/>
  </w:num>
  <w:num w:numId="7" w16cid:durableId="1929579143">
    <w:abstractNumId w:val="35"/>
  </w:num>
  <w:num w:numId="8" w16cid:durableId="491532652">
    <w:abstractNumId w:val="24"/>
  </w:num>
  <w:num w:numId="9" w16cid:durableId="1319728919">
    <w:abstractNumId w:val="20"/>
    <w:lvlOverride w:ilvl="0">
      <w:startOverride w:val="1"/>
    </w:lvlOverride>
  </w:num>
  <w:num w:numId="10" w16cid:durableId="1777557001">
    <w:abstractNumId w:val="4"/>
  </w:num>
  <w:num w:numId="11" w16cid:durableId="359748361">
    <w:abstractNumId w:val="15"/>
  </w:num>
  <w:num w:numId="12" w16cid:durableId="49233093">
    <w:abstractNumId w:val="11"/>
  </w:num>
  <w:num w:numId="13" w16cid:durableId="2052145588">
    <w:abstractNumId w:val="8"/>
  </w:num>
  <w:num w:numId="14" w16cid:durableId="1754399714">
    <w:abstractNumId w:val="33"/>
  </w:num>
  <w:num w:numId="15" w16cid:durableId="1799643222">
    <w:abstractNumId w:val="22"/>
  </w:num>
  <w:num w:numId="16" w16cid:durableId="570434528">
    <w:abstractNumId w:val="16"/>
  </w:num>
  <w:num w:numId="17" w16cid:durableId="378818242">
    <w:abstractNumId w:val="34"/>
  </w:num>
  <w:num w:numId="18" w16cid:durableId="1409573572">
    <w:abstractNumId w:val="17"/>
  </w:num>
  <w:num w:numId="19" w16cid:durableId="1472020813">
    <w:abstractNumId w:val="23"/>
  </w:num>
  <w:num w:numId="20" w16cid:durableId="2023968511">
    <w:abstractNumId w:val="19"/>
  </w:num>
  <w:num w:numId="21" w16cid:durableId="2775714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782209">
    <w:abstractNumId w:val="18"/>
  </w:num>
  <w:num w:numId="23" w16cid:durableId="867916506">
    <w:abstractNumId w:val="6"/>
  </w:num>
  <w:num w:numId="24" w16cid:durableId="871311399">
    <w:abstractNumId w:val="26"/>
  </w:num>
  <w:num w:numId="25" w16cid:durableId="125661845">
    <w:abstractNumId w:val="14"/>
  </w:num>
  <w:num w:numId="26" w16cid:durableId="456488026">
    <w:abstractNumId w:val="31"/>
  </w:num>
  <w:num w:numId="27" w16cid:durableId="263000154">
    <w:abstractNumId w:val="7"/>
  </w:num>
  <w:num w:numId="28" w16cid:durableId="2144692744">
    <w:abstractNumId w:val="29"/>
  </w:num>
  <w:num w:numId="29" w16cid:durableId="1398014640">
    <w:abstractNumId w:val="12"/>
  </w:num>
  <w:num w:numId="30" w16cid:durableId="106047694">
    <w:abstractNumId w:val="27"/>
  </w:num>
  <w:num w:numId="31" w16cid:durableId="348681068">
    <w:abstractNumId w:val="32"/>
  </w:num>
  <w:num w:numId="32" w16cid:durableId="1937058689">
    <w:abstractNumId w:val="28"/>
  </w:num>
  <w:num w:numId="33" w16cid:durableId="758218484">
    <w:abstractNumId w:val="5"/>
  </w:num>
  <w:num w:numId="34" w16cid:durableId="392824121">
    <w:abstractNumId w:val="30"/>
  </w:num>
  <w:num w:numId="35" w16cid:durableId="298994872">
    <w:abstractNumId w:val="21"/>
  </w:num>
  <w:num w:numId="36" w16cid:durableId="392119288">
    <w:abstractNumId w:val="10"/>
  </w:num>
  <w:num w:numId="37" w16cid:durableId="1494687942">
    <w:abstractNumId w:val="13"/>
  </w:num>
  <w:num w:numId="38" w16cid:durableId="1266888279">
    <w:abstractNumId w:val="2"/>
  </w:num>
  <w:num w:numId="39" w16cid:durableId="1273509392">
    <w:abstractNumId w:val="3"/>
  </w:num>
  <w:num w:numId="40" w16cid:durableId="1169445661">
    <w:abstractNumId w:val="3"/>
  </w:num>
  <w:num w:numId="41" w16cid:durableId="1421288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68B"/>
    <w:rsid w:val="000044A9"/>
    <w:rsid w:val="00093D37"/>
    <w:rsid w:val="000C5C07"/>
    <w:rsid w:val="00133EED"/>
    <w:rsid w:val="001C53C4"/>
    <w:rsid w:val="003002BE"/>
    <w:rsid w:val="00302B86"/>
    <w:rsid w:val="0031200D"/>
    <w:rsid w:val="003B0CC4"/>
    <w:rsid w:val="0042311C"/>
    <w:rsid w:val="00424260"/>
    <w:rsid w:val="004E7D95"/>
    <w:rsid w:val="005815F5"/>
    <w:rsid w:val="005E068B"/>
    <w:rsid w:val="006167E0"/>
    <w:rsid w:val="006404D1"/>
    <w:rsid w:val="006D51FA"/>
    <w:rsid w:val="007B7ED9"/>
    <w:rsid w:val="00852903"/>
    <w:rsid w:val="00863502"/>
    <w:rsid w:val="008D53D5"/>
    <w:rsid w:val="00963BF9"/>
    <w:rsid w:val="0097512F"/>
    <w:rsid w:val="009E1D19"/>
    <w:rsid w:val="00A25DBD"/>
    <w:rsid w:val="00A83E2D"/>
    <w:rsid w:val="00AC4854"/>
    <w:rsid w:val="00AC57BE"/>
    <w:rsid w:val="00AF5FC9"/>
    <w:rsid w:val="00B55442"/>
    <w:rsid w:val="00C36E49"/>
    <w:rsid w:val="00C8766A"/>
    <w:rsid w:val="00CE76B4"/>
    <w:rsid w:val="00E05FBF"/>
    <w:rsid w:val="00E753CF"/>
    <w:rsid w:val="00EA3748"/>
    <w:rsid w:val="00F10ADC"/>
    <w:rsid w:val="00F72993"/>
    <w:rsid w:val="00F9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02ACBC"/>
  <w15:docId w15:val="{3C4DE039-7C84-4ACA-BED1-2AE2C219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7BE"/>
    <w:pPr>
      <w:spacing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Sansinterligne"/>
    <w:link w:val="Titre1Car"/>
    <w:autoRedefine/>
    <w:uiPriority w:val="9"/>
    <w:qFormat/>
    <w:rsid w:val="003B0CC4"/>
    <w:pPr>
      <w:pBdr>
        <w:top w:val="threeDEngrave" w:sz="24" w:space="1" w:color="833C0B" w:themeColor="accent2" w:themeShade="80"/>
        <w:bottom w:val="threeDEngrave" w:sz="24" w:space="1" w:color="833C0B" w:themeColor="accent2" w:themeShade="80"/>
      </w:pBdr>
      <w:shd w:val="clear" w:color="auto" w:fill="FFFFFF" w:themeFill="background1"/>
      <w:spacing w:before="300" w:after="40" w:line="360" w:lineRule="auto"/>
      <w:jc w:val="center"/>
      <w:outlineLvl w:val="0"/>
    </w:pPr>
    <w:rPr>
      <w:rFonts w:ascii="Times New Roman" w:hAnsi="Times New Roman"/>
      <w:b/>
      <w:smallCaps/>
      <w:color w:val="833C0B" w:themeColor="accent2" w:themeShade="80"/>
      <w:sz w:val="36"/>
      <w:szCs w:val="32"/>
    </w:rPr>
  </w:style>
  <w:style w:type="paragraph" w:styleId="Titre2">
    <w:name w:val="heading 2"/>
    <w:basedOn w:val="Titre3"/>
    <w:link w:val="Titre2Car"/>
    <w:uiPriority w:val="9"/>
    <w:unhideWhenUsed/>
    <w:qFormat/>
    <w:rsid w:val="00AC57BE"/>
    <w:pPr>
      <w:outlineLvl w:val="1"/>
    </w:pPr>
    <w:rPr>
      <w:b/>
      <w:i/>
      <w:smallCaps w:val="0"/>
      <w:sz w:val="32"/>
      <w:szCs w:val="28"/>
    </w:rPr>
  </w:style>
  <w:style w:type="paragraph" w:styleId="Titre3">
    <w:name w:val="heading 3"/>
    <w:basedOn w:val="Titre4"/>
    <w:link w:val="Titre3Car"/>
    <w:uiPriority w:val="9"/>
    <w:unhideWhenUsed/>
    <w:qFormat/>
    <w:rsid w:val="00AC57BE"/>
    <w:pPr>
      <w:spacing w:line="360" w:lineRule="auto"/>
      <w:jc w:val="center"/>
      <w:outlineLvl w:val="2"/>
    </w:pPr>
    <w:rPr>
      <w:i w:val="0"/>
      <w:smallCaps/>
      <w:color w:val="833C0B" w:themeColor="accent2" w:themeShade="80"/>
      <w:spacing w:val="5"/>
      <w:sz w:val="28"/>
      <w:szCs w:val="24"/>
      <w:u w:val="none"/>
    </w:rPr>
  </w:style>
  <w:style w:type="paragraph" w:styleId="Titre4">
    <w:name w:val="heading 4"/>
    <w:basedOn w:val="Titre5"/>
    <w:link w:val="Titre4Car"/>
    <w:uiPriority w:val="9"/>
    <w:unhideWhenUsed/>
    <w:qFormat/>
    <w:rsid w:val="005B6698"/>
    <w:pPr>
      <w:spacing w:line="480" w:lineRule="auto"/>
      <w:outlineLvl w:val="3"/>
    </w:pPr>
    <w:rPr>
      <w:i/>
      <w:iCs/>
      <w:smallCaps w:val="0"/>
      <w:color w:val="00B0F0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6DD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6DD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6DD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6DD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6DD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6DD7"/>
  </w:style>
  <w:style w:type="paragraph" w:styleId="Pieddepage">
    <w:name w:val="footer"/>
    <w:basedOn w:val="Normal"/>
    <w:link w:val="PieddepageCar"/>
    <w:uiPriority w:val="99"/>
    <w:unhideWhenUsed/>
    <w:rsid w:val="00EA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6DD7"/>
  </w:style>
  <w:style w:type="character" w:customStyle="1" w:styleId="Titre1Car">
    <w:name w:val="Titre 1 Car"/>
    <w:basedOn w:val="Policepardfaut"/>
    <w:link w:val="Titre1"/>
    <w:uiPriority w:val="9"/>
    <w:rsid w:val="003B0CC4"/>
    <w:rPr>
      <w:rFonts w:ascii="Times New Roman" w:hAnsi="Times New Roman"/>
      <w:b/>
      <w:smallCaps/>
      <w:color w:val="833C0B" w:themeColor="accent2" w:themeShade="80"/>
      <w:sz w:val="36"/>
      <w:szCs w:val="32"/>
      <w:shd w:val="clear" w:color="auto" w:fill="FFFFFF" w:themeFill="background1"/>
    </w:rPr>
  </w:style>
  <w:style w:type="character" w:customStyle="1" w:styleId="Titre2Car">
    <w:name w:val="Titre 2 Car"/>
    <w:basedOn w:val="Policepardfaut"/>
    <w:link w:val="Titre2"/>
    <w:uiPriority w:val="9"/>
    <w:rsid w:val="00AC57BE"/>
    <w:rPr>
      <w:rFonts w:ascii="Times New Roman" w:hAnsi="Times New Roman"/>
      <w:b/>
      <w:iCs/>
      <w:color w:val="833C0B" w:themeColor="accent2" w:themeShade="80"/>
      <w:spacing w:val="5"/>
      <w:sz w:val="3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C57BE"/>
    <w:rPr>
      <w:rFonts w:ascii="Times New Roman" w:hAnsi="Times New Roman"/>
      <w:iCs/>
      <w:smallCaps/>
      <w:color w:val="833C0B" w:themeColor="accent2" w:themeShade="80"/>
      <w:spacing w:val="5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F73A9"/>
    <w:rPr>
      <w:rFonts w:ascii="Times New Roman" w:hAnsi="Times New Roman"/>
      <w:i/>
      <w:iCs/>
      <w:color w:val="00B0F0"/>
      <w:spacing w:val="10"/>
      <w:sz w:val="22"/>
      <w:szCs w:val="22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EA6DD7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A6DD7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EA6DD7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A6DD7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EA6DD7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unhideWhenUsed/>
    <w:qFormat/>
    <w:rsid w:val="00EA6DD7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A6DD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6DD7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6DD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EA6DD7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EA6DD7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EA6DD7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EA6DD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A6DD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A6DD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6DD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6DD7"/>
    <w:rPr>
      <w:b/>
      <w:bCs/>
      <w:i/>
      <w:iCs/>
    </w:rPr>
  </w:style>
  <w:style w:type="character" w:styleId="Accentuationlgre">
    <w:name w:val="Subtle Emphasis"/>
    <w:uiPriority w:val="19"/>
    <w:qFormat/>
    <w:rsid w:val="00EA6DD7"/>
    <w:rPr>
      <w:i/>
      <w:iCs/>
    </w:rPr>
  </w:style>
  <w:style w:type="character" w:styleId="Accentuationintense">
    <w:name w:val="Intense Emphasis"/>
    <w:uiPriority w:val="21"/>
    <w:qFormat/>
    <w:rsid w:val="00EA6DD7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EA6DD7"/>
    <w:rPr>
      <w:b/>
      <w:bCs/>
    </w:rPr>
  </w:style>
  <w:style w:type="character" w:styleId="Rfrenceintense">
    <w:name w:val="Intense Reference"/>
    <w:uiPriority w:val="32"/>
    <w:qFormat/>
    <w:rsid w:val="00EA6DD7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EA6DD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6DD7"/>
    <w:pPr>
      <w:spacing w:line="276" w:lineRule="auto"/>
      <w:outlineLvl w:val="9"/>
    </w:pPr>
    <w:rPr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D92A2E"/>
    <w:pPr>
      <w:ind w:left="720"/>
      <w:contextualSpacing/>
    </w:pPr>
  </w:style>
  <w:style w:type="paragraph" w:customStyle="1" w:styleId="Default">
    <w:name w:val="Default"/>
    <w:rsid w:val="00D92A2E"/>
    <w:pPr>
      <w:autoSpaceDE w:val="0"/>
      <w:autoSpaceDN w:val="0"/>
      <w:adjustRightInd w:val="0"/>
      <w:spacing w:after="0" w:line="240" w:lineRule="auto"/>
      <w:jc w:val="left"/>
    </w:pPr>
    <w:rPr>
      <w:rFonts w:ascii="Palatino Linotype" w:hAnsi="Palatino Linotype" w:cs="Palatino Linotype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B02F6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F295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82B67"/>
    <w:rPr>
      <w:color w:val="0000FF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A73D33"/>
    <w:pPr>
      <w:spacing w:after="0"/>
      <w:ind w:left="480" w:hanging="480"/>
      <w:jc w:val="left"/>
    </w:pPr>
    <w:rPr>
      <w:rFonts w:asciiTheme="minorHAnsi" w:hAnsiTheme="minorHAnsi" w:cstheme="minorHAnsi"/>
      <w:smallCaps/>
      <w:sz w:val="20"/>
    </w:rPr>
  </w:style>
  <w:style w:type="table" w:styleId="Grilledutableau">
    <w:name w:val="Table Grid"/>
    <w:basedOn w:val="TableauNormal"/>
    <w:uiPriority w:val="39"/>
    <w:rsid w:val="0035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9248F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A1E32"/>
    <w:pPr>
      <w:spacing w:after="100"/>
      <w:ind w:left="240"/>
    </w:pPr>
  </w:style>
  <w:style w:type="paragraph" w:customStyle="1" w:styleId="ImageCaption">
    <w:name w:val="Image Caption"/>
    <w:qFormat/>
    <w:rsid w:val="00AC57BE"/>
    <w:pPr>
      <w:spacing w:line="360" w:lineRule="auto"/>
    </w:pPr>
    <w:rPr>
      <w:rFonts w:ascii="Times New Roman" w:hAnsi="Times New Roman"/>
      <w:i/>
      <w:u w:val="single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Figure">
    <w:name w:val="Figure"/>
    <w:basedOn w:val="Normal"/>
    <w:link w:val="FigureCar"/>
    <w:qFormat/>
    <w:rsid w:val="00F10ADC"/>
    <w:rPr>
      <w:i/>
      <w:u w:val="single"/>
    </w:rPr>
  </w:style>
  <w:style w:type="character" w:customStyle="1" w:styleId="FigureCar">
    <w:name w:val="Figure Car"/>
    <w:basedOn w:val="Policepardfaut"/>
    <w:link w:val="Figure"/>
    <w:rsid w:val="00F10ADC"/>
    <w:rPr>
      <w:rFonts w:ascii="Times New Roman" w:hAnsi="Times New Roman"/>
      <w:i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8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0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43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2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9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9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10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6868A-E99C-41D2-BAD3-15651208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Tendances mondiales de la consommation de café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Tendances mondiales de la consommation de café</dc:title>
  <dc:creator>Awa DIAW</dc:creator>
  <cp:keywords/>
  <cp:lastModifiedBy>Awa DIAW</cp:lastModifiedBy>
  <cp:revision>21</cp:revision>
  <dcterms:created xsi:type="dcterms:W3CDTF">2025-05-09T11:52:00Z</dcterms:created>
  <dcterms:modified xsi:type="dcterms:W3CDTF">2025-05-10T05:59:00Z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references_application.bib</vt:lpwstr>
  </property>
  <property fmtid="{D5CDD505-2E9C-101B-9397-08002B2CF9AE}" pid="3" name="date">
    <vt:lpwstr>2025-04-18</vt:lpwstr>
  </property>
  <property fmtid="{D5CDD505-2E9C-101B-9397-08002B2CF9AE}" pid="4" name="output">
    <vt:lpwstr/>
  </property>
</Properties>
</file>