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 de management et d’analyse des données avec R</w:t>
      </w:r>
    </w:p>
    <w:p>
      <w:pPr>
        <w:pStyle w:val="Author"/>
      </w:pPr>
      <w:r>
        <w:t xml:space="preserve">Jean-Luc BATABATI</w:t>
      </w:r>
    </w:p>
    <w:p>
      <w:pPr>
        <w:pStyle w:val="Date"/>
      </w:pPr>
      <w:r>
        <w:t xml:space="preserve">2025-02-25</w:t>
      </w:r>
    </w:p>
    <w:bookmarkStart w:id="20" w:name="installation-et-importation-des-packages"/>
    <w:p>
      <w:pPr>
        <w:pStyle w:val="Heading1"/>
      </w:pPr>
      <w:r>
        <w:t xml:space="preserve">Installation et importation des packages</w:t>
      </w:r>
    </w:p>
    <w:p>
      <w:pPr>
        <w:pStyle w:val="FirstParagraph"/>
      </w:pPr>
      <w:r>
        <w:t xml:space="preserve">Avant toute chose, nous veillerons à installer tous les packages qui servirons dans la suite puis les charger.</w:t>
      </w:r>
    </w:p>
    <w:p>
      <w:pPr>
        <w:pStyle w:val="SourceCode"/>
      </w:pPr>
      <w:r>
        <w:rPr>
          <w:rStyle w:val="NormalTok"/>
        </w:rPr>
        <w:t xml:space="preserve">packages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"readr"</w:t>
      </w:r>
      <w:r>
        <w:rPr>
          <w:rStyle w:val="NormalTok"/>
        </w:rPr>
        <w:t xml:space="preserve">,</w:t>
      </w:r>
      <w:r>
        <w:rPr>
          <w:rStyle w:val="StringTok"/>
        </w:rPr>
        <w:t xml:space="preserve">"haven"</w:t>
      </w:r>
      <w:r>
        <w:rPr>
          <w:rStyle w:val="NormalTok"/>
        </w:rPr>
        <w:t xml:space="preserve">,</w:t>
      </w:r>
      <w:r>
        <w:rPr>
          <w:rStyle w:val="StringTok"/>
        </w:rPr>
        <w:t xml:space="preserve">"utils"</w:t>
      </w:r>
      <w:r>
        <w:rPr>
          <w:rStyle w:val="NormalTok"/>
        </w:rPr>
        <w:t xml:space="preserve">,</w:t>
      </w:r>
      <w:r>
        <w:rPr>
          <w:rStyle w:val="StringTok"/>
        </w:rPr>
        <w:t xml:space="preserve">"dplyr"</w:t>
      </w:r>
      <w:r>
        <w:rPr>
          <w:rStyle w:val="NormalTok"/>
        </w:rPr>
        <w:t xml:space="preserve">, </w:t>
      </w:r>
      <w:r>
        <w:rPr>
          <w:rStyle w:val="StringTok"/>
        </w:rPr>
        <w:t xml:space="preserve">"kableExtra"</w:t>
      </w:r>
      <w:r>
        <w:rPr>
          <w:rStyle w:val="NormalTok"/>
        </w:rPr>
        <w:t xml:space="preserve">, </w:t>
      </w:r>
      <w:r>
        <w:br/>
      </w:r>
      <w:r>
        <w:rPr>
          <w:rStyle w:val="NormalTok"/>
        </w:rPr>
        <w:t xml:space="preserve">              </w:t>
      </w:r>
      <w:r>
        <w:rPr>
          <w:rStyle w:val="StringTok"/>
        </w:rPr>
        <w:t xml:space="preserve">"gtsummary"</w:t>
      </w:r>
      <w:r>
        <w:rPr>
          <w:rStyle w:val="NormalTok"/>
        </w:rPr>
        <w:t xml:space="preserve">, </w:t>
      </w:r>
      <w:r>
        <w:rPr>
          <w:rStyle w:val="StringTok"/>
        </w:rPr>
        <w:t xml:space="preserve">"labelled"</w:t>
      </w:r>
      <w:r>
        <w:rPr>
          <w:rStyle w:val="NormalTok"/>
        </w:rPr>
        <w:t xml:space="preserve">, </w:t>
      </w:r>
      <w:r>
        <w:rPr>
          <w:rStyle w:val="StringTok"/>
        </w:rPr>
        <w:t xml:space="preserve">"survey"</w:t>
      </w:r>
      <w:r>
        <w:rPr>
          <w:rStyle w:val="NormalTok"/>
        </w:rPr>
        <w:t xml:space="preserve">, </w:t>
      </w:r>
      <w:r>
        <w:rPr>
          <w:rStyle w:val="StringTok"/>
        </w:rPr>
        <w:t xml:space="preserve">"cardx"</w:t>
      </w:r>
      <w:r>
        <w:rPr>
          <w:rStyle w:val="NormalTok"/>
        </w:rPr>
        <w:t xml:space="preserve">, </w:t>
      </w:r>
      <w:r>
        <w:rPr>
          <w:rStyle w:val="StringTok"/>
        </w:rPr>
        <w:t xml:space="preserve">"Hmisc"</w:t>
      </w:r>
      <w:r>
        <w:rPr>
          <w:rStyle w:val="NormalTok"/>
        </w:rPr>
        <w:t xml:space="preserve">)</w:t>
      </w:r>
      <w:r>
        <w:br/>
      </w:r>
      <w:r>
        <w:br/>
      </w:r>
      <w:r>
        <w:rPr>
          <w:rStyle w:val="ControlFlowTok"/>
        </w:rPr>
        <w:t xml:space="preserve">for</w:t>
      </w:r>
      <w:r>
        <w:rPr>
          <w:rStyle w:val="NormalTok"/>
        </w:rPr>
        <w:t xml:space="preserve"> (package </w:t>
      </w:r>
      <w:r>
        <w:rPr>
          <w:rStyle w:val="ControlFlowTok"/>
        </w:rPr>
        <w:t xml:space="preserve">in</w:t>
      </w:r>
      <w:r>
        <w:rPr>
          <w:rStyle w:val="NormalTok"/>
        </w:rPr>
        <w:t xml:space="preserve"> packages)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(package, </w:t>
      </w:r>
      <w:r>
        <w:rPr>
          <w:rStyle w:val="AttributeTok"/>
        </w:rPr>
        <w:t xml:space="preserve">quietly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install.packages</w:t>
      </w:r>
      <w:r>
        <w:rPr>
          <w:rStyle w:val="NormalTok"/>
        </w:rPr>
        <w:t xml:space="preserve">(package)</w:t>
      </w:r>
      <w:r>
        <w:br/>
      </w:r>
      <w:r>
        <w:rPr>
          <w:rStyle w:val="NormalTok"/>
        </w:rPr>
        <w:t xml:space="preserve">  }</w:t>
      </w:r>
      <w:r>
        <w:br/>
      </w:r>
      <w:r>
        <w:rPr>
          <w:rStyle w:val="NormalTok"/>
        </w:rPr>
        <w:t xml:space="preserve">  </w:t>
      </w:r>
      <w:r>
        <w:rPr>
          <w:rStyle w:val="FunctionTok"/>
        </w:rPr>
        <w:t xml:space="preserve">library</w:t>
      </w:r>
      <w:r>
        <w:rPr>
          <w:rStyle w:val="NormalTok"/>
        </w:rPr>
        <w:t xml:space="preserve">(package, </w:t>
      </w:r>
      <w:r>
        <w:rPr>
          <w:rStyle w:val="AttributeTok"/>
        </w:rPr>
        <w:t xml:space="preserve">character.only =</w:t>
      </w:r>
      <w:r>
        <w:rPr>
          <w:rStyle w:val="NormalTok"/>
        </w:rPr>
        <w:t xml:space="preserve"> </w:t>
      </w:r>
      <w:r>
        <w:rPr>
          <w:rStyle w:val="ConstantTok"/>
        </w:rPr>
        <w:t xml:space="preserve">TRUE</w:t>
      </w:r>
      <w:r>
        <w:rPr>
          <w:rStyle w:val="NormalTok"/>
        </w:rPr>
        <w:t xml:space="preserve">)</w:t>
      </w:r>
      <w:r>
        <w:br/>
      </w:r>
      <w:r>
        <w:rPr>
          <w:rStyle w:val="NormalTok"/>
        </w:rPr>
        <w:t xml:space="preserve">}</w:t>
      </w:r>
    </w:p>
    <w:bookmarkEnd w:id="20"/>
    <w:bookmarkStart w:id="21" w:name="chargement-des-bases"/>
    <w:p>
      <w:pPr>
        <w:pStyle w:val="Heading1"/>
      </w:pPr>
      <w:r>
        <w:t xml:space="preserve">Chargement des bases</w:t>
      </w:r>
    </w:p>
    <w:p>
      <w:pPr>
        <w:pStyle w:val="FirstParagraph"/>
      </w:pPr>
      <w:r>
        <w:t xml:space="preserve">Nous importons ici les deux bases baseline et endline puis la base ménage.</w:t>
      </w:r>
    </w:p>
    <w:p>
      <w:pPr>
        <w:pStyle w:val="SourceCode"/>
      </w:pPr>
      <w:r>
        <w:rPr>
          <w:rStyle w:val="CommentTok"/>
        </w:rPr>
        <w:t xml:space="preserve"># Importation de la base de données baseline pour enfant</w:t>
      </w:r>
      <w:r>
        <w:br/>
      </w:r>
      <w:r>
        <w:rPr>
          <w:rStyle w:val="NormalTok"/>
        </w:rPr>
        <w:t xml:space="preserve">C_baseline  </w:t>
      </w:r>
      <w:r>
        <w:rPr>
          <w:rStyle w:val="OtherTok"/>
        </w:rPr>
        <w:t xml:space="preserve">&lt;-</w:t>
      </w:r>
      <w:r>
        <w:rPr>
          <w:rStyle w:val="NormalTok"/>
        </w:rPr>
        <w:t xml:space="preserve">haven</w:t>
      </w:r>
      <w:r>
        <w:rPr>
          <w:rStyle w:val="SpecialCharTok"/>
        </w:rPr>
        <w:t xml:space="preserve">::</w:t>
      </w:r>
      <w:r>
        <w:rPr>
          <w:rStyle w:val="FunctionTok"/>
        </w:rPr>
        <w:t xml:space="preserve">read_dta</w:t>
      </w:r>
      <w:r>
        <w:rPr>
          <w:rStyle w:val="NormalTok"/>
        </w:rPr>
        <w:t xml:space="preserve">(</w:t>
      </w:r>
      <w:r>
        <w:rPr>
          <w:rStyle w:val="StringTok"/>
        </w:rPr>
        <w:t xml:space="preserve">"../data/food_comp_child_baseline.dta"</w:t>
      </w:r>
      <w:r>
        <w:rPr>
          <w:rStyle w:val="NormalTok"/>
        </w:rPr>
        <w:t xml:space="preserve">)</w:t>
      </w:r>
    </w:p>
    <w:p>
      <w:pPr>
        <w:pStyle w:val="SourceCode"/>
      </w:pPr>
      <w:r>
        <w:rPr>
          <w:rStyle w:val="CommentTok"/>
        </w:rPr>
        <w:t xml:space="preserve"># Importation d la base de données baseline pour mère</w:t>
      </w:r>
      <w:r>
        <w:br/>
      </w:r>
      <w:r>
        <w:rPr>
          <w:rStyle w:val="NormalTok"/>
        </w:rPr>
        <w:t xml:space="preserve">M_baseline  </w:t>
      </w:r>
      <w:r>
        <w:rPr>
          <w:rStyle w:val="OtherTok"/>
        </w:rPr>
        <w:t xml:space="preserve">&lt;-</w:t>
      </w:r>
      <w:r>
        <w:rPr>
          <w:rStyle w:val="NormalTok"/>
        </w:rPr>
        <w:t xml:space="preserve">haven</w:t>
      </w:r>
      <w:r>
        <w:rPr>
          <w:rStyle w:val="SpecialCharTok"/>
        </w:rPr>
        <w:t xml:space="preserve">::</w:t>
      </w:r>
      <w:r>
        <w:rPr>
          <w:rStyle w:val="FunctionTok"/>
        </w:rPr>
        <w:t xml:space="preserve">read_dta</w:t>
      </w:r>
      <w:r>
        <w:rPr>
          <w:rStyle w:val="NormalTok"/>
        </w:rPr>
        <w:t xml:space="preserve">(</w:t>
      </w:r>
      <w:r>
        <w:rPr>
          <w:rStyle w:val="StringTok"/>
        </w:rPr>
        <w:t xml:space="preserve">"../data/food_comp_mother_baseline.dta"</w:t>
      </w:r>
      <w:r>
        <w:rPr>
          <w:rStyle w:val="NormalTok"/>
        </w:rPr>
        <w:t xml:space="preserve">)</w:t>
      </w:r>
    </w:p>
    <w:p>
      <w:pPr>
        <w:pStyle w:val="SourceCode"/>
      </w:pPr>
      <w:r>
        <w:rPr>
          <w:rStyle w:val="CommentTok"/>
        </w:rPr>
        <w:t xml:space="preserve"># Importatin de la base endline pour enfant</w:t>
      </w:r>
      <w:r>
        <w:br/>
      </w:r>
      <w:r>
        <w:rPr>
          <w:rStyle w:val="NormalTok"/>
        </w:rPr>
        <w:t xml:space="preserve">C_endline  </w:t>
      </w:r>
      <w:r>
        <w:rPr>
          <w:rStyle w:val="OtherTok"/>
        </w:rPr>
        <w:t xml:space="preserve">&lt;-</w:t>
      </w:r>
      <w:r>
        <w:rPr>
          <w:rStyle w:val="NormalTok"/>
        </w:rPr>
        <w:t xml:space="preserve">haven</w:t>
      </w:r>
      <w:r>
        <w:rPr>
          <w:rStyle w:val="SpecialCharTok"/>
        </w:rPr>
        <w:t xml:space="preserve">::</w:t>
      </w:r>
      <w:r>
        <w:rPr>
          <w:rStyle w:val="FunctionTok"/>
        </w:rPr>
        <w:t xml:space="preserve">read_dta</w:t>
      </w:r>
      <w:r>
        <w:rPr>
          <w:rStyle w:val="NormalTok"/>
        </w:rPr>
        <w:t xml:space="preserve">(</w:t>
      </w:r>
      <w:r>
        <w:rPr>
          <w:rStyle w:val="StringTok"/>
        </w:rPr>
        <w:t xml:space="preserve">"../data/food_comp_child_endline.dta"</w:t>
      </w:r>
      <w:r>
        <w:rPr>
          <w:rStyle w:val="NormalTok"/>
        </w:rPr>
        <w:t xml:space="preserve">)</w:t>
      </w:r>
    </w:p>
    <w:p>
      <w:pPr>
        <w:pStyle w:val="SourceCode"/>
      </w:pPr>
      <w:r>
        <w:rPr>
          <w:rStyle w:val="CommentTok"/>
        </w:rPr>
        <w:t xml:space="preserve"># Importation de la base endline pour mère</w:t>
      </w:r>
      <w:r>
        <w:br/>
      </w:r>
      <w:r>
        <w:rPr>
          <w:rStyle w:val="NormalTok"/>
        </w:rPr>
        <w:t xml:space="preserve">M_endline  </w:t>
      </w:r>
      <w:r>
        <w:rPr>
          <w:rStyle w:val="OtherTok"/>
        </w:rPr>
        <w:t xml:space="preserve">&lt;-</w:t>
      </w:r>
      <w:r>
        <w:rPr>
          <w:rStyle w:val="NormalTok"/>
        </w:rPr>
        <w:t xml:space="preserve">haven</w:t>
      </w:r>
      <w:r>
        <w:rPr>
          <w:rStyle w:val="SpecialCharTok"/>
        </w:rPr>
        <w:t xml:space="preserve">::</w:t>
      </w:r>
      <w:r>
        <w:rPr>
          <w:rStyle w:val="FunctionTok"/>
        </w:rPr>
        <w:t xml:space="preserve">read_dta</w:t>
      </w:r>
      <w:r>
        <w:rPr>
          <w:rStyle w:val="NormalTok"/>
        </w:rPr>
        <w:t xml:space="preserve">(</w:t>
      </w:r>
      <w:r>
        <w:rPr>
          <w:rStyle w:val="StringTok"/>
        </w:rPr>
        <w:t xml:space="preserve">"../data/food_comp_mother_endline.dta"</w:t>
      </w:r>
      <w:r>
        <w:rPr>
          <w:rStyle w:val="NormalTok"/>
        </w:rPr>
        <w:t xml:space="preserve">)</w:t>
      </w:r>
    </w:p>
    <w:p>
      <w:pPr>
        <w:pStyle w:val="SourceCode"/>
      </w:pPr>
      <w:r>
        <w:rPr>
          <w:rStyle w:val="CommentTok"/>
        </w:rPr>
        <w:t xml:space="preserve">#Importation de la base ménage</w:t>
      </w:r>
      <w:r>
        <w:br/>
      </w:r>
      <w:r>
        <w:rPr>
          <w:rStyle w:val="NormalTok"/>
        </w:rPr>
        <w:t xml:space="preserve">Base_men </w:t>
      </w:r>
      <w:r>
        <w:rPr>
          <w:rStyle w:val="OtherTok"/>
        </w:rPr>
        <w:t xml:space="preserve">&lt;-</w:t>
      </w:r>
      <w:r>
        <w:rPr>
          <w:rStyle w:val="NormalTok"/>
        </w:rPr>
        <w:t xml:space="preserve">  haven</w:t>
      </w:r>
      <w:r>
        <w:rPr>
          <w:rStyle w:val="SpecialCharTok"/>
        </w:rPr>
        <w:t xml:space="preserve">::</w:t>
      </w:r>
      <w:r>
        <w:rPr>
          <w:rStyle w:val="FunctionTok"/>
        </w:rPr>
        <w:t xml:space="preserve">read_dta</w:t>
      </w:r>
      <w:r>
        <w:rPr>
          <w:rStyle w:val="NormalTok"/>
        </w:rPr>
        <w:t xml:space="preserve">(</w:t>
      </w:r>
      <w:r>
        <w:rPr>
          <w:rStyle w:val="StringTok"/>
        </w:rPr>
        <w:t xml:space="preserve">"../data/base_menage.dta"</w:t>
      </w:r>
      <w:r>
        <w:rPr>
          <w:rStyle w:val="NormalTok"/>
        </w:rPr>
        <w:t xml:space="preserve">)</w:t>
      </w:r>
    </w:p>
    <w:bookmarkEnd w:id="21"/>
    <w:bookmarkStart w:id="22" w:name="structure-des-bases"/>
    <w:p>
      <w:pPr>
        <w:pStyle w:val="Heading1"/>
      </w:pPr>
      <w:r>
        <w:t xml:space="preserve">Structure des bases</w:t>
      </w:r>
    </w:p>
    <w:p>
      <w:pPr>
        <w:pStyle w:val="FirstParagraph"/>
      </w:pPr>
      <w:r>
        <w:t xml:space="preserve">La base ménage contient 1065 observations et 21 variables.</w:t>
      </w:r>
      <w:r>
        <w:t xml:space="preserve"> </w:t>
      </w:r>
      <w:r>
        <w:t xml:space="preserve">La base endline pour mère contient 4256 observations et 17 variables.</w:t>
      </w:r>
      <w:r>
        <w:t xml:space="preserve"> </w:t>
      </w:r>
      <w:r>
        <w:t xml:space="preserve">La base base endline pour enfant contient 4256 observations et 17 variables.</w:t>
      </w:r>
      <w:r>
        <w:t xml:space="preserve"> </w:t>
      </w:r>
      <w:r>
        <w:t xml:space="preserve">La base baseline pour mère contient 4256 observations et 17 variables.</w:t>
      </w:r>
      <w:r>
        <w:t xml:space="preserve"> </w:t>
      </w:r>
      <w:r>
        <w:t xml:space="preserve">La base baseline pour enfant contient 4256 observations et 17 variables.</w:t>
      </w:r>
    </w:p>
    <w:bookmarkEnd w:id="22"/>
    <w:bookmarkStart w:id="45" w:name="X9d7ef80c2c5f00658d44a75a4a836f0d36144ac"/>
    <w:p>
      <w:pPr>
        <w:pStyle w:val="Heading1"/>
      </w:pPr>
      <w:r>
        <w:t xml:space="preserve">Partie 1 : Gestion et nettoyage des bases de données</w:t>
      </w:r>
    </w:p>
    <w:bookmarkStart w:id="29" w:name="X2c12e9281163daf7d49da73bedb63ae446eab1d"/>
    <w:p>
      <w:pPr>
        <w:pStyle w:val="Heading2"/>
      </w:pPr>
      <w:r>
        <w:t xml:space="preserve">1- Vérifions la présence de doublons dans les bases de données Baseline, Endline et ménage et supprimons les doublons si nécessaire</w:t>
      </w:r>
    </w:p>
    <w:bookmarkStart w:id="23" w:name="Xa39785e7f687a2fea2108951b601785d00dc196"/>
    <w:p>
      <w:pPr>
        <w:pStyle w:val="Heading3"/>
      </w:pPr>
      <w:r>
        <w:t xml:space="preserve">Vérification des doublons dans la base ménage</w:t>
      </w:r>
    </w:p>
    <w:p>
      <w:pPr>
        <w:pStyle w:val="FirstParagraph"/>
      </w:pPr>
      <w:r>
        <w:t xml:space="preserve">Dans cette base la clé d’identification est l’ID du ménage. Donc nous allons vérifier si un ID ne se repète pas</w:t>
      </w:r>
    </w:p>
    <w:p>
      <w:pPr>
        <w:pStyle w:val="SourceCode"/>
      </w:pPr>
      <w:r>
        <w:rPr>
          <w:rStyle w:val="CommentTok"/>
        </w:rPr>
        <w:t xml:space="preserve"># On regroupe suivant l'ID du ménage et on filtre pour ceux qui sont supéieur à 1</w:t>
      </w:r>
      <w:r>
        <w:br/>
      </w:r>
      <w:r>
        <w:rPr>
          <w:rStyle w:val="NormalTok"/>
        </w:rPr>
        <w:t xml:space="preserve">Base_men </w:t>
      </w:r>
      <w:r>
        <w:rPr>
          <w:rStyle w:val="SpecialCharTok"/>
        </w:rPr>
        <w:t xml:space="preserve">%&gt;%</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n</w:t>
      </w:r>
      <w:r>
        <w:rPr>
          <w:rStyle w:val="NormalTok"/>
        </w:rPr>
        <w:t xml:space="preserve">() </w:t>
      </w:r>
      <w:r>
        <w:rPr>
          <w:rStyle w:val="SpecialCharTok"/>
        </w:rPr>
        <w:t xml:space="preserve">&gt;</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 A tibble: 2 × 21</w:t>
      </w:r>
      <w:r>
        <w:br/>
      </w:r>
      <w:r>
        <w:rPr>
          <w:rStyle w:val="VerbatimChar"/>
        </w:rPr>
        <w:t xml:space="preserve">## # Groups:   hhid [1]</w:t>
      </w:r>
      <w:r>
        <w:br/>
      </w:r>
      <w:r>
        <w:rPr>
          <w:rStyle w:val="VerbatimChar"/>
        </w:rPr>
        <w:t xml:space="preserve">##   regionid communeid villageid hhid     hhsize poly    hh_primary s1_q2   s1_q4a</w:t>
      </w:r>
      <w:r>
        <w:br/>
      </w:r>
      <w:r>
        <w:rPr>
          <w:rStyle w:val="VerbatimChar"/>
        </w:rPr>
        <w:t xml:space="preserve">##      &lt;dbl&gt;     &lt;dbl&gt;     &lt;dbl&gt; &lt;chr&gt;     &lt;dbl&gt; &lt;dbl+l&gt; &lt;dbl+lbl&gt;  &lt;dbl+l&gt;  &lt;dbl&gt;</w:t>
      </w:r>
      <w:r>
        <w:br/>
      </w:r>
      <w:r>
        <w:rPr>
          <w:rStyle w:val="VerbatimChar"/>
        </w:rPr>
        <w:t xml:space="preserve">## 1        1         1        15 4953484…      6 0 [Non] 0 [Non]    1 [Mal…     65</w:t>
      </w:r>
      <w:r>
        <w:br/>
      </w:r>
      <w:r>
        <w:rPr>
          <w:rStyle w:val="VerbatimChar"/>
        </w:rPr>
        <w:t xml:space="preserve">## 2        1         1        15 4953484…      6 0 [Non] 0 [Non]    1 [Mal…     65</w:t>
      </w:r>
      <w:r>
        <w:br/>
      </w:r>
      <w:r>
        <w:rPr>
          <w:rStyle w:val="VerbatimChar"/>
        </w:rPr>
        <w:t xml:space="preserve">## # ℹ 12 more variables: s2_q1 &lt;dbl+lbl&gt;, s2_q2 &lt;dbl+lbl&gt;, s2_q4 &lt;dbl+lbl&gt;,</w:t>
      </w:r>
      <w:r>
        <w:br/>
      </w:r>
      <w:r>
        <w:rPr>
          <w:rStyle w:val="VerbatimChar"/>
        </w:rPr>
        <w:t xml:space="preserve">## #   s29_q1 &lt;dbl+lbl&gt;, demgrp1 &lt;dbl&gt;, demgrp2 &lt;dbl&gt;, demgrp3 &lt;dbl&gt;,</w:t>
      </w:r>
      <w:r>
        <w:br/>
      </w:r>
      <w:r>
        <w:rPr>
          <w:rStyle w:val="VerbatimChar"/>
        </w:rPr>
        <w:t xml:space="preserve">## #   demgrp4 &lt;dbl&gt;, demgrp5 &lt;dbl&gt;, dependencyratio &lt;dbl&gt;, hfias_score &lt;dbl&gt;,</w:t>
      </w:r>
      <w:r>
        <w:br/>
      </w:r>
      <w:r>
        <w:rPr>
          <w:rStyle w:val="VerbatimChar"/>
        </w:rPr>
        <w:t xml:space="preserve">## #   T1 &lt;dbl+lbl&gt;</w:t>
      </w:r>
    </w:p>
    <w:p>
      <w:pPr>
        <w:pStyle w:val="SourceCode"/>
      </w:pPr>
      <w:r>
        <w:rPr>
          <w:rStyle w:val="CommentTok"/>
        </w:rPr>
        <w:t xml:space="preserve"># On peut tout simplement compter les occurences</w:t>
      </w:r>
      <w:r>
        <w:br/>
      </w:r>
      <w:r>
        <w:rPr>
          <w:rStyle w:val="NormalTok"/>
        </w:rPr>
        <w:t xml:space="preserve">Base_men </w:t>
      </w:r>
      <w:r>
        <w:rPr>
          <w:rStyle w:val="SpecialCharTok"/>
        </w:rPr>
        <w:t xml:space="preserve">%&gt;%</w:t>
      </w:r>
      <w:r>
        <w:br/>
      </w:r>
      <w:r>
        <w:rPr>
          <w:rStyle w:val="NormalTok"/>
        </w:rPr>
        <w:t xml:space="preserve">  </w:t>
      </w:r>
      <w:r>
        <w:rPr>
          <w:rStyle w:val="FunctionTok"/>
        </w:rPr>
        <w:t xml:space="preserve">count</w:t>
      </w:r>
      <w:r>
        <w:rPr>
          <w:rStyle w:val="NormalTok"/>
        </w:rPr>
        <w:t xml:space="preserve">(hhid, </w:t>
      </w:r>
      <w:r>
        <w:rPr>
          <w:rStyle w:val="AttributeTok"/>
        </w:rPr>
        <w:t xml:space="preserve">sort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1,064 × 2</w:t>
      </w:r>
      <w:r>
        <w:br/>
      </w:r>
      <w:r>
        <w:rPr>
          <w:rStyle w:val="VerbatimChar"/>
        </w:rPr>
        <w:t xml:space="preserve">##    hhid                 n</w:t>
      </w:r>
      <w:r>
        <w:br/>
      </w:r>
      <w:r>
        <w:rPr>
          <w:rStyle w:val="VerbatimChar"/>
        </w:rPr>
        <w:t xml:space="preserve">##    &lt;chr&gt;            &lt;int&gt;</w:t>
      </w:r>
      <w:r>
        <w:br/>
      </w:r>
      <w:r>
        <w:rPr>
          <w:rStyle w:val="VerbatimChar"/>
        </w:rPr>
        <w:t xml:space="preserve">##  1 4953484948           2</w:t>
      </w:r>
      <w:r>
        <w:br/>
      </w:r>
      <w:r>
        <w:rPr>
          <w:rStyle w:val="VerbatimChar"/>
        </w:rPr>
        <w:t xml:space="preserve">##  2 4948484848535052     1</w:t>
      </w:r>
      <w:r>
        <w:br/>
      </w:r>
      <w:r>
        <w:rPr>
          <w:rStyle w:val="VerbatimChar"/>
        </w:rPr>
        <w:t xml:space="preserve">##  3 4948484848535053     1</w:t>
      </w:r>
      <w:r>
        <w:br/>
      </w:r>
      <w:r>
        <w:rPr>
          <w:rStyle w:val="VerbatimChar"/>
        </w:rPr>
        <w:t xml:space="preserve">##  4 4948484848535055     1</w:t>
      </w:r>
      <w:r>
        <w:br/>
      </w:r>
      <w:r>
        <w:rPr>
          <w:rStyle w:val="VerbatimChar"/>
        </w:rPr>
        <w:t xml:space="preserve">##  5 4948484848535056     1</w:t>
      </w:r>
      <w:r>
        <w:br/>
      </w:r>
      <w:r>
        <w:rPr>
          <w:rStyle w:val="VerbatimChar"/>
        </w:rPr>
        <w:t xml:space="preserve">##  6 4948484848535151     1</w:t>
      </w:r>
      <w:r>
        <w:br/>
      </w:r>
      <w:r>
        <w:rPr>
          <w:rStyle w:val="VerbatimChar"/>
        </w:rPr>
        <w:t xml:space="preserve">##  7 4948484848535152     1</w:t>
      </w:r>
      <w:r>
        <w:br/>
      </w:r>
      <w:r>
        <w:rPr>
          <w:rStyle w:val="VerbatimChar"/>
        </w:rPr>
        <w:t xml:space="preserve">##  8 4948484848535154     1</w:t>
      </w:r>
      <w:r>
        <w:br/>
      </w:r>
      <w:r>
        <w:rPr>
          <w:rStyle w:val="VerbatimChar"/>
        </w:rPr>
        <w:t xml:space="preserve">##  9 4948484848535155     1</w:t>
      </w:r>
      <w:r>
        <w:br/>
      </w:r>
      <w:r>
        <w:rPr>
          <w:rStyle w:val="VerbatimChar"/>
        </w:rPr>
        <w:t xml:space="preserve">## 10 4948484848535253     1</w:t>
      </w:r>
      <w:r>
        <w:br/>
      </w:r>
      <w:r>
        <w:rPr>
          <w:rStyle w:val="VerbatimChar"/>
        </w:rPr>
        <w:t xml:space="preserve">## # ℹ 1,054 more rows</w:t>
      </w:r>
    </w:p>
    <w:p>
      <w:pPr>
        <w:pStyle w:val="FirstParagraph"/>
      </w:pPr>
      <w:r>
        <w:t xml:space="preserve">On constate que le ménage avec l’ID 4953484948 se repète deux fois. Donc nous allons supprimer une observation</w:t>
      </w:r>
    </w:p>
    <w:bookmarkEnd w:id="23"/>
    <w:bookmarkStart w:id="24" w:name="X8a599b8e2cf5f9f7f6dbd900e01e93737098956"/>
    <w:p>
      <w:pPr>
        <w:pStyle w:val="Heading3"/>
      </w:pPr>
      <w:r>
        <w:t xml:space="preserve">Suppression des doublons dans la base ménage en gardant les premières</w:t>
      </w:r>
    </w:p>
    <w:p>
      <w:pPr>
        <w:pStyle w:val="SourceCode"/>
      </w:pPr>
      <w:r>
        <w:rPr>
          <w:rStyle w:val="CommentTok"/>
        </w:rPr>
        <w:t xml:space="preserve"># Selection unique</w:t>
      </w:r>
      <w:r>
        <w:br/>
      </w:r>
      <w:r>
        <w:rPr>
          <w:rStyle w:val="NormalTok"/>
        </w:rPr>
        <w:t xml:space="preserve">Base_men </w:t>
      </w:r>
      <w:r>
        <w:rPr>
          <w:rStyle w:val="OtherTok"/>
        </w:rPr>
        <w:t xml:space="preserve">&lt;-</w:t>
      </w:r>
      <w:r>
        <w:rPr>
          <w:rStyle w:val="NormalTok"/>
        </w:rPr>
        <w:t xml:space="preserve"> Base_men </w:t>
      </w:r>
      <w:r>
        <w:rPr>
          <w:rStyle w:val="SpecialCharTok"/>
        </w:rPr>
        <w:t xml:space="preserve">%&gt;%</w:t>
      </w:r>
      <w:r>
        <w:rPr>
          <w:rStyle w:val="NormalTok"/>
        </w:rPr>
        <w:t xml:space="preserve"> </w:t>
      </w:r>
      <w:r>
        <w:rPr>
          <w:rStyle w:val="FunctionTok"/>
        </w:rPr>
        <w:t xml:space="preserve">distinct</w:t>
      </w:r>
      <w:r>
        <w:rPr>
          <w:rStyle w:val="NormalTok"/>
        </w:rPr>
        <w:t xml:space="preserve">()</w:t>
      </w:r>
    </w:p>
    <w:p>
      <w:pPr>
        <w:pStyle w:val="FirstParagraph"/>
      </w:pPr>
      <w:r>
        <w:t xml:space="preserve">Dans les bases suivantes nous vérifierons les doublons sur toutes les colonnes</w:t>
      </w:r>
    </w:p>
    <w:bookmarkEnd w:id="24"/>
    <w:bookmarkStart w:id="25" w:name="X82f51cf9d1f0ef42ef91929bf09e749cffe26b2"/>
    <w:p>
      <w:pPr>
        <w:pStyle w:val="Heading3"/>
      </w:pPr>
      <w:r>
        <w:t xml:space="preserve">Vérification des doublons dans la base baseline pour mère</w:t>
      </w:r>
    </w:p>
    <w:p>
      <w:pPr>
        <w:pStyle w:val="SourceCode"/>
      </w:pPr>
      <w:r>
        <w:rPr>
          <w:rStyle w:val="CommentTok"/>
        </w:rPr>
        <w:t xml:space="preserve"># Somme des doublons</w:t>
      </w:r>
      <w:r>
        <w:br/>
      </w:r>
      <w:r>
        <w:rPr>
          <w:rStyle w:val="FunctionTok"/>
        </w:rPr>
        <w:t xml:space="preserve">sum</w:t>
      </w:r>
      <w:r>
        <w:rPr>
          <w:rStyle w:val="NormalTok"/>
        </w:rPr>
        <w:t xml:space="preserve">(</w:t>
      </w:r>
      <w:r>
        <w:rPr>
          <w:rStyle w:val="FunctionTok"/>
        </w:rPr>
        <w:t xml:space="preserve">duplicated</w:t>
      </w:r>
      <w:r>
        <w:rPr>
          <w:rStyle w:val="NormalTok"/>
        </w:rPr>
        <w:t xml:space="preserve">(M_baseline))  </w:t>
      </w:r>
    </w:p>
    <w:p>
      <w:pPr>
        <w:pStyle w:val="SourceCode"/>
      </w:pPr>
      <w:r>
        <w:rPr>
          <w:rStyle w:val="VerbatimChar"/>
        </w:rPr>
        <w:t xml:space="preserve">## [1] 0</w:t>
      </w:r>
    </w:p>
    <w:p>
      <w:pPr>
        <w:pStyle w:val="FirstParagraph"/>
      </w:pPr>
      <w:r>
        <w:t xml:space="preserve">Dans la base baseline pour mère, il n’y a pas de doublons.</w:t>
      </w:r>
    </w:p>
    <w:bookmarkEnd w:id="25"/>
    <w:bookmarkStart w:id="26" w:name="X325945a302bd2b6d836c5c2efc343085fab0594"/>
    <w:p>
      <w:pPr>
        <w:pStyle w:val="Heading3"/>
      </w:pPr>
      <w:r>
        <w:t xml:space="preserve">Vérification des doublons dans la base baseline pour enfant</w:t>
      </w:r>
    </w:p>
    <w:p>
      <w:pPr>
        <w:pStyle w:val="SourceCode"/>
      </w:pPr>
      <w:r>
        <w:rPr>
          <w:rStyle w:val="FunctionTok"/>
        </w:rPr>
        <w:t xml:space="preserve">sum</w:t>
      </w:r>
      <w:r>
        <w:rPr>
          <w:rStyle w:val="NormalTok"/>
        </w:rPr>
        <w:t xml:space="preserve">(</w:t>
      </w:r>
      <w:r>
        <w:rPr>
          <w:rStyle w:val="FunctionTok"/>
        </w:rPr>
        <w:t xml:space="preserve">duplicated</w:t>
      </w:r>
      <w:r>
        <w:rPr>
          <w:rStyle w:val="NormalTok"/>
        </w:rPr>
        <w:t xml:space="preserve">(C_baseline))  </w:t>
      </w:r>
    </w:p>
    <w:p>
      <w:pPr>
        <w:pStyle w:val="SourceCode"/>
      </w:pPr>
      <w:r>
        <w:rPr>
          <w:rStyle w:val="VerbatimChar"/>
        </w:rPr>
        <w:t xml:space="preserve">## [1] 0</w:t>
      </w:r>
    </w:p>
    <w:p>
      <w:pPr>
        <w:pStyle w:val="FirstParagraph"/>
      </w:pPr>
      <w:r>
        <w:t xml:space="preserve">Dans la base baseline pour enfant, il n’y a pas de doublons.</w:t>
      </w:r>
    </w:p>
    <w:bookmarkEnd w:id="26"/>
    <w:bookmarkStart w:id="27" w:name="X3994f1cb6ae1df92e360dc609e804787af3b9b3"/>
    <w:p>
      <w:pPr>
        <w:pStyle w:val="Heading3"/>
      </w:pPr>
      <w:r>
        <w:t xml:space="preserve">Vérification des doublons dans la base endline pour mère</w:t>
      </w:r>
    </w:p>
    <w:p>
      <w:pPr>
        <w:pStyle w:val="SourceCode"/>
      </w:pPr>
      <w:r>
        <w:rPr>
          <w:rStyle w:val="FunctionTok"/>
        </w:rPr>
        <w:t xml:space="preserve">sum</w:t>
      </w:r>
      <w:r>
        <w:rPr>
          <w:rStyle w:val="NormalTok"/>
        </w:rPr>
        <w:t xml:space="preserve">(</w:t>
      </w:r>
      <w:r>
        <w:rPr>
          <w:rStyle w:val="FunctionTok"/>
        </w:rPr>
        <w:t xml:space="preserve">duplicated</w:t>
      </w:r>
      <w:r>
        <w:rPr>
          <w:rStyle w:val="NormalTok"/>
        </w:rPr>
        <w:t xml:space="preserve">(M_endline))  </w:t>
      </w:r>
    </w:p>
    <w:p>
      <w:pPr>
        <w:pStyle w:val="SourceCode"/>
      </w:pPr>
      <w:r>
        <w:rPr>
          <w:rStyle w:val="VerbatimChar"/>
        </w:rPr>
        <w:t xml:space="preserve">## [1] 0</w:t>
      </w:r>
    </w:p>
    <w:p>
      <w:pPr>
        <w:pStyle w:val="FirstParagraph"/>
      </w:pPr>
      <w:r>
        <w:t xml:space="preserve">Dans la base endline pour mère, il n’y a pas de doublons.</w:t>
      </w:r>
    </w:p>
    <w:bookmarkEnd w:id="27"/>
    <w:bookmarkStart w:id="28" w:name="Xdd4a5d84b5c4053661422d486b98caef27f1a33"/>
    <w:p>
      <w:pPr>
        <w:pStyle w:val="Heading3"/>
      </w:pPr>
      <w:r>
        <w:t xml:space="preserve">Vérification des doublons dans la base baseline pour enfant</w:t>
      </w:r>
    </w:p>
    <w:p>
      <w:pPr>
        <w:pStyle w:val="SourceCode"/>
      </w:pPr>
      <w:r>
        <w:rPr>
          <w:rStyle w:val="FunctionTok"/>
        </w:rPr>
        <w:t xml:space="preserve">sum</w:t>
      </w:r>
      <w:r>
        <w:rPr>
          <w:rStyle w:val="NormalTok"/>
        </w:rPr>
        <w:t xml:space="preserve">(</w:t>
      </w:r>
      <w:r>
        <w:rPr>
          <w:rStyle w:val="FunctionTok"/>
        </w:rPr>
        <w:t xml:space="preserve">duplicated</w:t>
      </w:r>
      <w:r>
        <w:rPr>
          <w:rStyle w:val="NormalTok"/>
        </w:rPr>
        <w:t xml:space="preserve">(C_endline))  </w:t>
      </w:r>
    </w:p>
    <w:p>
      <w:pPr>
        <w:pStyle w:val="SourceCode"/>
      </w:pPr>
      <w:r>
        <w:rPr>
          <w:rStyle w:val="VerbatimChar"/>
        </w:rPr>
        <w:t xml:space="preserve">## [1] 0</w:t>
      </w:r>
    </w:p>
    <w:p>
      <w:pPr>
        <w:pStyle w:val="FirstParagraph"/>
      </w:pPr>
      <w:r>
        <w:t xml:space="preserve">Dans la base endline pour enfant, il n’y a pas de doublons.</w:t>
      </w:r>
    </w:p>
    <w:bookmarkEnd w:id="28"/>
    <w:bookmarkEnd w:id="29"/>
    <w:bookmarkStart w:id="35" w:name="X40bfc9f701f7bddab56eec10ba42d4bccddefc5"/>
    <w:p>
      <w:pPr>
        <w:pStyle w:val="Heading2"/>
      </w:pPr>
      <w:r>
        <w:t xml:space="preserve">2- Vérification de la cohérence des noms des variables. Apportons les corrections si nécessaire</w:t>
      </w:r>
    </w:p>
    <w:bookmarkStart w:id="30" w:name="nom-des-colonnes-dans-chaque-base"/>
    <w:p>
      <w:pPr>
        <w:pStyle w:val="Heading3"/>
      </w:pPr>
      <w:r>
        <w:t xml:space="preserve">Nom des colonnes dans chaque base</w:t>
      </w:r>
    </w:p>
    <w:p>
      <w:pPr>
        <w:pStyle w:val="SourceCode"/>
      </w:pPr>
      <w:r>
        <w:rPr>
          <w:rStyle w:val="FunctionTok"/>
        </w:rPr>
        <w:t xml:space="preserve">print</w:t>
      </w:r>
      <w:r>
        <w:rPr>
          <w:rStyle w:val="NormalTok"/>
        </w:rPr>
        <w:t xml:space="preserve">(</w:t>
      </w:r>
      <w:r>
        <w:rPr>
          <w:rStyle w:val="StringTok"/>
        </w:rPr>
        <w:t xml:space="preserve">"Noms des colonnes de la Base baseline pour enfant"</w:t>
      </w:r>
      <w:r>
        <w:rPr>
          <w:rStyle w:val="NormalTok"/>
        </w:rPr>
        <w:t xml:space="preserve">)</w:t>
      </w:r>
    </w:p>
    <w:p>
      <w:pPr>
        <w:pStyle w:val="SourceCode"/>
      </w:pPr>
      <w:r>
        <w:rPr>
          <w:rStyle w:val="VerbatimChar"/>
        </w:rPr>
        <w:t xml:space="preserve">## [1] "Noms des colonnes de la Base baseline pour enfant"</w:t>
      </w:r>
    </w:p>
    <w:p>
      <w:pPr>
        <w:pStyle w:val="SourceCode"/>
      </w:pPr>
      <w:r>
        <w:rPr>
          <w:rStyle w:val="FunctionTok"/>
        </w:rPr>
        <w:t xml:space="preserve">colnames</w:t>
      </w:r>
      <w:r>
        <w:rPr>
          <w:rStyle w:val="NormalTok"/>
        </w:rPr>
        <w:t xml:space="preserve">(C_baseline)</w:t>
      </w:r>
    </w:p>
    <w:p>
      <w:pPr>
        <w:pStyle w:val="SourceCode"/>
      </w:pPr>
      <w:r>
        <w:rPr>
          <w:rStyle w:val="VerbatimChar"/>
        </w:rPr>
        <w:t xml:space="preserve">##  [1] "regionid"    "communeid"   "villageid"   "hhid"        "round"      </w:t>
      </w:r>
      <w:r>
        <w:br/>
      </w:r>
      <w:r>
        <w:rPr>
          <w:rStyle w:val="VerbatimChar"/>
        </w:rPr>
        <w:t xml:space="preserve">##  [6] "s1_q0"       "s1_q1"       "s1_q2"       "energ_kcal"  "protein_g"  </w:t>
      </w:r>
      <w:r>
        <w:br/>
      </w:r>
      <w:r>
        <w:rPr>
          <w:rStyle w:val="VerbatimChar"/>
        </w:rPr>
        <w:t xml:space="preserve">## [11] "lipid_tot_g" "calcium_mg"  "iron_mg"     "zinc_mg"     "vit_b6_mg"  </w:t>
      </w:r>
      <w:r>
        <w:br/>
      </w:r>
      <w:r>
        <w:rPr>
          <w:rStyle w:val="VerbatimChar"/>
        </w:rPr>
        <w:t xml:space="preserve">## [16] "vit_b12_mcg" "vit_c_mg"</w:t>
      </w:r>
    </w:p>
    <w:p>
      <w:pPr>
        <w:pStyle w:val="SourceCode"/>
      </w:pPr>
      <w:r>
        <w:rPr>
          <w:rStyle w:val="FunctionTok"/>
        </w:rPr>
        <w:t xml:space="preserve">print</w:t>
      </w:r>
      <w:r>
        <w:rPr>
          <w:rStyle w:val="NormalTok"/>
        </w:rPr>
        <w:t xml:space="preserve">(</w:t>
      </w:r>
      <w:r>
        <w:rPr>
          <w:rStyle w:val="StringTok"/>
        </w:rPr>
        <w:t xml:space="preserve">"Noms des colonnes de la Base baseline pour mère"</w:t>
      </w:r>
      <w:r>
        <w:rPr>
          <w:rStyle w:val="NormalTok"/>
        </w:rPr>
        <w:t xml:space="preserve">)</w:t>
      </w:r>
    </w:p>
    <w:p>
      <w:pPr>
        <w:pStyle w:val="SourceCode"/>
      </w:pPr>
      <w:r>
        <w:rPr>
          <w:rStyle w:val="VerbatimChar"/>
        </w:rPr>
        <w:t xml:space="preserve">## [1] "Noms des colonnes de la Base baseline pour mère"</w:t>
      </w:r>
    </w:p>
    <w:p>
      <w:pPr>
        <w:pStyle w:val="SourceCode"/>
      </w:pPr>
      <w:r>
        <w:rPr>
          <w:rStyle w:val="FunctionTok"/>
        </w:rPr>
        <w:t xml:space="preserve">colnames</w:t>
      </w:r>
      <w:r>
        <w:rPr>
          <w:rStyle w:val="NormalTok"/>
        </w:rPr>
        <w:t xml:space="preserve">(M_baseline)</w:t>
      </w:r>
    </w:p>
    <w:p>
      <w:pPr>
        <w:pStyle w:val="SourceCode"/>
      </w:pPr>
      <w:r>
        <w:rPr>
          <w:rStyle w:val="VerbatimChar"/>
        </w:rPr>
        <w:t xml:space="preserve">##  [1] "regionid"    "communeid"   "villageid"   "hhid"        "round"      </w:t>
      </w:r>
      <w:r>
        <w:br/>
      </w:r>
      <w:r>
        <w:rPr>
          <w:rStyle w:val="VerbatimChar"/>
        </w:rPr>
        <w:t xml:space="preserve">##  [6] "s1_q0"       "s1_q1"       "s1_q2"       "V1"          "protein_g"  </w:t>
      </w:r>
      <w:r>
        <w:br/>
      </w:r>
      <w:r>
        <w:rPr>
          <w:rStyle w:val="VerbatimChar"/>
        </w:rPr>
        <w:t xml:space="preserve">## [11] "lipid_tot_g" "calcium_mg"  "iron_mg"     "V9"          "vit_b6_mg"  </w:t>
      </w:r>
      <w:r>
        <w:br/>
      </w:r>
      <w:r>
        <w:rPr>
          <w:rStyle w:val="VerbatimChar"/>
        </w:rPr>
        <w:t xml:space="preserve">## [16] "vit_b12_mcg" "vit_c_mg"</w:t>
      </w:r>
    </w:p>
    <w:p>
      <w:pPr>
        <w:pStyle w:val="SourceCode"/>
      </w:pPr>
      <w:r>
        <w:rPr>
          <w:rStyle w:val="FunctionTok"/>
        </w:rPr>
        <w:t xml:space="preserve">print</w:t>
      </w:r>
      <w:r>
        <w:rPr>
          <w:rStyle w:val="NormalTok"/>
        </w:rPr>
        <w:t xml:space="preserve">(</w:t>
      </w:r>
      <w:r>
        <w:rPr>
          <w:rStyle w:val="StringTok"/>
        </w:rPr>
        <w:t xml:space="preserve">"Noms des colonnes de la Base endline pour enfant"</w:t>
      </w:r>
      <w:r>
        <w:rPr>
          <w:rStyle w:val="NormalTok"/>
        </w:rPr>
        <w:t xml:space="preserve">)</w:t>
      </w:r>
    </w:p>
    <w:p>
      <w:pPr>
        <w:pStyle w:val="SourceCode"/>
      </w:pPr>
      <w:r>
        <w:rPr>
          <w:rStyle w:val="VerbatimChar"/>
        </w:rPr>
        <w:t xml:space="preserve">## [1] "Noms des colonnes de la Base endline pour enfant"</w:t>
      </w:r>
    </w:p>
    <w:p>
      <w:pPr>
        <w:pStyle w:val="SourceCode"/>
      </w:pPr>
      <w:r>
        <w:rPr>
          <w:rStyle w:val="FunctionTok"/>
        </w:rPr>
        <w:t xml:space="preserve">colnames</w:t>
      </w:r>
      <w:r>
        <w:rPr>
          <w:rStyle w:val="NormalTok"/>
        </w:rPr>
        <w:t xml:space="preserve">(C_endline)</w:t>
      </w:r>
    </w:p>
    <w:p>
      <w:pPr>
        <w:pStyle w:val="SourceCode"/>
      </w:pPr>
      <w:r>
        <w:rPr>
          <w:rStyle w:val="VerbatimChar"/>
        </w:rPr>
        <w:t xml:space="preserve">##  [1] "regionid"    "communeid"   "villageid"   "hhid"        "round"      </w:t>
      </w:r>
      <w:r>
        <w:br/>
      </w:r>
      <w:r>
        <w:rPr>
          <w:rStyle w:val="VerbatimChar"/>
        </w:rPr>
        <w:t xml:space="preserve">##  [6] "s1_q0"       "s1_q1"       "s1_q2"       "energ_kcal"  "protein_g"  </w:t>
      </w:r>
      <w:r>
        <w:br/>
      </w:r>
      <w:r>
        <w:rPr>
          <w:rStyle w:val="VerbatimChar"/>
        </w:rPr>
        <w:t xml:space="preserve">## [11] "lipid_tot_g" "calcium_mg"  "iron_mg"     "zinc_mg"     "vit_b6_mg"  </w:t>
      </w:r>
      <w:r>
        <w:br/>
      </w:r>
      <w:r>
        <w:rPr>
          <w:rStyle w:val="VerbatimChar"/>
        </w:rPr>
        <w:t xml:space="preserve">## [16] "vit_b12_mcg" "vit_c_mg"</w:t>
      </w:r>
    </w:p>
    <w:p>
      <w:pPr>
        <w:pStyle w:val="SourceCode"/>
      </w:pPr>
      <w:r>
        <w:rPr>
          <w:rStyle w:val="FunctionTok"/>
        </w:rPr>
        <w:t xml:space="preserve">print</w:t>
      </w:r>
      <w:r>
        <w:rPr>
          <w:rStyle w:val="NormalTok"/>
        </w:rPr>
        <w:t xml:space="preserve">(</w:t>
      </w:r>
      <w:r>
        <w:rPr>
          <w:rStyle w:val="StringTok"/>
        </w:rPr>
        <w:t xml:space="preserve">"Noms des colonnes de la Base endline pour mère"</w:t>
      </w:r>
      <w:r>
        <w:rPr>
          <w:rStyle w:val="NormalTok"/>
        </w:rPr>
        <w:t xml:space="preserve">)</w:t>
      </w:r>
    </w:p>
    <w:p>
      <w:pPr>
        <w:pStyle w:val="SourceCode"/>
      </w:pPr>
      <w:r>
        <w:rPr>
          <w:rStyle w:val="VerbatimChar"/>
        </w:rPr>
        <w:t xml:space="preserve">## [1] "Noms des colonnes de la Base endline pour mère"</w:t>
      </w:r>
    </w:p>
    <w:p>
      <w:pPr>
        <w:pStyle w:val="SourceCode"/>
      </w:pPr>
      <w:r>
        <w:rPr>
          <w:rStyle w:val="FunctionTok"/>
        </w:rPr>
        <w:t xml:space="preserve">colnames</w:t>
      </w:r>
      <w:r>
        <w:rPr>
          <w:rStyle w:val="NormalTok"/>
        </w:rPr>
        <w:t xml:space="preserve">(M_endline)</w:t>
      </w:r>
    </w:p>
    <w:p>
      <w:pPr>
        <w:pStyle w:val="SourceCode"/>
      </w:pPr>
      <w:r>
        <w:rPr>
          <w:rStyle w:val="VerbatimChar"/>
        </w:rPr>
        <w:t xml:space="preserve">##  [1] "regionid"    "communeid"   "villageid"   "hhid"        "round"      </w:t>
      </w:r>
      <w:r>
        <w:br/>
      </w:r>
      <w:r>
        <w:rPr>
          <w:rStyle w:val="VerbatimChar"/>
        </w:rPr>
        <w:t xml:space="preserve">##  [6] "s1_q0"       "s1_q1"       "s1_q2"       "energ_kcal"  "protein_g"  </w:t>
      </w:r>
      <w:r>
        <w:br/>
      </w:r>
      <w:r>
        <w:rPr>
          <w:rStyle w:val="VerbatimChar"/>
        </w:rPr>
        <w:t xml:space="preserve">## [11] "lipid_tot_g" "calcium_mg"  "iron_mg"     "zinc_mg"     "vit_b6_mg"  </w:t>
      </w:r>
      <w:r>
        <w:br/>
      </w:r>
      <w:r>
        <w:rPr>
          <w:rStyle w:val="VerbatimChar"/>
        </w:rPr>
        <w:t xml:space="preserve">## [16] "vit_b12_mcg" "vit_c_mg"</w:t>
      </w:r>
    </w:p>
    <w:bookmarkEnd w:id="30"/>
    <w:bookmarkStart w:id="34" w:name="Xe2ac386f2fb2aad185d6c7edbaa6b690c2fc384"/>
    <w:p>
      <w:pPr>
        <w:pStyle w:val="Heading3"/>
      </w:pPr>
      <w:r>
        <w:t xml:space="preserve">Vérifions si les noms sont les mêmes, même si l’ordre est différent</w:t>
      </w:r>
    </w:p>
    <w:p>
      <w:pPr>
        <w:pStyle w:val="FirstParagraph"/>
      </w:pPr>
      <w:r>
        <w:t xml:space="preserve">Je m’assure que les varaibles de la base baseline pour enfant sont les même avec les autres bases. Cette commande renvois true si c’est le cas.</w:t>
      </w:r>
    </w:p>
    <w:bookmarkStart w:id="31" w:name="Xb4b9b5b73e94eae4310664534bd0d38fd64d1ce"/>
    <w:p>
      <w:pPr>
        <w:pStyle w:val="Heading4"/>
      </w:pPr>
      <w:r>
        <w:t xml:space="preserve">Cohérence entre base baseline pour enfant et endline pour enfant</w:t>
      </w:r>
    </w:p>
    <w:p>
      <w:pPr>
        <w:pStyle w:val="SourceCode"/>
      </w:pPr>
      <w:r>
        <w:rPr>
          <w:rStyle w:val="CommentTok"/>
        </w:rPr>
        <w:t xml:space="preserve"># Cohérence des variables entre base baseline pour enfant et endline pour enfant</w:t>
      </w:r>
      <w:r>
        <w:br/>
      </w:r>
      <w:r>
        <w:rPr>
          <w:rStyle w:val="FunctionTok"/>
        </w:rPr>
        <w:t xml:space="preserve">setequal</w:t>
      </w:r>
      <w:r>
        <w:rPr>
          <w:rStyle w:val="NormalTok"/>
        </w:rPr>
        <w:t xml:space="preserve">(</w:t>
      </w:r>
      <w:r>
        <w:rPr>
          <w:rStyle w:val="FunctionTok"/>
        </w:rPr>
        <w:t xml:space="preserve">names</w:t>
      </w:r>
      <w:r>
        <w:rPr>
          <w:rStyle w:val="NormalTok"/>
        </w:rPr>
        <w:t xml:space="preserve">(C_baseline), </w:t>
      </w:r>
      <w:r>
        <w:rPr>
          <w:rStyle w:val="FunctionTok"/>
        </w:rPr>
        <w:t xml:space="preserve">names</w:t>
      </w:r>
      <w:r>
        <w:rPr>
          <w:rStyle w:val="NormalTok"/>
        </w:rPr>
        <w:t xml:space="preserve">(C_endline))</w:t>
      </w:r>
    </w:p>
    <w:p>
      <w:pPr>
        <w:pStyle w:val="SourceCode"/>
      </w:pPr>
      <w:r>
        <w:rPr>
          <w:rStyle w:val="VerbatimChar"/>
        </w:rPr>
        <w:t xml:space="preserve">## [1] TRUE</w:t>
      </w:r>
    </w:p>
    <w:p>
      <w:pPr>
        <w:pStyle w:val="FirstParagraph"/>
      </w:pPr>
      <w:r>
        <w:t xml:space="preserve">On a true. Donc les variables sont les mêmes.</w:t>
      </w:r>
    </w:p>
    <w:bookmarkEnd w:id="31"/>
    <w:bookmarkStart w:id="32" w:name="Xe9cfff7e6ddb57bafbbe831ec81d873b3b1733e"/>
    <w:p>
      <w:pPr>
        <w:pStyle w:val="Heading4"/>
      </w:pPr>
      <w:r>
        <w:t xml:space="preserve">Cohérence entre base baseline pour enfant et baseline pour mère</w:t>
      </w:r>
    </w:p>
    <w:p>
      <w:pPr>
        <w:pStyle w:val="SourceCode"/>
      </w:pPr>
      <w:r>
        <w:rPr>
          <w:rStyle w:val="FunctionTok"/>
        </w:rPr>
        <w:t xml:space="preserve">setequal</w:t>
      </w:r>
      <w:r>
        <w:rPr>
          <w:rStyle w:val="NormalTok"/>
        </w:rPr>
        <w:t xml:space="preserve">(</w:t>
      </w:r>
      <w:r>
        <w:rPr>
          <w:rStyle w:val="FunctionTok"/>
        </w:rPr>
        <w:t xml:space="preserve">names</w:t>
      </w:r>
      <w:r>
        <w:rPr>
          <w:rStyle w:val="NormalTok"/>
        </w:rPr>
        <w:t xml:space="preserve">(C_baseline), </w:t>
      </w:r>
      <w:r>
        <w:rPr>
          <w:rStyle w:val="FunctionTok"/>
        </w:rPr>
        <w:t xml:space="preserve">names</w:t>
      </w:r>
      <w:r>
        <w:rPr>
          <w:rStyle w:val="NormalTok"/>
        </w:rPr>
        <w:t xml:space="preserve">(M_baseline))</w:t>
      </w:r>
    </w:p>
    <w:p>
      <w:pPr>
        <w:pStyle w:val="SourceCode"/>
      </w:pPr>
      <w:r>
        <w:rPr>
          <w:rStyle w:val="VerbatimChar"/>
        </w:rPr>
        <w:t xml:space="preserve">## [1] FALSE</w:t>
      </w:r>
    </w:p>
    <w:p>
      <w:pPr>
        <w:pStyle w:val="FirstParagraph"/>
      </w:pPr>
      <w:r>
        <w:t xml:space="preserve">On a false. Donc il y a une différence. Essayons de détecter la différence avant de renommer la variable.</w:t>
      </w:r>
    </w:p>
    <w:p>
      <w:pPr>
        <w:pStyle w:val="SourceCode"/>
      </w:pPr>
      <w:r>
        <w:rPr>
          <w:rStyle w:val="CommentTok"/>
        </w:rPr>
        <w:t xml:space="preserve"># Vérifions la différence</w:t>
      </w:r>
      <w:r>
        <w:br/>
      </w:r>
      <w:r>
        <w:rPr>
          <w:rStyle w:val="FunctionTok"/>
        </w:rPr>
        <w:t xml:space="preserve">setdiff</w:t>
      </w:r>
      <w:r>
        <w:rPr>
          <w:rStyle w:val="NormalTok"/>
        </w:rPr>
        <w:t xml:space="preserve">(</w:t>
      </w:r>
      <w:r>
        <w:rPr>
          <w:rStyle w:val="FunctionTok"/>
        </w:rPr>
        <w:t xml:space="preserve">names</w:t>
      </w:r>
      <w:r>
        <w:rPr>
          <w:rStyle w:val="NormalTok"/>
        </w:rPr>
        <w:t xml:space="preserve">(C_baseline), </w:t>
      </w:r>
      <w:r>
        <w:rPr>
          <w:rStyle w:val="FunctionTok"/>
        </w:rPr>
        <w:t xml:space="preserve">names</w:t>
      </w:r>
      <w:r>
        <w:rPr>
          <w:rStyle w:val="NormalTok"/>
        </w:rPr>
        <w:t xml:space="preserve">(M_baseline))</w:t>
      </w:r>
    </w:p>
    <w:p>
      <w:pPr>
        <w:pStyle w:val="SourceCode"/>
      </w:pPr>
      <w:r>
        <w:rPr>
          <w:rStyle w:val="VerbatimChar"/>
        </w:rPr>
        <w:t xml:space="preserve">## [1] "energ_kcal" "zinc_mg"</w:t>
      </w:r>
    </w:p>
    <w:p>
      <w:pPr>
        <w:pStyle w:val="SourceCode"/>
      </w:pPr>
      <w:r>
        <w:rPr>
          <w:rStyle w:val="FunctionTok"/>
        </w:rPr>
        <w:t xml:space="preserve">setdiff</w:t>
      </w:r>
      <w:r>
        <w:rPr>
          <w:rStyle w:val="NormalTok"/>
        </w:rPr>
        <w:t xml:space="preserve">(</w:t>
      </w:r>
      <w:r>
        <w:rPr>
          <w:rStyle w:val="FunctionTok"/>
        </w:rPr>
        <w:t xml:space="preserve">names</w:t>
      </w:r>
      <w:r>
        <w:rPr>
          <w:rStyle w:val="NormalTok"/>
        </w:rPr>
        <w:t xml:space="preserve">(M_baseline), </w:t>
      </w:r>
      <w:r>
        <w:rPr>
          <w:rStyle w:val="FunctionTok"/>
        </w:rPr>
        <w:t xml:space="preserve">names</w:t>
      </w:r>
      <w:r>
        <w:rPr>
          <w:rStyle w:val="NormalTok"/>
        </w:rPr>
        <w:t xml:space="preserve">(C_baseline))</w:t>
      </w:r>
    </w:p>
    <w:p>
      <w:pPr>
        <w:pStyle w:val="SourceCode"/>
      </w:pPr>
      <w:r>
        <w:rPr>
          <w:rStyle w:val="VerbatimChar"/>
        </w:rPr>
        <w:t xml:space="preserve">## [1] "V1" "V9"</w:t>
      </w:r>
    </w:p>
    <w:p>
      <w:pPr>
        <w:pStyle w:val="FirstParagraph"/>
      </w:pPr>
      <w:r>
        <w:t xml:space="preserve">On constate que les variables</w:t>
      </w:r>
      <w:r>
        <w:t xml:space="preserve"> </w:t>
      </w:r>
      <w:r>
        <w:t xml:space="preserve">“energ_kcal”</w:t>
      </w:r>
      <w:r>
        <w:t xml:space="preserve"> </w:t>
      </w:r>
      <w:r>
        <w:t xml:space="preserve">et</w:t>
      </w:r>
      <w:r>
        <w:t xml:space="preserve"> </w:t>
      </w:r>
      <w:r>
        <w:t xml:space="preserve">“zinc_mg”</w:t>
      </w:r>
      <w:r>
        <w:t xml:space="preserve"> </w:t>
      </w:r>
      <w:r>
        <w:t xml:space="preserve">sont dans la base basline pour enfant mais absentes dans la base baseline pour mère. De même, les variables</w:t>
      </w:r>
      <w:r>
        <w:t xml:space="preserve"> </w:t>
      </w:r>
      <w:r>
        <w:t xml:space="preserve">“V1”</w:t>
      </w:r>
      <w:r>
        <w:t xml:space="preserve"> </w:t>
      </w:r>
      <w:r>
        <w:t xml:space="preserve">et</w:t>
      </w:r>
      <w:r>
        <w:t xml:space="preserve"> </w:t>
      </w:r>
      <w:r>
        <w:t xml:space="preserve">“V9”</w:t>
      </w:r>
      <w:r>
        <w:t xml:space="preserve"> </w:t>
      </w:r>
      <w:r>
        <w:t xml:space="preserve">sont dans la base baseline pour mère mais absentes dans la base basline pour enfant. Nous allons renommer celles de la base baseline pour mère pour assurer la cohérence.</w:t>
      </w:r>
    </w:p>
    <w:p>
      <w:pPr>
        <w:pStyle w:val="SourceCode"/>
      </w:pPr>
      <w:r>
        <w:rPr>
          <w:rStyle w:val="CommentTok"/>
        </w:rPr>
        <w:t xml:space="preserve"># Renommer les variables différentes</w:t>
      </w:r>
      <w:r>
        <w:br/>
      </w:r>
      <w:r>
        <w:rPr>
          <w:rStyle w:val="NormalTok"/>
        </w:rPr>
        <w:t xml:space="preserve">M_baseline </w:t>
      </w:r>
      <w:r>
        <w:rPr>
          <w:rStyle w:val="OtherTok"/>
        </w:rPr>
        <w:t xml:space="preserve">&lt;-</w:t>
      </w:r>
      <w:r>
        <w:rPr>
          <w:rStyle w:val="NormalTok"/>
        </w:rPr>
        <w:t xml:space="preserve"> M_baseline </w:t>
      </w:r>
      <w:r>
        <w:rPr>
          <w:rStyle w:val="SpecialCharTok"/>
        </w:rPr>
        <w:t xml:space="preserve">%&gt;%</w:t>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energ_kcal =</w:t>
      </w:r>
      <w:r>
        <w:rPr>
          <w:rStyle w:val="NormalTok"/>
        </w:rPr>
        <w:t xml:space="preserve"> V1,</w:t>
      </w:r>
      <w:r>
        <w:br/>
      </w:r>
      <w:r>
        <w:rPr>
          <w:rStyle w:val="NormalTok"/>
        </w:rPr>
        <w:t xml:space="preserve">  </w:t>
      </w:r>
      <w:r>
        <w:rPr>
          <w:rStyle w:val="AttributeTok"/>
        </w:rPr>
        <w:t xml:space="preserve">zinc_mg =</w:t>
      </w:r>
      <w:r>
        <w:rPr>
          <w:rStyle w:val="NormalTok"/>
        </w:rPr>
        <w:t xml:space="preserve"> V9</w:t>
      </w:r>
      <w:r>
        <w:br/>
      </w:r>
      <w:r>
        <w:rPr>
          <w:rStyle w:val="NormalTok"/>
        </w:rPr>
        <w:t xml:space="preserve">)</w:t>
      </w:r>
    </w:p>
    <w:bookmarkEnd w:id="32"/>
    <w:bookmarkStart w:id="33" w:name="Xf513985e42be39705cb42335be38a9a2bbcae1b"/>
    <w:p>
      <w:pPr>
        <w:pStyle w:val="Heading4"/>
      </w:pPr>
      <w:r>
        <w:t xml:space="preserve">Cohérence entre base baseline pour enfant et endline pour mère</w:t>
      </w:r>
    </w:p>
    <w:p>
      <w:pPr>
        <w:pStyle w:val="SourceCode"/>
      </w:pPr>
      <w:r>
        <w:rPr>
          <w:rStyle w:val="FunctionTok"/>
        </w:rPr>
        <w:t xml:space="preserve">setequal</w:t>
      </w:r>
      <w:r>
        <w:rPr>
          <w:rStyle w:val="NormalTok"/>
        </w:rPr>
        <w:t xml:space="preserve">(</w:t>
      </w:r>
      <w:r>
        <w:rPr>
          <w:rStyle w:val="FunctionTok"/>
        </w:rPr>
        <w:t xml:space="preserve">names</w:t>
      </w:r>
      <w:r>
        <w:rPr>
          <w:rStyle w:val="NormalTok"/>
        </w:rPr>
        <w:t xml:space="preserve">(C_baseline), </w:t>
      </w:r>
      <w:r>
        <w:rPr>
          <w:rStyle w:val="FunctionTok"/>
        </w:rPr>
        <w:t xml:space="preserve">names</w:t>
      </w:r>
      <w:r>
        <w:rPr>
          <w:rStyle w:val="NormalTok"/>
        </w:rPr>
        <w:t xml:space="preserve">(M_endline))</w:t>
      </w:r>
    </w:p>
    <w:p>
      <w:pPr>
        <w:pStyle w:val="SourceCode"/>
      </w:pPr>
      <w:r>
        <w:rPr>
          <w:rStyle w:val="VerbatimChar"/>
        </w:rPr>
        <w:t xml:space="preserve">## [1] TRUE</w:t>
      </w:r>
    </w:p>
    <w:p>
      <w:pPr>
        <w:pStyle w:val="FirstParagraph"/>
      </w:pPr>
      <w:r>
        <w:t xml:space="preserve">On a true. Donc les variables sont les mêmes.</w:t>
      </w:r>
    </w:p>
    <w:bookmarkEnd w:id="33"/>
    <w:bookmarkEnd w:id="34"/>
    <w:bookmarkEnd w:id="35"/>
    <w:bookmarkStart w:id="41" w:name="Xcc58743b98f266266ceea32070413269d063144"/>
    <w:p>
      <w:pPr>
        <w:pStyle w:val="Heading2"/>
      </w:pPr>
      <w:r>
        <w:t xml:space="preserve">3- Certaines variables peuvent contenir des données manquantes, cependant suivant une logique bien établie, il est possible de corriger ces données manquantes. Veuillez vérifier soigneusement les données et corriger les données manquantes de certaines variables si possibles.</w:t>
      </w:r>
    </w:p>
    <w:bookmarkStart w:id="36" w:name="valeurs-manquantes-pour-la-base-ménages"/>
    <w:p>
      <w:pPr>
        <w:pStyle w:val="Heading3"/>
      </w:pPr>
      <w:r>
        <w:t xml:space="preserve">Valeurs manquantes pour la base ménages</w:t>
      </w:r>
    </w:p>
    <w:p>
      <w:pPr>
        <w:pStyle w:val="SourceCode"/>
      </w:pPr>
      <w:r>
        <w:rPr>
          <w:rStyle w:val="CommentTok"/>
        </w:rPr>
        <w:t xml:space="preserve"># Compter les valeurs manquantes</w:t>
      </w:r>
      <w:r>
        <w:br/>
      </w:r>
      <w:r>
        <w:rPr>
          <w:rStyle w:val="FunctionTok"/>
        </w:rPr>
        <w:t xml:space="preserve">sum</w:t>
      </w:r>
      <w:r>
        <w:rPr>
          <w:rStyle w:val="NormalTok"/>
        </w:rPr>
        <w:t xml:space="preserve">(</w:t>
      </w:r>
      <w:r>
        <w:rPr>
          <w:rStyle w:val="FunctionTok"/>
        </w:rPr>
        <w:t xml:space="preserve">is.na</w:t>
      </w:r>
      <w:r>
        <w:rPr>
          <w:rStyle w:val="NormalTok"/>
        </w:rPr>
        <w:t xml:space="preserve">(Base_men))</w:t>
      </w:r>
    </w:p>
    <w:p>
      <w:pPr>
        <w:pStyle w:val="SourceCode"/>
      </w:pPr>
      <w:r>
        <w:rPr>
          <w:rStyle w:val="VerbatimChar"/>
        </w:rPr>
        <w:t xml:space="preserve">## [1] 1</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(Base_men))</w:t>
      </w:r>
    </w:p>
    <w:p>
      <w:pPr>
        <w:pStyle w:val="SourceCode"/>
      </w:pPr>
      <w:r>
        <w:rPr>
          <w:rStyle w:val="VerbatimChar"/>
        </w:rPr>
        <w:t xml:space="preserve">##        regionid       communeid       villageid            hhid          hhsize </w:t>
      </w:r>
      <w:r>
        <w:br/>
      </w:r>
      <w:r>
        <w:rPr>
          <w:rStyle w:val="VerbatimChar"/>
        </w:rPr>
        <w:t xml:space="preserve">##               0               1               0               0               0 </w:t>
      </w:r>
      <w:r>
        <w:br/>
      </w:r>
      <w:r>
        <w:rPr>
          <w:rStyle w:val="VerbatimChar"/>
        </w:rPr>
        <w:t xml:space="preserve">##            poly      hh_primary           s1_q2          s1_q4a           s2_q1 </w:t>
      </w:r>
      <w:r>
        <w:br/>
      </w:r>
      <w:r>
        <w:rPr>
          <w:rStyle w:val="VerbatimChar"/>
        </w:rPr>
        <w:t xml:space="preserve">##               0               0               0               0               0 </w:t>
      </w:r>
      <w:r>
        <w:br/>
      </w:r>
      <w:r>
        <w:rPr>
          <w:rStyle w:val="VerbatimChar"/>
        </w:rPr>
        <w:t xml:space="preserve">##           s2_q2           s2_q4          s29_q1         demgrp1         demgrp2 </w:t>
      </w:r>
      <w:r>
        <w:br/>
      </w:r>
      <w:r>
        <w:rPr>
          <w:rStyle w:val="VerbatimChar"/>
        </w:rPr>
        <w:t xml:space="preserve">##               0               0               0               0               0 </w:t>
      </w:r>
      <w:r>
        <w:br/>
      </w:r>
      <w:r>
        <w:rPr>
          <w:rStyle w:val="VerbatimChar"/>
        </w:rPr>
        <w:t xml:space="preserve">##         demgrp3         demgrp4         demgrp5 dependencyratio     hfias_score </w:t>
      </w:r>
      <w:r>
        <w:br/>
      </w:r>
      <w:r>
        <w:rPr>
          <w:rStyle w:val="VerbatimChar"/>
        </w:rPr>
        <w:t xml:space="preserve">##               0               0               0               0               0 </w:t>
      </w:r>
      <w:r>
        <w:br/>
      </w:r>
      <w:r>
        <w:rPr>
          <w:rStyle w:val="VerbatimChar"/>
        </w:rPr>
        <w:t xml:space="preserve">##              T1 </w:t>
      </w:r>
      <w:r>
        <w:br/>
      </w:r>
      <w:r>
        <w:rPr>
          <w:rStyle w:val="VerbatimChar"/>
        </w:rPr>
        <w:t xml:space="preserve">##               0</w:t>
      </w:r>
    </w:p>
    <w:p>
      <w:pPr>
        <w:pStyle w:val="FirstParagraph"/>
      </w:pPr>
      <w:r>
        <w:t xml:space="preserve">On a une valeur manquante pour la base ménage. Il s’agit de la variable communeid. Nous avons pas les moyens pour corriger cette valeur.</w:t>
      </w:r>
    </w:p>
    <w:bookmarkEnd w:id="36"/>
    <w:bookmarkStart w:id="37" w:name="X29ba5457112f1b3b412ad7fec3e98a5b4a8b49c"/>
    <w:p>
      <w:pPr>
        <w:pStyle w:val="Heading3"/>
      </w:pPr>
      <w:r>
        <w:t xml:space="preserve">Valeurs manquantes pour la base baseline pour enfant</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(C_baseline))</w:t>
      </w:r>
    </w:p>
    <w:p>
      <w:pPr>
        <w:pStyle w:val="SourceCode"/>
      </w:pPr>
      <w:r>
        <w:rPr>
          <w:rStyle w:val="VerbatimChar"/>
        </w:rPr>
        <w:t xml:space="preserve">## [1] 3474</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(C_baseline))</w:t>
      </w:r>
    </w:p>
    <w:p>
      <w:pPr>
        <w:pStyle w:val="SourceCode"/>
      </w:pPr>
      <w:r>
        <w:rPr>
          <w:rStyle w:val="VerbatimChar"/>
        </w:rPr>
        <w:t xml:space="preserve">##    regionid   communeid   villageid        hhid       round       s1_q0 </w:t>
      </w:r>
      <w:r>
        <w:br/>
      </w:r>
      <w:r>
        <w:rPr>
          <w:rStyle w:val="VerbatimChar"/>
        </w:rPr>
        <w:t xml:space="preserve">##           0           0           0           0           0           0 </w:t>
      </w:r>
      <w:r>
        <w:br/>
      </w:r>
      <w:r>
        <w:rPr>
          <w:rStyle w:val="VerbatimChar"/>
        </w:rPr>
        <w:t xml:space="preserve">##       s1_q1       s1_q2  energ_kcal   protein_g lipid_tot_g  calcium_mg </w:t>
      </w:r>
      <w:r>
        <w:br/>
      </w:r>
      <w:r>
        <w:rPr>
          <w:rStyle w:val="VerbatimChar"/>
        </w:rPr>
        <w:t xml:space="preserve">##           0           0         386         386         386         386 </w:t>
      </w:r>
      <w:r>
        <w:br/>
      </w:r>
      <w:r>
        <w:rPr>
          <w:rStyle w:val="VerbatimChar"/>
        </w:rPr>
        <w:t xml:space="preserve">##     iron_mg     zinc_mg   vit_b6_mg vit_b12_mcg    vit_c_mg </w:t>
      </w:r>
      <w:r>
        <w:br/>
      </w:r>
      <w:r>
        <w:rPr>
          <w:rStyle w:val="VerbatimChar"/>
        </w:rPr>
        <w:t xml:space="preserve">##         386         386         386         386         386</w:t>
      </w:r>
    </w:p>
    <w:p>
      <w:pPr>
        <w:pStyle w:val="FirstParagraph"/>
      </w:pPr>
      <w:r>
        <w:t xml:space="preserve">Ici nous avons 3474 valeurs manquantes. On peut aussi voir la répartition de ces valeurs manquantes</w:t>
      </w:r>
    </w:p>
    <w:bookmarkEnd w:id="37"/>
    <w:bookmarkStart w:id="38" w:name="X402ae54a3ec633cbd7c07a3a1b601ba0c8df552"/>
    <w:p>
      <w:pPr>
        <w:pStyle w:val="Heading3"/>
      </w:pPr>
      <w:r>
        <w:t xml:space="preserve">Valeurs manquantes pour la base baseline pour mère</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(M_baseline))</w:t>
      </w:r>
    </w:p>
    <w:p>
      <w:pPr>
        <w:pStyle w:val="SourceCode"/>
      </w:pPr>
      <w:r>
        <w:rPr>
          <w:rStyle w:val="VerbatimChar"/>
        </w:rPr>
        <w:t xml:space="preserve">## [1] 6069</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(M_baseline))</w:t>
      </w:r>
    </w:p>
    <w:p>
      <w:pPr>
        <w:pStyle w:val="SourceCode"/>
      </w:pPr>
      <w:r>
        <w:rPr>
          <w:rStyle w:val="VerbatimChar"/>
        </w:rPr>
        <w:t xml:space="preserve">##    regionid   communeid   villageid        hhid       round       s1_q0 </w:t>
      </w:r>
      <w:r>
        <w:br/>
      </w:r>
      <w:r>
        <w:rPr>
          <w:rStyle w:val="VerbatimChar"/>
        </w:rPr>
        <w:t xml:space="preserve">##           4           8           0           0           0           0 </w:t>
      </w:r>
      <w:r>
        <w:br/>
      </w:r>
      <w:r>
        <w:rPr>
          <w:rStyle w:val="VerbatimChar"/>
        </w:rPr>
        <w:t xml:space="preserve">##       s1_q1       s1_q2  energ_kcal   protein_g lipid_tot_g  calcium_mg </w:t>
      </w:r>
      <w:r>
        <w:br/>
      </w:r>
      <w:r>
        <w:rPr>
          <w:rStyle w:val="VerbatimChar"/>
        </w:rPr>
        <w:t xml:space="preserve">##           0           0         673         673         673         673 </w:t>
      </w:r>
      <w:r>
        <w:br/>
      </w:r>
      <w:r>
        <w:rPr>
          <w:rStyle w:val="VerbatimChar"/>
        </w:rPr>
        <w:t xml:space="preserve">##     iron_mg     zinc_mg   vit_b6_mg vit_b12_mcg    vit_c_mg </w:t>
      </w:r>
      <w:r>
        <w:br/>
      </w:r>
      <w:r>
        <w:rPr>
          <w:rStyle w:val="VerbatimChar"/>
        </w:rPr>
        <w:t xml:space="preserve">##         673         673         673         673         673</w:t>
      </w:r>
    </w:p>
    <w:p>
      <w:pPr>
        <w:pStyle w:val="FirstParagraph"/>
      </w:pPr>
      <w:r>
        <w:t xml:space="preserve">Ici nous avons 6090 valeurs manquantes. On peut aussi voir la répartition de ces valeurs manquantes</w:t>
      </w:r>
    </w:p>
    <w:bookmarkEnd w:id="38"/>
    <w:bookmarkStart w:id="39" w:name="X4e3711b52d4e8fa2efc3a9eb37cf59d4508ce1c"/>
    <w:p>
      <w:pPr>
        <w:pStyle w:val="Heading3"/>
      </w:pPr>
      <w:r>
        <w:t xml:space="preserve">Valeurs manquantes pour la base endline pour enfant</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(C_endline))</w:t>
      </w:r>
    </w:p>
    <w:p>
      <w:pPr>
        <w:pStyle w:val="SourceCode"/>
      </w:pPr>
      <w:r>
        <w:rPr>
          <w:rStyle w:val="VerbatimChar"/>
        </w:rPr>
        <w:t xml:space="preserve">## [1] 4788</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(C_endline))</w:t>
      </w:r>
    </w:p>
    <w:p>
      <w:pPr>
        <w:pStyle w:val="SourceCode"/>
      </w:pPr>
      <w:r>
        <w:rPr>
          <w:rStyle w:val="VerbatimChar"/>
        </w:rPr>
        <w:t xml:space="preserve">##    regionid   communeid   villageid        hhid       round       s1_q0 </w:t>
      </w:r>
      <w:r>
        <w:br/>
      </w:r>
      <w:r>
        <w:rPr>
          <w:rStyle w:val="VerbatimChar"/>
        </w:rPr>
        <w:t xml:space="preserve">##           0           0           0           0           0           0 </w:t>
      </w:r>
      <w:r>
        <w:br/>
      </w:r>
      <w:r>
        <w:rPr>
          <w:rStyle w:val="VerbatimChar"/>
        </w:rPr>
        <w:t xml:space="preserve">##       s1_q1       s1_q2  energ_kcal   protein_g lipid_tot_g  calcium_mg </w:t>
      </w:r>
      <w:r>
        <w:br/>
      </w:r>
      <w:r>
        <w:rPr>
          <w:rStyle w:val="VerbatimChar"/>
        </w:rPr>
        <w:t xml:space="preserve">##           0           0         532         532         532         532 </w:t>
      </w:r>
      <w:r>
        <w:br/>
      </w:r>
      <w:r>
        <w:rPr>
          <w:rStyle w:val="VerbatimChar"/>
        </w:rPr>
        <w:t xml:space="preserve">##     iron_mg     zinc_mg   vit_b6_mg vit_b12_mcg    vit_c_mg </w:t>
      </w:r>
      <w:r>
        <w:br/>
      </w:r>
      <w:r>
        <w:rPr>
          <w:rStyle w:val="VerbatimChar"/>
        </w:rPr>
        <w:t xml:space="preserve">##         532         532         532         532         532</w:t>
      </w:r>
    </w:p>
    <w:p>
      <w:pPr>
        <w:pStyle w:val="FirstParagraph"/>
      </w:pPr>
      <w:r>
        <w:t xml:space="preserve">Ici nous avons 4788 valeurs manquantes. On peut aussi voir la répartition de ces valeurs manquantes</w:t>
      </w:r>
    </w:p>
    <w:bookmarkEnd w:id="39"/>
    <w:bookmarkStart w:id="40" w:name="Xf8db3697bd5f61b06183a8dfebfff6f9757fb5c"/>
    <w:p>
      <w:pPr>
        <w:pStyle w:val="Heading3"/>
      </w:pPr>
      <w:r>
        <w:t xml:space="preserve">Valeurs manquantes pour la base endline pour mère</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(M_endline))</w:t>
      </w:r>
    </w:p>
    <w:p>
      <w:pPr>
        <w:pStyle w:val="SourceCode"/>
      </w:pPr>
      <w:r>
        <w:rPr>
          <w:rStyle w:val="VerbatimChar"/>
        </w:rPr>
        <w:t xml:space="preserve">## [1] 5976</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(M_endline))</w:t>
      </w:r>
    </w:p>
    <w:p>
      <w:pPr>
        <w:pStyle w:val="SourceCode"/>
      </w:pPr>
      <w:r>
        <w:rPr>
          <w:rStyle w:val="VerbatimChar"/>
        </w:rPr>
        <w:t xml:space="preserve">##    regionid   communeid   villageid        hhid       round       s1_q0 </w:t>
      </w:r>
      <w:r>
        <w:br/>
      </w:r>
      <w:r>
        <w:rPr>
          <w:rStyle w:val="VerbatimChar"/>
        </w:rPr>
        <w:t xml:space="preserve">##           0           0           0           0           0           0 </w:t>
      </w:r>
      <w:r>
        <w:br/>
      </w:r>
      <w:r>
        <w:rPr>
          <w:rStyle w:val="VerbatimChar"/>
        </w:rPr>
        <w:t xml:space="preserve">##       s1_q1       s1_q2  energ_kcal   protein_g lipid_tot_g  calcium_mg </w:t>
      </w:r>
      <w:r>
        <w:br/>
      </w:r>
      <w:r>
        <w:rPr>
          <w:rStyle w:val="VerbatimChar"/>
        </w:rPr>
        <w:t xml:space="preserve">##           0           0         664         664         664         664 </w:t>
      </w:r>
      <w:r>
        <w:br/>
      </w:r>
      <w:r>
        <w:rPr>
          <w:rStyle w:val="VerbatimChar"/>
        </w:rPr>
        <w:t xml:space="preserve">##     iron_mg     zinc_mg   vit_b6_mg vit_b12_mcg    vit_c_mg </w:t>
      </w:r>
      <w:r>
        <w:br/>
      </w:r>
      <w:r>
        <w:rPr>
          <w:rStyle w:val="VerbatimChar"/>
        </w:rPr>
        <w:t xml:space="preserve">##         664         664         664         664         664</w:t>
      </w:r>
    </w:p>
    <w:p>
      <w:pPr>
        <w:pStyle w:val="FirstParagraph"/>
      </w:pPr>
      <w:r>
        <w:t xml:space="preserve">Ici nous avons 5976 valeurs manquantes. On peut aussi voir la répartition de ces valeurs manquantes.</w:t>
      </w:r>
    </w:p>
    <w:bookmarkEnd w:id="40"/>
    <w:bookmarkEnd w:id="41"/>
    <w:bookmarkStart w:id="42" w:name="X6f09ebee821df10038d79a82b4e88f0a396421e"/>
    <w:p>
      <w:pPr>
        <w:pStyle w:val="Heading2"/>
      </w:pPr>
      <w:r>
        <w:t xml:space="preserve">4. Consommation d’énergie moyenne à chaque repas pour l’ensemble des mères lors de l’enquête de base</w:t>
      </w:r>
    </w:p>
    <w:p>
      <w:pPr>
        <w:pStyle w:val="SourceCode"/>
      </w:pPr>
      <w:r>
        <w:rPr>
          <w:rStyle w:val="NormalTok"/>
        </w:rPr>
        <w:t xml:space="preserve">M_baseline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Energie_moy =</w:t>
      </w:r>
      <w:r>
        <w:rPr>
          <w:rStyle w:val="NormalTok"/>
        </w:rPr>
        <w:t xml:space="preserve"> </w:t>
      </w:r>
      <w:r>
        <w:rPr>
          <w:rStyle w:val="FunctionTok"/>
        </w:rPr>
        <w:t xml:space="preserve">mean</w:t>
      </w:r>
      <w:r>
        <w:rPr>
          <w:rStyle w:val="NormalTok"/>
        </w:rPr>
        <w:t xml:space="preserve">(energ_kcal,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1 × 1</w:t>
      </w:r>
      <w:r>
        <w:br/>
      </w:r>
      <w:r>
        <w:rPr>
          <w:rStyle w:val="VerbatimChar"/>
        </w:rPr>
        <w:t xml:space="preserve">##   Energie_moy</w:t>
      </w:r>
      <w:r>
        <w:br/>
      </w:r>
      <w:r>
        <w:rPr>
          <w:rStyle w:val="VerbatimChar"/>
        </w:rPr>
        <w:t xml:space="preserve">##         &lt;dbl&gt;</w:t>
      </w:r>
      <w:r>
        <w:br/>
      </w:r>
      <w:r>
        <w:rPr>
          <w:rStyle w:val="VerbatimChar"/>
        </w:rPr>
        <w:t xml:space="preserve">## 1        715.</w:t>
      </w:r>
    </w:p>
    <w:p>
      <w:pPr>
        <w:pStyle w:val="FirstParagraph"/>
      </w:pPr>
      <w:r>
        <w:t xml:space="preserve">La consommation d’énergie moyenne à chaque repas pour l’ensemble des mères est de 714,7165</w:t>
      </w:r>
    </w:p>
    <w:bookmarkEnd w:id="42"/>
    <w:bookmarkStart w:id="44" w:name="sauvegarde-des-données-sous-un-autre-nom"/>
    <w:p>
      <w:pPr>
        <w:pStyle w:val="Heading2"/>
      </w:pPr>
      <w:r>
        <w:t xml:space="preserve">5- Sauvegarde des données sous un autre nom</w:t>
      </w:r>
    </w:p>
    <w:p>
      <w:pPr>
        <w:pStyle w:val="SourceCode"/>
      </w:pPr>
      <w:r>
        <w:rPr>
          <w:rStyle w:val="FunctionTok"/>
        </w:rPr>
        <w:t xml:space="preserve">write_dta</w:t>
      </w:r>
      <w:r>
        <w:rPr>
          <w:rStyle w:val="NormalTok"/>
        </w:rPr>
        <w:t xml:space="preserve">(C_endline, </w:t>
      </w:r>
      <w:r>
        <w:rPr>
          <w:rStyle w:val="StringTok"/>
        </w:rPr>
        <w:t xml:space="preserve">"../data/child_endline_v1.dta"</w:t>
      </w:r>
      <w:r>
        <w:rPr>
          <w:rStyle w:val="NormalTok"/>
        </w:rPr>
        <w:t xml:space="preserve">)</w:t>
      </w:r>
      <w:r>
        <w:br/>
      </w:r>
      <w:r>
        <w:rPr>
          <w:rStyle w:val="FunctionTok"/>
        </w:rPr>
        <w:t xml:space="preserve">write_dta</w:t>
      </w:r>
      <w:r>
        <w:rPr>
          <w:rStyle w:val="NormalTok"/>
        </w:rPr>
        <w:t xml:space="preserve">(M_endline, </w:t>
      </w:r>
      <w:r>
        <w:rPr>
          <w:rStyle w:val="StringTok"/>
        </w:rPr>
        <w:t xml:space="preserve">"../data/mother_endline_v1.dta"</w:t>
      </w:r>
      <w:r>
        <w:rPr>
          <w:rStyle w:val="NormalTok"/>
        </w:rPr>
        <w:t xml:space="preserve">)</w:t>
      </w:r>
      <w:r>
        <w:br/>
      </w:r>
      <w:r>
        <w:rPr>
          <w:rStyle w:val="FunctionTok"/>
        </w:rPr>
        <w:t xml:space="preserve">write_dta</w:t>
      </w:r>
      <w:r>
        <w:rPr>
          <w:rStyle w:val="NormalTok"/>
        </w:rPr>
        <w:t xml:space="preserve">(C_baseline, </w:t>
      </w:r>
      <w:r>
        <w:rPr>
          <w:rStyle w:val="StringTok"/>
        </w:rPr>
        <w:t xml:space="preserve">"../data/child_baseline_v1.dta"</w:t>
      </w:r>
      <w:r>
        <w:rPr>
          <w:rStyle w:val="NormalTok"/>
        </w:rPr>
        <w:t xml:space="preserve">)</w:t>
      </w:r>
      <w:r>
        <w:br/>
      </w:r>
      <w:r>
        <w:rPr>
          <w:rStyle w:val="FunctionTok"/>
        </w:rPr>
        <w:t xml:space="preserve">write_dta</w:t>
      </w:r>
      <w:r>
        <w:rPr>
          <w:rStyle w:val="NormalTok"/>
        </w:rPr>
        <w:t xml:space="preserve">(M_baseline, </w:t>
      </w:r>
      <w:r>
        <w:rPr>
          <w:rStyle w:val="StringTok"/>
        </w:rPr>
        <w:t xml:space="preserve">"../data/mother_baseline_v1.dta"</w:t>
      </w:r>
      <w:r>
        <w:rPr>
          <w:rStyle w:val="NormalTok"/>
        </w:rPr>
        <w:t xml:space="preserve">)</w:t>
      </w:r>
      <w:r>
        <w:br/>
      </w:r>
      <w:r>
        <w:rPr>
          <w:rStyle w:val="FunctionTok"/>
        </w:rPr>
        <w:t xml:space="preserve">write_dta</w:t>
      </w:r>
      <w:r>
        <w:rPr>
          <w:rStyle w:val="NormalTok"/>
        </w:rPr>
        <w:t xml:space="preserve">(Base_men, </w:t>
      </w:r>
      <w:r>
        <w:rPr>
          <w:rStyle w:val="StringTok"/>
        </w:rPr>
        <w:t xml:space="preserve">"../data/base_menage_final.dta"</w:t>
      </w:r>
      <w:r>
        <w:rPr>
          <w:rStyle w:val="NormalTok"/>
        </w:rPr>
        <w:t xml:space="preserve">)</w:t>
      </w:r>
    </w:p>
    <w:bookmarkStart w:id="43" w:name="importation-des-nouvelles-base"/>
    <w:p>
      <w:pPr>
        <w:pStyle w:val="Heading3"/>
      </w:pPr>
      <w:r>
        <w:t xml:space="preserve">Importation des nouvelles base</w:t>
      </w:r>
    </w:p>
    <w:p>
      <w:pPr>
        <w:pStyle w:val="SourceCode"/>
      </w:pPr>
      <w:r>
        <w:rPr>
          <w:rStyle w:val="NormalTok"/>
        </w:rPr>
        <w:t xml:space="preserve">child_endline_v1 </w:t>
      </w:r>
      <w:r>
        <w:rPr>
          <w:rStyle w:val="OtherTok"/>
        </w:rPr>
        <w:t xml:space="preserve">&lt;-</w:t>
      </w:r>
      <w:r>
        <w:rPr>
          <w:rStyle w:val="NormalTok"/>
        </w:rPr>
        <w:t xml:space="preserve">  haven</w:t>
      </w:r>
      <w:r>
        <w:rPr>
          <w:rStyle w:val="SpecialCharTok"/>
        </w:rPr>
        <w:t xml:space="preserve">::</w:t>
      </w:r>
      <w:r>
        <w:rPr>
          <w:rStyle w:val="FunctionTok"/>
        </w:rPr>
        <w:t xml:space="preserve">read_dta</w:t>
      </w:r>
      <w:r>
        <w:rPr>
          <w:rStyle w:val="NormalTok"/>
        </w:rPr>
        <w:t xml:space="preserve">(</w:t>
      </w:r>
      <w:r>
        <w:rPr>
          <w:rStyle w:val="StringTok"/>
        </w:rPr>
        <w:t xml:space="preserve">"../data/child_endline_v1.dta"</w:t>
      </w:r>
      <w:r>
        <w:rPr>
          <w:rStyle w:val="NormalTok"/>
        </w:rPr>
        <w:t xml:space="preserve">)</w:t>
      </w:r>
      <w:r>
        <w:br/>
      </w:r>
      <w:r>
        <w:rPr>
          <w:rStyle w:val="NormalTok"/>
        </w:rPr>
        <w:t xml:space="preserve">mother_endline_v1 </w:t>
      </w:r>
      <w:r>
        <w:rPr>
          <w:rStyle w:val="OtherTok"/>
        </w:rPr>
        <w:t xml:space="preserve">&lt;-</w:t>
      </w:r>
      <w:r>
        <w:rPr>
          <w:rStyle w:val="NormalTok"/>
        </w:rPr>
        <w:t xml:space="preserve">  haven</w:t>
      </w:r>
      <w:r>
        <w:rPr>
          <w:rStyle w:val="SpecialCharTok"/>
        </w:rPr>
        <w:t xml:space="preserve">::</w:t>
      </w:r>
      <w:r>
        <w:rPr>
          <w:rStyle w:val="FunctionTok"/>
        </w:rPr>
        <w:t xml:space="preserve">read_dta</w:t>
      </w:r>
      <w:r>
        <w:rPr>
          <w:rStyle w:val="NormalTok"/>
        </w:rPr>
        <w:t xml:space="preserve">(</w:t>
      </w:r>
      <w:r>
        <w:rPr>
          <w:rStyle w:val="StringTok"/>
        </w:rPr>
        <w:t xml:space="preserve">"../data/mother_endline_v1.dta"</w:t>
      </w:r>
      <w:r>
        <w:rPr>
          <w:rStyle w:val="NormalTok"/>
        </w:rPr>
        <w:t xml:space="preserve">)</w:t>
      </w:r>
      <w:r>
        <w:br/>
      </w:r>
      <w:r>
        <w:rPr>
          <w:rStyle w:val="NormalTok"/>
        </w:rPr>
        <w:t xml:space="preserve">child_baseline_v1 </w:t>
      </w:r>
      <w:r>
        <w:rPr>
          <w:rStyle w:val="OtherTok"/>
        </w:rPr>
        <w:t xml:space="preserve">&lt;-</w:t>
      </w:r>
      <w:r>
        <w:rPr>
          <w:rStyle w:val="NormalTok"/>
        </w:rPr>
        <w:t xml:space="preserve">  haven</w:t>
      </w:r>
      <w:r>
        <w:rPr>
          <w:rStyle w:val="SpecialCharTok"/>
        </w:rPr>
        <w:t xml:space="preserve">::</w:t>
      </w:r>
      <w:r>
        <w:rPr>
          <w:rStyle w:val="FunctionTok"/>
        </w:rPr>
        <w:t xml:space="preserve">read_dta</w:t>
      </w:r>
      <w:r>
        <w:rPr>
          <w:rStyle w:val="NormalTok"/>
        </w:rPr>
        <w:t xml:space="preserve">(</w:t>
      </w:r>
      <w:r>
        <w:rPr>
          <w:rStyle w:val="StringTok"/>
        </w:rPr>
        <w:t xml:space="preserve">"../data/child_baseline_v1.dta"</w:t>
      </w:r>
      <w:r>
        <w:rPr>
          <w:rStyle w:val="NormalTok"/>
        </w:rPr>
        <w:t xml:space="preserve">)</w:t>
      </w:r>
      <w:r>
        <w:br/>
      </w:r>
      <w:r>
        <w:rPr>
          <w:rStyle w:val="NormalTok"/>
        </w:rPr>
        <w:t xml:space="preserve">mother_baseline_v1 </w:t>
      </w:r>
      <w:r>
        <w:rPr>
          <w:rStyle w:val="OtherTok"/>
        </w:rPr>
        <w:t xml:space="preserve">&lt;-</w:t>
      </w:r>
      <w:r>
        <w:rPr>
          <w:rStyle w:val="NormalTok"/>
        </w:rPr>
        <w:t xml:space="preserve">  haven</w:t>
      </w:r>
      <w:r>
        <w:rPr>
          <w:rStyle w:val="SpecialCharTok"/>
        </w:rPr>
        <w:t xml:space="preserve">::</w:t>
      </w:r>
      <w:r>
        <w:rPr>
          <w:rStyle w:val="FunctionTok"/>
        </w:rPr>
        <w:t xml:space="preserve">read_dta</w:t>
      </w:r>
      <w:r>
        <w:rPr>
          <w:rStyle w:val="NormalTok"/>
        </w:rPr>
        <w:t xml:space="preserve">(</w:t>
      </w:r>
      <w:r>
        <w:rPr>
          <w:rStyle w:val="StringTok"/>
        </w:rPr>
        <w:t xml:space="preserve">"../data/mother_baseline_v1.dta"</w:t>
      </w:r>
      <w:r>
        <w:rPr>
          <w:rStyle w:val="NormalTok"/>
        </w:rPr>
        <w:t xml:space="preserve">)</w:t>
      </w:r>
      <w:r>
        <w:br/>
      </w:r>
      <w:r>
        <w:rPr>
          <w:rStyle w:val="NormalTok"/>
        </w:rPr>
        <w:t xml:space="preserve">base_menage_final </w:t>
      </w:r>
      <w:r>
        <w:rPr>
          <w:rStyle w:val="OtherTok"/>
        </w:rPr>
        <w:t xml:space="preserve">&lt;-</w:t>
      </w:r>
      <w:r>
        <w:rPr>
          <w:rStyle w:val="NormalTok"/>
        </w:rPr>
        <w:t xml:space="preserve">  haven</w:t>
      </w:r>
      <w:r>
        <w:rPr>
          <w:rStyle w:val="SpecialCharTok"/>
        </w:rPr>
        <w:t xml:space="preserve">::</w:t>
      </w:r>
      <w:r>
        <w:rPr>
          <w:rStyle w:val="FunctionTok"/>
        </w:rPr>
        <w:t xml:space="preserve">read_dta</w:t>
      </w:r>
      <w:r>
        <w:rPr>
          <w:rStyle w:val="NormalTok"/>
        </w:rPr>
        <w:t xml:space="preserve">(</w:t>
      </w:r>
      <w:r>
        <w:rPr>
          <w:rStyle w:val="StringTok"/>
        </w:rPr>
        <w:t xml:space="preserve">"../data/base_menage_final.dta"</w:t>
      </w:r>
      <w:r>
        <w:rPr>
          <w:rStyle w:val="NormalTok"/>
        </w:rPr>
        <w:t xml:space="preserve">)</w:t>
      </w:r>
    </w:p>
    <w:bookmarkEnd w:id="43"/>
    <w:bookmarkEnd w:id="44"/>
    <w:bookmarkEnd w:id="45"/>
    <w:bookmarkStart w:id="59" w:name="X1a42b78a5708090f96278368307a788101ba50f"/>
    <w:p>
      <w:pPr>
        <w:pStyle w:val="Heading1"/>
      </w:pPr>
      <w:r>
        <w:t xml:space="preserve">Partie 2 : Empilement et Fusion des données</w:t>
      </w:r>
    </w:p>
    <w:bookmarkStart w:id="46" w:name="X488bd8b5e1be477fe24b7e05c291fe3fe095199"/>
    <w:p>
      <w:pPr>
        <w:pStyle w:val="Heading3"/>
      </w:pPr>
      <w:r>
        <w:t xml:space="preserve">1- i) Empilons les bases de données des mères (mother_baseline_v1.dta) et des enfants (child_baseline_v1.dta)</w:t>
      </w:r>
    </w:p>
    <w:p>
      <w:pPr>
        <w:pStyle w:val="SourceCode"/>
      </w:pPr>
      <w:r>
        <w:rPr>
          <w:rStyle w:val="CommentTok"/>
        </w:rPr>
        <w:t xml:space="preserve"># Ici nous allons faire un appends étant donné que les variables sont les même</w:t>
      </w:r>
      <w:r>
        <w:br/>
      </w:r>
      <w:r>
        <w:rPr>
          <w:rStyle w:val="NormalTok"/>
        </w:rPr>
        <w:t xml:space="preserve">baseline </w:t>
      </w:r>
      <w:r>
        <w:rPr>
          <w:rStyle w:val="OtherTok"/>
        </w:rPr>
        <w:t xml:space="preserve">&lt;-</w:t>
      </w:r>
      <w:r>
        <w:rPr>
          <w:rStyle w:val="NormalTok"/>
        </w:rPr>
        <w:t xml:space="preserve"> </w:t>
      </w:r>
      <w:r>
        <w:rPr>
          <w:rStyle w:val="FunctionTok"/>
        </w:rPr>
        <w:t xml:space="preserve">rbind</w:t>
      </w:r>
      <w:r>
        <w:rPr>
          <w:rStyle w:val="NormalTok"/>
        </w:rPr>
        <w:t xml:space="preserve">(child_baseline_v1, mother_baseline_v1)</w:t>
      </w:r>
    </w:p>
    <w:bookmarkEnd w:id="46"/>
    <w:bookmarkStart w:id="47" w:name="X8521d34c3c699e2ca380ba825b3072d61d56b1e"/>
    <w:p>
      <w:pPr>
        <w:pStyle w:val="Heading3"/>
      </w:pPr>
      <w:r>
        <w:t xml:space="preserve">1- ii) Renommons toutes les variables de consommation energ_kcal jusqu’à vit_c_mcg en ajoutant le suffixe _b pour faire référence à l’enquête Baseline</w:t>
      </w:r>
    </w:p>
    <w:p>
      <w:pPr>
        <w:pStyle w:val="SourceCode"/>
      </w:pPr>
      <w:r>
        <w:rPr>
          <w:rStyle w:val="NormalTok"/>
        </w:rPr>
        <w:t xml:space="preserve">baseline </w:t>
      </w:r>
      <w:r>
        <w:rPr>
          <w:rStyle w:val="OtherTok"/>
        </w:rPr>
        <w:t xml:space="preserve">&lt;-</w:t>
      </w:r>
      <w:r>
        <w:rPr>
          <w:rStyle w:val="NormalTok"/>
        </w:rPr>
        <w:t xml:space="preserve"> baseline </w:t>
      </w:r>
      <w:r>
        <w:rPr>
          <w:rStyle w:val="SpecialCharTok"/>
        </w:rPr>
        <w:t xml:space="preserve">%&gt;%</w:t>
      </w:r>
      <w:r>
        <w:br/>
      </w:r>
      <w:r>
        <w:rPr>
          <w:rStyle w:val="NormalTok"/>
        </w:rPr>
        <w:t xml:space="preserve">  </w:t>
      </w:r>
      <w:r>
        <w:rPr>
          <w:rStyle w:val="FunctionTok"/>
        </w:rPr>
        <w:t xml:space="preserve">rename_with</w:t>
      </w:r>
      <w:r>
        <w:rPr>
          <w:rStyle w:val="NormalTok"/>
        </w:rPr>
        <w:t xml:space="preserve">(</w:t>
      </w:r>
      <w:r>
        <w:rPr>
          <w:rStyle w:val="SpecialCharTok"/>
        </w:rPr>
        <w:t xml:space="preserve">~</w:t>
      </w:r>
      <w:r>
        <w:rPr>
          <w:rStyle w:val="NormalTok"/>
        </w:rPr>
        <w:t xml:space="preserve"> </w:t>
      </w:r>
      <w:r>
        <w:rPr>
          <w:rStyle w:val="FunctionTok"/>
        </w:rPr>
        <w:t xml:space="preserve">paste0</w:t>
      </w:r>
      <w:r>
        <w:rPr>
          <w:rStyle w:val="NormalTok"/>
        </w:rPr>
        <w:t xml:space="preserve">(., </w:t>
      </w:r>
      <w:r>
        <w:rPr>
          <w:rStyle w:val="StringTok"/>
        </w:rPr>
        <w:t xml:space="preserve">"_b"</w:t>
      </w:r>
      <w:r>
        <w:rPr>
          <w:rStyle w:val="NormalTok"/>
        </w:rPr>
        <w:t xml:space="preserve">), </w:t>
      </w:r>
      <w:r>
        <w:br/>
      </w:r>
      <w:r>
        <w:rPr>
          <w:rStyle w:val="NormalTok"/>
        </w:rPr>
        <w:t xml:space="preserve">              </w:t>
      </w:r>
      <w:r>
        <w:rPr>
          <w:rStyle w:val="AttributeTok"/>
        </w:rPr>
        <w:t xml:space="preserve">.cols =</w:t>
      </w:r>
      <w:r>
        <w:rPr>
          <w:rStyle w:val="NormalTok"/>
        </w:rPr>
        <w:t xml:space="preserve"> energ_kcal</w:t>
      </w:r>
      <w:r>
        <w:rPr>
          <w:rStyle w:val="SpecialCharTok"/>
        </w:rPr>
        <w:t xml:space="preserve">:</w:t>
      </w:r>
      <w:r>
        <w:rPr>
          <w:rStyle w:val="NormalTok"/>
        </w:rPr>
        <w:t xml:space="preserve">vit_c_mg)</w:t>
      </w:r>
    </w:p>
    <w:bookmarkEnd w:id="47"/>
    <w:bookmarkStart w:id="48" w:name="Xdb2493f1a3072557bc78241eba0676b1c593079"/>
    <w:p>
      <w:pPr>
        <w:pStyle w:val="Heading3"/>
      </w:pPr>
      <w:r>
        <w:t xml:space="preserve">1- iii) Créeons une base de données qui résume les consommations journalières totales par individu (somme des 4 repas) pour l’énergie et tous les nutriments en utilisant la commande merge.</w:t>
      </w:r>
    </w:p>
    <w:p>
      <w:pPr>
        <w:pStyle w:val="SourceCode"/>
      </w:pPr>
      <w:r>
        <w:rPr>
          <w:rStyle w:val="CommentTok"/>
        </w:rPr>
        <w:t xml:space="preserve"># Sélectionner uniquement les variables à sommer</w:t>
      </w:r>
      <w:r>
        <w:br/>
      </w:r>
      <w:r>
        <w:rPr>
          <w:rStyle w:val="NormalTok"/>
        </w:rPr>
        <w:t xml:space="preserve">variables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"energ_kcal_b"</w:t>
      </w:r>
      <w:r>
        <w:rPr>
          <w:rStyle w:val="NormalTok"/>
        </w:rPr>
        <w:t xml:space="preserve">, </w:t>
      </w:r>
      <w:r>
        <w:rPr>
          <w:rStyle w:val="StringTok"/>
        </w:rPr>
        <w:t xml:space="preserve">"protein_g_b"</w:t>
      </w:r>
      <w:r>
        <w:rPr>
          <w:rStyle w:val="NormalTok"/>
        </w:rPr>
        <w:t xml:space="preserve">, </w:t>
      </w:r>
      <w:r>
        <w:rPr>
          <w:rStyle w:val="StringTok"/>
        </w:rPr>
        <w:t xml:space="preserve">"lipid_tot_g_b"</w:t>
      </w:r>
      <w:r>
        <w:rPr>
          <w:rStyle w:val="NormalTok"/>
        </w:rPr>
        <w:t xml:space="preserve">, </w:t>
      </w:r>
      <w:r>
        <w:br/>
      </w:r>
      <w:r>
        <w:rPr>
          <w:rStyle w:val="NormalTok"/>
        </w:rPr>
        <w:t xml:space="preserve">                      </w:t>
      </w:r>
      <w:r>
        <w:rPr>
          <w:rStyle w:val="StringTok"/>
        </w:rPr>
        <w:t xml:space="preserve">"calcium_mg_b"</w:t>
      </w:r>
      <w:r>
        <w:rPr>
          <w:rStyle w:val="NormalTok"/>
        </w:rPr>
        <w:t xml:space="preserve">, </w:t>
      </w:r>
      <w:r>
        <w:rPr>
          <w:rStyle w:val="StringTok"/>
        </w:rPr>
        <w:t xml:space="preserve">"iron_mg_b"</w:t>
      </w:r>
      <w:r>
        <w:rPr>
          <w:rStyle w:val="NormalTok"/>
        </w:rPr>
        <w:t xml:space="preserve">, </w:t>
      </w:r>
      <w:r>
        <w:rPr>
          <w:rStyle w:val="StringTok"/>
        </w:rPr>
        <w:t xml:space="preserve">"zinc_mg_b"</w:t>
      </w:r>
      <w:r>
        <w:rPr>
          <w:rStyle w:val="NormalTok"/>
        </w:rPr>
        <w:t xml:space="preserve">)</w:t>
      </w:r>
      <w:r>
        <w:br/>
      </w:r>
      <w:r>
        <w:br/>
      </w:r>
      <w:r>
        <w:rPr>
          <w:rStyle w:val="CommentTok"/>
        </w:rPr>
        <w:t xml:space="preserve"># Vérifier si toutes les variables existent dans la base</w:t>
      </w:r>
      <w:r>
        <w:br/>
      </w:r>
      <w:r>
        <w:rPr>
          <w:rStyle w:val="NormalTok"/>
        </w:rPr>
        <w:t xml:space="preserve">variables </w:t>
      </w:r>
      <w:r>
        <w:rPr>
          <w:rStyle w:val="OtherTok"/>
        </w:rPr>
        <w:t xml:space="preserve">&lt;-</w:t>
      </w:r>
      <w:r>
        <w:rPr>
          <w:rStyle w:val="NormalTok"/>
        </w:rPr>
        <w:t xml:space="preserve"> </w:t>
      </w:r>
      <w:r>
        <w:rPr>
          <w:rStyle w:val="FunctionTok"/>
        </w:rPr>
        <w:t xml:space="preserve">intersect</w:t>
      </w:r>
      <w:r>
        <w:rPr>
          <w:rStyle w:val="NormalTok"/>
        </w:rPr>
        <w:t xml:space="preserve">(variables, </w:t>
      </w:r>
      <w:r>
        <w:rPr>
          <w:rStyle w:val="FunctionTok"/>
        </w:rPr>
        <w:t xml:space="preserve">names</w:t>
      </w:r>
      <w:r>
        <w:rPr>
          <w:rStyle w:val="NormalTok"/>
        </w:rPr>
        <w:t xml:space="preserve">(baseline))</w:t>
      </w:r>
      <w:r>
        <w:br/>
      </w:r>
      <w:r>
        <w:br/>
      </w:r>
      <w:r>
        <w:rPr>
          <w:rStyle w:val="CommentTok"/>
        </w:rPr>
        <w:t xml:space="preserve"># Agréger les données par hhid en sommant les valeurs</w:t>
      </w:r>
      <w:r>
        <w:br/>
      </w:r>
      <w:r>
        <w:rPr>
          <w:rStyle w:val="NormalTok"/>
        </w:rPr>
        <w:t xml:space="preserve">baseline2 </w:t>
      </w:r>
      <w:r>
        <w:rPr>
          <w:rStyle w:val="OtherTok"/>
        </w:rPr>
        <w:t xml:space="preserve">&lt;-</w:t>
      </w:r>
      <w:r>
        <w:rPr>
          <w:rStyle w:val="NormalTok"/>
        </w:rPr>
        <w:t xml:space="preserve"> baseline </w:t>
      </w:r>
      <w:r>
        <w:rPr>
          <w:rStyle w:val="SpecialCharTok"/>
        </w:rPr>
        <w:t xml:space="preserve">%&gt;%</w:t>
      </w:r>
      <w:r>
        <w:br/>
      </w:r>
      <w:r>
        <w:rPr>
          <w:rStyle w:val="NormalTok"/>
        </w:rPr>
        <w:t xml:space="preserve">  </w:t>
      </w:r>
      <w:r>
        <w:rPr>
          <w:rStyle w:val="FunctionTok"/>
        </w:rPr>
        <w:t xml:space="preserve">group_by</w:t>
      </w:r>
      <w:r>
        <w:rPr>
          <w:rStyle w:val="NormalTok"/>
        </w:rPr>
        <w:t xml:space="preserve">(hhid, s1_q2)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all_of</w:t>
      </w:r>
      <w:r>
        <w:rPr>
          <w:rStyle w:val="NormalTok"/>
        </w:rPr>
        <w:t xml:space="preserve">(variables), sum, </w:t>
      </w:r>
      <w:r>
        <w:rPr>
          <w:rStyle w:val="AttributeTok"/>
        </w:rPr>
        <w:t xml:space="preserve">na.rm =</w:t>
      </w:r>
      <w:r>
        <w:rPr>
          <w:rStyle w:val="NormalTok"/>
        </w:rPr>
        <w:t xml:space="preserve"> </w:t>
      </w:r>
      <w:r>
        <w:rPr>
          <w:rStyle w:val="ConstantTok"/>
        </w:rPr>
        <w:t xml:space="preserve">TRUE</w:t>
      </w:r>
      <w:r>
        <w:rPr>
          <w:rStyle w:val="NormalTok"/>
        </w:rPr>
        <w:t xml:space="preserve">))</w:t>
      </w:r>
    </w:p>
    <w:bookmarkEnd w:id="48"/>
    <w:bookmarkStart w:id="49" w:name="Xb14aac62de814d263651543f8f38d22ea6ce76c"/>
    <w:p>
      <w:pPr>
        <w:pStyle w:val="Heading3"/>
      </w:pPr>
      <w:r>
        <w:t xml:space="preserve">1-iv) Sauvegarde la base de données finale contenant seulement les hhid s1_q2 energ_kcal protein_g lipid_tot_g calcium_mg iron_mg zinc_mg sous le nom « baseline_final.dta ».</w:t>
      </w:r>
    </w:p>
    <w:p>
      <w:pPr>
        <w:pStyle w:val="SourceCode"/>
      </w:pPr>
      <w:r>
        <w:rPr>
          <w:rStyle w:val="CommentTok"/>
        </w:rPr>
        <w:t xml:space="preserve"># Sélectionner uniquement les variables nécessaires</w:t>
      </w:r>
      <w:r>
        <w:br/>
      </w:r>
      <w:r>
        <w:rPr>
          <w:rStyle w:val="NormalTok"/>
        </w:rPr>
        <w:t xml:space="preserve">baseline2 </w:t>
      </w:r>
      <w:r>
        <w:rPr>
          <w:rStyle w:val="OtherTok"/>
        </w:rPr>
        <w:t xml:space="preserve">&lt;-</w:t>
      </w:r>
      <w:r>
        <w:rPr>
          <w:rStyle w:val="NormalTok"/>
        </w:rPr>
        <w:t xml:space="preserve"> baseline2 </w:t>
      </w:r>
      <w:r>
        <w:rPr>
          <w:rStyle w:val="SpecialCharTok"/>
        </w:rPr>
        <w:t xml:space="preserve">%&gt;%</w:t>
      </w:r>
      <w:r>
        <w:br/>
      </w:r>
      <w:r>
        <w:rPr>
          <w:rStyle w:val="NormalTok"/>
        </w:rPr>
        <w:t xml:space="preserve">  </w:t>
      </w:r>
      <w:r>
        <w:rPr>
          <w:rStyle w:val="FunctionTok"/>
        </w:rPr>
        <w:t xml:space="preserve">select</w:t>
      </w:r>
      <w:r>
        <w:rPr>
          <w:rStyle w:val="NormalTok"/>
        </w:rPr>
        <w:t xml:space="preserve">(hhid, s1_q2, energ_kcal_b, protein_g_b, lipid_tot_g_b, calcium_mg_b, iron_mg_b, zinc_mg_b)</w:t>
      </w:r>
      <w:r>
        <w:br/>
      </w:r>
      <w:r>
        <w:br/>
      </w:r>
      <w:r>
        <w:rPr>
          <w:rStyle w:val="CommentTok"/>
        </w:rPr>
        <w:t xml:space="preserve"># Sauvegarder la base de données sous le nom 'baseline_final.dta'</w:t>
      </w:r>
      <w:r>
        <w:br/>
      </w:r>
      <w:r>
        <w:rPr>
          <w:rStyle w:val="FunctionTok"/>
        </w:rPr>
        <w:t xml:space="preserve">write_dta</w:t>
      </w:r>
      <w:r>
        <w:rPr>
          <w:rStyle w:val="NormalTok"/>
        </w:rPr>
        <w:t xml:space="preserve">(baseline2, </w:t>
      </w:r>
      <w:r>
        <w:rPr>
          <w:rStyle w:val="StringTok"/>
        </w:rPr>
        <w:t xml:space="preserve">"../data/baseline_final.dta"</w:t>
      </w:r>
      <w:r>
        <w:rPr>
          <w:rStyle w:val="NormalTok"/>
        </w:rPr>
        <w:t xml:space="preserve">)</w:t>
      </w:r>
    </w:p>
    <w:bookmarkEnd w:id="49"/>
    <w:bookmarkStart w:id="54" w:name="endline"/>
    <w:p>
      <w:pPr>
        <w:pStyle w:val="Heading2"/>
      </w:pPr>
      <w:r>
        <w:t xml:space="preserve">2) Endline</w:t>
      </w:r>
    </w:p>
    <w:bookmarkStart w:id="51" w:name="Xe5830fcfa918b35fcaa4301ec4d166e71d8a0ca"/>
    <w:p>
      <w:pPr>
        <w:pStyle w:val="Heading3"/>
      </w:pPr>
      <w:r>
        <w:t xml:space="preserve">2-i) Empilons les bases de données des mères (mother_endline_v1.dta) et des enfants (child_endline_v1.dta)</w:t>
      </w:r>
    </w:p>
    <w:p>
      <w:pPr>
        <w:pStyle w:val="SourceCode"/>
      </w:pPr>
      <w:r>
        <w:rPr>
          <w:rStyle w:val="CommentTok"/>
        </w:rPr>
        <w:t xml:space="preserve"># Ici nous allons faire un appends étant donné que les variables sont les même</w:t>
      </w:r>
      <w:r>
        <w:br/>
      </w:r>
      <w:r>
        <w:rPr>
          <w:rStyle w:val="NormalTok"/>
        </w:rPr>
        <w:t xml:space="preserve">endline </w:t>
      </w:r>
      <w:r>
        <w:rPr>
          <w:rStyle w:val="OtherTok"/>
        </w:rPr>
        <w:t xml:space="preserve">&lt;-</w:t>
      </w:r>
      <w:r>
        <w:rPr>
          <w:rStyle w:val="NormalTok"/>
        </w:rPr>
        <w:t xml:space="preserve"> </w:t>
      </w:r>
      <w:r>
        <w:rPr>
          <w:rStyle w:val="FunctionTok"/>
        </w:rPr>
        <w:t xml:space="preserve">rbind</w:t>
      </w:r>
      <w:r>
        <w:rPr>
          <w:rStyle w:val="NormalTok"/>
        </w:rPr>
        <w:t xml:space="preserve">(child_endline_v1, mother_endline_v1)</w:t>
      </w:r>
    </w:p>
    <w:bookmarkStart w:id="50" w:name="X61d469113dfcc30508840775342852d7412b1a1"/>
    <w:p>
      <w:pPr>
        <w:pStyle w:val="Heading4"/>
      </w:pPr>
      <w:r>
        <w:t xml:space="preserve">Renommons toutes les variables de consommation energ_kcal jusqu’à vit_c_mcg en ajoutant le suffixe _e pour faire référence à l’enquête Endline.</w:t>
      </w:r>
    </w:p>
    <w:p>
      <w:pPr>
        <w:pStyle w:val="SourceCode"/>
      </w:pPr>
      <w:r>
        <w:rPr>
          <w:rStyle w:val="NormalTok"/>
        </w:rPr>
        <w:t xml:space="preserve">endline </w:t>
      </w:r>
      <w:r>
        <w:rPr>
          <w:rStyle w:val="OtherTok"/>
        </w:rPr>
        <w:t xml:space="preserve">&lt;-</w:t>
      </w:r>
      <w:r>
        <w:rPr>
          <w:rStyle w:val="NormalTok"/>
        </w:rPr>
        <w:t xml:space="preserve"> endline </w:t>
      </w:r>
      <w:r>
        <w:rPr>
          <w:rStyle w:val="SpecialCharTok"/>
        </w:rPr>
        <w:t xml:space="preserve">%&gt;%</w:t>
      </w:r>
      <w:r>
        <w:br/>
      </w:r>
      <w:r>
        <w:rPr>
          <w:rStyle w:val="NormalTok"/>
        </w:rPr>
        <w:t xml:space="preserve">  </w:t>
      </w:r>
      <w:r>
        <w:rPr>
          <w:rStyle w:val="FunctionTok"/>
        </w:rPr>
        <w:t xml:space="preserve">rename_with</w:t>
      </w:r>
      <w:r>
        <w:rPr>
          <w:rStyle w:val="NormalTok"/>
        </w:rPr>
        <w:t xml:space="preserve">(</w:t>
      </w:r>
      <w:r>
        <w:rPr>
          <w:rStyle w:val="SpecialCharTok"/>
        </w:rPr>
        <w:t xml:space="preserve">~</w:t>
      </w:r>
      <w:r>
        <w:rPr>
          <w:rStyle w:val="NormalTok"/>
        </w:rPr>
        <w:t xml:space="preserve"> </w:t>
      </w:r>
      <w:r>
        <w:rPr>
          <w:rStyle w:val="FunctionTok"/>
        </w:rPr>
        <w:t xml:space="preserve">paste0</w:t>
      </w:r>
      <w:r>
        <w:rPr>
          <w:rStyle w:val="NormalTok"/>
        </w:rPr>
        <w:t xml:space="preserve">(., </w:t>
      </w:r>
      <w:r>
        <w:rPr>
          <w:rStyle w:val="StringTok"/>
        </w:rPr>
        <w:t xml:space="preserve">"_e"</w:t>
      </w:r>
      <w:r>
        <w:rPr>
          <w:rStyle w:val="NormalTok"/>
        </w:rPr>
        <w:t xml:space="preserve">), </w:t>
      </w:r>
      <w:r>
        <w:br/>
      </w:r>
      <w:r>
        <w:rPr>
          <w:rStyle w:val="NormalTok"/>
        </w:rPr>
        <w:t xml:space="preserve">              </w:t>
      </w:r>
      <w:r>
        <w:rPr>
          <w:rStyle w:val="AttributeTok"/>
        </w:rPr>
        <w:t xml:space="preserve">.cols =</w:t>
      </w:r>
      <w:r>
        <w:rPr>
          <w:rStyle w:val="NormalTok"/>
        </w:rPr>
        <w:t xml:space="preserve"> energ_kcal</w:t>
      </w:r>
      <w:r>
        <w:rPr>
          <w:rStyle w:val="SpecialCharTok"/>
        </w:rPr>
        <w:t xml:space="preserve">:</w:t>
      </w:r>
      <w:r>
        <w:rPr>
          <w:rStyle w:val="NormalTok"/>
        </w:rPr>
        <w:t xml:space="preserve">vit_c_mg)</w:t>
      </w:r>
    </w:p>
    <w:bookmarkEnd w:id="50"/>
    <w:bookmarkEnd w:id="51"/>
    <w:bookmarkStart w:id="52" w:name="Xb60cdb966ae5986c68d6b7bb64861031a6bda53"/>
    <w:p>
      <w:pPr>
        <w:pStyle w:val="Heading3"/>
      </w:pPr>
      <w:r>
        <w:t xml:space="preserve">ii) Créeons une base de données qui résume les consommations journalières totales par individu (somme des 4 repas) pour l’énergie et tous les nutriments en utilisant la commande collapse</w:t>
      </w:r>
    </w:p>
    <w:p>
      <w:pPr>
        <w:pStyle w:val="SourceCode"/>
      </w:pPr>
      <w:r>
        <w:rPr>
          <w:rStyle w:val="CommentTok"/>
        </w:rPr>
        <w:t xml:space="preserve"># Sélectionner uniquement les variables à sommer</w:t>
      </w:r>
      <w:r>
        <w:br/>
      </w:r>
      <w:r>
        <w:rPr>
          <w:rStyle w:val="NormalTok"/>
        </w:rPr>
        <w:t xml:space="preserve">variables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"energ_kcal_e"</w:t>
      </w:r>
      <w:r>
        <w:rPr>
          <w:rStyle w:val="NormalTok"/>
        </w:rPr>
        <w:t xml:space="preserve">, </w:t>
      </w:r>
      <w:r>
        <w:rPr>
          <w:rStyle w:val="StringTok"/>
        </w:rPr>
        <w:t xml:space="preserve">"protein_g_e"</w:t>
      </w:r>
      <w:r>
        <w:rPr>
          <w:rStyle w:val="NormalTok"/>
        </w:rPr>
        <w:t xml:space="preserve">, </w:t>
      </w:r>
      <w:r>
        <w:rPr>
          <w:rStyle w:val="StringTok"/>
        </w:rPr>
        <w:t xml:space="preserve">"lipid_tot_g_e"</w:t>
      </w:r>
      <w:r>
        <w:rPr>
          <w:rStyle w:val="NormalTok"/>
        </w:rPr>
        <w:t xml:space="preserve">, </w:t>
      </w:r>
      <w:r>
        <w:br/>
      </w:r>
      <w:r>
        <w:rPr>
          <w:rStyle w:val="NormalTok"/>
        </w:rPr>
        <w:t xml:space="preserve">                      </w:t>
      </w:r>
      <w:r>
        <w:rPr>
          <w:rStyle w:val="StringTok"/>
        </w:rPr>
        <w:t xml:space="preserve">"calcium_mg_e"</w:t>
      </w:r>
      <w:r>
        <w:rPr>
          <w:rStyle w:val="NormalTok"/>
        </w:rPr>
        <w:t xml:space="preserve">, </w:t>
      </w:r>
      <w:r>
        <w:rPr>
          <w:rStyle w:val="StringTok"/>
        </w:rPr>
        <w:t xml:space="preserve">"iron_mg_e"</w:t>
      </w:r>
      <w:r>
        <w:rPr>
          <w:rStyle w:val="NormalTok"/>
        </w:rPr>
        <w:t xml:space="preserve">, </w:t>
      </w:r>
      <w:r>
        <w:rPr>
          <w:rStyle w:val="StringTok"/>
        </w:rPr>
        <w:t xml:space="preserve">"zinc_mg_e"</w:t>
      </w:r>
      <w:r>
        <w:rPr>
          <w:rStyle w:val="NormalTok"/>
        </w:rPr>
        <w:t xml:space="preserve">)</w:t>
      </w:r>
      <w:r>
        <w:br/>
      </w:r>
      <w:r>
        <w:br/>
      </w:r>
      <w:r>
        <w:rPr>
          <w:rStyle w:val="CommentTok"/>
        </w:rPr>
        <w:t xml:space="preserve"># Vérifier si toutes les variables existent dans la base</w:t>
      </w:r>
      <w:r>
        <w:br/>
      </w:r>
      <w:r>
        <w:rPr>
          <w:rStyle w:val="NormalTok"/>
        </w:rPr>
        <w:t xml:space="preserve">variables </w:t>
      </w:r>
      <w:r>
        <w:rPr>
          <w:rStyle w:val="OtherTok"/>
        </w:rPr>
        <w:t xml:space="preserve">&lt;-</w:t>
      </w:r>
      <w:r>
        <w:rPr>
          <w:rStyle w:val="NormalTok"/>
        </w:rPr>
        <w:t xml:space="preserve"> </w:t>
      </w:r>
      <w:r>
        <w:rPr>
          <w:rStyle w:val="FunctionTok"/>
        </w:rPr>
        <w:t xml:space="preserve">intersect</w:t>
      </w:r>
      <w:r>
        <w:rPr>
          <w:rStyle w:val="NormalTok"/>
        </w:rPr>
        <w:t xml:space="preserve">(variables, </w:t>
      </w:r>
      <w:r>
        <w:rPr>
          <w:rStyle w:val="FunctionTok"/>
        </w:rPr>
        <w:t xml:space="preserve">names</w:t>
      </w:r>
      <w:r>
        <w:rPr>
          <w:rStyle w:val="NormalTok"/>
        </w:rPr>
        <w:t xml:space="preserve">(endline))</w:t>
      </w:r>
      <w:r>
        <w:br/>
      </w:r>
      <w:r>
        <w:br/>
      </w:r>
      <w:r>
        <w:rPr>
          <w:rStyle w:val="CommentTok"/>
        </w:rPr>
        <w:t xml:space="preserve"># Agréger les données par hhid en sommant les valeurs</w:t>
      </w:r>
      <w:r>
        <w:br/>
      </w:r>
      <w:r>
        <w:rPr>
          <w:rStyle w:val="NormalTok"/>
        </w:rPr>
        <w:t xml:space="preserve">endline2 </w:t>
      </w:r>
      <w:r>
        <w:rPr>
          <w:rStyle w:val="OtherTok"/>
        </w:rPr>
        <w:t xml:space="preserve">&lt;-</w:t>
      </w:r>
      <w:r>
        <w:rPr>
          <w:rStyle w:val="NormalTok"/>
        </w:rPr>
        <w:t xml:space="preserve"> endline </w:t>
      </w:r>
      <w:r>
        <w:rPr>
          <w:rStyle w:val="SpecialCharTok"/>
        </w:rPr>
        <w:t xml:space="preserve">%&gt;%</w:t>
      </w:r>
      <w:r>
        <w:br/>
      </w:r>
      <w:r>
        <w:rPr>
          <w:rStyle w:val="NormalTok"/>
        </w:rPr>
        <w:t xml:space="preserve">  </w:t>
      </w:r>
      <w:r>
        <w:rPr>
          <w:rStyle w:val="FunctionTok"/>
        </w:rPr>
        <w:t xml:space="preserve">group_by</w:t>
      </w:r>
      <w:r>
        <w:rPr>
          <w:rStyle w:val="NormalTok"/>
        </w:rPr>
        <w:t xml:space="preserve">(hhid, s1_q2)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all_of</w:t>
      </w:r>
      <w:r>
        <w:rPr>
          <w:rStyle w:val="NormalTok"/>
        </w:rPr>
        <w:t xml:space="preserve">(variables), sum, </w:t>
      </w:r>
      <w:r>
        <w:rPr>
          <w:rStyle w:val="AttributeTok"/>
        </w:rPr>
        <w:t xml:space="preserve">na.rm =</w:t>
      </w:r>
      <w:r>
        <w:rPr>
          <w:rStyle w:val="NormalTok"/>
        </w:rPr>
        <w:t xml:space="preserve"> </w:t>
      </w:r>
      <w:r>
        <w:rPr>
          <w:rStyle w:val="ConstantTok"/>
        </w:rPr>
        <w:t xml:space="preserve">TRUE</w:t>
      </w:r>
      <w:r>
        <w:rPr>
          <w:rStyle w:val="NormalTok"/>
        </w:rPr>
        <w:t xml:space="preserve">))</w:t>
      </w:r>
    </w:p>
    <w:bookmarkEnd w:id="52"/>
    <w:bookmarkStart w:id="53" w:name="X7d053057eee321c960d1200c65fe4b11be9b341"/>
    <w:p>
      <w:pPr>
        <w:pStyle w:val="Heading3"/>
      </w:pPr>
      <w:r>
        <w:t xml:space="preserve">iii) Sauvegardons la base de données finale contenant seulement les hhid s1_q2 energ_kcal protein_g lipid_tot_g calcium_mg iron_mg zinc_mg sous le nom « endline_final.dta ».</w:t>
      </w:r>
    </w:p>
    <w:p>
      <w:pPr>
        <w:pStyle w:val="SourceCode"/>
      </w:pPr>
      <w:r>
        <w:rPr>
          <w:rStyle w:val="CommentTok"/>
        </w:rPr>
        <w:t xml:space="preserve"># Sélectionner uniquement les variables nécessaires</w:t>
      </w:r>
      <w:r>
        <w:br/>
      </w:r>
      <w:r>
        <w:rPr>
          <w:rStyle w:val="NormalTok"/>
        </w:rPr>
        <w:t xml:space="preserve">endline2 </w:t>
      </w:r>
      <w:r>
        <w:rPr>
          <w:rStyle w:val="OtherTok"/>
        </w:rPr>
        <w:t xml:space="preserve">&lt;-</w:t>
      </w:r>
      <w:r>
        <w:rPr>
          <w:rStyle w:val="NormalTok"/>
        </w:rPr>
        <w:t xml:space="preserve"> endline2 </w:t>
      </w:r>
      <w:r>
        <w:rPr>
          <w:rStyle w:val="SpecialCharTok"/>
        </w:rPr>
        <w:t xml:space="preserve">%&gt;%</w:t>
      </w:r>
      <w:r>
        <w:br/>
      </w:r>
      <w:r>
        <w:rPr>
          <w:rStyle w:val="NormalTok"/>
        </w:rPr>
        <w:t xml:space="preserve">  </w:t>
      </w:r>
      <w:r>
        <w:rPr>
          <w:rStyle w:val="FunctionTok"/>
        </w:rPr>
        <w:t xml:space="preserve">select</w:t>
      </w:r>
      <w:r>
        <w:rPr>
          <w:rStyle w:val="NormalTok"/>
        </w:rPr>
        <w:t xml:space="preserve">(hhid, s1_q2, energ_kcal_e, protein_g_e, lipid_tot_g_e, calcium_mg_e, iron_mg_e, zinc_mg_e)</w:t>
      </w:r>
      <w:r>
        <w:br/>
      </w:r>
      <w:r>
        <w:br/>
      </w:r>
      <w:r>
        <w:rPr>
          <w:rStyle w:val="CommentTok"/>
        </w:rPr>
        <w:t xml:space="preserve"># Sauvegarder la base de données sous le nom 'baseline_final.dta'</w:t>
      </w:r>
      <w:r>
        <w:br/>
      </w:r>
      <w:r>
        <w:rPr>
          <w:rStyle w:val="FunctionTok"/>
        </w:rPr>
        <w:t xml:space="preserve">write_dta</w:t>
      </w:r>
      <w:r>
        <w:rPr>
          <w:rStyle w:val="NormalTok"/>
        </w:rPr>
        <w:t xml:space="preserve">(endline2, </w:t>
      </w:r>
      <w:r>
        <w:rPr>
          <w:rStyle w:val="StringTok"/>
        </w:rPr>
        <w:t xml:space="preserve">"../data/endline_final.dta"</w:t>
      </w:r>
      <w:r>
        <w:rPr>
          <w:rStyle w:val="NormalTok"/>
        </w:rPr>
        <w:t xml:space="preserve">)</w:t>
      </w:r>
    </w:p>
    <w:bookmarkEnd w:id="53"/>
    <w:bookmarkEnd w:id="54"/>
    <w:bookmarkStart w:id="55" w:name="X82a37c1971f6e06ca57c967a015c37fe1bbf2bc"/>
    <w:p>
      <w:pPr>
        <w:pStyle w:val="Heading2"/>
      </w:pPr>
      <w:r>
        <w:t xml:space="preserve">3) Fusionnez les données baseline_final.dta et endline_final.dta. La base de données résultant de cette fusion doit comporter le même nombre d’observations que les bases baseline_final.dta et endline_final.dta.</w:t>
      </w:r>
    </w:p>
    <w:bookmarkEnd w:id="55"/>
    <w:bookmarkStart w:id="56" w:name="importation-des-deux-base"/>
    <w:p>
      <w:pPr>
        <w:pStyle w:val="Heading2"/>
      </w:pPr>
      <w:r>
        <w:t xml:space="preserve">Importation des deux base</w:t>
      </w:r>
    </w:p>
    <w:p>
      <w:pPr>
        <w:pStyle w:val="SourceCode"/>
      </w:pPr>
      <w:r>
        <w:rPr>
          <w:rStyle w:val="NormalTok"/>
        </w:rPr>
        <w:t xml:space="preserve">endline_final </w:t>
      </w:r>
      <w:r>
        <w:rPr>
          <w:rStyle w:val="OtherTok"/>
        </w:rPr>
        <w:t xml:space="preserve">&lt;-</w:t>
      </w:r>
      <w:r>
        <w:rPr>
          <w:rStyle w:val="NormalTok"/>
        </w:rPr>
        <w:t xml:space="preserve">  haven</w:t>
      </w:r>
      <w:r>
        <w:rPr>
          <w:rStyle w:val="SpecialCharTok"/>
        </w:rPr>
        <w:t xml:space="preserve">::</w:t>
      </w:r>
      <w:r>
        <w:rPr>
          <w:rStyle w:val="FunctionTok"/>
        </w:rPr>
        <w:t xml:space="preserve">read_dta</w:t>
      </w:r>
      <w:r>
        <w:rPr>
          <w:rStyle w:val="NormalTok"/>
        </w:rPr>
        <w:t xml:space="preserve">(</w:t>
      </w:r>
      <w:r>
        <w:rPr>
          <w:rStyle w:val="StringTok"/>
        </w:rPr>
        <w:t xml:space="preserve">"../data/endline_final.dta"</w:t>
      </w:r>
      <w:r>
        <w:rPr>
          <w:rStyle w:val="NormalTok"/>
        </w:rPr>
        <w:t xml:space="preserve">)</w:t>
      </w:r>
      <w:r>
        <w:br/>
      </w:r>
      <w:r>
        <w:rPr>
          <w:rStyle w:val="NormalTok"/>
        </w:rPr>
        <w:t xml:space="preserve">baseline_final </w:t>
      </w:r>
      <w:r>
        <w:rPr>
          <w:rStyle w:val="OtherTok"/>
        </w:rPr>
        <w:t xml:space="preserve">&lt;-</w:t>
      </w:r>
      <w:r>
        <w:rPr>
          <w:rStyle w:val="NormalTok"/>
        </w:rPr>
        <w:t xml:space="preserve">  haven</w:t>
      </w:r>
      <w:r>
        <w:rPr>
          <w:rStyle w:val="SpecialCharTok"/>
        </w:rPr>
        <w:t xml:space="preserve">::</w:t>
      </w:r>
      <w:r>
        <w:rPr>
          <w:rStyle w:val="FunctionTok"/>
        </w:rPr>
        <w:t xml:space="preserve">read_dta</w:t>
      </w:r>
      <w:r>
        <w:rPr>
          <w:rStyle w:val="NormalTok"/>
        </w:rPr>
        <w:t xml:space="preserve">(</w:t>
      </w:r>
      <w:r>
        <w:rPr>
          <w:rStyle w:val="StringTok"/>
        </w:rPr>
        <w:t xml:space="preserve">"../data/baseline_final.dta"</w:t>
      </w:r>
      <w:r>
        <w:rPr>
          <w:rStyle w:val="NormalTok"/>
        </w:rPr>
        <w:t xml:space="preserve">)</w:t>
      </w:r>
    </w:p>
    <w:bookmarkEnd w:id="56"/>
    <w:bookmarkStart w:id="58" w:name="fusion-des-deux-bases"/>
    <w:p>
      <w:pPr>
        <w:pStyle w:val="Heading2"/>
      </w:pPr>
      <w:r>
        <w:t xml:space="preserve">Fusion des deux bases</w:t>
      </w:r>
    </w:p>
    <w:p>
      <w:pPr>
        <w:pStyle w:val="SourceCode"/>
      </w:pPr>
      <w:r>
        <w:rPr>
          <w:rStyle w:val="NormalTok"/>
        </w:rPr>
        <w:t xml:space="preserve">Base </w:t>
      </w:r>
      <w:r>
        <w:rPr>
          <w:rStyle w:val="OtherTok"/>
        </w:rPr>
        <w:t xml:space="preserve">&lt;-</w:t>
      </w:r>
      <w:r>
        <w:rPr>
          <w:rStyle w:val="NormalTok"/>
        </w:rPr>
        <w:t xml:space="preserve"> baseline_final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(endline_final,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"hhid"</w:t>
      </w:r>
      <w:r>
        <w:rPr>
          <w:rStyle w:val="NormalTok"/>
        </w:rPr>
        <w:t xml:space="preserve">, </w:t>
      </w:r>
      <w:r>
        <w:rPr>
          <w:rStyle w:val="StringTok"/>
        </w:rPr>
        <w:t xml:space="preserve">"s1_q2"</w:t>
      </w:r>
      <w:r>
        <w:rPr>
          <w:rStyle w:val="NormalTok"/>
        </w:rPr>
        <w:t xml:space="preserve">))</w:t>
      </w:r>
    </w:p>
    <w:bookmarkStart w:id="57" w:name="X907aa7e612213a53ce7c1f298ba97843b7ac0a8"/>
    <w:p>
      <w:pPr>
        <w:pStyle w:val="Heading3"/>
      </w:pPr>
      <w:r>
        <w:t xml:space="preserve">4) En utilisant la base base_menage_final, fusionnez les informations sur les caractéristiques des ménages</w:t>
      </w:r>
    </w:p>
    <w:p>
      <w:pPr>
        <w:pStyle w:val="SourceCode"/>
      </w:pPr>
      <w:r>
        <w:rPr>
          <w:rStyle w:val="NormalTok"/>
        </w:rPr>
        <w:t xml:space="preserve">base_menage_final</w:t>
      </w:r>
      <w:r>
        <w:rPr>
          <w:rStyle w:val="OtherTok"/>
        </w:rPr>
        <w:t xml:space="preserve">&lt;-</w:t>
      </w:r>
      <w:r>
        <w:rPr>
          <w:rStyle w:val="NormalTok"/>
        </w:rPr>
        <w:t xml:space="preserve"> base_menage_final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S1_Q2=</w:t>
      </w:r>
      <w:r>
        <w:rPr>
          <w:rStyle w:val="NormalTok"/>
        </w:rPr>
        <w:t xml:space="preserve">s1_q2</w:t>
      </w:r>
      <w:r>
        <w:br/>
      </w:r>
      <w:r>
        <w:rPr>
          <w:rStyle w:val="NormalTok"/>
        </w:rPr>
        <w:t xml:space="preserve">  )</w:t>
      </w:r>
    </w:p>
    <w:p>
      <w:pPr>
        <w:pStyle w:val="SourceCode"/>
      </w:pPr>
      <w:r>
        <w:rPr>
          <w:rStyle w:val="NormalTok"/>
        </w:rPr>
        <w:t xml:space="preserve">Base_finale </w:t>
      </w:r>
      <w:r>
        <w:rPr>
          <w:rStyle w:val="OtherTok"/>
        </w:rPr>
        <w:t xml:space="preserve">&lt;-</w:t>
      </w:r>
      <w:r>
        <w:rPr>
          <w:rStyle w:val="NormalTok"/>
        </w:rPr>
        <w:t xml:space="preserve"> base_menage_final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(Base, </w:t>
      </w:r>
      <w:r>
        <w:rPr>
          <w:rStyle w:val="AttributeTok"/>
        </w:rPr>
        <w:t xml:space="preserve">by =</w:t>
      </w:r>
      <w:r>
        <w:rPr>
          <w:rStyle w:val="NormalTok"/>
        </w:rPr>
        <w:t xml:space="preserve"> </w:t>
      </w:r>
      <w:r>
        <w:rPr>
          <w:rStyle w:val="StringTok"/>
        </w:rPr>
        <w:t xml:space="preserve">"hhid"</w:t>
      </w:r>
      <w:r>
        <w:rPr>
          <w:rStyle w:val="NormalTok"/>
        </w:rPr>
        <w:t xml:space="preserve">)</w:t>
      </w:r>
    </w:p>
    <w:bookmarkEnd w:id="57"/>
    <w:bookmarkEnd w:id="58"/>
    <w:bookmarkEnd w:id="59"/>
    <w:bookmarkStart w:id="60" w:name="X010507451b9986456b9e901eb83acb485be4b73"/>
    <w:p>
      <w:pPr>
        <w:pStyle w:val="Heading1"/>
      </w:pPr>
      <w:r>
        <w:t xml:space="preserve">Partie 3 : Statistiques descriptives avec le package gtsummary</w:t>
      </w:r>
    </w:p>
    <w:p>
      <w:pPr>
        <w:pStyle w:val="SourceCode"/>
      </w:pPr>
      <w:r>
        <w:rPr>
          <w:rStyle w:val="NormalTok"/>
        </w:rPr>
        <w:t xml:space="preserve">Base_finale </w:t>
      </w:r>
      <w:r>
        <w:rPr>
          <w:rStyle w:val="SpecialCharTok"/>
        </w:rPr>
        <w:t xml:space="preserve">%&gt;%</w:t>
      </w:r>
      <w:r>
        <w:br/>
      </w:r>
      <w:r>
        <w:rPr>
          <w:rStyle w:val="NormalTok"/>
        </w:rPr>
        <w:t xml:space="preserve">  labelled</w:t>
      </w:r>
      <w:r>
        <w:rPr>
          <w:rStyle w:val="SpecialCharTok"/>
        </w:rPr>
        <w:t xml:space="preserve">::</w:t>
      </w:r>
      <w:r>
        <w:rPr>
          <w:rStyle w:val="FunctionTok"/>
        </w:rPr>
        <w:t xml:space="preserve">to_factor</w:t>
      </w:r>
      <w:r>
        <w:rPr>
          <w:rStyle w:val="NormalTok"/>
        </w:rPr>
        <w:t xml:space="preserve">() </w:t>
      </w:r>
      <w:r>
        <w:rPr>
          <w:rStyle w:val="SpecialCharTok"/>
        </w:rPr>
        <w:t xml:space="preserve">%&gt;%</w:t>
      </w:r>
      <w:r>
        <w:br/>
      </w:r>
      <w:r>
        <w:rPr>
          <w:rStyle w:val="NormalTok"/>
        </w:rPr>
        <w:t xml:space="preserve">  </w:t>
      </w:r>
      <w:r>
        <w:rPr>
          <w:rStyle w:val="FunctionTok"/>
        </w:rPr>
        <w:t xml:space="preserve">distinct</w:t>
      </w:r>
      <w:r>
        <w:rPr>
          <w:rStyle w:val="NormalTok"/>
        </w:rPr>
        <w:t xml:space="preserve">(hhid, </w:t>
      </w:r>
      <w:r>
        <w:rPr>
          <w:rStyle w:val="AttributeTok"/>
        </w:rPr>
        <w:t xml:space="preserve">.keep_all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(regionid, hhsize, poly, hh_primary, s1_q4a, s2_q1) </w:t>
      </w:r>
      <w:r>
        <w:rPr>
          <w:rStyle w:val="SpecialCharTok"/>
        </w:rPr>
        <w:t xml:space="preserve">%&gt;%</w:t>
      </w:r>
      <w:r>
        <w:br/>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w:t>
      </w:r>
      <w:r>
        <w:br/>
      </w:r>
      <w:r>
        <w:rPr>
          <w:rStyle w:val="NormalTok"/>
        </w:rPr>
        <w:t xml:space="preserve">      regionid </w:t>
      </w:r>
      <w:r>
        <w:rPr>
          <w:rStyle w:val="SpecialCharTok"/>
        </w:rPr>
        <w:t xml:space="preserve">~</w:t>
      </w:r>
      <w:r>
        <w:rPr>
          <w:rStyle w:val="NormalTok"/>
        </w:rPr>
        <w:t xml:space="preserve"> </w:t>
      </w:r>
      <w:r>
        <w:rPr>
          <w:rStyle w:val="StringTok"/>
        </w:rPr>
        <w:t xml:space="preserve">"Région"</w:t>
      </w:r>
      <w:r>
        <w:rPr>
          <w:rStyle w:val="NormalTok"/>
        </w:rPr>
        <w:t xml:space="preserve">,</w:t>
      </w:r>
      <w:r>
        <w:br/>
      </w:r>
      <w:r>
        <w:rPr>
          <w:rStyle w:val="NormalTok"/>
        </w:rPr>
        <w:t xml:space="preserve">      hhsize </w:t>
      </w:r>
      <w:r>
        <w:rPr>
          <w:rStyle w:val="SpecialCharTok"/>
        </w:rPr>
        <w:t xml:space="preserve">~</w:t>
      </w:r>
      <w:r>
        <w:rPr>
          <w:rStyle w:val="NormalTok"/>
        </w:rPr>
        <w:t xml:space="preserve"> </w:t>
      </w:r>
      <w:r>
        <w:rPr>
          <w:rStyle w:val="StringTok"/>
        </w:rPr>
        <w:t xml:space="preserve">"Taille du ménage"</w:t>
      </w:r>
      <w:r>
        <w:rPr>
          <w:rStyle w:val="NormalTok"/>
        </w:rPr>
        <w:t xml:space="preserve">,</w:t>
      </w:r>
      <w:r>
        <w:br/>
      </w:r>
      <w:r>
        <w:rPr>
          <w:rStyle w:val="NormalTok"/>
        </w:rPr>
        <w:t xml:space="preserve">      s1_q4a </w:t>
      </w:r>
      <w:r>
        <w:rPr>
          <w:rStyle w:val="SpecialCharTok"/>
        </w:rPr>
        <w:t xml:space="preserve">~</w:t>
      </w:r>
      <w:r>
        <w:rPr>
          <w:rStyle w:val="NormalTok"/>
        </w:rPr>
        <w:t xml:space="preserve"> </w:t>
      </w:r>
      <w:r>
        <w:rPr>
          <w:rStyle w:val="StringTok"/>
        </w:rPr>
        <w:t xml:space="preserve">"Age du CM"</w:t>
      </w:r>
      <w:r>
        <w:rPr>
          <w:rStyle w:val="NormalTok"/>
        </w:rPr>
        <w:t xml:space="preserve">,</w:t>
      </w:r>
      <w:r>
        <w:br/>
      </w:r>
      <w:r>
        <w:rPr>
          <w:rStyle w:val="NormalTok"/>
        </w:rPr>
        <w:t xml:space="preserve">      hh_primary </w:t>
      </w:r>
      <w:r>
        <w:rPr>
          <w:rStyle w:val="SpecialCharTok"/>
        </w:rPr>
        <w:t xml:space="preserve">~</w:t>
      </w:r>
      <w:r>
        <w:rPr>
          <w:rStyle w:val="NormalTok"/>
        </w:rPr>
        <w:t xml:space="preserve"> </w:t>
      </w:r>
      <w:r>
        <w:rPr>
          <w:rStyle w:val="StringTok"/>
        </w:rPr>
        <w:t xml:space="preserve">"Niveau d'éducation du CM"</w:t>
      </w:r>
      <w:r>
        <w:rPr>
          <w:rStyle w:val="NormalTok"/>
        </w:rPr>
        <w:t xml:space="preserve">,</w:t>
      </w:r>
      <w:r>
        <w:br/>
      </w:r>
      <w:r>
        <w:rPr>
          <w:rStyle w:val="NormalTok"/>
        </w:rPr>
        <w:t xml:space="preserve">      poly </w:t>
      </w:r>
      <w:r>
        <w:rPr>
          <w:rStyle w:val="SpecialCharTok"/>
        </w:rPr>
        <w:t xml:space="preserve">~</w:t>
      </w:r>
      <w:r>
        <w:rPr>
          <w:rStyle w:val="NormalTok"/>
        </w:rPr>
        <w:t xml:space="preserve"> </w:t>
      </w:r>
      <w:r>
        <w:rPr>
          <w:rStyle w:val="StringTok"/>
        </w:rPr>
        <w:t xml:space="preserve">"CM polygame"</w:t>
      </w:r>
      <w:r>
        <w:br/>
      </w:r>
      <w:r>
        <w:rPr>
          <w:rStyle w:val="NormalTok"/>
        </w:rPr>
        <w:t xml:space="preserve">    ),</w:t>
      </w:r>
      <w:r>
        <w:br/>
      </w:r>
      <w:r>
        <w:rPr>
          <w:rStyle w:val="NormalTok"/>
        </w:rPr>
        <w:t xml:space="preserve">    </w:t>
      </w:r>
      <w:r>
        <w:rPr>
          <w:rStyle w:val="AttributeTok"/>
        </w:rPr>
        <w:t xml:space="preserve">missing =</w:t>
      </w:r>
      <w:r>
        <w:rPr>
          <w:rStyle w:val="NormalTok"/>
        </w:rPr>
        <w:t xml:space="preserve"> </w:t>
      </w:r>
      <w:r>
        <w:rPr>
          <w:rStyle w:val="StringTok"/>
        </w:rPr>
        <w:t xml:space="preserve">"always"</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"Valeurs manquantes"</w:t>
      </w:r>
      <w:r>
        <w:br/>
      </w:r>
      <w:r>
        <w:rPr>
          <w:rStyle w:val="NormalTok"/>
        </w:rPr>
        <w:t xml:space="preserve">  ) </w:t>
      </w:r>
      <w:r>
        <w:rPr>
          <w:rStyle w:val="SpecialCharTok"/>
        </w:rPr>
        <w:t xml:space="preserve">%&gt;%</w:t>
      </w:r>
      <w:r>
        <w:br/>
      </w:r>
      <w:r>
        <w:rPr>
          <w:rStyle w:val="NormalTok"/>
        </w:rPr>
        <w:t xml:space="preserve">  </w:t>
      </w:r>
      <w:r>
        <w:rPr>
          <w:rStyle w:val="FunctionTok"/>
        </w:rPr>
        <w:t xml:space="preserve">modify_header</w:t>
      </w:r>
      <w:r>
        <w:rPr>
          <w:rStyle w:val="NormalTok"/>
        </w:rPr>
        <w:t xml:space="preserve">(</w:t>
      </w:r>
      <w:r>
        <w:rPr>
          <w:rStyle w:val="AttributeTok"/>
        </w:rPr>
        <w:t xml:space="preserve">label =</w:t>
      </w:r>
      <w:r>
        <w:rPr>
          <w:rStyle w:val="NormalTok"/>
        </w:rPr>
        <w:t xml:space="preserve"> </w:t>
      </w:r>
      <w:r>
        <w:rPr>
          <w:rStyle w:val="StringTok"/>
        </w:rPr>
        <w:t xml:space="preserve">"Caractéristiques des ménages et des CM"</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preserve">Caractéristiques des ménages et des CM</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1,064</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Région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619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257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Taille du ménage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(6.0, 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 polygame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554 (52%)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Oui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510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Niveau d'éducation du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995 (94%)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Oui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du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(34, 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Is head of household literate in local language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941 (88%)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Oui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n (%); Median (Q1, Q3)</w:t>
            </w:r>
          </w:p>
        </w:tc>
      </w:tr>
    </w:tbl>
    <w:p>
      <w:pPr>
        <w:pStyle w:val="SourceCode"/>
      </w:pPr>
      <w:r>
        <w:rPr>
          <w:rStyle w:val="NormalTok"/>
        </w:rPr>
        <w:t xml:space="preserve">Base_finale </w:t>
      </w:r>
      <w:r>
        <w:rPr>
          <w:rStyle w:val="SpecialCharTok"/>
        </w:rPr>
        <w:t xml:space="preserve">%&gt;%</w:t>
      </w:r>
      <w:r>
        <w:br/>
      </w:r>
      <w:r>
        <w:rPr>
          <w:rStyle w:val="NormalTok"/>
        </w:rPr>
        <w:t xml:space="preserve">  labelled</w:t>
      </w:r>
      <w:r>
        <w:rPr>
          <w:rStyle w:val="SpecialCharTok"/>
        </w:rPr>
        <w:t xml:space="preserve">::</w:t>
      </w:r>
      <w:r>
        <w:rPr>
          <w:rStyle w:val="FunctionTok"/>
        </w:rPr>
        <w:t xml:space="preserve">to_factor</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(regionid, s1_q2, energ_kcal_b, protein_g_b , lipid_tot_g_b, calcium_mg_b, iron_mg_b, zinc_mg_b, energ_kcal_e, protein_g_e, lipid_tot_g_e, calcium_mg_e, iron_mg_e, zinc_mg_e) </w:t>
      </w:r>
      <w:r>
        <w:rPr>
          <w:rStyle w:val="SpecialCharTok"/>
        </w:rPr>
        <w:t xml:space="preserve">%&gt;%</w:t>
      </w:r>
      <w:r>
        <w:br/>
      </w:r>
      <w:r>
        <w:rPr>
          <w:rStyle w:val="NormalTok"/>
        </w:rPr>
        <w:t xml:space="preserve">  </w:t>
      </w:r>
      <w:r>
        <w:rPr>
          <w:rStyle w:val="FunctionTok"/>
        </w:rPr>
        <w:t xml:space="preserve">tbl_summary</w:t>
      </w:r>
      <w:r>
        <w:rPr>
          <w:rStyle w:val="NormalTok"/>
        </w:rPr>
        <w:t xml:space="preserve">(</w:t>
      </w:r>
      <w:r>
        <w:rPr>
          <w:rStyle w:val="AttributeTok"/>
        </w:rPr>
        <w:t xml:space="preserve">label =</w:t>
      </w:r>
      <w:r>
        <w:rPr>
          <w:rStyle w:val="NormalTok"/>
        </w:rPr>
        <w:t xml:space="preserve"> </w:t>
      </w:r>
      <w:r>
        <w:rPr>
          <w:rStyle w:val="FunctionTok"/>
        </w:rPr>
        <w:t xml:space="preserve">list</w:t>
      </w:r>
      <w:r>
        <w:rPr>
          <w:rStyle w:val="NormalTok"/>
        </w:rPr>
        <w:t xml:space="preserve">(</w:t>
      </w:r>
      <w:r>
        <w:br/>
      </w:r>
      <w:r>
        <w:rPr>
          <w:rStyle w:val="NormalTok"/>
        </w:rPr>
        <w:t xml:space="preserve">      regionid </w:t>
      </w:r>
      <w:r>
        <w:rPr>
          <w:rStyle w:val="SpecialCharTok"/>
        </w:rPr>
        <w:t xml:space="preserve">~</w:t>
      </w:r>
      <w:r>
        <w:rPr>
          <w:rStyle w:val="NormalTok"/>
        </w:rPr>
        <w:t xml:space="preserve"> </w:t>
      </w:r>
      <w:r>
        <w:rPr>
          <w:rStyle w:val="StringTok"/>
        </w:rPr>
        <w:t xml:space="preserve">"Région"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"always"</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"Valeurs manquantes"</w:t>
      </w:r>
      <w:r>
        <w:br/>
      </w:r>
      <w:r>
        <w:rPr>
          <w:rStyle w:val="NormalTok"/>
        </w:rPr>
        <w:t xml:space="preserve">  ) </w:t>
      </w:r>
      <w:r>
        <w:rPr>
          <w:rStyle w:val="SpecialCharTok"/>
        </w:rPr>
        <w:t xml:space="preserve">%&gt;%</w:t>
      </w:r>
      <w:r>
        <w:br/>
      </w:r>
      <w:r>
        <w:rPr>
          <w:rStyle w:val="NormalTok"/>
        </w:rPr>
        <w:t xml:space="preserve">  </w:t>
      </w:r>
      <w:r>
        <w:rPr>
          <w:rStyle w:val="FunctionTok"/>
        </w:rPr>
        <w:t xml:space="preserve">modify_header</w:t>
      </w:r>
      <w:r>
        <w:rPr>
          <w:rStyle w:val="NormalTok"/>
        </w:rPr>
        <w:t xml:space="preserve">(</w:t>
      </w:r>
      <w:r>
        <w:rPr>
          <w:rStyle w:val="AttributeTok"/>
        </w:rPr>
        <w:t xml:space="preserve">label =</w:t>
      </w:r>
      <w:r>
        <w:rPr>
          <w:rStyle w:val="NormalTok"/>
        </w:rPr>
        <w:t xml:space="preserve"> </w:t>
      </w:r>
      <w:r>
        <w:rPr>
          <w:rStyle w:val="StringTok"/>
        </w:rPr>
        <w:t xml:space="preserve">"Alimentation et nutrition "</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preserve">Alimentation et nutrition</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2,128</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Région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376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1,238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Who consummed?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child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mother and child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energ_kcal_b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1,673 (1,157, 2,400)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protein_g_b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(32, 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lipid_tot_g_b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(9,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calcium_mg_b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 (107, 454)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iron_mg_b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(9,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zinc_mg_b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(5.5,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energ_kcal_e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1,680 (1,131, 2,505)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protein_g_e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(33, 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lipid_tot_g_e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(11, 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calcium_mg_e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(87, 482)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iron_mg_e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 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zinc_mg_e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 (5.0, 11.5)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n (%); Median (Q1, Q3)</w:t>
            </w:r>
          </w:p>
        </w:tc>
      </w:tr>
    </w:tbl>
    <w:bookmarkEnd w:id="6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de management et d’analyse des données avec R</dc:title>
  <dc:creator>Jean-Luc BATABATI</dc:creator>
  <cp:keywords/>
  <dcterms:created xsi:type="dcterms:W3CDTF">2025-02-25T18:49:59Z</dcterms:created>
  <dcterms:modified xsi:type="dcterms:W3CDTF">2025-02-25T18:49:59Z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2025-02-25</vt:lpwstr>
  </property>
  <property fmtid="{D5CDD505-2E9C-101B-9397-08002B2CF9AE}" pid="3" name="output">
    <vt:lpwstr>word_document</vt:lpwstr>
  </property>
</Properties>
</file>