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5A" w:rsidRDefault="007A7102">
      <w:pPr>
        <w:pStyle w:val="Titre"/>
      </w:pPr>
      <w:bookmarkStart w:id="0" w:name="_GoBack"/>
      <w:bookmarkEnd w:id="0"/>
      <w:r>
        <w:t>TP8</w:t>
      </w:r>
    </w:p>
    <w:p w:rsidR="002D315A" w:rsidRDefault="007A7102">
      <w:pPr>
        <w:pStyle w:val="Author"/>
      </w:pPr>
      <w:r>
        <w:t>FRANCIS_ENSAE</w:t>
      </w:r>
    </w:p>
    <w:p w:rsidR="002D315A" w:rsidRDefault="007A7102">
      <w:pPr>
        <w:pStyle w:val="Date"/>
      </w:pPr>
      <w:r>
        <w:t>2025-03-09</w:t>
      </w:r>
    </w:p>
    <w:p w:rsidR="002D315A" w:rsidRDefault="007A7102">
      <w:pPr>
        <w:pStyle w:val="SourceCode"/>
      </w:pPr>
      <w:r>
        <w:rPr>
          <w:rStyle w:val="CommentTok"/>
        </w:rPr>
        <w:t xml:space="preserve">#Importation des bases de données des pays de L'UEMOA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:rsidR="002D315A" w:rsidRDefault="007A7102">
      <w:pPr>
        <w:pStyle w:val="SourceCode"/>
      </w:pPr>
      <w:r>
        <w:rPr>
          <w:rStyle w:val="VerbatimChar"/>
        </w:rPr>
        <w:t>## Warning: package 'sf' was built under R version 4.4.3</w:t>
      </w:r>
    </w:p>
    <w:p w:rsidR="002D315A" w:rsidRDefault="007A7102">
      <w:pPr>
        <w:pStyle w:val="SourceCode"/>
      </w:pPr>
      <w:r>
        <w:rPr>
          <w:rStyle w:val="VerbatimChar"/>
        </w:rPr>
        <w:t>## Linking to GEOS 3.13.0, GDAL 3.10.1, PROJ 9.5.1; sf_use_s2() is TRUE</w:t>
      </w:r>
    </w:p>
    <w:p w:rsidR="002D315A" w:rsidRDefault="007A710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2D315A" w:rsidRDefault="007A71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D315A" w:rsidRDefault="007A710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D315A" w:rsidRDefault="007A710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</w:t>
      </w:r>
      <w:r>
        <w:rPr>
          <w:rStyle w:val="VerbatimChar"/>
        </w:rPr>
        <w:t>on</w:t>
      </w:r>
    </w:p>
    <w:p w:rsidR="002D315A" w:rsidRDefault="007A7102">
      <w:pPr>
        <w:pStyle w:val="SourceCode"/>
      </w:pPr>
      <w:r>
        <w:rPr>
          <w:rStyle w:val="CommentTok"/>
        </w:rPr>
        <w:t># Charger le shapefile des pays</w:t>
      </w:r>
      <w:r>
        <w:br/>
      </w:r>
      <w:r>
        <w:rPr>
          <w:rStyle w:val="NormalTok"/>
        </w:rPr>
        <w:t xml:space="preserve">pays1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"C:/Users/Hp/Desktop/DATABASES/sen_admbnda_adm3_anat_20240520.shp"</w:t>
      </w:r>
      <w:r>
        <w:rPr>
          <w:rStyle w:val="NormalTok"/>
        </w:rPr>
        <w:t>)</w:t>
      </w:r>
    </w:p>
    <w:p w:rsidR="002D315A" w:rsidRDefault="007A7102">
      <w:pPr>
        <w:pStyle w:val="SourceCode"/>
      </w:pPr>
      <w:r>
        <w:rPr>
          <w:rStyle w:val="VerbatimChar"/>
        </w:rPr>
        <w:t xml:space="preserve">## Reading layer `sen_admbnda_adm3_anat_20240520' from data source </w:t>
      </w:r>
      <w:r>
        <w:br/>
      </w:r>
      <w:r>
        <w:rPr>
          <w:rStyle w:val="VerbatimChar"/>
        </w:rPr>
        <w:t>##   `C:\Users\Hp\Desktop\DATABASES\sen_admbnda_adm3_anat_20240520.s</w:t>
      </w:r>
      <w:r>
        <w:rPr>
          <w:rStyle w:val="VerbatimChar"/>
        </w:rPr>
        <w:t xml:space="preserve">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125 features and 15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-17.53115 ymin: 12.30813 xmax: -11.34522 ymax: 16.6928</w:t>
      </w:r>
      <w:r>
        <w:br/>
      </w:r>
      <w:r>
        <w:rPr>
          <w:rStyle w:val="VerbatimChar"/>
        </w:rPr>
        <w:t>## Geodetic CRS:  WGS 84</w:t>
      </w:r>
    </w:p>
    <w:p w:rsidR="002D315A" w:rsidRDefault="007A7102">
      <w:pPr>
        <w:pStyle w:val="SourceCode"/>
      </w:pPr>
      <w:r>
        <w:rPr>
          <w:rStyle w:val="NormalTok"/>
        </w:rPr>
        <w:t xml:space="preserve">pays2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"C:/Users/Hp/Desktop/DATABASES/ben_admbnda_adm2_1m_salb_20190816.shp"</w:t>
      </w:r>
      <w:r>
        <w:rPr>
          <w:rStyle w:val="NormalTok"/>
        </w:rPr>
        <w:t>)</w:t>
      </w:r>
    </w:p>
    <w:p w:rsidR="002D315A" w:rsidRDefault="007A7102">
      <w:pPr>
        <w:pStyle w:val="SourceCode"/>
      </w:pPr>
      <w:r>
        <w:rPr>
          <w:rStyle w:val="VerbatimChar"/>
        </w:rPr>
        <w:t xml:space="preserve">## Reading layer `ben_admbnda_adm2_1m_salb_20190816' from data source </w:t>
      </w:r>
      <w:r>
        <w:br/>
      </w:r>
      <w:r>
        <w:rPr>
          <w:rStyle w:val="VerbatimChar"/>
        </w:rPr>
        <w:t xml:space="preserve">##   `C:\Users\Hp\Desktop\DATABASES\ben_admbnda_adm2_1m_salb_20190816.shp' </w:t>
      </w:r>
      <w:r>
        <w:br/>
      </w:r>
      <w:r>
        <w:rPr>
          <w:rStyle w:val="VerbatimChar"/>
        </w:rPr>
        <w:t>##   using driver `E</w:t>
      </w:r>
      <w:r>
        <w:rPr>
          <w:rStyle w:val="VerbatimChar"/>
        </w:rPr>
        <w:t>SRI Shapefile'</w:t>
      </w:r>
      <w:r>
        <w:br/>
      </w:r>
      <w:r>
        <w:rPr>
          <w:rStyle w:val="VerbatimChar"/>
        </w:rPr>
        <w:t>## Simple feature collection with 77 features and 12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lastRenderedPageBreak/>
        <w:t>## Dimension:     XY</w:t>
      </w:r>
      <w:r>
        <w:br/>
      </w:r>
      <w:r>
        <w:rPr>
          <w:rStyle w:val="VerbatimChar"/>
        </w:rPr>
        <w:t>## Bounding box:  xmin: 0.77457 ymin: 6.234181 xmax: 3.8517 ymax: 12.40861</w:t>
      </w:r>
      <w:r>
        <w:br/>
      </w:r>
      <w:r>
        <w:rPr>
          <w:rStyle w:val="VerbatimChar"/>
        </w:rPr>
        <w:t>## Geodetic CRS:  WGS 84</w:t>
      </w:r>
    </w:p>
    <w:p w:rsidR="002D315A" w:rsidRDefault="007A7102">
      <w:pPr>
        <w:pStyle w:val="SourceCode"/>
      </w:pPr>
      <w:r>
        <w:rPr>
          <w:rStyle w:val="CommentTok"/>
        </w:rPr>
        <w:t>#les regions/le 1er decoupage administratif du pays</w:t>
      </w:r>
      <w:r>
        <w:br/>
      </w:r>
      <w:r>
        <w:rPr>
          <w:rStyle w:val="CommentTok"/>
        </w:rPr>
        <w:t>#Les cartes en affichant des variables/indicateurs suivant:</w:t>
      </w:r>
      <w:r>
        <w:br/>
      </w:r>
      <w:r>
        <w:rPr>
          <w:rStyle w:val="NormalTok"/>
        </w:rPr>
        <w:t>region</w:t>
      </w:r>
      <w:r>
        <w:rPr>
          <w:rStyle w:val="OtherTok"/>
        </w:rPr>
        <w:t>&lt;-</w:t>
      </w:r>
      <w:r>
        <w:rPr>
          <w:rStyle w:val="NormalTok"/>
        </w:rPr>
        <w:t>pays1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(ADM1_FR)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(region)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2D315A" w:rsidRDefault="007A7102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P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SourceCode"/>
      </w:pPr>
      <w:r>
        <w:rPr>
          <w:rStyle w:val="CommentTok"/>
        </w:rPr>
        <w:t>#les de</w:t>
      </w:r>
      <w:r>
        <w:rPr>
          <w:rStyle w:val="CommentTok"/>
        </w:rPr>
        <w:t>partements/le 2e decoupage administratif du pays</w:t>
      </w:r>
      <w:r>
        <w:br/>
      </w:r>
      <w:r>
        <w:rPr>
          <w:rStyle w:val="CommentTok"/>
        </w:rPr>
        <w:t>#Les cartes en affichant des variables/indicateurs suivant:</w:t>
      </w:r>
      <w:r>
        <w:br/>
      </w:r>
      <w:r>
        <w:rPr>
          <w:rStyle w:val="NormalTok"/>
        </w:rPr>
        <w:t>departement</w:t>
      </w:r>
      <w:r>
        <w:rPr>
          <w:rStyle w:val="OtherTok"/>
        </w:rPr>
        <w:t>&lt;-</w:t>
      </w:r>
      <w:r>
        <w:rPr>
          <w:rStyle w:val="NormalTok"/>
        </w:rPr>
        <w:t>pays1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(ADM2_FR)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(departement)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ADM2_FR)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2D315A" w:rsidRDefault="007A710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P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SourceCode"/>
      </w:pPr>
      <w:r>
        <w:rPr>
          <w:rStyle w:val="CommentTok"/>
        </w:rPr>
        <w:t>#les communes/le 3e decoupage administratif du pays</w:t>
      </w:r>
      <w:r>
        <w:br/>
      </w:r>
      <w:r>
        <w:rPr>
          <w:rStyle w:val="CommentTok"/>
        </w:rPr>
        <w:t>#Les cartes en affichant des variables/indicateurs suivant:</w:t>
      </w:r>
      <w:r>
        <w:br/>
      </w:r>
      <w:r>
        <w:rPr>
          <w:rStyle w:val="NormalTok"/>
        </w:rPr>
        <w:t>communes</w:t>
      </w:r>
      <w:r>
        <w:rPr>
          <w:rStyle w:val="OtherTok"/>
        </w:rPr>
        <w:t>&lt;-</w:t>
      </w:r>
      <w:r>
        <w:rPr>
          <w:rStyle w:val="NormalTok"/>
        </w:rPr>
        <w:t>pays1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(ADM3_FR)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(communes)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ADM3_FR)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2D315A" w:rsidRDefault="007A710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P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SourceCode"/>
      </w:pPr>
      <w:r>
        <w:rPr>
          <w:rStyle w:val="CommentTok"/>
        </w:rPr>
        <w:t>#le</w:t>
      </w:r>
      <w:r>
        <w:rPr>
          <w:rStyle w:val="CommentTok"/>
        </w:rPr>
        <w:t>s regions/le 1er decoupage administratif du pays</w:t>
      </w:r>
      <w:r>
        <w:br/>
      </w:r>
      <w:r>
        <w:rPr>
          <w:rStyle w:val="CommentTok"/>
        </w:rPr>
        <w:t>#Les cartes en affichant des variables/indicateurs suivant:</w:t>
      </w:r>
      <w:r>
        <w:br/>
      </w:r>
      <w:r>
        <w:rPr>
          <w:rStyle w:val="NormalTok"/>
        </w:rPr>
        <w:t>Region</w:t>
      </w:r>
      <w:r>
        <w:rPr>
          <w:rStyle w:val="OtherTok"/>
        </w:rPr>
        <w:t>&lt;-</w:t>
      </w:r>
      <w:r>
        <w:rPr>
          <w:rStyle w:val="NormalTok"/>
        </w:rPr>
        <w:t>pays2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(adm1_name)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(Region)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adm1_name)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2D315A" w:rsidRDefault="007A710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P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SourceCode"/>
      </w:pPr>
      <w:r>
        <w:rPr>
          <w:rStyle w:val="CommentTok"/>
        </w:rPr>
        <w:t>#les departements/le 2e decoupage administratif du pays</w:t>
      </w:r>
      <w:r>
        <w:br/>
      </w:r>
      <w:r>
        <w:rPr>
          <w:rStyle w:val="CommentTok"/>
        </w:rPr>
        <w:t>#Les cartes en affichant des variables/indicateurs suivant:</w:t>
      </w:r>
      <w:r>
        <w:br/>
      </w:r>
      <w:r>
        <w:rPr>
          <w:rStyle w:val="NormalTok"/>
        </w:rPr>
        <w:t>Departement</w:t>
      </w:r>
      <w:r>
        <w:rPr>
          <w:rStyle w:val="OtherTok"/>
        </w:rPr>
        <w:t>&lt;-</w:t>
      </w:r>
      <w:r>
        <w:rPr>
          <w:rStyle w:val="NormalTok"/>
        </w:rPr>
        <w:t>pays2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(adm2_name)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(Departement)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adm2_name)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geom_sf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</w:t>
      </w:r>
      <w:r>
        <w:rPr>
          <w:rStyle w:val="FunctionTok"/>
        </w:rPr>
        <w:t>inimal</w:t>
      </w:r>
      <w:r>
        <w:rPr>
          <w:rStyle w:val="NormalTok"/>
        </w:rPr>
        <w:t>()</w:t>
      </w:r>
    </w:p>
    <w:p w:rsidR="002D315A" w:rsidRDefault="007A710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P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SourceCode"/>
      </w:pPr>
      <w:r>
        <w:rPr>
          <w:rStyle w:val="VerbatimChar"/>
        </w:rPr>
        <w:t>{r setup, include=FALSE}</w:t>
      </w:r>
      <w:r>
        <w:br/>
      </w:r>
      <w:r>
        <w:rPr>
          <w:rStyle w:val="VerbatimChar"/>
        </w:rPr>
        <w:t>knitr::opts_chunk$set(echo = TRUE)</w:t>
      </w:r>
    </w:p>
    <w:p w:rsidR="002D315A" w:rsidRDefault="007A7102">
      <w:pPr>
        <w:pStyle w:val="SourceCode"/>
      </w:pPr>
      <w:r>
        <w:br/>
      </w:r>
      <w:r>
        <w:rPr>
          <w:rStyle w:val="VerbatimChar"/>
        </w:rPr>
        <w:t>## R Markdown</w:t>
      </w:r>
      <w:r>
        <w:br/>
      </w:r>
      <w:r>
        <w:br/>
      </w:r>
      <w:r>
        <w:rPr>
          <w:rStyle w:val="VerbatimChar"/>
        </w:rPr>
        <w:t>This is an R Markdown document. Markdown is a simple formatting syntax for authoring HTML, PDF, and MS Word documents. For more details on using R Markdown see &lt;http://r</w:t>
      </w:r>
      <w:r>
        <w:rPr>
          <w:rStyle w:val="VerbatimChar"/>
        </w:rPr>
        <w:t>markdown.rstudio.com&gt;.</w:t>
      </w:r>
      <w:r>
        <w:br/>
      </w:r>
      <w:r>
        <w:br/>
      </w:r>
      <w:r>
        <w:rPr>
          <w:rStyle w:val="VerbatimChar"/>
        </w:rPr>
        <w:t>When you click the **Knit** button a document will be generated that includes both content as well as the output of any embedded R code chunks within the document. You can embed an R code chunk like this:</w:t>
      </w:r>
      <w:r>
        <w:br/>
      </w:r>
      <w:r>
        <w:br/>
      </w:r>
      <w:r>
        <w:br/>
      </w:r>
      <w:r>
        <w:rPr>
          <w:rStyle w:val="VerbatimChar"/>
        </w:rPr>
        <w:t>``` r</w:t>
      </w:r>
      <w:r>
        <w:br/>
      </w:r>
      <w:r>
        <w:rPr>
          <w:rStyle w:val="VerbatimChar"/>
        </w:rPr>
        <w:t>summary(cars)</w:t>
      </w:r>
    </w:p>
    <w:p w:rsidR="002D315A" w:rsidRDefault="007A7102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D315A" w:rsidRDefault="007A7102">
      <w:pPr>
        <w:pStyle w:val="Titre2"/>
      </w:pPr>
      <w:bookmarkStart w:id="1" w:name="including-plots"/>
      <w:r>
        <w:lastRenderedPageBreak/>
        <w:t>Including P</w:t>
      </w:r>
      <w:r>
        <w:t>lots</w:t>
      </w:r>
    </w:p>
    <w:p w:rsidR="002D315A" w:rsidRDefault="007A7102">
      <w:pPr>
        <w:pStyle w:val="FirstParagraph"/>
      </w:pPr>
      <w:r>
        <w:t>You can also embed plots, for example:</w:t>
      </w:r>
    </w:p>
    <w:p w:rsidR="002D315A" w:rsidRDefault="007A7102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P8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5A" w:rsidRDefault="007A7102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2D315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E760E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5A"/>
    <w:rsid w:val="002D315A"/>
    <w:rsid w:val="007A7102"/>
    <w:rsid w:val="0090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B17A8-DE2C-4D19-A6AD-EE3C9022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TP8</vt:lpstr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</dc:title>
  <dc:creator>FRANCIS_ENSAE</dc:creator>
  <cp:keywords/>
  <cp:lastModifiedBy>Compte Microsoft</cp:lastModifiedBy>
  <cp:revision>2</cp:revision>
  <dcterms:created xsi:type="dcterms:W3CDTF">2025-03-09T22:46:00Z</dcterms:created>
  <dcterms:modified xsi:type="dcterms:W3CDTF">2025-03-09T22:46:00Z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2025-03-09</vt:lpwstr>
  </property>
  <property fmtid="{D5CDD505-2E9C-101B-9397-08002B2CF9AE}" pid="3" name="output">
    <vt:lpwstr/>
  </property>
</Properties>
</file>