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D419E" w14:textId="77777777" w:rsidR="00E23E45" w:rsidRPr="00E23E45" w:rsidRDefault="00E23E45" w:rsidP="00E23E45">
      <w:r w:rsidRPr="00E23E45">
        <w:t>When working with climate change data, researchers have access to a variety of data sources, each with its own strengths and limitations. Here are some key sources of climate change data:</w:t>
      </w:r>
    </w:p>
    <w:p w14:paraId="247B152E" w14:textId="77777777" w:rsidR="00E23E45" w:rsidRPr="00E23E45" w:rsidRDefault="00E23E45" w:rsidP="00E23E45">
      <w:pPr>
        <w:rPr>
          <w:b/>
          <w:bCs/>
        </w:rPr>
      </w:pPr>
      <w:r w:rsidRPr="00E23E45">
        <w:rPr>
          <w:b/>
          <w:bCs/>
        </w:rPr>
        <w:t>1. Satellite Observations</w:t>
      </w:r>
    </w:p>
    <w:p w14:paraId="20E843D4" w14:textId="77777777" w:rsidR="00E23E45" w:rsidRPr="00E23E45" w:rsidRDefault="00E23E45" w:rsidP="00E23E45">
      <w:pPr>
        <w:numPr>
          <w:ilvl w:val="0"/>
          <w:numId w:val="1"/>
        </w:numPr>
      </w:pPr>
      <w:r w:rsidRPr="00E23E45">
        <w:rPr>
          <w:b/>
          <w:bCs/>
        </w:rPr>
        <w:t>NASA’s Earth Observing System (EOS)</w:t>
      </w:r>
      <w:r w:rsidRPr="00E23E45">
        <w:t>: Includes missions like Terra, Aqua, and Suomi NPP, which provide data on atmospheric composition, temperature, and land surface changes.</w:t>
      </w:r>
    </w:p>
    <w:p w14:paraId="097EE5C0" w14:textId="77777777" w:rsidR="00E23E45" w:rsidRPr="00E23E45" w:rsidRDefault="00E23E45" w:rsidP="00E23E45">
      <w:pPr>
        <w:numPr>
          <w:ilvl w:val="0"/>
          <w:numId w:val="1"/>
        </w:numPr>
      </w:pPr>
      <w:r w:rsidRPr="00E23E45">
        <w:rPr>
          <w:b/>
          <w:bCs/>
        </w:rPr>
        <w:t>European Space Agency (ESA) Climate Change Initiative</w:t>
      </w:r>
      <w:r w:rsidRPr="00E23E45">
        <w:t>: Offers datasets from missions like the Sentinel series and others focusing on various climate variables.</w:t>
      </w:r>
    </w:p>
    <w:p w14:paraId="6440A009" w14:textId="77777777" w:rsidR="00E23E45" w:rsidRPr="00E23E45" w:rsidRDefault="00E23E45" w:rsidP="00E23E45">
      <w:pPr>
        <w:numPr>
          <w:ilvl w:val="0"/>
          <w:numId w:val="1"/>
        </w:numPr>
      </w:pPr>
      <w:r w:rsidRPr="00E23E45">
        <w:rPr>
          <w:b/>
          <w:bCs/>
        </w:rPr>
        <w:t>NOAA’s National Environmental Satellite, Data, and Information Service (NESDIS)</w:t>
      </w:r>
      <w:r w:rsidRPr="00E23E45">
        <w:t>: Provides satellite data on weather, climate, and environmental monitoring.</w:t>
      </w:r>
    </w:p>
    <w:p w14:paraId="1E485655" w14:textId="77777777" w:rsidR="00E23E45" w:rsidRPr="00E23E45" w:rsidRDefault="00E23E45" w:rsidP="00E23E45">
      <w:pPr>
        <w:rPr>
          <w:b/>
          <w:bCs/>
        </w:rPr>
      </w:pPr>
      <w:r w:rsidRPr="00E23E45">
        <w:rPr>
          <w:b/>
          <w:bCs/>
        </w:rPr>
        <w:t>2. Ground-Based Observations</w:t>
      </w:r>
    </w:p>
    <w:p w14:paraId="5824C548" w14:textId="77777777" w:rsidR="00E23E45" w:rsidRPr="00E23E45" w:rsidRDefault="00E23E45" w:rsidP="00E23E45">
      <w:pPr>
        <w:numPr>
          <w:ilvl w:val="0"/>
          <w:numId w:val="2"/>
        </w:numPr>
      </w:pPr>
      <w:r w:rsidRPr="00E23E45">
        <w:rPr>
          <w:b/>
          <w:bCs/>
        </w:rPr>
        <w:t>National Weather Service (NWS)</w:t>
      </w:r>
      <w:r w:rsidRPr="00E23E45">
        <w:t>: In the U.S., provides local climate data, weather observations, and historical weather records.</w:t>
      </w:r>
    </w:p>
    <w:p w14:paraId="15B14329" w14:textId="77777777" w:rsidR="00E23E45" w:rsidRPr="00E23E45" w:rsidRDefault="00E23E45" w:rsidP="00E23E45">
      <w:pPr>
        <w:numPr>
          <w:ilvl w:val="0"/>
          <w:numId w:val="2"/>
        </w:numPr>
      </w:pPr>
      <w:r w:rsidRPr="00E23E45">
        <w:rPr>
          <w:b/>
          <w:bCs/>
        </w:rPr>
        <w:t>Meteorological Agencies</w:t>
      </w:r>
      <w:r w:rsidRPr="00E23E45">
        <w:t>: National agencies (e.g., the UK Met Office, the Japan Meteorological Agency) offer climate data specific to their regions.</w:t>
      </w:r>
    </w:p>
    <w:p w14:paraId="4C6A33DE" w14:textId="77777777" w:rsidR="00E23E45" w:rsidRPr="00E23E45" w:rsidRDefault="00E23E45" w:rsidP="00E23E45">
      <w:pPr>
        <w:numPr>
          <w:ilvl w:val="0"/>
          <w:numId w:val="2"/>
        </w:numPr>
      </w:pPr>
      <w:r w:rsidRPr="00E23E45">
        <w:rPr>
          <w:b/>
          <w:bCs/>
        </w:rPr>
        <w:t>Global Historical Climatology Network (GHCN)</w:t>
      </w:r>
      <w:r w:rsidRPr="00E23E45">
        <w:t>: Maintained by NOAA, provides historical weather and climate data from weather stations around the world.</w:t>
      </w:r>
    </w:p>
    <w:p w14:paraId="2154996D" w14:textId="77777777" w:rsidR="00E23E45" w:rsidRPr="00E23E45" w:rsidRDefault="00E23E45" w:rsidP="00E23E45">
      <w:pPr>
        <w:rPr>
          <w:b/>
          <w:bCs/>
        </w:rPr>
      </w:pPr>
      <w:r w:rsidRPr="00E23E45">
        <w:rPr>
          <w:b/>
          <w:bCs/>
        </w:rPr>
        <w:t>3. Climate Models and Projections</w:t>
      </w:r>
    </w:p>
    <w:p w14:paraId="458EB2E7" w14:textId="77777777" w:rsidR="00E23E45" w:rsidRPr="00E23E45" w:rsidRDefault="00E23E45" w:rsidP="00E23E45">
      <w:pPr>
        <w:numPr>
          <w:ilvl w:val="0"/>
          <w:numId w:val="3"/>
        </w:numPr>
      </w:pPr>
      <w:r w:rsidRPr="00E23E45">
        <w:rPr>
          <w:b/>
          <w:bCs/>
        </w:rPr>
        <w:t>Coupled Model Intercomparison Project (CMIP)</w:t>
      </w:r>
      <w:r w:rsidRPr="00E23E45">
        <w:t>: Provides data from various climate models used to simulate future climate scenarios.</w:t>
      </w:r>
    </w:p>
    <w:p w14:paraId="0E722CA0" w14:textId="77777777" w:rsidR="00E23E45" w:rsidRPr="00E23E45" w:rsidRDefault="00E23E45" w:rsidP="00E23E45">
      <w:pPr>
        <w:numPr>
          <w:ilvl w:val="0"/>
          <w:numId w:val="3"/>
        </w:numPr>
      </w:pPr>
      <w:r w:rsidRPr="00E23E45">
        <w:rPr>
          <w:b/>
          <w:bCs/>
        </w:rPr>
        <w:t>IPCC Data Distribution Centre</w:t>
      </w:r>
      <w:r w:rsidRPr="00E23E45">
        <w:t>: Offers model outputs and climate projections used in the Intergovernmental Panel on Climate Change (IPCC) reports.</w:t>
      </w:r>
    </w:p>
    <w:p w14:paraId="4D26AE65" w14:textId="77777777" w:rsidR="00E23E45" w:rsidRPr="00E23E45" w:rsidRDefault="00E23E45" w:rsidP="00E23E45">
      <w:pPr>
        <w:numPr>
          <w:ilvl w:val="0"/>
          <w:numId w:val="3"/>
        </w:numPr>
      </w:pPr>
      <w:r w:rsidRPr="00E23E45">
        <w:rPr>
          <w:b/>
          <w:bCs/>
        </w:rPr>
        <w:t>National Center for Atmospheric Research (NCAR)</w:t>
      </w:r>
      <w:r w:rsidRPr="00E23E45">
        <w:t>: Provides model outputs and data sets for climate and weather research.</w:t>
      </w:r>
    </w:p>
    <w:p w14:paraId="5FFD4257" w14:textId="77777777" w:rsidR="00E23E45" w:rsidRPr="00E23E45" w:rsidRDefault="00E23E45" w:rsidP="00E23E45">
      <w:pPr>
        <w:rPr>
          <w:b/>
          <w:bCs/>
        </w:rPr>
      </w:pPr>
      <w:r w:rsidRPr="00E23E45">
        <w:rPr>
          <w:b/>
          <w:bCs/>
        </w:rPr>
        <w:t>4. Reanalysis Datasets</w:t>
      </w:r>
    </w:p>
    <w:p w14:paraId="11E6E1CB" w14:textId="77777777" w:rsidR="00E23E45" w:rsidRPr="00E23E45" w:rsidRDefault="00E23E45" w:rsidP="00E23E45">
      <w:pPr>
        <w:numPr>
          <w:ilvl w:val="0"/>
          <w:numId w:val="4"/>
        </w:numPr>
      </w:pPr>
      <w:r w:rsidRPr="00E23E45">
        <w:rPr>
          <w:b/>
          <w:bCs/>
        </w:rPr>
        <w:t>European Centre for Medium-Range Weather Forecasts (ECMWF) Reanalysis</w:t>
      </w:r>
      <w:r w:rsidRPr="00E23E45">
        <w:t xml:space="preserve">: Includes data such as temperature, precipitation, and atmospheric variables from historical </w:t>
      </w:r>
      <w:proofErr w:type="spellStart"/>
      <w:r w:rsidRPr="00E23E45">
        <w:t>reanalyses</w:t>
      </w:r>
      <w:proofErr w:type="spellEnd"/>
      <w:r w:rsidRPr="00E23E45">
        <w:t>.</w:t>
      </w:r>
    </w:p>
    <w:p w14:paraId="6170E895" w14:textId="77777777" w:rsidR="00E23E45" w:rsidRPr="00E23E45" w:rsidRDefault="00E23E45" w:rsidP="00E23E45">
      <w:pPr>
        <w:numPr>
          <w:ilvl w:val="0"/>
          <w:numId w:val="4"/>
        </w:numPr>
      </w:pPr>
      <w:r w:rsidRPr="00E23E45">
        <w:rPr>
          <w:b/>
          <w:bCs/>
        </w:rPr>
        <w:t>NASA’s Modern-Era Retrospective analysis for Research and Applications (MERRA)</w:t>
      </w:r>
      <w:r w:rsidRPr="00E23E45">
        <w:t>: Offers reanalysis data for atmospheric and surface conditions.</w:t>
      </w:r>
    </w:p>
    <w:p w14:paraId="4397930A" w14:textId="77777777" w:rsidR="00E23E45" w:rsidRPr="00E23E45" w:rsidRDefault="00E23E45" w:rsidP="00E23E45">
      <w:pPr>
        <w:numPr>
          <w:ilvl w:val="0"/>
          <w:numId w:val="4"/>
        </w:numPr>
      </w:pPr>
      <w:r w:rsidRPr="00E23E45">
        <w:rPr>
          <w:b/>
          <w:bCs/>
        </w:rPr>
        <w:t>NOAA’s Climate Prediction Center (CPC) Reanalysis</w:t>
      </w:r>
      <w:r w:rsidRPr="00E23E45">
        <w:t>: Provides global reanalysis data for climate research.</w:t>
      </w:r>
    </w:p>
    <w:p w14:paraId="28F0CA97" w14:textId="77777777" w:rsidR="00E23E45" w:rsidRPr="00E23E45" w:rsidRDefault="00E23E45" w:rsidP="00E23E45">
      <w:pPr>
        <w:rPr>
          <w:b/>
          <w:bCs/>
        </w:rPr>
      </w:pPr>
      <w:r w:rsidRPr="00E23E45">
        <w:rPr>
          <w:b/>
          <w:bCs/>
        </w:rPr>
        <w:t>5. Paleoclimate Data</w:t>
      </w:r>
    </w:p>
    <w:p w14:paraId="3898C22C" w14:textId="77777777" w:rsidR="00E23E45" w:rsidRPr="00E23E45" w:rsidRDefault="00E23E45" w:rsidP="00E23E45">
      <w:pPr>
        <w:numPr>
          <w:ilvl w:val="0"/>
          <w:numId w:val="5"/>
        </w:numPr>
      </w:pPr>
      <w:r w:rsidRPr="00E23E45">
        <w:rPr>
          <w:b/>
          <w:bCs/>
        </w:rPr>
        <w:lastRenderedPageBreak/>
        <w:t>National Centers for Environmental Information (NCEI)</w:t>
      </w:r>
      <w:r w:rsidRPr="00E23E45">
        <w:t>: Offers paleoclimatic data such as ice cores, tree rings, and sediment records.</w:t>
      </w:r>
    </w:p>
    <w:p w14:paraId="575DD81E" w14:textId="77777777" w:rsidR="00E23E45" w:rsidRPr="00E23E45" w:rsidRDefault="00E23E45" w:rsidP="00E23E45">
      <w:pPr>
        <w:numPr>
          <w:ilvl w:val="0"/>
          <w:numId w:val="5"/>
        </w:numPr>
      </w:pPr>
      <w:r w:rsidRPr="00E23E45">
        <w:rPr>
          <w:b/>
          <w:bCs/>
        </w:rPr>
        <w:t>PAGES (Past Global Changes)</w:t>
      </w:r>
      <w:r w:rsidRPr="00E23E45">
        <w:t>: Provides reconstructions of past climate changes based on various proxy data sources.</w:t>
      </w:r>
    </w:p>
    <w:p w14:paraId="4638D156" w14:textId="77777777" w:rsidR="00E23E45" w:rsidRPr="00E23E45" w:rsidRDefault="00E23E45" w:rsidP="00E23E45">
      <w:pPr>
        <w:rPr>
          <w:b/>
          <w:bCs/>
        </w:rPr>
      </w:pPr>
      <w:r w:rsidRPr="00E23E45">
        <w:rPr>
          <w:b/>
          <w:bCs/>
        </w:rPr>
        <w:t>6. Climate Data Portals</w:t>
      </w:r>
    </w:p>
    <w:p w14:paraId="0CC3B34D" w14:textId="77777777" w:rsidR="00E23E45" w:rsidRPr="00E23E45" w:rsidRDefault="00E23E45" w:rsidP="00E23E45">
      <w:pPr>
        <w:numPr>
          <w:ilvl w:val="0"/>
          <w:numId w:val="6"/>
        </w:numPr>
      </w:pPr>
      <w:r w:rsidRPr="00E23E45">
        <w:rPr>
          <w:b/>
          <w:bCs/>
        </w:rPr>
        <w:t>Climate Data Initiative</w:t>
      </w:r>
      <w:r w:rsidRPr="00E23E45">
        <w:t>: A U.S. government portal offering access to a wide range of climate-related data.</w:t>
      </w:r>
    </w:p>
    <w:p w14:paraId="4AC24965" w14:textId="77777777" w:rsidR="00E23E45" w:rsidRPr="00E23E45" w:rsidRDefault="00E23E45" w:rsidP="00E23E45">
      <w:pPr>
        <w:numPr>
          <w:ilvl w:val="0"/>
          <w:numId w:val="6"/>
        </w:numPr>
      </w:pPr>
      <w:r w:rsidRPr="00E23E45">
        <w:rPr>
          <w:b/>
          <w:bCs/>
        </w:rPr>
        <w:t>Copernicus Climate Change Service (C3S)</w:t>
      </w:r>
      <w:r w:rsidRPr="00E23E45">
        <w:t>: Provides climate data and information for Europe and the world, including climate projections and historical data.</w:t>
      </w:r>
    </w:p>
    <w:p w14:paraId="1A8678EB" w14:textId="77777777" w:rsidR="00E23E45" w:rsidRPr="00E23E45" w:rsidRDefault="00E23E45" w:rsidP="00E23E45">
      <w:pPr>
        <w:numPr>
          <w:ilvl w:val="0"/>
          <w:numId w:val="6"/>
        </w:numPr>
      </w:pPr>
      <w:proofErr w:type="spellStart"/>
      <w:r w:rsidRPr="00E23E45">
        <w:rPr>
          <w:b/>
          <w:bCs/>
        </w:rPr>
        <w:t>WorldClim</w:t>
      </w:r>
      <w:proofErr w:type="spellEnd"/>
      <w:r w:rsidRPr="00E23E45">
        <w:t>: Offers high-resolution climate data, including historical and future climate projections.</w:t>
      </w:r>
    </w:p>
    <w:p w14:paraId="33D97EF4" w14:textId="77777777" w:rsidR="00E23E45" w:rsidRPr="00E23E45" w:rsidRDefault="00E23E45" w:rsidP="00E23E45">
      <w:pPr>
        <w:rPr>
          <w:b/>
          <w:bCs/>
        </w:rPr>
      </w:pPr>
      <w:r w:rsidRPr="00E23E45">
        <w:rPr>
          <w:b/>
          <w:bCs/>
        </w:rPr>
        <w:t>7. Institutional Databases and Repositories</w:t>
      </w:r>
    </w:p>
    <w:p w14:paraId="39E8173B" w14:textId="77777777" w:rsidR="00E23E45" w:rsidRPr="00E23E45" w:rsidRDefault="00E23E45" w:rsidP="00E23E45">
      <w:pPr>
        <w:numPr>
          <w:ilvl w:val="0"/>
          <w:numId w:val="7"/>
        </w:numPr>
      </w:pPr>
      <w:r w:rsidRPr="00E23E45">
        <w:rPr>
          <w:b/>
          <w:bCs/>
        </w:rPr>
        <w:t>World Meteorological Organization (WMO)</w:t>
      </w:r>
      <w:r w:rsidRPr="00E23E45">
        <w:t>: Provides access to a variety of global climate data and standards.</w:t>
      </w:r>
    </w:p>
    <w:p w14:paraId="17CFFBF1" w14:textId="77777777" w:rsidR="00E23E45" w:rsidRPr="00E23E45" w:rsidRDefault="00E23E45" w:rsidP="00E23E45">
      <w:pPr>
        <w:numPr>
          <w:ilvl w:val="0"/>
          <w:numId w:val="7"/>
        </w:numPr>
      </w:pPr>
      <w:r w:rsidRPr="00E23E45">
        <w:rPr>
          <w:b/>
          <w:bCs/>
        </w:rPr>
        <w:t>International Climate Assessment and Dataset (ICAD)</w:t>
      </w:r>
      <w:r w:rsidRPr="00E23E45">
        <w:t>: Offers datasets related to climate impacts and adaptation.</w:t>
      </w:r>
    </w:p>
    <w:p w14:paraId="2101074C" w14:textId="77777777" w:rsidR="00E23E45" w:rsidRPr="00E23E45" w:rsidRDefault="00E23E45" w:rsidP="00E23E45">
      <w:pPr>
        <w:numPr>
          <w:ilvl w:val="0"/>
          <w:numId w:val="7"/>
        </w:numPr>
      </w:pPr>
      <w:r w:rsidRPr="00E23E45">
        <w:rPr>
          <w:b/>
          <w:bCs/>
        </w:rPr>
        <w:t>Global Carbon Project</w:t>
      </w:r>
      <w:r w:rsidRPr="00E23E45">
        <w:t>: Provides data on carbon fluxes and emissions related to climate change.</w:t>
      </w:r>
    </w:p>
    <w:p w14:paraId="3F81B1AC" w14:textId="77777777" w:rsidR="00E23E45" w:rsidRPr="00E23E45" w:rsidRDefault="00E23E45" w:rsidP="00E23E45">
      <w:pPr>
        <w:rPr>
          <w:b/>
          <w:bCs/>
        </w:rPr>
      </w:pPr>
      <w:r w:rsidRPr="00E23E45">
        <w:rPr>
          <w:b/>
          <w:bCs/>
        </w:rPr>
        <w:t>8. Local and Regional Climate Networks</w:t>
      </w:r>
    </w:p>
    <w:p w14:paraId="6D89DCC3" w14:textId="77777777" w:rsidR="00E23E45" w:rsidRPr="00E23E45" w:rsidRDefault="00E23E45" w:rsidP="00E23E45">
      <w:pPr>
        <w:numPr>
          <w:ilvl w:val="0"/>
          <w:numId w:val="8"/>
        </w:numPr>
      </w:pPr>
      <w:r w:rsidRPr="00E23E45">
        <w:rPr>
          <w:b/>
          <w:bCs/>
        </w:rPr>
        <w:t>Regional Climate Centers</w:t>
      </w:r>
      <w:r w:rsidRPr="00E23E45">
        <w:t xml:space="preserve">: Offer localized climate data and information specific to </w:t>
      </w:r>
      <w:proofErr w:type="gramStart"/>
      <w:r w:rsidRPr="00E23E45">
        <w:t>particular regions</w:t>
      </w:r>
      <w:proofErr w:type="gramEnd"/>
      <w:r w:rsidRPr="00E23E45">
        <w:t xml:space="preserve"> (e.g., the Southeast Regional Climate Center in the U.S.).</w:t>
      </w:r>
    </w:p>
    <w:p w14:paraId="5CE71767" w14:textId="77777777" w:rsidR="00E23E45" w:rsidRPr="00E23E45" w:rsidRDefault="00E23E45" w:rsidP="00E23E45">
      <w:pPr>
        <w:numPr>
          <w:ilvl w:val="0"/>
          <w:numId w:val="8"/>
        </w:numPr>
      </w:pPr>
      <w:r w:rsidRPr="00E23E45">
        <w:rPr>
          <w:b/>
          <w:bCs/>
        </w:rPr>
        <w:t>Local Universities and Research Institutions</w:t>
      </w:r>
      <w:r w:rsidRPr="00E23E45">
        <w:t>: Often have region-specific climate data and research projects.</w:t>
      </w:r>
    </w:p>
    <w:p w14:paraId="2879C048" w14:textId="77777777" w:rsidR="00E23E45" w:rsidRPr="00E23E45" w:rsidRDefault="00E23E45" w:rsidP="00E23E45">
      <w:pPr>
        <w:rPr>
          <w:b/>
          <w:bCs/>
        </w:rPr>
      </w:pPr>
      <w:r w:rsidRPr="00E23E45">
        <w:rPr>
          <w:b/>
          <w:bCs/>
        </w:rPr>
        <w:t>9. Citizen Science and Crowdsourced Data</w:t>
      </w:r>
    </w:p>
    <w:p w14:paraId="61D25947" w14:textId="77777777" w:rsidR="00E23E45" w:rsidRPr="00E23E45" w:rsidRDefault="00E23E45" w:rsidP="00E23E45">
      <w:pPr>
        <w:numPr>
          <w:ilvl w:val="0"/>
          <w:numId w:val="9"/>
        </w:numPr>
      </w:pPr>
      <w:r w:rsidRPr="00E23E45">
        <w:rPr>
          <w:b/>
          <w:bCs/>
        </w:rPr>
        <w:t>Weather Underground</w:t>
      </w:r>
      <w:r w:rsidRPr="00E23E45">
        <w:t>: Provides crowdsourced weather data from personal weather stations.</w:t>
      </w:r>
    </w:p>
    <w:p w14:paraId="5DB7F1CD" w14:textId="77777777" w:rsidR="00E23E45" w:rsidRPr="00E23E45" w:rsidRDefault="00E23E45" w:rsidP="00E23E45">
      <w:pPr>
        <w:numPr>
          <w:ilvl w:val="0"/>
          <w:numId w:val="9"/>
        </w:numPr>
      </w:pPr>
      <w:r w:rsidRPr="00E23E45">
        <w:rPr>
          <w:b/>
          <w:bCs/>
        </w:rPr>
        <w:t>CoCoRaHS (Community Collaborative Rain, Hail &amp; Snow Network)</w:t>
      </w:r>
      <w:r w:rsidRPr="00E23E45">
        <w:t>: Offers precipitation data collected by volunteers.</w:t>
      </w:r>
    </w:p>
    <w:p w14:paraId="74C42CB9" w14:textId="77777777" w:rsidR="00E23E45" w:rsidRPr="00E23E45" w:rsidRDefault="00E23E45" w:rsidP="00E23E45">
      <w:pPr>
        <w:rPr>
          <w:b/>
          <w:bCs/>
        </w:rPr>
      </w:pPr>
      <w:r w:rsidRPr="00E23E45">
        <w:rPr>
          <w:b/>
          <w:bCs/>
        </w:rPr>
        <w:t>10. Data Repositories and Libraries</w:t>
      </w:r>
    </w:p>
    <w:p w14:paraId="24F49A96" w14:textId="77777777" w:rsidR="00E23E45" w:rsidRPr="00E23E45" w:rsidRDefault="00E23E45" w:rsidP="00E23E45">
      <w:pPr>
        <w:numPr>
          <w:ilvl w:val="0"/>
          <w:numId w:val="10"/>
        </w:numPr>
      </w:pPr>
      <w:r w:rsidRPr="00E23E45">
        <w:rPr>
          <w:b/>
          <w:bCs/>
        </w:rPr>
        <w:t>Data.gov</w:t>
      </w:r>
      <w:r w:rsidRPr="00E23E45">
        <w:t>: A U.S. government platform that includes climate and environmental data among other datasets.</w:t>
      </w:r>
    </w:p>
    <w:p w14:paraId="56DB3D30" w14:textId="77777777" w:rsidR="00E23E45" w:rsidRPr="00E23E45" w:rsidRDefault="00E23E45" w:rsidP="00E23E45">
      <w:pPr>
        <w:numPr>
          <w:ilvl w:val="0"/>
          <w:numId w:val="10"/>
        </w:numPr>
      </w:pPr>
      <w:proofErr w:type="spellStart"/>
      <w:r w:rsidRPr="00E23E45">
        <w:rPr>
          <w:b/>
          <w:bCs/>
        </w:rPr>
        <w:t>Zenodo</w:t>
      </w:r>
      <w:proofErr w:type="spellEnd"/>
      <w:r w:rsidRPr="00E23E45">
        <w:t>: An open-access repository that includes climate-related datasets from various research projects.</w:t>
      </w:r>
    </w:p>
    <w:p w14:paraId="33C74C54" w14:textId="77777777" w:rsidR="00E23E45" w:rsidRPr="00E23E45" w:rsidRDefault="00E23E45" w:rsidP="00E23E45">
      <w:r w:rsidRPr="00E23E45">
        <w:t>These sources provide a range of data types and scales, from global satellite observations to local ground-based measurements, enabling researchers to analyze and understand climate change from multiple perspectives.</w:t>
      </w:r>
    </w:p>
    <w:p w14:paraId="26A55D10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04D18"/>
    <w:multiLevelType w:val="multilevel"/>
    <w:tmpl w:val="B04E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D4A75"/>
    <w:multiLevelType w:val="multilevel"/>
    <w:tmpl w:val="4E4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046DF"/>
    <w:multiLevelType w:val="multilevel"/>
    <w:tmpl w:val="19F2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54234"/>
    <w:multiLevelType w:val="multilevel"/>
    <w:tmpl w:val="3444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62FD7"/>
    <w:multiLevelType w:val="multilevel"/>
    <w:tmpl w:val="2258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454EC"/>
    <w:multiLevelType w:val="multilevel"/>
    <w:tmpl w:val="6786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477C4"/>
    <w:multiLevelType w:val="multilevel"/>
    <w:tmpl w:val="B29A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72036"/>
    <w:multiLevelType w:val="multilevel"/>
    <w:tmpl w:val="FB10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C25CA"/>
    <w:multiLevelType w:val="multilevel"/>
    <w:tmpl w:val="F96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40F85"/>
    <w:multiLevelType w:val="multilevel"/>
    <w:tmpl w:val="3766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08635">
    <w:abstractNumId w:val="3"/>
  </w:num>
  <w:num w:numId="2" w16cid:durableId="721757896">
    <w:abstractNumId w:val="9"/>
  </w:num>
  <w:num w:numId="3" w16cid:durableId="1850751906">
    <w:abstractNumId w:val="7"/>
  </w:num>
  <w:num w:numId="4" w16cid:durableId="297340475">
    <w:abstractNumId w:val="8"/>
  </w:num>
  <w:num w:numId="5" w16cid:durableId="1670670453">
    <w:abstractNumId w:val="0"/>
  </w:num>
  <w:num w:numId="6" w16cid:durableId="1756702614">
    <w:abstractNumId w:val="2"/>
  </w:num>
  <w:num w:numId="7" w16cid:durableId="2127499036">
    <w:abstractNumId w:val="5"/>
  </w:num>
  <w:num w:numId="8" w16cid:durableId="1665355515">
    <w:abstractNumId w:val="6"/>
  </w:num>
  <w:num w:numId="9" w16cid:durableId="1028263320">
    <w:abstractNumId w:val="4"/>
  </w:num>
  <w:num w:numId="10" w16cid:durableId="1751004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45"/>
    <w:rsid w:val="00142A5A"/>
    <w:rsid w:val="00175466"/>
    <w:rsid w:val="00E2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0CFF"/>
  <w15:chartTrackingRefBased/>
  <w15:docId w15:val="{2D40F759-2E5A-48FD-AF37-B7016E9B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2024-08-27T15:37:00Z</dcterms:created>
  <dcterms:modified xsi:type="dcterms:W3CDTF">2024-08-27T15:40:00Z</dcterms:modified>
</cp:coreProperties>
</file>