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661DC" w14:textId="3311EE67" w:rsidR="00550DD7" w:rsidRDefault="00550DD7">
      <w:r>
        <w:rPr>
          <w:rFonts w:ascii="Roboto" w:hAnsi="Roboto"/>
          <w:color w:val="000000"/>
          <w:sz w:val="23"/>
          <w:szCs w:val="23"/>
          <w:shd w:val="clear" w:color="auto" w:fill="FFFFFF"/>
        </w:rPr>
        <w:t xml:space="preserve">Find the </w:t>
      </w:r>
      <w:r w:rsidR="005D6095">
        <w:rPr>
          <w:rFonts w:ascii="Roboto" w:hAnsi="Roboto"/>
          <w:color w:val="000000"/>
          <w:sz w:val="23"/>
          <w:szCs w:val="23"/>
          <w:shd w:val="clear" w:color="auto" w:fill="FFFFFF"/>
        </w:rPr>
        <w:t>synonyms.</w:t>
      </w:r>
      <w:r w:rsidRPr="00550DD7">
        <w:t xml:space="preserve"> </w:t>
      </w:r>
    </w:p>
    <w:p w14:paraId="1123A9BC" w14:textId="619ACBB9" w:rsidR="00550DD7" w:rsidRDefault="00550DD7">
      <w:r w:rsidRPr="00550DD7">
        <w:rPr>
          <w:noProof/>
        </w:rPr>
        <w:drawing>
          <wp:inline distT="0" distB="0" distL="0" distR="0" wp14:anchorId="6B7995AD" wp14:editId="54BCE697">
            <wp:extent cx="5943600" cy="1608455"/>
            <wp:effectExtent l="0" t="0" r="0" b="0"/>
            <wp:docPr id="1462949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9496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41278" w14:textId="00CC9AE9" w:rsidR="00550DD7" w:rsidRDefault="00550DD7">
      <w:r w:rsidRPr="00550DD7">
        <w:rPr>
          <w:noProof/>
        </w:rPr>
        <w:drawing>
          <wp:inline distT="0" distB="0" distL="0" distR="0" wp14:anchorId="445F8422" wp14:editId="1F5CDBA1">
            <wp:extent cx="1676545" cy="3254022"/>
            <wp:effectExtent l="0" t="0" r="0" b="3810"/>
            <wp:docPr id="10613454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34545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0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DD7"/>
    <w:rsid w:val="00142A5A"/>
    <w:rsid w:val="00550DD7"/>
    <w:rsid w:val="005D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DFD2D"/>
  <w15:chartTrackingRefBased/>
  <w15:docId w15:val="{C1717652-ACC8-4727-B979-9849ADDFE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D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D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D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D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D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D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D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D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D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D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D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D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D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D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D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D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D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D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D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D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D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D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D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D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D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D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D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D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D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94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72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95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1876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Hema, Aboubacar (IFPRI-Dakar)</dc:creator>
  <cp:keywords/>
  <dc:description/>
  <cp:lastModifiedBy>Hema, Aboubacar (IFPRI-Dakar)</cp:lastModifiedBy>
  <cp:revision>2</cp:revision>
  <dcterms:created xsi:type="dcterms:W3CDTF">2024-04-28T10:01:00Z</dcterms:created>
  <dcterms:modified xsi:type="dcterms:W3CDTF">2024-04-28T12:06:00Z</dcterms:modified>
</cp:coreProperties>
</file>