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D5A4E" w14:textId="77777777" w:rsidR="00326189" w:rsidRDefault="00326189" w:rsidP="00326189">
      <w:pPr>
        <w:pStyle w:val="active"/>
        <w:numPr>
          <w:ilvl w:val="0"/>
          <w:numId w:val="1"/>
        </w:numPr>
        <w:shd w:val="clear" w:color="auto" w:fill="FFFFFF"/>
        <w:ind w:right="300"/>
        <w:textAlignment w:val="bottom"/>
        <w:outlineLvl w:val="4"/>
        <w:rPr>
          <w:rFonts w:ascii="inherit" w:hAnsi="inherit"/>
          <w:color w:val="777777"/>
          <w:sz w:val="27"/>
          <w:szCs w:val="27"/>
        </w:rPr>
      </w:pPr>
      <w:r>
        <w:rPr>
          <w:rFonts w:ascii="inherit" w:hAnsi="inherit"/>
          <w:color w:val="777777"/>
          <w:sz w:val="27"/>
          <w:szCs w:val="27"/>
        </w:rPr>
        <w:t>Modal verbs in the past - Must have, could have</w:t>
      </w:r>
    </w:p>
    <w:p w14:paraId="762E501A" w14:textId="77777777" w:rsidR="00326189" w:rsidRDefault="00326189" w:rsidP="00326189">
      <w:pPr>
        <w:pStyle w:val="NormalWeb"/>
        <w:spacing w:before="0" w:beforeAutospacing="0" w:after="150" w:afterAutospacing="0"/>
        <w:rPr>
          <w:rFonts w:ascii="Roboto" w:hAnsi="Roboto"/>
          <w:color w:val="000000"/>
          <w:sz w:val="20"/>
          <w:szCs w:val="20"/>
        </w:rPr>
      </w:pPr>
      <w:r>
        <w:rPr>
          <w:rStyle w:val="Strong"/>
          <w:rFonts w:ascii="Roboto" w:eastAsiaTheme="majorEastAsia" w:hAnsi="Roboto"/>
          <w:color w:val="000000"/>
          <w:sz w:val="20"/>
          <w:szCs w:val="20"/>
        </w:rPr>
        <w:t>Must have</w:t>
      </w:r>
      <w:r>
        <w:rPr>
          <w:rFonts w:ascii="Roboto" w:hAnsi="Roboto"/>
          <w:color w:val="000000"/>
          <w:sz w:val="20"/>
          <w:szCs w:val="20"/>
        </w:rPr>
        <w:t> (to express conclusions or inferences about the past)</w:t>
      </w:r>
      <w:r>
        <w:rPr>
          <w:rFonts w:ascii="Roboto" w:hAnsi="Roboto"/>
          <w:color w:val="000000"/>
          <w:sz w:val="20"/>
          <w:szCs w:val="20"/>
        </w:rPr>
        <w:br/>
        <w:t>Sally lost her job. She </w:t>
      </w:r>
      <w:r>
        <w:rPr>
          <w:rStyle w:val="Strong"/>
          <w:rFonts w:ascii="Roboto" w:eastAsiaTheme="majorEastAsia" w:hAnsi="Roboto"/>
          <w:color w:val="000000"/>
          <w:sz w:val="20"/>
          <w:szCs w:val="20"/>
        </w:rPr>
        <w:t>must have been</w:t>
      </w:r>
      <w:r>
        <w:rPr>
          <w:rFonts w:ascii="Roboto" w:hAnsi="Roboto"/>
          <w:color w:val="000000"/>
          <w:sz w:val="20"/>
          <w:szCs w:val="20"/>
        </w:rPr>
        <w:t> very upset!</w:t>
      </w:r>
    </w:p>
    <w:p w14:paraId="69C3F99E" w14:textId="77777777" w:rsidR="00326189" w:rsidRDefault="00326189" w:rsidP="00326189">
      <w:pPr>
        <w:pStyle w:val="NormalWeb"/>
        <w:spacing w:before="0" w:beforeAutospacing="0" w:after="150" w:afterAutospacing="0"/>
        <w:rPr>
          <w:rFonts w:ascii="Roboto" w:hAnsi="Roboto"/>
          <w:color w:val="000000"/>
          <w:sz w:val="20"/>
          <w:szCs w:val="20"/>
        </w:rPr>
      </w:pPr>
      <w:r>
        <w:rPr>
          <w:rStyle w:val="Strong"/>
          <w:rFonts w:ascii="Roboto" w:eastAsiaTheme="majorEastAsia" w:hAnsi="Roboto"/>
          <w:color w:val="000000"/>
          <w:sz w:val="20"/>
          <w:szCs w:val="20"/>
        </w:rPr>
        <w:t>Could have</w:t>
      </w:r>
      <w:r>
        <w:rPr>
          <w:rFonts w:ascii="Roboto" w:hAnsi="Roboto"/>
          <w:color w:val="000000"/>
          <w:sz w:val="20"/>
          <w:szCs w:val="20"/>
        </w:rPr>
        <w:t> (to talk about past events which did not happen)</w:t>
      </w:r>
      <w:r>
        <w:rPr>
          <w:rFonts w:ascii="Roboto" w:hAnsi="Roboto"/>
          <w:color w:val="000000"/>
          <w:sz w:val="20"/>
          <w:szCs w:val="20"/>
        </w:rPr>
        <w:br/>
        <w:t>He </w:t>
      </w:r>
      <w:r>
        <w:rPr>
          <w:rStyle w:val="Strong"/>
          <w:rFonts w:ascii="Roboto" w:eastAsiaTheme="majorEastAsia" w:hAnsi="Roboto"/>
          <w:color w:val="000000"/>
          <w:sz w:val="20"/>
          <w:szCs w:val="20"/>
        </w:rPr>
        <w:t>could have said</w:t>
      </w:r>
      <w:r>
        <w:rPr>
          <w:rFonts w:ascii="Roboto" w:hAnsi="Roboto"/>
          <w:color w:val="000000"/>
          <w:sz w:val="20"/>
          <w:szCs w:val="20"/>
        </w:rPr>
        <w:t> goodbye if he had wanted to. But he left without a word.</w:t>
      </w:r>
    </w:p>
    <w:p w14:paraId="1E4C0C20" w14:textId="77777777" w:rsidR="00326189" w:rsidRDefault="00326189" w:rsidP="00326189">
      <w:pPr>
        <w:pStyle w:val="NormalWeb"/>
        <w:spacing w:before="0" w:beforeAutospacing="0" w:after="150" w:afterAutospacing="0"/>
        <w:rPr>
          <w:rFonts w:ascii="Roboto" w:hAnsi="Roboto"/>
          <w:color w:val="000000"/>
          <w:sz w:val="20"/>
          <w:szCs w:val="20"/>
        </w:rPr>
      </w:pPr>
      <w:r>
        <w:rPr>
          <w:rStyle w:val="Strong"/>
          <w:rFonts w:ascii="Roboto" w:eastAsiaTheme="majorEastAsia" w:hAnsi="Roboto"/>
          <w:color w:val="000000"/>
          <w:sz w:val="20"/>
          <w:szCs w:val="20"/>
        </w:rPr>
        <w:t>Should have</w:t>
      </w:r>
      <w:r>
        <w:rPr>
          <w:rFonts w:ascii="Roboto" w:hAnsi="Roboto"/>
          <w:color w:val="000000"/>
          <w:sz w:val="20"/>
          <w:szCs w:val="20"/>
        </w:rPr>
        <w:t> (to make recommendations directed at the past)</w:t>
      </w:r>
      <w:r>
        <w:rPr>
          <w:rFonts w:ascii="Roboto" w:hAnsi="Roboto"/>
          <w:color w:val="000000"/>
          <w:sz w:val="20"/>
          <w:szCs w:val="20"/>
        </w:rPr>
        <w:br/>
        <w:t>You </w:t>
      </w:r>
      <w:r>
        <w:rPr>
          <w:rStyle w:val="Strong"/>
          <w:rFonts w:ascii="Roboto" w:eastAsiaTheme="majorEastAsia" w:hAnsi="Roboto"/>
          <w:color w:val="000000"/>
          <w:sz w:val="20"/>
          <w:szCs w:val="20"/>
        </w:rPr>
        <w:t>should have converted</w:t>
      </w:r>
      <w:r>
        <w:rPr>
          <w:rFonts w:ascii="Roboto" w:hAnsi="Roboto"/>
          <w:color w:val="000000"/>
          <w:sz w:val="20"/>
          <w:szCs w:val="20"/>
        </w:rPr>
        <w:t> to Buddhism. But you didn’t.</w:t>
      </w:r>
    </w:p>
    <w:p w14:paraId="6679E66A" w14:textId="77777777" w:rsidR="00326189" w:rsidRDefault="00326189" w:rsidP="00326189">
      <w:pPr>
        <w:pStyle w:val="NormalWeb"/>
        <w:spacing w:before="0" w:beforeAutospacing="0" w:after="150" w:afterAutospacing="0"/>
        <w:rPr>
          <w:rFonts w:ascii="Roboto" w:hAnsi="Roboto"/>
          <w:color w:val="000000"/>
          <w:sz w:val="20"/>
          <w:szCs w:val="20"/>
        </w:rPr>
      </w:pPr>
      <w:r>
        <w:rPr>
          <w:rStyle w:val="Strong"/>
          <w:rFonts w:ascii="Roboto" w:eastAsiaTheme="majorEastAsia" w:hAnsi="Roboto"/>
          <w:color w:val="000000"/>
          <w:sz w:val="20"/>
          <w:szCs w:val="20"/>
        </w:rPr>
        <w:t>Would have</w:t>
      </w:r>
      <w:r>
        <w:rPr>
          <w:rFonts w:ascii="Roboto" w:hAnsi="Roboto"/>
          <w:color w:val="000000"/>
          <w:sz w:val="20"/>
          <w:szCs w:val="20"/>
        </w:rPr>
        <w:t> (to talk about events and their results that did not occur)</w:t>
      </w:r>
      <w:r>
        <w:rPr>
          <w:rFonts w:ascii="Roboto" w:hAnsi="Roboto"/>
          <w:color w:val="000000"/>
          <w:sz w:val="20"/>
          <w:szCs w:val="20"/>
        </w:rPr>
        <w:br/>
        <w:t>I </w:t>
      </w:r>
      <w:r>
        <w:rPr>
          <w:rStyle w:val="Strong"/>
          <w:rFonts w:ascii="Roboto" w:eastAsiaTheme="majorEastAsia" w:hAnsi="Roboto"/>
          <w:color w:val="000000"/>
          <w:sz w:val="20"/>
          <w:szCs w:val="20"/>
        </w:rPr>
        <w:t>would have come</w:t>
      </w:r>
      <w:r>
        <w:rPr>
          <w:rFonts w:ascii="Roboto" w:hAnsi="Roboto"/>
          <w:color w:val="000000"/>
          <w:sz w:val="20"/>
          <w:szCs w:val="20"/>
        </w:rPr>
        <w:t> to work if I had known it was busy.</w:t>
      </w:r>
    </w:p>
    <w:p w14:paraId="066D7A66" w14:textId="77777777" w:rsidR="00142A5A" w:rsidRDefault="00142A5A"/>
    <w:p w14:paraId="263C6DB6" w14:textId="0775CDD2" w:rsidR="00945A95" w:rsidRDefault="00945A95">
      <w:r w:rsidRPr="00945A95">
        <w:drawing>
          <wp:inline distT="0" distB="0" distL="0" distR="0" wp14:anchorId="4D6593D5" wp14:editId="4CE5221A">
            <wp:extent cx="5867908" cy="3391194"/>
            <wp:effectExtent l="0" t="0" r="0" b="0"/>
            <wp:docPr id="152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77588"/>
    <w:multiLevelType w:val="multilevel"/>
    <w:tmpl w:val="5224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03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89"/>
    <w:rsid w:val="00142A5A"/>
    <w:rsid w:val="00326189"/>
    <w:rsid w:val="0094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2F22"/>
  <w15:chartTrackingRefBased/>
  <w15:docId w15:val="{C7D60E75-30FF-4C14-AD35-612B445D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189"/>
    <w:rPr>
      <w:b/>
      <w:bCs/>
      <w:smallCaps/>
      <w:color w:val="0F4761" w:themeColor="accent1" w:themeShade="BF"/>
      <w:spacing w:val="5"/>
    </w:rPr>
  </w:style>
  <w:style w:type="paragraph" w:customStyle="1" w:styleId="active">
    <w:name w:val="active"/>
    <w:basedOn w:val="Normal"/>
    <w:rsid w:val="00326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26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261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7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6249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7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7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2024-04-27T14:39:00Z</dcterms:created>
  <dcterms:modified xsi:type="dcterms:W3CDTF">2024-04-27T15:02:00Z</dcterms:modified>
</cp:coreProperties>
</file>