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C9579" w14:textId="77777777" w:rsidR="00AE30D2" w:rsidRPr="00AF49A8" w:rsidRDefault="00CE7678" w:rsidP="001D2B3D">
      <w:pPr>
        <w:jc w:val="center"/>
        <w:rPr>
          <w:b/>
          <w:i/>
          <w:color w:val="222A35" w:themeColor="text2" w:themeShade="80"/>
          <w:sz w:val="32"/>
          <w:szCs w:val="28"/>
        </w:rPr>
      </w:pPr>
      <w:r w:rsidRPr="00AF49A8">
        <w:rPr>
          <w:b/>
          <w:i/>
          <w:color w:val="222A35" w:themeColor="text2" w:themeShade="80"/>
          <w:sz w:val="32"/>
          <w:szCs w:val="28"/>
        </w:rPr>
        <w:t>REPUBLIQUE DU SE</w:t>
      </w:r>
      <w:r w:rsidR="00AE30D2" w:rsidRPr="00AF49A8">
        <w:rPr>
          <w:b/>
          <w:i/>
          <w:color w:val="222A35" w:themeColor="text2" w:themeShade="80"/>
          <w:sz w:val="32"/>
          <w:szCs w:val="28"/>
        </w:rPr>
        <w:t>NEGAL</w:t>
      </w:r>
    </w:p>
    <w:p w14:paraId="537F4555" w14:textId="77777777" w:rsidR="00AE30D2" w:rsidRPr="00AF49A8" w:rsidRDefault="00EF7B1F" w:rsidP="001D2B3D">
      <w:pPr>
        <w:jc w:val="center"/>
        <w:rPr>
          <w:b/>
          <w:i/>
          <w:color w:val="222A35" w:themeColor="text2" w:themeShade="80"/>
          <w:sz w:val="28"/>
          <w:szCs w:val="28"/>
        </w:rPr>
      </w:pPr>
      <w:r w:rsidRPr="00D75F9B">
        <w:rPr>
          <w:rFonts w:ascii="Times New Roman" w:hAnsi="Times New Roman" w:cs="Times New Roman"/>
          <w:noProof/>
          <w:sz w:val="40"/>
          <w:lang w:eastAsia="fr-FR"/>
        </w:rPr>
        <w:drawing>
          <wp:anchor distT="0" distB="0" distL="114300" distR="114300" simplePos="0" relativeHeight="251661312" behindDoc="0" locked="0" layoutInCell="1" allowOverlap="1" wp14:anchorId="721EADD1" wp14:editId="3BE086B8">
            <wp:simplePos x="0" y="0"/>
            <wp:positionH relativeFrom="margin">
              <wp:align>center</wp:align>
            </wp:positionH>
            <wp:positionV relativeFrom="page">
              <wp:posOffset>1508760</wp:posOffset>
            </wp:positionV>
            <wp:extent cx="1112520" cy="8636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enegal1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2520" cy="863600"/>
                    </a:xfrm>
                    <a:prstGeom prst="rect">
                      <a:avLst/>
                    </a:prstGeom>
                  </pic:spPr>
                </pic:pic>
              </a:graphicData>
            </a:graphic>
            <wp14:sizeRelH relativeFrom="margin">
              <wp14:pctWidth>0</wp14:pctWidth>
            </wp14:sizeRelH>
            <wp14:sizeRelV relativeFrom="margin">
              <wp14:pctHeight>0</wp14:pctHeight>
            </wp14:sizeRelV>
          </wp:anchor>
        </w:drawing>
      </w:r>
      <w:r w:rsidR="00AE30D2" w:rsidRPr="00AF49A8">
        <w:rPr>
          <w:rFonts w:cs="Arial"/>
          <w:b/>
          <w:i/>
          <w:color w:val="538135" w:themeColor="accent6" w:themeShade="BF"/>
          <w:sz w:val="24"/>
        </w:rPr>
        <w:t>Un peuple</w:t>
      </w:r>
      <w:r w:rsidR="00AE30D2" w:rsidRPr="00AF49A8">
        <w:rPr>
          <w:rFonts w:cs="Arial"/>
          <w:b/>
          <w:i/>
          <w:color w:val="000000" w:themeColor="text1"/>
          <w:sz w:val="24"/>
        </w:rPr>
        <w:t>-</w:t>
      </w:r>
      <w:r w:rsidR="00AE30D2" w:rsidRPr="00AF49A8">
        <w:rPr>
          <w:rFonts w:cs="Arial"/>
          <w:b/>
          <w:i/>
          <w:color w:val="FFC000" w:themeColor="accent4"/>
          <w:sz w:val="24"/>
        </w:rPr>
        <w:t>Un but</w:t>
      </w:r>
      <w:r w:rsidR="00AE30D2" w:rsidRPr="00AF49A8">
        <w:rPr>
          <w:rFonts w:cs="Arial"/>
          <w:b/>
          <w:i/>
          <w:color w:val="000000" w:themeColor="text1"/>
          <w:sz w:val="24"/>
        </w:rPr>
        <w:t>-</w:t>
      </w:r>
      <w:r w:rsidR="00AE30D2" w:rsidRPr="00AF49A8">
        <w:rPr>
          <w:rFonts w:cs="Arial"/>
          <w:b/>
          <w:i/>
          <w:color w:val="FF0000"/>
          <w:sz w:val="24"/>
        </w:rPr>
        <w:t>Une</w:t>
      </w:r>
      <w:r>
        <w:rPr>
          <w:rFonts w:cs="Arial"/>
          <w:b/>
          <w:i/>
          <w:color w:val="FF0000"/>
          <w:sz w:val="24"/>
        </w:rPr>
        <w:t xml:space="preserve"> foi</w:t>
      </w:r>
    </w:p>
    <w:p w14:paraId="5493A9D1" w14:textId="77777777" w:rsidR="00AE30D2" w:rsidRPr="00AE30D2" w:rsidRDefault="00AE30D2" w:rsidP="001D2B3D">
      <w:pPr>
        <w:jc w:val="center"/>
        <w:rPr>
          <w:rFonts w:cs="Arial"/>
          <w:b/>
          <w:i/>
          <w:color w:val="538135" w:themeColor="accent6" w:themeShade="BF"/>
        </w:rPr>
      </w:pPr>
    </w:p>
    <w:p w14:paraId="3FE68BE5" w14:textId="77777777" w:rsidR="004F7403" w:rsidRPr="00D75F9B" w:rsidRDefault="004F7403" w:rsidP="001D2B3D">
      <w:pPr>
        <w:jc w:val="center"/>
        <w:rPr>
          <w:rFonts w:ascii="Times New Roman" w:hAnsi="Times New Roman" w:cs="Times New Roman"/>
          <w:sz w:val="40"/>
        </w:rPr>
      </w:pPr>
    </w:p>
    <w:p w14:paraId="0A91A949" w14:textId="77777777" w:rsidR="00AE30D2" w:rsidRDefault="00AE30D2" w:rsidP="001D2B3D">
      <w:pPr>
        <w:tabs>
          <w:tab w:val="center" w:pos="3375"/>
        </w:tabs>
        <w:jc w:val="center"/>
        <w:rPr>
          <w:b/>
          <w:bCs/>
          <w:color w:val="000000" w:themeColor="text1"/>
          <w:sz w:val="18"/>
          <w:szCs w:val="18"/>
        </w:rPr>
      </w:pPr>
    </w:p>
    <w:p w14:paraId="111807E0" w14:textId="77777777" w:rsidR="00AE30D2" w:rsidRPr="00277894" w:rsidRDefault="00AE30D2" w:rsidP="001D2B3D">
      <w:pPr>
        <w:tabs>
          <w:tab w:val="center" w:pos="3375"/>
        </w:tabs>
        <w:jc w:val="center"/>
        <w:rPr>
          <w:b/>
          <w:bCs/>
          <w:color w:val="000000" w:themeColor="text1"/>
          <w:sz w:val="18"/>
          <w:szCs w:val="18"/>
        </w:rPr>
      </w:pPr>
      <w:r w:rsidRPr="00277894">
        <w:rPr>
          <w:b/>
          <w:bCs/>
          <w:color w:val="000000" w:themeColor="text1"/>
          <w:sz w:val="18"/>
          <w:szCs w:val="18"/>
        </w:rPr>
        <w:t>*******************</w:t>
      </w:r>
    </w:p>
    <w:p w14:paraId="61F2D23F" w14:textId="77777777" w:rsidR="00AE30D2" w:rsidRPr="00AF49A8" w:rsidRDefault="00AE30D2" w:rsidP="001D2B3D">
      <w:pPr>
        <w:jc w:val="center"/>
        <w:rPr>
          <w:b/>
          <w:bCs/>
          <w:i/>
          <w:caps/>
          <w:color w:val="000000" w:themeColor="text1"/>
          <w:sz w:val="20"/>
          <w:szCs w:val="18"/>
        </w:rPr>
      </w:pPr>
      <w:r w:rsidRPr="00AF49A8">
        <w:rPr>
          <w:b/>
          <w:bCs/>
          <w:i/>
          <w:caps/>
          <w:color w:val="000000" w:themeColor="text1"/>
          <w:sz w:val="20"/>
          <w:szCs w:val="18"/>
        </w:rPr>
        <w:t>Ministère de l’économie, des finances et du plan</w:t>
      </w:r>
    </w:p>
    <w:p w14:paraId="3B78ABBB" w14:textId="77777777" w:rsidR="004F7403" w:rsidRPr="0036398C" w:rsidRDefault="00AE30D2" w:rsidP="001D2B3D">
      <w:pPr>
        <w:jc w:val="center"/>
        <w:rPr>
          <w:b/>
          <w:bCs/>
          <w:i/>
          <w:caps/>
          <w:color w:val="000000" w:themeColor="text1"/>
          <w:sz w:val="18"/>
          <w:szCs w:val="18"/>
        </w:rPr>
      </w:pPr>
      <w:r w:rsidRPr="00277894">
        <w:rPr>
          <w:b/>
          <w:bCs/>
          <w:color w:val="000000" w:themeColor="text1"/>
          <w:sz w:val="18"/>
          <w:szCs w:val="18"/>
        </w:rPr>
        <w:t>*****************************************</w:t>
      </w:r>
    </w:p>
    <w:p w14:paraId="1F60ED8B" w14:textId="77777777" w:rsidR="004F7403" w:rsidRPr="00D75F9B" w:rsidRDefault="0036398C" w:rsidP="001D2B3D">
      <w:pPr>
        <w:jc w:val="center"/>
        <w:rPr>
          <w:rFonts w:ascii="Times New Roman" w:hAnsi="Times New Roman" w:cs="Times New Roman"/>
          <w:sz w:val="40"/>
        </w:rPr>
      </w:pPr>
      <w:r w:rsidRPr="00D75F9B">
        <w:rPr>
          <w:rFonts w:ascii="Times New Roman" w:hAnsi="Times New Roman" w:cs="Times New Roman"/>
          <w:noProof/>
          <w:sz w:val="40"/>
          <w:lang w:eastAsia="fr-FR"/>
        </w:rPr>
        <w:drawing>
          <wp:anchor distT="0" distB="0" distL="114300" distR="114300" simplePos="0" relativeHeight="251659264" behindDoc="0" locked="0" layoutInCell="1" allowOverlap="1" wp14:anchorId="5FBF12F9" wp14:editId="4047D231">
            <wp:simplePos x="0" y="0"/>
            <wp:positionH relativeFrom="margin">
              <wp:posOffset>2301240</wp:posOffset>
            </wp:positionH>
            <wp:positionV relativeFrom="page">
              <wp:posOffset>3322320</wp:posOffset>
            </wp:positionV>
            <wp:extent cx="1318260" cy="780415"/>
            <wp:effectExtent l="0" t="0" r="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sd.png.png"/>
                    <pic:cNvPicPr/>
                  </pic:nvPicPr>
                  <pic:blipFill>
                    <a:blip r:embed="rId9">
                      <a:extLst>
                        <a:ext uri="{28A0092B-C50C-407E-A947-70E740481C1C}">
                          <a14:useLocalDpi xmlns:a14="http://schemas.microsoft.com/office/drawing/2010/main" val="0"/>
                        </a:ext>
                      </a:extLst>
                    </a:blip>
                    <a:stretch>
                      <a:fillRect/>
                    </a:stretch>
                  </pic:blipFill>
                  <pic:spPr>
                    <a:xfrm>
                      <a:off x="0" y="0"/>
                      <a:ext cx="1318260" cy="780415"/>
                    </a:xfrm>
                    <a:prstGeom prst="rect">
                      <a:avLst/>
                    </a:prstGeom>
                  </pic:spPr>
                </pic:pic>
              </a:graphicData>
            </a:graphic>
            <wp14:sizeRelH relativeFrom="margin">
              <wp14:pctWidth>0</wp14:pctWidth>
            </wp14:sizeRelH>
            <wp14:sizeRelV relativeFrom="margin">
              <wp14:pctHeight>0</wp14:pctHeight>
            </wp14:sizeRelV>
          </wp:anchor>
        </w:drawing>
      </w:r>
    </w:p>
    <w:p w14:paraId="6485A158" w14:textId="77777777" w:rsidR="004F7403" w:rsidRPr="00D75F9B" w:rsidRDefault="004F7403" w:rsidP="001D2B3D">
      <w:pPr>
        <w:jc w:val="center"/>
        <w:rPr>
          <w:rFonts w:ascii="Times New Roman" w:hAnsi="Times New Roman" w:cs="Times New Roman"/>
          <w:sz w:val="40"/>
        </w:rPr>
      </w:pPr>
    </w:p>
    <w:p w14:paraId="758BA17B" w14:textId="77777777" w:rsidR="00AF49A8" w:rsidRPr="00AF49A8" w:rsidRDefault="00E8275A" w:rsidP="00E8275A">
      <w:pPr>
        <w:ind w:left="708" w:firstLine="708"/>
        <w:rPr>
          <w:rFonts w:ascii="Times New Roman" w:hAnsi="Times New Roman" w:cs="Times New Roman"/>
          <w:b/>
          <w:sz w:val="28"/>
        </w:rPr>
      </w:pPr>
      <w:r w:rsidRPr="00D75F9B">
        <w:rPr>
          <w:rFonts w:ascii="Times New Roman" w:hAnsi="Times New Roman" w:cs="Times New Roman"/>
          <w:noProof/>
          <w:sz w:val="40"/>
          <w:lang w:eastAsia="fr-FR"/>
        </w:rPr>
        <w:drawing>
          <wp:anchor distT="0" distB="0" distL="114300" distR="114300" simplePos="0" relativeHeight="251658240" behindDoc="1" locked="0" layoutInCell="1" allowOverlap="1" wp14:anchorId="1E5785AF" wp14:editId="1EB042EC">
            <wp:simplePos x="0" y="0"/>
            <wp:positionH relativeFrom="margin">
              <wp:posOffset>2306955</wp:posOffset>
            </wp:positionH>
            <wp:positionV relativeFrom="page">
              <wp:posOffset>4427220</wp:posOffset>
            </wp:positionV>
            <wp:extent cx="1381125" cy="807720"/>
            <wp:effectExtent l="0" t="0" r="952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 (1).png"/>
                    <pic:cNvPicPr/>
                  </pic:nvPicPr>
                  <pic:blipFill>
                    <a:blip r:embed="rId10">
                      <a:extLst>
                        <a:ext uri="{28A0092B-C50C-407E-A947-70E740481C1C}">
                          <a14:useLocalDpi xmlns:a14="http://schemas.microsoft.com/office/drawing/2010/main" val="0"/>
                        </a:ext>
                      </a:extLst>
                    </a:blip>
                    <a:stretch>
                      <a:fillRect/>
                    </a:stretch>
                  </pic:blipFill>
                  <pic:spPr>
                    <a:xfrm>
                      <a:off x="0" y="0"/>
                      <a:ext cx="1381125" cy="807720"/>
                    </a:xfrm>
                    <a:prstGeom prst="rect">
                      <a:avLst/>
                    </a:prstGeom>
                  </pic:spPr>
                </pic:pic>
              </a:graphicData>
            </a:graphic>
            <wp14:sizeRelH relativeFrom="margin">
              <wp14:pctWidth>0</wp14:pctWidth>
            </wp14:sizeRelH>
            <wp14:sizeRelV relativeFrom="margin">
              <wp14:pctHeight>0</wp14:pctHeight>
            </wp14:sizeRelV>
          </wp:anchor>
        </w:drawing>
      </w:r>
      <w:r w:rsidR="006671C1">
        <w:rPr>
          <w:rFonts w:ascii="Times New Roman" w:hAnsi="Times New Roman" w:cs="Times New Roman"/>
          <w:b/>
          <w:sz w:val="32"/>
        </w:rPr>
        <w:t>Agence N</w:t>
      </w:r>
      <w:r w:rsidR="00AF49A8" w:rsidRPr="00AF49A8">
        <w:rPr>
          <w:rFonts w:ascii="Times New Roman" w:hAnsi="Times New Roman" w:cs="Times New Roman"/>
          <w:b/>
          <w:sz w:val="32"/>
        </w:rPr>
        <w:t>ational</w:t>
      </w:r>
      <w:r w:rsidR="006671C1">
        <w:rPr>
          <w:rFonts w:ascii="Times New Roman" w:hAnsi="Times New Roman" w:cs="Times New Roman"/>
          <w:b/>
          <w:sz w:val="32"/>
        </w:rPr>
        <w:t>e de la S</w:t>
      </w:r>
      <w:r w:rsidR="00AF49A8" w:rsidRPr="00AF49A8">
        <w:rPr>
          <w:rFonts w:ascii="Times New Roman" w:hAnsi="Times New Roman" w:cs="Times New Roman"/>
          <w:b/>
          <w:sz w:val="32"/>
        </w:rPr>
        <w:t>tatistique</w:t>
      </w:r>
      <w:r w:rsidR="006671C1">
        <w:rPr>
          <w:rFonts w:ascii="Times New Roman" w:hAnsi="Times New Roman" w:cs="Times New Roman"/>
          <w:b/>
          <w:sz w:val="32"/>
        </w:rPr>
        <w:t xml:space="preserve"> et de la Démographie</w:t>
      </w:r>
    </w:p>
    <w:p w14:paraId="08BED6D6" w14:textId="77777777" w:rsidR="004F7403" w:rsidRPr="00E542DC" w:rsidRDefault="006671C1" w:rsidP="001D2B3D">
      <w:pPr>
        <w:jc w:val="center"/>
        <w:rPr>
          <w:rFonts w:ascii="Times New Roman" w:hAnsi="Times New Roman" w:cs="Times New Roman"/>
          <w:b/>
          <w:sz w:val="28"/>
        </w:rPr>
      </w:pPr>
      <w:r>
        <w:rPr>
          <w:rFonts w:ascii="Times New Roman" w:hAnsi="Times New Roman" w:cs="Times New Roman"/>
          <w:b/>
          <w:sz w:val="28"/>
        </w:rPr>
        <w:t>Ecole N</w:t>
      </w:r>
      <w:r w:rsidRPr="006671C1">
        <w:rPr>
          <w:rFonts w:ascii="Times New Roman" w:hAnsi="Times New Roman" w:cs="Times New Roman"/>
          <w:b/>
          <w:sz w:val="28"/>
        </w:rPr>
        <w:t>ationale de la</w:t>
      </w:r>
      <w:r>
        <w:rPr>
          <w:rFonts w:ascii="Times New Roman" w:hAnsi="Times New Roman" w:cs="Times New Roman"/>
          <w:b/>
          <w:sz w:val="28"/>
        </w:rPr>
        <w:t xml:space="preserve"> S</w:t>
      </w:r>
      <w:r w:rsidRPr="006671C1">
        <w:rPr>
          <w:rFonts w:ascii="Times New Roman" w:hAnsi="Times New Roman" w:cs="Times New Roman"/>
          <w:b/>
          <w:sz w:val="28"/>
        </w:rPr>
        <w:t>tatistique et de l</w:t>
      </w:r>
      <w:r>
        <w:rPr>
          <w:rFonts w:ascii="Times New Roman" w:hAnsi="Times New Roman" w:cs="Times New Roman"/>
          <w:b/>
          <w:sz w:val="28"/>
        </w:rPr>
        <w:t>’A</w:t>
      </w:r>
      <w:r w:rsidRPr="006671C1">
        <w:rPr>
          <w:rFonts w:ascii="Times New Roman" w:hAnsi="Times New Roman" w:cs="Times New Roman"/>
          <w:b/>
          <w:sz w:val="28"/>
        </w:rPr>
        <w:t>nalyse Economi</w:t>
      </w:r>
      <w:r w:rsidR="007F171A">
        <w:rPr>
          <w:rFonts w:ascii="Times New Roman" w:hAnsi="Times New Roman" w:cs="Times New Roman"/>
          <w:b/>
          <w:sz w:val="28"/>
        </w:rPr>
        <w:t>qu</w:t>
      </w:r>
      <w:r w:rsidRPr="006671C1">
        <w:rPr>
          <w:rFonts w:ascii="Times New Roman" w:hAnsi="Times New Roman" w:cs="Times New Roman"/>
          <w:b/>
          <w:sz w:val="28"/>
        </w:rPr>
        <w:t>e</w:t>
      </w:r>
      <w:r>
        <w:rPr>
          <w:rFonts w:ascii="Times New Roman" w:hAnsi="Times New Roman" w:cs="Times New Roman"/>
          <w:b/>
          <w:sz w:val="28"/>
        </w:rPr>
        <w:t xml:space="preserve"> Pierre Ndiaye</w:t>
      </w:r>
    </w:p>
    <w:p w14:paraId="1C4479A1" w14:textId="77777777" w:rsidR="005549F6" w:rsidRPr="00D75F9B" w:rsidRDefault="00E8275A" w:rsidP="001D2B3D">
      <w:pPr>
        <w:jc w:val="center"/>
        <w:rPr>
          <w:rFonts w:ascii="Times New Roman" w:hAnsi="Times New Roman" w:cs="Times New Roman"/>
          <w:sz w:val="40"/>
        </w:rPr>
      </w:pPr>
      <w:r w:rsidRPr="00D75F9B">
        <w:rPr>
          <w:rFonts w:ascii="Times New Roman" w:hAnsi="Times New Roman" w:cs="Times New Roman"/>
          <w:noProof/>
          <w:sz w:val="40"/>
          <w:lang w:eastAsia="fr-FR"/>
        </w:rPr>
        <mc:AlternateContent>
          <mc:Choice Requires="wps">
            <w:drawing>
              <wp:anchor distT="0" distB="0" distL="114300" distR="114300" simplePos="0" relativeHeight="251660288" behindDoc="0" locked="0" layoutInCell="1" allowOverlap="1" wp14:anchorId="6B0421FC" wp14:editId="1898C0FA">
                <wp:simplePos x="0" y="0"/>
                <wp:positionH relativeFrom="column">
                  <wp:posOffset>-129540</wp:posOffset>
                </wp:positionH>
                <wp:positionV relativeFrom="paragraph">
                  <wp:posOffset>74295</wp:posOffset>
                </wp:positionV>
                <wp:extent cx="6124575" cy="1036320"/>
                <wp:effectExtent l="0" t="0" r="28575" b="11430"/>
                <wp:wrapNone/>
                <wp:docPr id="3" name="Rectangle à coins arrondis 3"/>
                <wp:cNvGraphicFramePr/>
                <a:graphic xmlns:a="http://schemas.openxmlformats.org/drawingml/2006/main">
                  <a:graphicData uri="http://schemas.microsoft.com/office/word/2010/wordprocessingShape">
                    <wps:wsp>
                      <wps:cNvSpPr/>
                      <wps:spPr>
                        <a:xfrm>
                          <a:off x="0" y="0"/>
                          <a:ext cx="6124575" cy="1036320"/>
                        </a:xfrm>
                        <a:prstGeom prst="roundRect">
                          <a:avLst>
                            <a:gd name="adj" fmla="val 27342"/>
                          </a:avLst>
                        </a:prstGeom>
                      </wps:spPr>
                      <wps:style>
                        <a:lnRef idx="1">
                          <a:schemeClr val="accent3"/>
                        </a:lnRef>
                        <a:fillRef idx="2">
                          <a:schemeClr val="accent3"/>
                        </a:fillRef>
                        <a:effectRef idx="1">
                          <a:schemeClr val="accent3"/>
                        </a:effectRef>
                        <a:fontRef idx="minor">
                          <a:schemeClr val="dk1"/>
                        </a:fontRef>
                      </wps:style>
                      <wps:txbx>
                        <w:txbxContent>
                          <w:p w14:paraId="154F7CBC" w14:textId="77777777" w:rsidR="00BA1AB1" w:rsidRPr="0036398C" w:rsidRDefault="00490F02" w:rsidP="0036398C">
                            <w:pPr>
                              <w:jc w:val="center"/>
                              <w:rPr>
                                <w:rFonts w:ascii="Times New Roman" w:hAnsi="Times New Roman" w:cs="Times New Roman"/>
                                <w:sz w:val="40"/>
                                <w:szCs w:val="40"/>
                              </w:rPr>
                            </w:pPr>
                            <w:r>
                              <w:rPr>
                                <w:rFonts w:ascii="Times New Roman" w:hAnsi="Times New Roman" w:cs="Times New Roman"/>
                                <w:sz w:val="32"/>
                                <w:szCs w:val="32"/>
                                <w:u w:val="single"/>
                              </w:rPr>
                              <w:t>STATISTIQUES SPATIALES</w:t>
                            </w:r>
                            <w:r w:rsidR="00BA1AB1" w:rsidRPr="0036398C">
                              <w:rPr>
                                <w:rFonts w:ascii="Times New Roman" w:hAnsi="Times New Roman" w:cs="Times New Roman"/>
                                <w:sz w:val="40"/>
                                <w:szCs w:val="40"/>
                              </w:rPr>
                              <w:t> :</w:t>
                            </w:r>
                          </w:p>
                          <w:p w14:paraId="2570FB36" w14:textId="77777777" w:rsidR="00BA1AB1" w:rsidRPr="00E8275A" w:rsidRDefault="00490F02" w:rsidP="005549F6">
                            <w:pPr>
                              <w:jc w:val="center"/>
                              <w:rPr>
                                <w:b/>
                                <w:sz w:val="52"/>
                                <w:szCs w:val="52"/>
                              </w:rPr>
                            </w:pPr>
                            <w:r>
                              <w:rPr>
                                <w:b/>
                                <w:sz w:val="52"/>
                                <w:szCs w:val="52"/>
                              </w:rPr>
                              <w:t xml:space="preserve">PRESENTATION DES PRECEDENTS </w:t>
                            </w:r>
                            <w:proofErr w:type="spellStart"/>
                            <w:r>
                              <w:rPr>
                                <w:b/>
                                <w:sz w:val="52"/>
                                <w:szCs w:val="52"/>
                              </w:rPr>
                              <w:t>TPs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421FC" id="Rectangle à coins arrondis 3" o:spid="_x0000_s1026" style="position:absolute;left:0;text-align:left;margin-left:-10.2pt;margin-top:5.85pt;width:482.25pt;height:8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9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" fillcolor="#c3c3c3 [2166]" strokecolor="#a5a5a5 [3206]" strokeweight=".5pt">
                <v:fill color2="#b6b6b6 [2614]" rotate="t" colors="0 #d2d2d2;.5 #c8c8c8;1 silver" focus="100%" type="gradient">
                  <o:fill v:ext="view" type="gradientUnscaled"/>
                </v:fill>
                <v:stroke joinstyle="miter"/>
                <v:textbox>
                  <w:txbxContent>
                    <w:p w14:paraId="154F7CBC" w14:textId="77777777" w:rsidR="00BA1AB1" w:rsidRPr="0036398C" w:rsidRDefault="00490F02" w:rsidP="0036398C">
                      <w:pPr>
                        <w:jc w:val="center"/>
                        <w:rPr>
                          <w:rFonts w:ascii="Times New Roman" w:hAnsi="Times New Roman" w:cs="Times New Roman"/>
                          <w:sz w:val="40"/>
                          <w:szCs w:val="40"/>
                        </w:rPr>
                      </w:pPr>
                      <w:r>
                        <w:rPr>
                          <w:rFonts w:ascii="Times New Roman" w:hAnsi="Times New Roman" w:cs="Times New Roman"/>
                          <w:sz w:val="32"/>
                          <w:szCs w:val="32"/>
                          <w:u w:val="single"/>
                        </w:rPr>
                        <w:t>STATISTIQUES SPATIALES</w:t>
                      </w:r>
                      <w:r w:rsidR="00BA1AB1" w:rsidRPr="0036398C">
                        <w:rPr>
                          <w:rFonts w:ascii="Times New Roman" w:hAnsi="Times New Roman" w:cs="Times New Roman"/>
                          <w:sz w:val="40"/>
                          <w:szCs w:val="40"/>
                        </w:rPr>
                        <w:t> :</w:t>
                      </w:r>
                    </w:p>
                    <w:p w14:paraId="2570FB36" w14:textId="77777777" w:rsidR="00BA1AB1" w:rsidRPr="00E8275A" w:rsidRDefault="00490F02" w:rsidP="005549F6">
                      <w:pPr>
                        <w:jc w:val="center"/>
                        <w:rPr>
                          <w:b/>
                          <w:sz w:val="52"/>
                          <w:szCs w:val="52"/>
                        </w:rPr>
                      </w:pPr>
                      <w:r>
                        <w:rPr>
                          <w:b/>
                          <w:sz w:val="52"/>
                          <w:szCs w:val="52"/>
                        </w:rPr>
                        <w:t xml:space="preserve">PRESENTATION DES PRECEDENTS </w:t>
                      </w:r>
                      <w:proofErr w:type="spellStart"/>
                      <w:r>
                        <w:rPr>
                          <w:b/>
                          <w:sz w:val="52"/>
                          <w:szCs w:val="52"/>
                        </w:rPr>
                        <w:t>TPs</w:t>
                      </w:r>
                      <w:proofErr w:type="spellEnd"/>
                    </w:p>
                  </w:txbxContent>
                </v:textbox>
              </v:roundrect>
            </w:pict>
          </mc:Fallback>
        </mc:AlternateContent>
      </w:r>
    </w:p>
    <w:p w14:paraId="09FADD93" w14:textId="77777777" w:rsidR="004F7403" w:rsidRPr="00D75F9B" w:rsidRDefault="004F7403" w:rsidP="001D2B3D">
      <w:pPr>
        <w:jc w:val="center"/>
        <w:rPr>
          <w:rFonts w:ascii="Times New Roman" w:hAnsi="Times New Roman" w:cs="Times New Roman"/>
          <w:sz w:val="40"/>
        </w:rPr>
      </w:pPr>
    </w:p>
    <w:p w14:paraId="7812F9D6" w14:textId="77777777" w:rsidR="0036398C" w:rsidRDefault="0036398C" w:rsidP="004F7403">
      <w:pPr>
        <w:rPr>
          <w:rFonts w:ascii="Times New Roman" w:hAnsi="Times New Roman" w:cs="Times New Roman"/>
          <w:b/>
          <w:i/>
          <w:sz w:val="28"/>
          <w:szCs w:val="28"/>
          <w:u w:val="single"/>
        </w:rPr>
      </w:pPr>
    </w:p>
    <w:p w14:paraId="0B0771BE" w14:textId="77777777" w:rsidR="004F7403" w:rsidRPr="0008393B" w:rsidRDefault="00490F02" w:rsidP="004F7403">
      <w:pPr>
        <w:rPr>
          <w:rFonts w:ascii="Times New Roman" w:hAnsi="Times New Roman" w:cs="Times New Roman"/>
          <w:b/>
          <w:sz w:val="28"/>
          <w:szCs w:val="28"/>
        </w:rPr>
      </w:pPr>
      <w:r>
        <w:rPr>
          <w:rFonts w:ascii="Times New Roman" w:hAnsi="Times New Roman" w:cs="Times New Roman"/>
          <w:b/>
          <w:i/>
          <w:sz w:val="28"/>
          <w:szCs w:val="28"/>
          <w:u w:val="single"/>
        </w:rPr>
        <w:t>Rédigé par </w:t>
      </w:r>
      <w:r w:rsidR="00A37559" w:rsidRPr="0008393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i/>
          <w:sz w:val="28"/>
          <w:szCs w:val="28"/>
          <w:u w:val="single"/>
        </w:rPr>
        <w:t>Sous la supervision </w:t>
      </w:r>
    </w:p>
    <w:p w14:paraId="37A34830" w14:textId="77777777" w:rsidR="00E8275A" w:rsidRPr="00F775B8" w:rsidRDefault="00490F02" w:rsidP="004F7403">
      <w:pPr>
        <w:rPr>
          <w:rFonts w:ascii="Times New Roman" w:hAnsi="Times New Roman" w:cs="Times New Roman"/>
          <w:sz w:val="28"/>
          <w:szCs w:val="28"/>
        </w:rPr>
      </w:pPr>
      <w:r w:rsidRPr="00F775B8">
        <w:rPr>
          <w:rFonts w:ascii="Times New Roman" w:hAnsi="Times New Roman" w:cs="Times New Roman"/>
          <w:sz w:val="28"/>
          <w:szCs w:val="28"/>
        </w:rPr>
        <w:t xml:space="preserve">FOGWOUNG DJOUFACK Sarah-Laure                  </w:t>
      </w:r>
    </w:p>
    <w:p w14:paraId="0E151BD4" w14:textId="77777777" w:rsidR="00A37559" w:rsidRPr="00F775B8" w:rsidRDefault="00490F02" w:rsidP="004F7403">
      <w:pPr>
        <w:rPr>
          <w:rFonts w:ascii="Times New Roman" w:hAnsi="Times New Roman" w:cs="Times New Roman"/>
          <w:sz w:val="28"/>
          <w:szCs w:val="28"/>
        </w:rPr>
      </w:pPr>
      <w:r w:rsidRPr="00F775B8">
        <w:rPr>
          <w:rFonts w:ascii="Times New Roman" w:hAnsi="Times New Roman" w:cs="Times New Roman"/>
          <w:sz w:val="28"/>
          <w:szCs w:val="28"/>
        </w:rPr>
        <w:t xml:space="preserve">NIASS Ahmadou                                                                 M. Aboubacar HEMA </w:t>
      </w:r>
    </w:p>
    <w:p w14:paraId="5AD944F1" w14:textId="77777777" w:rsidR="00A37559" w:rsidRPr="00F775B8" w:rsidRDefault="00490F02" w:rsidP="004F7403">
      <w:pPr>
        <w:rPr>
          <w:rFonts w:ascii="Times New Roman" w:hAnsi="Times New Roman" w:cs="Times New Roman"/>
          <w:sz w:val="28"/>
          <w:szCs w:val="28"/>
        </w:rPr>
      </w:pPr>
      <w:r w:rsidRPr="00F775B8">
        <w:rPr>
          <w:rFonts w:ascii="Times New Roman" w:hAnsi="Times New Roman" w:cs="Times New Roman"/>
          <w:sz w:val="28"/>
          <w:szCs w:val="28"/>
        </w:rPr>
        <w:t>NGUEMFOUO NGOUMTSA Célina</w:t>
      </w:r>
    </w:p>
    <w:p w14:paraId="5C36C2D7" w14:textId="77777777" w:rsidR="0036398C" w:rsidRPr="00F775B8" w:rsidRDefault="00490F02" w:rsidP="0036398C">
      <w:pPr>
        <w:rPr>
          <w:rFonts w:ascii="Times New Roman" w:hAnsi="Times New Roman" w:cs="Times New Roman"/>
          <w:sz w:val="28"/>
          <w:szCs w:val="28"/>
        </w:rPr>
      </w:pPr>
      <w:r w:rsidRPr="00F775B8">
        <w:rPr>
          <w:rFonts w:ascii="Times New Roman" w:hAnsi="Times New Roman" w:cs="Times New Roman"/>
          <w:sz w:val="28"/>
          <w:szCs w:val="28"/>
        </w:rPr>
        <w:t>SENE Malick</w:t>
      </w:r>
    </w:p>
    <w:p w14:paraId="3BDDA486" w14:textId="77777777" w:rsidR="00E8275A" w:rsidRPr="00F775B8" w:rsidRDefault="00E8275A" w:rsidP="0036398C">
      <w:pPr>
        <w:rPr>
          <w:rFonts w:ascii="Times New Roman" w:hAnsi="Times New Roman" w:cs="Times New Roman"/>
          <w:sz w:val="28"/>
          <w:szCs w:val="28"/>
        </w:rPr>
      </w:pPr>
      <w:r w:rsidRPr="00F775B8">
        <w:rPr>
          <w:rFonts w:ascii="Times New Roman" w:hAnsi="Times New Roman" w:cs="Times New Roman"/>
          <w:sz w:val="28"/>
          <w:szCs w:val="28"/>
        </w:rPr>
        <w:t xml:space="preserve">  </w:t>
      </w:r>
    </w:p>
    <w:p w14:paraId="40FD6A2B" w14:textId="77777777" w:rsidR="00E8275A" w:rsidRDefault="00E8275A" w:rsidP="00E8275A">
      <w:pPr>
        <w:jc w:val="center"/>
        <w:rPr>
          <w:rFonts w:ascii="Times New Roman" w:hAnsi="Times New Roman" w:cs="Times New Roman"/>
          <w:b/>
          <w:sz w:val="28"/>
        </w:rPr>
      </w:pPr>
      <w:r w:rsidRPr="0008393B">
        <w:rPr>
          <w:rFonts w:ascii="Times New Roman" w:hAnsi="Times New Roman" w:cs="Times New Roman"/>
          <w:b/>
          <w:sz w:val="28"/>
        </w:rPr>
        <w:t>Année scolaire :</w:t>
      </w:r>
      <w:r>
        <w:rPr>
          <w:rFonts w:ascii="Times New Roman" w:hAnsi="Times New Roman" w:cs="Times New Roman"/>
          <w:b/>
          <w:sz w:val="28"/>
        </w:rPr>
        <w:t xml:space="preserve"> 2023-2024</w:t>
      </w:r>
    </w:p>
    <w:p w14:paraId="54DEC405" w14:textId="77777777" w:rsidR="00C0214E" w:rsidRDefault="00C0214E" w:rsidP="00155F2D">
      <w:pPr>
        <w:rPr>
          <w:rFonts w:ascii="Times New Roman" w:hAnsi="Times New Roman" w:cs="Times New Roman"/>
          <w:sz w:val="24"/>
          <w:szCs w:val="24"/>
        </w:rPr>
      </w:pPr>
    </w:p>
    <w:sdt>
      <w:sdtPr>
        <w:rPr>
          <w:lang w:val="fr-CA"/>
        </w:rPr>
        <w:id w:val="-52848173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DD9339B" w14:textId="47361502" w:rsidR="00DF28B6" w:rsidRDefault="00DF28B6">
          <w:pPr>
            <w:pStyle w:val="En-ttedetabledesmatires"/>
          </w:pPr>
          <w:r>
            <w:rPr>
              <w:lang w:val="fr-CA"/>
            </w:rPr>
            <w:t>Table des matières</w:t>
          </w:r>
        </w:p>
        <w:p w14:paraId="1D28433E" w14:textId="7C7B630D" w:rsidR="00DF28B6" w:rsidRDefault="00DF28B6">
          <w:pPr>
            <w:pStyle w:val="TM1"/>
            <w:tabs>
              <w:tab w:val="left" w:pos="440"/>
              <w:tab w:val="right" w:leader="dot" w:pos="9350"/>
            </w:tabs>
            <w:rPr>
              <w:rFonts w:asciiTheme="minorHAnsi" w:eastAsiaTheme="minorEastAsia" w:hAnsiTheme="minorHAnsi" w:cstheme="minorBidi"/>
              <w:b w:val="0"/>
              <w:bCs w:val="0"/>
              <w:caps w:val="0"/>
              <w:noProof/>
              <w:kern w:val="2"/>
              <w:lang w:val="fr-SN" w:eastAsia="fr-SN"/>
              <w14:ligatures w14:val="standardContextual"/>
            </w:rPr>
          </w:pPr>
          <w:r>
            <w:fldChar w:fldCharType="begin"/>
          </w:r>
          <w:r>
            <w:instrText xml:space="preserve"> TOC \o "1-3" \h \z \u </w:instrText>
          </w:r>
          <w:r>
            <w:fldChar w:fldCharType="separate"/>
          </w:r>
          <w:hyperlink w:anchor="_Toc184421666" w:history="1">
            <w:r w:rsidRPr="00204B1F">
              <w:rPr>
                <w:rStyle w:val="Hyperlien"/>
                <w:noProof/>
              </w:rPr>
              <w:t>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1</w:t>
            </w:r>
            <w:r>
              <w:rPr>
                <w:noProof/>
                <w:webHidden/>
              </w:rPr>
              <w:tab/>
            </w:r>
            <w:r>
              <w:rPr>
                <w:noProof/>
                <w:webHidden/>
              </w:rPr>
              <w:fldChar w:fldCharType="begin"/>
            </w:r>
            <w:r>
              <w:rPr>
                <w:noProof/>
                <w:webHidden/>
              </w:rPr>
              <w:instrText xml:space="preserve"> PAGEREF _Toc184421666 \h </w:instrText>
            </w:r>
            <w:r>
              <w:rPr>
                <w:noProof/>
                <w:webHidden/>
              </w:rPr>
            </w:r>
            <w:r>
              <w:rPr>
                <w:noProof/>
                <w:webHidden/>
              </w:rPr>
              <w:fldChar w:fldCharType="separate"/>
            </w:r>
            <w:r>
              <w:rPr>
                <w:noProof/>
                <w:webHidden/>
              </w:rPr>
              <w:t>2</w:t>
            </w:r>
            <w:r>
              <w:rPr>
                <w:noProof/>
                <w:webHidden/>
              </w:rPr>
              <w:fldChar w:fldCharType="end"/>
            </w:r>
          </w:hyperlink>
        </w:p>
        <w:p w14:paraId="2CA85AFF" w14:textId="64CC64A2" w:rsidR="00DF28B6" w:rsidRDefault="00DF28B6">
          <w:pPr>
            <w:pStyle w:val="TM1"/>
            <w:tabs>
              <w:tab w:val="left" w:pos="44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67" w:history="1">
            <w:r w:rsidRPr="00204B1F">
              <w:rPr>
                <w:rStyle w:val="Hyperlien"/>
                <w:noProof/>
              </w:rPr>
              <w:t>II.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2</w:t>
            </w:r>
            <w:r>
              <w:rPr>
                <w:noProof/>
                <w:webHidden/>
              </w:rPr>
              <w:tab/>
            </w:r>
            <w:r>
              <w:rPr>
                <w:noProof/>
                <w:webHidden/>
              </w:rPr>
              <w:fldChar w:fldCharType="begin"/>
            </w:r>
            <w:r>
              <w:rPr>
                <w:noProof/>
                <w:webHidden/>
              </w:rPr>
              <w:instrText xml:space="preserve"> PAGEREF _Toc184421667 \h </w:instrText>
            </w:r>
            <w:r>
              <w:rPr>
                <w:noProof/>
                <w:webHidden/>
              </w:rPr>
            </w:r>
            <w:r>
              <w:rPr>
                <w:noProof/>
                <w:webHidden/>
              </w:rPr>
              <w:fldChar w:fldCharType="separate"/>
            </w:r>
            <w:r>
              <w:rPr>
                <w:noProof/>
                <w:webHidden/>
              </w:rPr>
              <w:t>3</w:t>
            </w:r>
            <w:r>
              <w:rPr>
                <w:noProof/>
                <w:webHidden/>
              </w:rPr>
              <w:fldChar w:fldCharType="end"/>
            </w:r>
          </w:hyperlink>
        </w:p>
        <w:p w14:paraId="51B7A853" w14:textId="01A82EE4"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68" w:history="1">
            <w:r w:rsidRPr="00204B1F">
              <w:rPr>
                <w:rStyle w:val="Hyperlien"/>
                <w:noProof/>
              </w:rPr>
              <w:t>III.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3</w:t>
            </w:r>
            <w:r>
              <w:rPr>
                <w:noProof/>
                <w:webHidden/>
              </w:rPr>
              <w:tab/>
            </w:r>
            <w:r>
              <w:rPr>
                <w:noProof/>
                <w:webHidden/>
              </w:rPr>
              <w:fldChar w:fldCharType="begin"/>
            </w:r>
            <w:r>
              <w:rPr>
                <w:noProof/>
                <w:webHidden/>
              </w:rPr>
              <w:instrText xml:space="preserve"> PAGEREF _Toc184421668 \h </w:instrText>
            </w:r>
            <w:r>
              <w:rPr>
                <w:noProof/>
                <w:webHidden/>
              </w:rPr>
            </w:r>
            <w:r>
              <w:rPr>
                <w:noProof/>
                <w:webHidden/>
              </w:rPr>
              <w:fldChar w:fldCharType="separate"/>
            </w:r>
            <w:r>
              <w:rPr>
                <w:noProof/>
                <w:webHidden/>
              </w:rPr>
              <w:t>5</w:t>
            </w:r>
            <w:r>
              <w:rPr>
                <w:noProof/>
                <w:webHidden/>
              </w:rPr>
              <w:fldChar w:fldCharType="end"/>
            </w:r>
          </w:hyperlink>
        </w:p>
        <w:p w14:paraId="0DC16121" w14:textId="46B4A0BC"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69" w:history="1">
            <w:r w:rsidRPr="00204B1F">
              <w:rPr>
                <w:rStyle w:val="Hyperlien"/>
                <w:noProof/>
              </w:rPr>
              <w:t>IV.</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4</w:t>
            </w:r>
            <w:r>
              <w:rPr>
                <w:noProof/>
                <w:webHidden/>
              </w:rPr>
              <w:tab/>
            </w:r>
            <w:r>
              <w:rPr>
                <w:noProof/>
                <w:webHidden/>
              </w:rPr>
              <w:fldChar w:fldCharType="begin"/>
            </w:r>
            <w:r>
              <w:rPr>
                <w:noProof/>
                <w:webHidden/>
              </w:rPr>
              <w:instrText xml:space="preserve"> PAGEREF _Toc184421669 \h </w:instrText>
            </w:r>
            <w:r>
              <w:rPr>
                <w:noProof/>
                <w:webHidden/>
              </w:rPr>
            </w:r>
            <w:r>
              <w:rPr>
                <w:noProof/>
                <w:webHidden/>
              </w:rPr>
              <w:fldChar w:fldCharType="separate"/>
            </w:r>
            <w:r>
              <w:rPr>
                <w:noProof/>
                <w:webHidden/>
              </w:rPr>
              <w:t>8</w:t>
            </w:r>
            <w:r>
              <w:rPr>
                <w:noProof/>
                <w:webHidden/>
              </w:rPr>
              <w:fldChar w:fldCharType="end"/>
            </w:r>
          </w:hyperlink>
        </w:p>
        <w:p w14:paraId="4EB7F4D2" w14:textId="163C5687"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0" w:history="1">
            <w:r w:rsidRPr="00204B1F">
              <w:rPr>
                <w:rStyle w:val="Hyperlien"/>
                <w:noProof/>
              </w:rPr>
              <w:t>V.</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5</w:t>
            </w:r>
            <w:r>
              <w:rPr>
                <w:noProof/>
                <w:webHidden/>
              </w:rPr>
              <w:tab/>
            </w:r>
            <w:r>
              <w:rPr>
                <w:noProof/>
                <w:webHidden/>
              </w:rPr>
              <w:fldChar w:fldCharType="begin"/>
            </w:r>
            <w:r>
              <w:rPr>
                <w:noProof/>
                <w:webHidden/>
              </w:rPr>
              <w:instrText xml:space="preserve"> PAGEREF _Toc184421670 \h </w:instrText>
            </w:r>
            <w:r>
              <w:rPr>
                <w:noProof/>
                <w:webHidden/>
              </w:rPr>
            </w:r>
            <w:r>
              <w:rPr>
                <w:noProof/>
                <w:webHidden/>
              </w:rPr>
              <w:fldChar w:fldCharType="separate"/>
            </w:r>
            <w:r>
              <w:rPr>
                <w:noProof/>
                <w:webHidden/>
              </w:rPr>
              <w:t>10</w:t>
            </w:r>
            <w:r>
              <w:rPr>
                <w:noProof/>
                <w:webHidden/>
              </w:rPr>
              <w:fldChar w:fldCharType="end"/>
            </w:r>
          </w:hyperlink>
        </w:p>
        <w:p w14:paraId="02380139" w14:textId="47B0631F"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1" w:history="1">
            <w:r w:rsidRPr="00204B1F">
              <w:rPr>
                <w:rStyle w:val="Hyperlien"/>
                <w:noProof/>
              </w:rPr>
              <w:t>VI.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 6</w:t>
            </w:r>
            <w:r>
              <w:rPr>
                <w:noProof/>
                <w:webHidden/>
              </w:rPr>
              <w:tab/>
            </w:r>
            <w:r>
              <w:rPr>
                <w:noProof/>
                <w:webHidden/>
              </w:rPr>
              <w:fldChar w:fldCharType="begin"/>
            </w:r>
            <w:r>
              <w:rPr>
                <w:noProof/>
                <w:webHidden/>
              </w:rPr>
              <w:instrText xml:space="preserve"> PAGEREF _Toc184421671 \h </w:instrText>
            </w:r>
            <w:r>
              <w:rPr>
                <w:noProof/>
                <w:webHidden/>
              </w:rPr>
            </w:r>
            <w:r>
              <w:rPr>
                <w:noProof/>
                <w:webHidden/>
              </w:rPr>
              <w:fldChar w:fldCharType="separate"/>
            </w:r>
            <w:r>
              <w:rPr>
                <w:noProof/>
                <w:webHidden/>
              </w:rPr>
              <w:t>11</w:t>
            </w:r>
            <w:r>
              <w:rPr>
                <w:noProof/>
                <w:webHidden/>
              </w:rPr>
              <w:fldChar w:fldCharType="end"/>
            </w:r>
          </w:hyperlink>
        </w:p>
        <w:p w14:paraId="39938E85" w14:textId="61DC404C"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2" w:history="1">
            <w:r w:rsidRPr="00204B1F">
              <w:rPr>
                <w:rStyle w:val="Hyperlien"/>
                <w:noProof/>
              </w:rPr>
              <w:t>VII.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TP7</w:t>
            </w:r>
            <w:r>
              <w:rPr>
                <w:noProof/>
                <w:webHidden/>
              </w:rPr>
              <w:tab/>
            </w:r>
            <w:r>
              <w:rPr>
                <w:noProof/>
                <w:webHidden/>
              </w:rPr>
              <w:fldChar w:fldCharType="begin"/>
            </w:r>
            <w:r>
              <w:rPr>
                <w:noProof/>
                <w:webHidden/>
              </w:rPr>
              <w:instrText xml:space="preserve"> PAGEREF _Toc184421672 \h </w:instrText>
            </w:r>
            <w:r>
              <w:rPr>
                <w:noProof/>
                <w:webHidden/>
              </w:rPr>
            </w:r>
            <w:r>
              <w:rPr>
                <w:noProof/>
                <w:webHidden/>
              </w:rPr>
              <w:fldChar w:fldCharType="separate"/>
            </w:r>
            <w:r>
              <w:rPr>
                <w:noProof/>
                <w:webHidden/>
              </w:rPr>
              <w:t>12</w:t>
            </w:r>
            <w:r>
              <w:rPr>
                <w:noProof/>
                <w:webHidden/>
              </w:rPr>
              <w:fldChar w:fldCharType="end"/>
            </w:r>
          </w:hyperlink>
        </w:p>
        <w:p w14:paraId="6CCF619A" w14:textId="5BB24935"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3" w:history="1">
            <w:r w:rsidRPr="00204B1F">
              <w:rPr>
                <w:rStyle w:val="Hyperlien"/>
                <w:noProof/>
              </w:rPr>
              <w:t>VIII.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TP8</w:t>
            </w:r>
            <w:r>
              <w:rPr>
                <w:noProof/>
                <w:webHidden/>
              </w:rPr>
              <w:tab/>
            </w:r>
            <w:r>
              <w:rPr>
                <w:noProof/>
                <w:webHidden/>
              </w:rPr>
              <w:fldChar w:fldCharType="begin"/>
            </w:r>
            <w:r>
              <w:rPr>
                <w:noProof/>
                <w:webHidden/>
              </w:rPr>
              <w:instrText xml:space="preserve"> PAGEREF _Toc184421673 \h </w:instrText>
            </w:r>
            <w:r>
              <w:rPr>
                <w:noProof/>
                <w:webHidden/>
              </w:rPr>
            </w:r>
            <w:r>
              <w:rPr>
                <w:noProof/>
                <w:webHidden/>
              </w:rPr>
              <w:fldChar w:fldCharType="separate"/>
            </w:r>
            <w:r>
              <w:rPr>
                <w:noProof/>
                <w:webHidden/>
              </w:rPr>
              <w:t>14</w:t>
            </w:r>
            <w:r>
              <w:rPr>
                <w:noProof/>
                <w:webHidden/>
              </w:rPr>
              <w:fldChar w:fldCharType="end"/>
            </w:r>
          </w:hyperlink>
        </w:p>
        <w:p w14:paraId="6AE04741" w14:textId="770D28D5"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4" w:history="1">
            <w:r w:rsidRPr="00204B1F">
              <w:rPr>
                <w:rStyle w:val="Hyperlien"/>
                <w:noProof/>
              </w:rPr>
              <w:t>IX.</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TP9</w:t>
            </w:r>
            <w:r>
              <w:rPr>
                <w:noProof/>
                <w:webHidden/>
              </w:rPr>
              <w:tab/>
            </w:r>
            <w:r>
              <w:rPr>
                <w:noProof/>
                <w:webHidden/>
              </w:rPr>
              <w:fldChar w:fldCharType="begin"/>
            </w:r>
            <w:r>
              <w:rPr>
                <w:noProof/>
                <w:webHidden/>
              </w:rPr>
              <w:instrText xml:space="preserve"> PAGEREF _Toc184421674 \h </w:instrText>
            </w:r>
            <w:r>
              <w:rPr>
                <w:noProof/>
                <w:webHidden/>
              </w:rPr>
            </w:r>
            <w:r>
              <w:rPr>
                <w:noProof/>
                <w:webHidden/>
              </w:rPr>
              <w:fldChar w:fldCharType="separate"/>
            </w:r>
            <w:r>
              <w:rPr>
                <w:noProof/>
                <w:webHidden/>
              </w:rPr>
              <w:t>14</w:t>
            </w:r>
            <w:r>
              <w:rPr>
                <w:noProof/>
                <w:webHidden/>
              </w:rPr>
              <w:fldChar w:fldCharType="end"/>
            </w:r>
          </w:hyperlink>
        </w:p>
        <w:p w14:paraId="391A81A0" w14:textId="1819863A"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5" w:history="1">
            <w:r w:rsidRPr="00204B1F">
              <w:rPr>
                <w:rStyle w:val="Hyperlien"/>
                <w:noProof/>
              </w:rPr>
              <w:t>X.</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rPr>
              <w:t>TP10</w:t>
            </w:r>
            <w:r>
              <w:rPr>
                <w:noProof/>
                <w:webHidden/>
              </w:rPr>
              <w:tab/>
            </w:r>
            <w:r>
              <w:rPr>
                <w:noProof/>
                <w:webHidden/>
              </w:rPr>
              <w:fldChar w:fldCharType="begin"/>
            </w:r>
            <w:r>
              <w:rPr>
                <w:noProof/>
                <w:webHidden/>
              </w:rPr>
              <w:instrText xml:space="preserve"> PAGEREF _Toc184421675 \h </w:instrText>
            </w:r>
            <w:r>
              <w:rPr>
                <w:noProof/>
                <w:webHidden/>
              </w:rPr>
            </w:r>
            <w:r>
              <w:rPr>
                <w:noProof/>
                <w:webHidden/>
              </w:rPr>
              <w:fldChar w:fldCharType="separate"/>
            </w:r>
            <w:r>
              <w:rPr>
                <w:noProof/>
                <w:webHidden/>
              </w:rPr>
              <w:t>14</w:t>
            </w:r>
            <w:r>
              <w:rPr>
                <w:noProof/>
                <w:webHidden/>
              </w:rPr>
              <w:fldChar w:fldCharType="end"/>
            </w:r>
          </w:hyperlink>
        </w:p>
        <w:p w14:paraId="48EB9816" w14:textId="3D28AE46" w:rsidR="00DF28B6" w:rsidRDefault="00DF28B6">
          <w:pPr>
            <w:pStyle w:val="TM1"/>
            <w:tabs>
              <w:tab w:val="left" w:pos="660"/>
              <w:tab w:val="right" w:leader="dot" w:pos="9350"/>
            </w:tabs>
            <w:rPr>
              <w:rFonts w:asciiTheme="minorHAnsi" w:eastAsiaTheme="minorEastAsia" w:hAnsiTheme="minorHAnsi" w:cstheme="minorBidi"/>
              <w:b w:val="0"/>
              <w:bCs w:val="0"/>
              <w:caps w:val="0"/>
              <w:noProof/>
              <w:kern w:val="2"/>
              <w:lang w:val="fr-SN" w:eastAsia="fr-SN"/>
              <w14:ligatures w14:val="standardContextual"/>
            </w:rPr>
          </w:pPr>
          <w:hyperlink w:anchor="_Toc184421676" w:history="1">
            <w:r w:rsidRPr="00204B1F">
              <w:rPr>
                <w:rStyle w:val="Hyperlien"/>
                <w:noProof/>
                <w:lang w:val="fr-SN"/>
              </w:rPr>
              <w:t>XI.</w:t>
            </w:r>
            <w:r>
              <w:rPr>
                <w:rFonts w:asciiTheme="minorHAnsi" w:eastAsiaTheme="minorEastAsia" w:hAnsiTheme="minorHAnsi" w:cstheme="minorBidi"/>
                <w:b w:val="0"/>
                <w:bCs w:val="0"/>
                <w:caps w:val="0"/>
                <w:noProof/>
                <w:kern w:val="2"/>
                <w:lang w:val="fr-SN" w:eastAsia="fr-SN"/>
                <w14:ligatures w14:val="standardContextual"/>
              </w:rPr>
              <w:tab/>
            </w:r>
            <w:r w:rsidRPr="00204B1F">
              <w:rPr>
                <w:rStyle w:val="Hyperlien"/>
                <w:noProof/>
                <w:lang w:val="fr-SN"/>
              </w:rPr>
              <w:t>TP11</w:t>
            </w:r>
            <w:r>
              <w:rPr>
                <w:noProof/>
                <w:webHidden/>
              </w:rPr>
              <w:tab/>
            </w:r>
            <w:r>
              <w:rPr>
                <w:noProof/>
                <w:webHidden/>
              </w:rPr>
              <w:fldChar w:fldCharType="begin"/>
            </w:r>
            <w:r>
              <w:rPr>
                <w:noProof/>
                <w:webHidden/>
              </w:rPr>
              <w:instrText xml:space="preserve"> PAGEREF _Toc184421676 \h </w:instrText>
            </w:r>
            <w:r>
              <w:rPr>
                <w:noProof/>
                <w:webHidden/>
              </w:rPr>
            </w:r>
            <w:r>
              <w:rPr>
                <w:noProof/>
                <w:webHidden/>
              </w:rPr>
              <w:fldChar w:fldCharType="separate"/>
            </w:r>
            <w:r>
              <w:rPr>
                <w:noProof/>
                <w:webHidden/>
              </w:rPr>
              <w:t>15</w:t>
            </w:r>
            <w:r>
              <w:rPr>
                <w:noProof/>
                <w:webHidden/>
              </w:rPr>
              <w:fldChar w:fldCharType="end"/>
            </w:r>
          </w:hyperlink>
        </w:p>
        <w:p w14:paraId="109DC21D" w14:textId="5CB2821A" w:rsidR="00DF28B6" w:rsidRDefault="00DF28B6">
          <w:r>
            <w:rPr>
              <w:b/>
              <w:bCs/>
              <w:lang w:val="fr-CA"/>
            </w:rPr>
            <w:fldChar w:fldCharType="end"/>
          </w:r>
        </w:p>
      </w:sdtContent>
    </w:sdt>
    <w:p w14:paraId="227F8B0B" w14:textId="77777777" w:rsidR="00DF28B6" w:rsidRDefault="00DF28B6">
      <w:pPr>
        <w:rPr>
          <w:rFonts w:ascii="Times New Roman" w:eastAsiaTheme="majorEastAsia" w:hAnsi="Times New Roman" w:cstheme="majorBidi"/>
          <w:b/>
          <w:color w:val="2E74B5" w:themeColor="accent1" w:themeShade="BF"/>
          <w:sz w:val="40"/>
          <w:szCs w:val="32"/>
        </w:rPr>
      </w:pPr>
      <w:bookmarkStart w:id="0" w:name="_Toc184421666"/>
      <w:r>
        <w:br w:type="page"/>
      </w:r>
    </w:p>
    <w:p w14:paraId="0112C9D7" w14:textId="5DD07E06" w:rsidR="00E42BD2" w:rsidRPr="00BA1B27" w:rsidRDefault="00E42BD2" w:rsidP="0039054B">
      <w:pPr>
        <w:pStyle w:val="Titre1"/>
        <w:numPr>
          <w:ilvl w:val="0"/>
          <w:numId w:val="47"/>
        </w:numPr>
        <w:jc w:val="left"/>
      </w:pPr>
      <w:r w:rsidRPr="00BA1B27">
        <w:t>TP 1</w:t>
      </w:r>
      <w:bookmarkEnd w:id="0"/>
    </w:p>
    <w:p w14:paraId="48D5DE4C" w14:textId="77777777" w:rsidR="00E42BD2" w:rsidRPr="00BA1B27" w:rsidRDefault="00E42BD2" w:rsidP="00E42BD2">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4FBDF55B" w14:textId="77777777" w:rsidR="00E42BD2"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w:t>
      </w:r>
      <w:r w:rsidRPr="00BA1B27">
        <w:rPr>
          <w:rFonts w:ascii="Times New Roman" w:hAnsi="Times New Roman" w:cs="Times New Roman"/>
          <w:sz w:val="24"/>
          <w:szCs w:val="24"/>
        </w:rPr>
        <w:t>GEE</w:t>
      </w:r>
    </w:p>
    <w:p w14:paraId="457A9101" w14:textId="77777777" w:rsidR="00E42BD2" w:rsidRPr="00BA1B27"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Pays :</w:t>
      </w:r>
      <w:r>
        <w:rPr>
          <w:rFonts w:ascii="Times New Roman" w:hAnsi="Times New Roman" w:cs="Times New Roman"/>
          <w:sz w:val="24"/>
          <w:szCs w:val="24"/>
        </w:rPr>
        <w:t xml:space="preserve"> </w:t>
      </w:r>
      <w:r w:rsidRPr="00BA1B27">
        <w:rPr>
          <w:rFonts w:ascii="Times New Roman" w:hAnsi="Times New Roman" w:cs="Times New Roman"/>
          <w:sz w:val="24"/>
          <w:szCs w:val="24"/>
        </w:rPr>
        <w:t>Sénégal</w:t>
      </w:r>
    </w:p>
    <w:p w14:paraId="0A19B141" w14:textId="77777777" w:rsidR="00E42BD2" w:rsidRPr="00BA1B27" w:rsidRDefault="00E42BD2" w:rsidP="00EC0ED0">
      <w:pPr>
        <w:pStyle w:val="Paragraphedeliste"/>
        <w:numPr>
          <w:ilvl w:val="0"/>
          <w:numId w:val="4"/>
        </w:numPr>
        <w:rPr>
          <w:rFonts w:ascii="Times New Roman" w:hAnsi="Times New Roman" w:cs="Times New Roman"/>
          <w:b/>
          <w:sz w:val="24"/>
          <w:szCs w:val="24"/>
        </w:rPr>
      </w:pPr>
      <w:r w:rsidRPr="00BA1B27">
        <w:rPr>
          <w:rFonts w:ascii="Times New Roman" w:hAnsi="Times New Roman" w:cs="Times New Roman"/>
          <w:b/>
          <w:sz w:val="24"/>
          <w:szCs w:val="24"/>
        </w:rPr>
        <w:t xml:space="preserve">Consigne </w:t>
      </w:r>
    </w:p>
    <w:p w14:paraId="16B1AE95" w14:textId="77777777" w:rsidR="00E42BD2" w:rsidRDefault="00E42BD2" w:rsidP="00E42BD2">
      <w:pPr>
        <w:pStyle w:val="Paragraphedeliste"/>
        <w:jc w:val="both"/>
        <w:rPr>
          <w:rFonts w:ascii="Times New Roman" w:hAnsi="Times New Roman" w:cs="Times New Roman"/>
          <w:sz w:val="24"/>
          <w:szCs w:val="24"/>
        </w:rPr>
      </w:pPr>
      <w:r w:rsidRPr="00BA1B27">
        <w:rPr>
          <w:rFonts w:ascii="Times New Roman" w:hAnsi="Times New Roman" w:cs="Times New Roman"/>
          <w:sz w:val="24"/>
          <w:szCs w:val="24"/>
        </w:rPr>
        <w:t>Importer et visualiser des données shapefiles</w:t>
      </w:r>
      <w:r>
        <w:rPr>
          <w:rFonts w:ascii="Times New Roman" w:hAnsi="Times New Roman" w:cs="Times New Roman"/>
          <w:sz w:val="24"/>
          <w:szCs w:val="24"/>
        </w:rPr>
        <w:t>.</w:t>
      </w:r>
    </w:p>
    <w:p w14:paraId="398344CC" w14:textId="77777777" w:rsidR="00E42BD2" w:rsidRPr="00BA1B27" w:rsidRDefault="00E42BD2" w:rsidP="00E42BD2">
      <w:pPr>
        <w:pStyle w:val="Paragraphedeliste"/>
        <w:jc w:val="both"/>
        <w:rPr>
          <w:rFonts w:ascii="Times New Roman" w:hAnsi="Times New Roman" w:cs="Times New Roman"/>
          <w:sz w:val="24"/>
          <w:szCs w:val="24"/>
        </w:rPr>
      </w:pPr>
    </w:p>
    <w:p w14:paraId="7BF32890" w14:textId="77777777" w:rsidR="00E42BD2" w:rsidRPr="00BA1B27" w:rsidRDefault="00E42BD2" w:rsidP="00EC0ED0">
      <w:pPr>
        <w:pStyle w:val="Paragraphedeliste"/>
        <w:numPr>
          <w:ilvl w:val="0"/>
          <w:numId w:val="4"/>
        </w:numPr>
        <w:rPr>
          <w:rFonts w:ascii="Times New Roman" w:hAnsi="Times New Roman" w:cs="Times New Roman"/>
          <w:b/>
          <w:sz w:val="24"/>
          <w:szCs w:val="24"/>
        </w:rPr>
      </w:pPr>
      <w:r w:rsidRPr="00BA1B27">
        <w:rPr>
          <w:rFonts w:ascii="Times New Roman" w:hAnsi="Times New Roman" w:cs="Times New Roman"/>
          <w:b/>
          <w:sz w:val="24"/>
          <w:szCs w:val="24"/>
        </w:rPr>
        <w:t>Inputs</w:t>
      </w:r>
    </w:p>
    <w:p w14:paraId="3A681014" w14:textId="77777777" w:rsidR="00E42BD2" w:rsidRDefault="00E42BD2" w:rsidP="00E42BD2">
      <w:pPr>
        <w:pStyle w:val="Paragraphedeliste"/>
        <w:jc w:val="both"/>
        <w:rPr>
          <w:rFonts w:ascii="Times New Roman" w:hAnsi="Times New Roman" w:cs="Times New Roman"/>
          <w:sz w:val="24"/>
          <w:szCs w:val="24"/>
        </w:rPr>
      </w:pPr>
      <w:r w:rsidRPr="00BA1B27">
        <w:rPr>
          <w:rFonts w:ascii="Times New Roman" w:hAnsi="Times New Roman" w:cs="Times New Roman"/>
          <w:sz w:val="24"/>
          <w:szCs w:val="24"/>
        </w:rPr>
        <w:t>Fichiers shapefiles des différentes divisions administratives du Sénégal : niveaux national, régional, départemental et communal.</w:t>
      </w:r>
    </w:p>
    <w:p w14:paraId="453D9B2B" w14:textId="77777777" w:rsidR="00E42BD2" w:rsidRPr="00BA1B27" w:rsidRDefault="00E42BD2" w:rsidP="00E42BD2">
      <w:pPr>
        <w:pStyle w:val="Paragraphedeliste"/>
        <w:rPr>
          <w:rFonts w:ascii="Times New Roman" w:hAnsi="Times New Roman" w:cs="Times New Roman"/>
          <w:sz w:val="24"/>
          <w:szCs w:val="24"/>
        </w:rPr>
      </w:pPr>
    </w:p>
    <w:p w14:paraId="67769A88" w14:textId="77777777" w:rsidR="00E42BD2" w:rsidRPr="00BA1B27" w:rsidRDefault="00E42BD2" w:rsidP="00EC0ED0">
      <w:pPr>
        <w:pStyle w:val="Paragraphedeliste"/>
        <w:numPr>
          <w:ilvl w:val="0"/>
          <w:numId w:val="4"/>
        </w:numPr>
        <w:rPr>
          <w:rFonts w:ascii="Times New Roman" w:hAnsi="Times New Roman" w:cs="Times New Roman"/>
          <w:b/>
          <w:sz w:val="24"/>
          <w:szCs w:val="24"/>
        </w:rPr>
      </w:pPr>
      <w:r w:rsidRPr="00BA1B27">
        <w:rPr>
          <w:rFonts w:ascii="Times New Roman" w:hAnsi="Times New Roman" w:cs="Times New Roman"/>
          <w:b/>
          <w:sz w:val="24"/>
          <w:szCs w:val="24"/>
        </w:rPr>
        <w:t>Etapes suivies et méthodes utilisées</w:t>
      </w:r>
    </w:p>
    <w:p w14:paraId="4C135269" w14:textId="77777777" w:rsidR="00E42BD2" w:rsidRPr="00BA1B27" w:rsidRDefault="00E42BD2" w:rsidP="00EC0ED0">
      <w:pPr>
        <w:pStyle w:val="Paragraphedeliste"/>
        <w:numPr>
          <w:ilvl w:val="0"/>
          <w:numId w:val="6"/>
        </w:numPr>
        <w:jc w:val="both"/>
        <w:rPr>
          <w:rFonts w:ascii="Times New Roman" w:hAnsi="Times New Roman" w:cs="Times New Roman"/>
          <w:sz w:val="24"/>
          <w:szCs w:val="24"/>
        </w:rPr>
      </w:pPr>
      <w:r w:rsidRPr="00BA1B27">
        <w:rPr>
          <w:rFonts w:ascii="Times New Roman" w:hAnsi="Times New Roman" w:cs="Times New Roman"/>
          <w:b/>
          <w:sz w:val="24"/>
          <w:szCs w:val="24"/>
        </w:rPr>
        <w:t xml:space="preserve">Présentation de Google </w:t>
      </w:r>
      <w:proofErr w:type="spellStart"/>
      <w:r w:rsidRPr="00BA1B27">
        <w:rPr>
          <w:rFonts w:ascii="Times New Roman" w:hAnsi="Times New Roman" w:cs="Times New Roman"/>
          <w:b/>
          <w:sz w:val="24"/>
          <w:szCs w:val="24"/>
        </w:rPr>
        <w:t>Earth</w:t>
      </w:r>
      <w:proofErr w:type="spellEnd"/>
      <w:r w:rsidRPr="00BA1B27">
        <w:rPr>
          <w:rFonts w:ascii="Times New Roman" w:hAnsi="Times New Roman" w:cs="Times New Roman"/>
          <w:b/>
          <w:sz w:val="24"/>
          <w:szCs w:val="24"/>
        </w:rPr>
        <w:t xml:space="preserve"> Engine :</w:t>
      </w:r>
      <w:r w:rsidRPr="00BA1B27">
        <w:rPr>
          <w:rFonts w:ascii="Times New Roman" w:hAnsi="Times New Roman" w:cs="Times New Roman"/>
          <w:sz w:val="24"/>
          <w:szCs w:val="24"/>
        </w:rPr>
        <w:t xml:space="preserve"> GEE est une plateforme cloud conçue </w:t>
      </w:r>
      <w:r w:rsidRPr="00BA1B27">
        <w:rPr>
          <w:rStyle w:val="oypena"/>
          <w:rFonts w:ascii="Times New Roman" w:hAnsi="Times New Roman" w:cs="Times New Roman"/>
          <w:sz w:val="24"/>
          <w:szCs w:val="24"/>
        </w:rPr>
        <w:t xml:space="preserve">pour l'analyse et la visualisation de données spatiale. </w:t>
      </w:r>
      <w:r w:rsidRPr="00BA1B27">
        <w:rPr>
          <w:rFonts w:ascii="Times New Roman" w:eastAsia="Times New Roman" w:hAnsi="Times New Roman" w:cs="Times New Roman"/>
          <w:sz w:val="24"/>
          <w:szCs w:val="24"/>
          <w:lang w:eastAsia="fr-FR"/>
        </w:rPr>
        <w:t>GEE est utilisé dans divers domaines, tels que l'agriculture, la gestion des ressources naturelles, la planification urbaine, la recherche scientifique, et la réponse aux catastrophes.</w:t>
      </w:r>
    </w:p>
    <w:p w14:paraId="1C4D5B6A" w14:textId="77777777" w:rsidR="00E42BD2" w:rsidRPr="00BA1B27" w:rsidRDefault="00E42BD2" w:rsidP="00EC0ED0">
      <w:pPr>
        <w:pStyle w:val="Paragraphedeliste"/>
        <w:numPr>
          <w:ilvl w:val="0"/>
          <w:numId w:val="6"/>
        </w:numPr>
        <w:jc w:val="both"/>
        <w:rPr>
          <w:rStyle w:val="oypena"/>
          <w:rFonts w:ascii="Times New Roman" w:hAnsi="Times New Roman" w:cs="Times New Roman"/>
          <w:sz w:val="24"/>
          <w:szCs w:val="24"/>
        </w:rPr>
      </w:pPr>
      <w:r w:rsidRPr="00BA1B27">
        <w:rPr>
          <w:rFonts w:ascii="Times New Roman" w:eastAsia="Times New Roman" w:hAnsi="Times New Roman" w:cs="Times New Roman"/>
          <w:b/>
          <w:sz w:val="24"/>
          <w:szCs w:val="24"/>
          <w:lang w:eastAsia="fr-FR"/>
        </w:rPr>
        <w:t>Importation des données shapefile</w:t>
      </w:r>
      <w:r>
        <w:rPr>
          <w:rFonts w:ascii="Times New Roman" w:eastAsia="Times New Roman" w:hAnsi="Times New Roman" w:cs="Times New Roman"/>
          <w:b/>
          <w:sz w:val="24"/>
          <w:szCs w:val="24"/>
          <w:lang w:eastAsia="fr-FR"/>
        </w:rPr>
        <w:t xml:space="preserve">s </w:t>
      </w:r>
      <w:r w:rsidRPr="00BA1B27">
        <w:rPr>
          <w:rFonts w:ascii="Times New Roman" w:eastAsia="Times New Roman" w:hAnsi="Times New Roman" w:cs="Times New Roman"/>
          <w:sz w:val="24"/>
          <w:szCs w:val="24"/>
          <w:lang w:eastAsia="fr-FR"/>
        </w:rPr>
        <w:t xml:space="preserve">: L’importation se fait dans l’onglet Asset, ensuite New, puis sous Table </w:t>
      </w:r>
      <w:proofErr w:type="spellStart"/>
      <w:r w:rsidRPr="00BA1B27">
        <w:rPr>
          <w:rFonts w:ascii="Times New Roman" w:eastAsia="Times New Roman" w:hAnsi="Times New Roman" w:cs="Times New Roman"/>
          <w:sz w:val="24"/>
          <w:szCs w:val="24"/>
          <w:lang w:eastAsia="fr-FR"/>
        </w:rPr>
        <w:t>Upload</w:t>
      </w:r>
      <w:proofErr w:type="spellEnd"/>
      <w:r w:rsidRPr="00BA1B27">
        <w:rPr>
          <w:rFonts w:ascii="Times New Roman" w:eastAsia="Times New Roman" w:hAnsi="Times New Roman" w:cs="Times New Roman"/>
          <w:sz w:val="24"/>
          <w:szCs w:val="24"/>
          <w:lang w:eastAsia="fr-FR"/>
        </w:rPr>
        <w:t>, choisir l’option Shape files.</w:t>
      </w:r>
    </w:p>
    <w:p w14:paraId="5EB8C01B" w14:textId="77777777" w:rsidR="00E42BD2" w:rsidRPr="00BA1B27" w:rsidRDefault="00E42BD2" w:rsidP="00EC0ED0">
      <w:pPr>
        <w:pStyle w:val="Paragraphedeliste"/>
        <w:numPr>
          <w:ilvl w:val="0"/>
          <w:numId w:val="5"/>
        </w:numPr>
        <w:jc w:val="both"/>
        <w:rPr>
          <w:rFonts w:ascii="Times New Roman" w:hAnsi="Times New Roman" w:cs="Times New Roman"/>
          <w:sz w:val="24"/>
          <w:szCs w:val="24"/>
        </w:rPr>
      </w:pPr>
      <w:r w:rsidRPr="00BA1B27">
        <w:rPr>
          <w:rFonts w:ascii="Times New Roman" w:hAnsi="Times New Roman" w:cs="Times New Roman"/>
          <w:b/>
          <w:sz w:val="24"/>
          <w:szCs w:val="24"/>
        </w:rPr>
        <w:t>Définition des paramètres de visualisation :</w:t>
      </w:r>
      <w:r w:rsidRPr="00BA1B27">
        <w:rPr>
          <w:rFonts w:ascii="Times New Roman" w:hAnsi="Times New Roman" w:cs="Times New Roman"/>
          <w:sz w:val="24"/>
          <w:szCs w:val="24"/>
        </w:rPr>
        <w:t xml:space="preserve"> Les paramètres de visualisation </w:t>
      </w:r>
      <w:proofErr w:type="spellStart"/>
      <w:r w:rsidRPr="00BA1B27">
        <w:rPr>
          <w:rFonts w:ascii="Times New Roman" w:hAnsi="Times New Roman" w:cs="Times New Roman"/>
          <w:b/>
          <w:sz w:val="24"/>
          <w:szCs w:val="24"/>
        </w:rPr>
        <w:t>color</w:t>
      </w:r>
      <w:proofErr w:type="spellEnd"/>
      <w:r w:rsidRPr="00BA1B27">
        <w:rPr>
          <w:rFonts w:ascii="Times New Roman" w:hAnsi="Times New Roman" w:cs="Times New Roman"/>
          <w:sz w:val="24"/>
          <w:szCs w:val="24"/>
        </w:rPr>
        <w:t xml:space="preserve">, </w:t>
      </w:r>
      <w:proofErr w:type="spellStart"/>
      <w:r w:rsidRPr="00BA1B27">
        <w:rPr>
          <w:rFonts w:ascii="Times New Roman" w:hAnsi="Times New Roman" w:cs="Times New Roman"/>
          <w:b/>
          <w:sz w:val="24"/>
          <w:szCs w:val="24"/>
        </w:rPr>
        <w:t>fillColor</w:t>
      </w:r>
      <w:proofErr w:type="spellEnd"/>
      <w:r w:rsidRPr="00BA1B27">
        <w:rPr>
          <w:rFonts w:ascii="Times New Roman" w:hAnsi="Times New Roman" w:cs="Times New Roman"/>
          <w:sz w:val="24"/>
          <w:szCs w:val="24"/>
        </w:rPr>
        <w:t xml:space="preserve">, </w:t>
      </w:r>
      <w:proofErr w:type="spellStart"/>
      <w:r w:rsidRPr="00BA1B27">
        <w:rPr>
          <w:rFonts w:ascii="Times New Roman" w:hAnsi="Times New Roman" w:cs="Times New Roman"/>
          <w:b/>
          <w:sz w:val="24"/>
          <w:szCs w:val="24"/>
        </w:rPr>
        <w:t>width</w:t>
      </w:r>
      <w:proofErr w:type="spellEnd"/>
      <w:r w:rsidRPr="00BA1B27">
        <w:rPr>
          <w:rFonts w:ascii="Times New Roman" w:hAnsi="Times New Roman" w:cs="Times New Roman"/>
          <w:sz w:val="24"/>
          <w:szCs w:val="24"/>
        </w:rPr>
        <w:t xml:space="preserve"> ont été définis pour styliser les couches géographiques. </w:t>
      </w:r>
      <w:r>
        <w:rPr>
          <w:rFonts w:ascii="Times New Roman" w:hAnsi="Times New Roman" w:cs="Times New Roman"/>
          <w:sz w:val="24"/>
          <w:szCs w:val="24"/>
        </w:rPr>
        <w:t>Ils</w:t>
      </w:r>
      <w:r w:rsidRPr="00BA1B27">
        <w:rPr>
          <w:rFonts w:ascii="Times New Roman" w:hAnsi="Times New Roman" w:cs="Times New Roman"/>
          <w:sz w:val="24"/>
          <w:szCs w:val="24"/>
        </w:rPr>
        <w:t xml:space="preserve"> permettent de spécifier la couleur des contours, la couleur de remplissage, et l'épaisseur des contours des polygones.</w:t>
      </w:r>
    </w:p>
    <w:p w14:paraId="70AEBA66" w14:textId="77777777" w:rsidR="00E42BD2" w:rsidRDefault="00E42BD2" w:rsidP="00EC0ED0">
      <w:pPr>
        <w:pStyle w:val="Paragraphedeliste"/>
        <w:numPr>
          <w:ilvl w:val="0"/>
          <w:numId w:val="5"/>
        </w:numPr>
        <w:jc w:val="both"/>
        <w:rPr>
          <w:rFonts w:ascii="Times New Roman" w:hAnsi="Times New Roman" w:cs="Times New Roman"/>
          <w:sz w:val="24"/>
          <w:szCs w:val="24"/>
        </w:rPr>
      </w:pPr>
      <w:r w:rsidRPr="00BA1B27">
        <w:rPr>
          <w:rFonts w:ascii="Times New Roman" w:hAnsi="Times New Roman" w:cs="Times New Roman"/>
          <w:b/>
          <w:sz w:val="24"/>
          <w:szCs w:val="24"/>
        </w:rPr>
        <w:t>Visualisation des couches :</w:t>
      </w:r>
      <w:r w:rsidRPr="00BA1B27">
        <w:rPr>
          <w:rFonts w:ascii="Times New Roman" w:hAnsi="Times New Roman" w:cs="Times New Roman"/>
          <w:sz w:val="24"/>
          <w:szCs w:val="24"/>
        </w:rPr>
        <w:t xml:space="preserve"> La méthode </w:t>
      </w:r>
      <w:proofErr w:type="spellStart"/>
      <w:r w:rsidRPr="00BA1B27">
        <w:rPr>
          <w:rFonts w:ascii="Times New Roman" w:hAnsi="Times New Roman" w:cs="Times New Roman"/>
          <w:b/>
          <w:sz w:val="24"/>
          <w:szCs w:val="24"/>
        </w:rPr>
        <w:t>Map.addLayer</w:t>
      </w:r>
      <w:proofErr w:type="spellEnd"/>
      <w:r w:rsidRPr="00BA1B27">
        <w:rPr>
          <w:rFonts w:ascii="Times New Roman" w:hAnsi="Times New Roman" w:cs="Times New Roman"/>
          <w:sz w:val="24"/>
          <w:szCs w:val="24"/>
        </w:rPr>
        <w:t xml:space="preserve"> a été utilisée pour</w:t>
      </w:r>
      <w:r>
        <w:rPr>
          <w:rFonts w:ascii="Times New Roman" w:hAnsi="Times New Roman" w:cs="Times New Roman"/>
          <w:sz w:val="24"/>
          <w:szCs w:val="24"/>
        </w:rPr>
        <w:t xml:space="preserve"> ajouter les couches à la carte,</w:t>
      </w:r>
      <w:r w:rsidRPr="00BA1B27">
        <w:rPr>
          <w:rFonts w:ascii="Times New Roman" w:hAnsi="Times New Roman" w:cs="Times New Roman"/>
          <w:sz w:val="24"/>
          <w:szCs w:val="24"/>
        </w:rPr>
        <w:t xml:space="preserve"> </w:t>
      </w:r>
      <w:r>
        <w:rPr>
          <w:rFonts w:ascii="Times New Roman" w:hAnsi="Times New Roman" w:cs="Times New Roman"/>
          <w:sz w:val="24"/>
          <w:szCs w:val="24"/>
        </w:rPr>
        <w:t>et</w:t>
      </w:r>
      <w:r w:rsidRPr="00BA1B27">
        <w:rPr>
          <w:rFonts w:ascii="Times New Roman" w:hAnsi="Times New Roman" w:cs="Times New Roman"/>
          <w:sz w:val="24"/>
          <w:szCs w:val="24"/>
        </w:rPr>
        <w:t xml:space="preserve"> </w:t>
      </w:r>
      <w:proofErr w:type="spellStart"/>
      <w:r w:rsidRPr="00BA1B27">
        <w:rPr>
          <w:rFonts w:ascii="Times New Roman" w:hAnsi="Times New Roman" w:cs="Times New Roman"/>
          <w:b/>
          <w:sz w:val="24"/>
          <w:szCs w:val="24"/>
        </w:rPr>
        <w:t>Map.centerObject</w:t>
      </w:r>
      <w:proofErr w:type="spellEnd"/>
      <w:r w:rsidRPr="00BA1B27">
        <w:rPr>
          <w:rFonts w:ascii="Times New Roman" w:hAnsi="Times New Roman" w:cs="Times New Roman"/>
          <w:sz w:val="24"/>
          <w:szCs w:val="24"/>
        </w:rPr>
        <w:t xml:space="preserve"> </w:t>
      </w:r>
      <w:r>
        <w:rPr>
          <w:rFonts w:ascii="Times New Roman" w:hAnsi="Times New Roman" w:cs="Times New Roman"/>
          <w:sz w:val="24"/>
          <w:szCs w:val="24"/>
        </w:rPr>
        <w:t>po</w:t>
      </w:r>
      <w:r w:rsidRPr="00BA1B27">
        <w:rPr>
          <w:rFonts w:ascii="Times New Roman" w:hAnsi="Times New Roman" w:cs="Times New Roman"/>
          <w:sz w:val="24"/>
          <w:szCs w:val="24"/>
        </w:rPr>
        <w:t>ur cen</w:t>
      </w:r>
      <w:r>
        <w:rPr>
          <w:rFonts w:ascii="Times New Roman" w:hAnsi="Times New Roman" w:cs="Times New Roman"/>
          <w:sz w:val="24"/>
          <w:szCs w:val="24"/>
        </w:rPr>
        <w:t>trer la carte sur chaque couche</w:t>
      </w:r>
      <w:r w:rsidRPr="00BA1B27">
        <w:rPr>
          <w:rFonts w:ascii="Times New Roman" w:hAnsi="Times New Roman" w:cs="Times New Roman"/>
          <w:sz w:val="24"/>
          <w:szCs w:val="24"/>
        </w:rPr>
        <w:t>.</w:t>
      </w:r>
    </w:p>
    <w:p w14:paraId="7A31DF26" w14:textId="77777777" w:rsidR="00E42BD2" w:rsidRPr="00BA1B27" w:rsidRDefault="00E42BD2" w:rsidP="00E42BD2">
      <w:pPr>
        <w:pStyle w:val="Paragraphedeliste"/>
        <w:ind w:left="1440"/>
        <w:rPr>
          <w:rFonts w:ascii="Times New Roman" w:hAnsi="Times New Roman" w:cs="Times New Roman"/>
          <w:sz w:val="24"/>
          <w:szCs w:val="24"/>
        </w:rPr>
      </w:pPr>
    </w:p>
    <w:p w14:paraId="664ABDFF" w14:textId="77777777" w:rsidR="00E42BD2" w:rsidRPr="00BA1B27" w:rsidRDefault="00E42BD2" w:rsidP="00EC0ED0">
      <w:pPr>
        <w:pStyle w:val="Paragraphedeliste"/>
        <w:numPr>
          <w:ilvl w:val="0"/>
          <w:numId w:val="4"/>
        </w:numPr>
        <w:rPr>
          <w:rFonts w:ascii="Times New Roman" w:hAnsi="Times New Roman" w:cs="Times New Roman"/>
          <w:b/>
          <w:sz w:val="24"/>
          <w:szCs w:val="24"/>
        </w:rPr>
      </w:pPr>
      <w:r w:rsidRPr="00BA1B27">
        <w:rPr>
          <w:rFonts w:ascii="Times New Roman" w:hAnsi="Times New Roman" w:cs="Times New Roman"/>
          <w:b/>
          <w:sz w:val="24"/>
          <w:szCs w:val="24"/>
        </w:rPr>
        <w:t>Outputs</w:t>
      </w:r>
    </w:p>
    <w:p w14:paraId="5C67CFF4" w14:textId="77777777" w:rsidR="00E42BD2" w:rsidRDefault="00E42BD2" w:rsidP="00E42BD2">
      <w:pPr>
        <w:pStyle w:val="Paragraphedeliste"/>
        <w:jc w:val="both"/>
        <w:rPr>
          <w:rFonts w:ascii="Times New Roman" w:hAnsi="Times New Roman" w:cs="Times New Roman"/>
          <w:sz w:val="24"/>
          <w:szCs w:val="24"/>
        </w:rPr>
      </w:pPr>
      <w:r w:rsidRPr="00BA1B27">
        <w:rPr>
          <w:rFonts w:ascii="Times New Roman" w:hAnsi="Times New Roman" w:cs="Times New Roman"/>
          <w:sz w:val="24"/>
          <w:szCs w:val="24"/>
        </w:rPr>
        <w:t xml:space="preserve">Cartes des différents niveaux administratifs du Sénégal (niveau national, régions, départements et communes). </w:t>
      </w:r>
    </w:p>
    <w:p w14:paraId="15A1A833" w14:textId="77777777" w:rsidR="00E42BD2" w:rsidRPr="00BA1B27" w:rsidRDefault="00E42BD2" w:rsidP="00E42BD2">
      <w:pPr>
        <w:pStyle w:val="Paragraphedeliste"/>
        <w:jc w:val="both"/>
        <w:rPr>
          <w:rFonts w:ascii="Times New Roman" w:hAnsi="Times New Roman" w:cs="Times New Roman"/>
          <w:sz w:val="24"/>
          <w:szCs w:val="24"/>
        </w:rPr>
      </w:pPr>
      <w:r w:rsidRPr="00BA1B27">
        <w:rPr>
          <w:rFonts w:ascii="Times New Roman" w:hAnsi="Times New Roman" w:cs="Times New Roman"/>
          <w:sz w:val="24"/>
          <w:szCs w:val="24"/>
        </w:rPr>
        <w:t>La carte ci-dessous est la visualisation pour le niveau régions :</w:t>
      </w:r>
    </w:p>
    <w:p w14:paraId="75BE56DC" w14:textId="77777777" w:rsidR="00E42BD2" w:rsidRDefault="00E42BD2" w:rsidP="00E42BD2">
      <w:pPr>
        <w:pStyle w:val="Paragraphedeliste"/>
        <w:keepNext/>
        <w:jc w:val="center"/>
      </w:pPr>
      <w:r w:rsidRPr="00BA1B27">
        <w:rPr>
          <w:rFonts w:ascii="Times New Roman" w:hAnsi="Times New Roman" w:cs="Times New Roman"/>
          <w:noProof/>
          <w:sz w:val="24"/>
          <w:szCs w:val="24"/>
          <w:lang w:eastAsia="fr-FR"/>
        </w:rPr>
        <w:drawing>
          <wp:inline distT="0" distB="0" distL="0" distR="0" wp14:anchorId="372FF72F" wp14:editId="462AA10A">
            <wp:extent cx="3987800" cy="2241379"/>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4488" cy="2245138"/>
                    </a:xfrm>
                    <a:prstGeom prst="rect">
                      <a:avLst/>
                    </a:prstGeom>
                  </pic:spPr>
                </pic:pic>
              </a:graphicData>
            </a:graphic>
          </wp:inline>
        </w:drawing>
      </w:r>
    </w:p>
    <w:p w14:paraId="221727D1" w14:textId="77777777" w:rsidR="00E42BD2" w:rsidRDefault="00E42BD2" w:rsidP="00E42BD2">
      <w:pPr>
        <w:pStyle w:val="Lgende"/>
        <w:ind w:left="2832"/>
        <w:rPr>
          <w:rFonts w:ascii="Times New Roman" w:hAnsi="Times New Roman" w:cs="Times New Roman"/>
          <w:sz w:val="24"/>
          <w:szCs w:val="24"/>
        </w:rPr>
      </w:pPr>
      <w:r>
        <w:t xml:space="preserve">Figure </w:t>
      </w:r>
      <w:r w:rsidR="00000000">
        <w:fldChar w:fldCharType="begin"/>
      </w:r>
      <w:r w:rsidR="00000000">
        <w:instrText xml:space="preserve"> SEQ Figure \* ARABIC </w:instrText>
      </w:r>
      <w:r w:rsidR="00000000">
        <w:fldChar w:fldCharType="separate"/>
      </w:r>
      <w:r w:rsidR="00B211EF">
        <w:rPr>
          <w:noProof/>
        </w:rPr>
        <w:t>1</w:t>
      </w:r>
      <w:r w:rsidR="00000000">
        <w:rPr>
          <w:noProof/>
        </w:rPr>
        <w:fldChar w:fldCharType="end"/>
      </w:r>
      <w:r>
        <w:t xml:space="preserve"> : Visualisation des shapefiles pour le niveau régions</w:t>
      </w:r>
    </w:p>
    <w:p w14:paraId="6D5F33FF" w14:textId="77777777" w:rsidR="00E42BD2" w:rsidRPr="00BA1B27" w:rsidRDefault="00E42BD2" w:rsidP="00E42BD2">
      <w:pPr>
        <w:pStyle w:val="Paragraphedeliste"/>
        <w:jc w:val="center"/>
        <w:rPr>
          <w:rFonts w:ascii="Times New Roman" w:hAnsi="Times New Roman" w:cs="Times New Roman"/>
          <w:sz w:val="24"/>
          <w:szCs w:val="24"/>
        </w:rPr>
      </w:pPr>
    </w:p>
    <w:p w14:paraId="785AAAE1" w14:textId="77777777" w:rsidR="00E42BD2" w:rsidRPr="00BA1B27" w:rsidRDefault="00E42BD2" w:rsidP="00EC0ED0">
      <w:pPr>
        <w:pStyle w:val="Paragraphedeliste"/>
        <w:numPr>
          <w:ilvl w:val="0"/>
          <w:numId w:val="4"/>
        </w:numPr>
        <w:rPr>
          <w:rFonts w:ascii="Times New Roman" w:hAnsi="Times New Roman" w:cs="Times New Roman"/>
          <w:b/>
          <w:sz w:val="24"/>
          <w:szCs w:val="24"/>
        </w:rPr>
      </w:pPr>
      <w:r w:rsidRPr="00BA1B27">
        <w:rPr>
          <w:rFonts w:ascii="Times New Roman" w:hAnsi="Times New Roman" w:cs="Times New Roman"/>
          <w:b/>
          <w:sz w:val="24"/>
          <w:szCs w:val="24"/>
        </w:rPr>
        <w:t>Défis rencontrés</w:t>
      </w:r>
    </w:p>
    <w:p w14:paraId="495A73A5" w14:textId="77777777" w:rsidR="00E42BD2" w:rsidRPr="00BA1B27" w:rsidRDefault="00E42BD2" w:rsidP="00EC0ED0">
      <w:pPr>
        <w:pStyle w:val="Paragraphedeliste"/>
        <w:numPr>
          <w:ilvl w:val="0"/>
          <w:numId w:val="7"/>
        </w:numPr>
        <w:jc w:val="both"/>
        <w:rPr>
          <w:rFonts w:ascii="Times New Roman" w:hAnsi="Times New Roman" w:cs="Times New Roman"/>
          <w:sz w:val="24"/>
          <w:szCs w:val="24"/>
        </w:rPr>
      </w:pPr>
      <w:r w:rsidRPr="00BA1B27">
        <w:rPr>
          <w:rFonts w:ascii="Times New Roman" w:hAnsi="Times New Roman" w:cs="Times New Roman"/>
          <w:sz w:val="24"/>
          <w:szCs w:val="24"/>
        </w:rPr>
        <w:t>Nouveauté du logiciel</w:t>
      </w:r>
    </w:p>
    <w:p w14:paraId="2E136F2A" w14:textId="77777777" w:rsidR="00E42BD2" w:rsidRDefault="00E42BD2" w:rsidP="00EC0ED0">
      <w:pPr>
        <w:pStyle w:val="Paragraphedeliste"/>
        <w:numPr>
          <w:ilvl w:val="0"/>
          <w:numId w:val="7"/>
        </w:numPr>
        <w:jc w:val="both"/>
        <w:rPr>
          <w:rFonts w:ascii="Times New Roman" w:hAnsi="Times New Roman" w:cs="Times New Roman"/>
          <w:sz w:val="24"/>
          <w:szCs w:val="24"/>
        </w:rPr>
      </w:pPr>
      <w:r w:rsidRPr="00BA1B27">
        <w:rPr>
          <w:rFonts w:ascii="Times New Roman" w:hAnsi="Times New Roman" w:cs="Times New Roman"/>
          <w:sz w:val="24"/>
          <w:szCs w:val="24"/>
        </w:rPr>
        <w:t>Difficulté à visualis</w:t>
      </w:r>
      <w:r>
        <w:rPr>
          <w:rFonts w:ascii="Times New Roman" w:hAnsi="Times New Roman" w:cs="Times New Roman"/>
          <w:sz w:val="24"/>
          <w:szCs w:val="24"/>
        </w:rPr>
        <w:t xml:space="preserve">er les labels (noms des régions </w:t>
      </w:r>
      <w:r w:rsidRPr="00BA1B27">
        <w:rPr>
          <w:rFonts w:ascii="Times New Roman" w:hAnsi="Times New Roman" w:cs="Times New Roman"/>
          <w:sz w:val="24"/>
          <w:szCs w:val="24"/>
        </w:rPr>
        <w:t>…)</w:t>
      </w:r>
    </w:p>
    <w:p w14:paraId="3A9C5927" w14:textId="77777777" w:rsidR="00E42BD2" w:rsidRPr="00BA1B27"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Difficulté à changer de couleurs par polygone dans un shapefile</w:t>
      </w:r>
    </w:p>
    <w:p w14:paraId="1B14FE2B" w14:textId="77777777" w:rsidR="00E42BD2" w:rsidRDefault="00E42BD2" w:rsidP="00E42BD2">
      <w:pPr>
        <w:rPr>
          <w:rFonts w:ascii="Times New Roman" w:hAnsi="Times New Roman" w:cs="Times New Roman"/>
          <w:sz w:val="24"/>
          <w:szCs w:val="24"/>
        </w:rPr>
      </w:pPr>
    </w:p>
    <w:p w14:paraId="0F6778AA" w14:textId="78FBEA46" w:rsidR="00E42BD2" w:rsidRPr="00BA1B27" w:rsidRDefault="00E42BD2" w:rsidP="0039054B">
      <w:pPr>
        <w:pStyle w:val="Titre1"/>
        <w:numPr>
          <w:ilvl w:val="0"/>
          <w:numId w:val="47"/>
        </w:numPr>
        <w:jc w:val="left"/>
      </w:pPr>
      <w:bookmarkStart w:id="1" w:name="_Toc184421667"/>
      <w:r>
        <w:t>TP 2</w:t>
      </w:r>
      <w:bookmarkEnd w:id="1"/>
    </w:p>
    <w:p w14:paraId="0F8CB859" w14:textId="77777777" w:rsidR="00E42BD2" w:rsidRPr="00BA1B27" w:rsidRDefault="00E42BD2" w:rsidP="00E42BD2">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2488F6B7" w14:textId="77777777" w:rsidR="00E42BD2"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w:t>
      </w:r>
      <w:r w:rsidRPr="00BA1B27">
        <w:rPr>
          <w:rFonts w:ascii="Times New Roman" w:hAnsi="Times New Roman" w:cs="Times New Roman"/>
          <w:sz w:val="24"/>
          <w:szCs w:val="24"/>
        </w:rPr>
        <w:t>GEE</w:t>
      </w:r>
    </w:p>
    <w:p w14:paraId="356D8FCA" w14:textId="77777777" w:rsidR="00E42BD2" w:rsidRPr="00BA1B27"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Pays :</w:t>
      </w:r>
      <w:r>
        <w:rPr>
          <w:rFonts w:ascii="Times New Roman" w:hAnsi="Times New Roman" w:cs="Times New Roman"/>
          <w:sz w:val="24"/>
          <w:szCs w:val="24"/>
        </w:rPr>
        <w:t xml:space="preserve"> Madagascar</w:t>
      </w:r>
    </w:p>
    <w:p w14:paraId="473212E5" w14:textId="77777777" w:rsidR="00E42BD2" w:rsidRDefault="00E42BD2" w:rsidP="00EC0ED0">
      <w:pPr>
        <w:pStyle w:val="Paragraphedeliste"/>
        <w:numPr>
          <w:ilvl w:val="0"/>
          <w:numId w:val="8"/>
        </w:numPr>
        <w:rPr>
          <w:rFonts w:ascii="Times New Roman" w:hAnsi="Times New Roman" w:cs="Times New Roman"/>
          <w:b/>
          <w:sz w:val="24"/>
          <w:szCs w:val="24"/>
        </w:rPr>
      </w:pPr>
      <w:r w:rsidRPr="00A02739">
        <w:rPr>
          <w:rFonts w:ascii="Times New Roman" w:hAnsi="Times New Roman" w:cs="Times New Roman"/>
          <w:b/>
          <w:sz w:val="24"/>
          <w:szCs w:val="24"/>
        </w:rPr>
        <w:t xml:space="preserve">Consigne </w:t>
      </w:r>
    </w:p>
    <w:p w14:paraId="670BC536" w14:textId="77777777" w:rsidR="00E42BD2" w:rsidRPr="00A02739" w:rsidRDefault="00E42BD2" w:rsidP="00EC0ED0">
      <w:pPr>
        <w:pStyle w:val="Paragraphedeliste"/>
        <w:numPr>
          <w:ilvl w:val="0"/>
          <w:numId w:val="9"/>
        </w:numPr>
        <w:rPr>
          <w:rFonts w:ascii="Times New Roman" w:hAnsi="Times New Roman" w:cs="Times New Roman"/>
          <w:b/>
          <w:sz w:val="24"/>
          <w:szCs w:val="24"/>
        </w:rPr>
      </w:pPr>
      <w:r w:rsidRPr="00A02739">
        <w:rPr>
          <w:rFonts w:ascii="Times New Roman" w:hAnsi="Times New Roman" w:cs="Times New Roman"/>
          <w:b/>
          <w:sz w:val="24"/>
          <w:szCs w:val="24"/>
        </w:rPr>
        <w:t>Section 1 :</w:t>
      </w:r>
      <w:r w:rsidRPr="00A02739">
        <w:rPr>
          <w:rFonts w:ascii="Times New Roman" w:hAnsi="Times New Roman" w:cs="Times New Roman"/>
          <w:sz w:val="24"/>
          <w:szCs w:val="24"/>
        </w:rPr>
        <w:t xml:space="preserve"> Données Vectorielles</w:t>
      </w:r>
    </w:p>
    <w:p w14:paraId="4999A9A5" w14:textId="77777777" w:rsidR="00E42BD2" w:rsidRPr="00A02739" w:rsidRDefault="00E42BD2" w:rsidP="00EC0ED0">
      <w:pPr>
        <w:pStyle w:val="Paragraphedeliste"/>
        <w:numPr>
          <w:ilvl w:val="0"/>
          <w:numId w:val="10"/>
        </w:numPr>
        <w:rPr>
          <w:rFonts w:ascii="Times New Roman" w:hAnsi="Times New Roman" w:cs="Times New Roman"/>
          <w:b/>
          <w:sz w:val="24"/>
          <w:szCs w:val="24"/>
        </w:rPr>
      </w:pPr>
      <w:r w:rsidRPr="00A02739">
        <w:rPr>
          <w:rFonts w:ascii="Times New Roman" w:hAnsi="Times New Roman" w:cs="Times New Roman"/>
          <w:sz w:val="24"/>
          <w:szCs w:val="24"/>
        </w:rPr>
        <w:t>Importer les</w:t>
      </w:r>
      <w:r>
        <w:rPr>
          <w:rFonts w:ascii="Times New Roman" w:hAnsi="Times New Roman" w:cs="Times New Roman"/>
          <w:sz w:val="24"/>
          <w:szCs w:val="24"/>
        </w:rPr>
        <w:t xml:space="preserve"> shapefiles ;</w:t>
      </w:r>
    </w:p>
    <w:p w14:paraId="270DF08A" w14:textId="77777777" w:rsidR="00E42BD2" w:rsidRPr="00A02739" w:rsidRDefault="00E42BD2" w:rsidP="00EC0ED0">
      <w:pPr>
        <w:pStyle w:val="Paragraphedeliste"/>
        <w:numPr>
          <w:ilvl w:val="0"/>
          <w:numId w:val="10"/>
        </w:numPr>
        <w:rPr>
          <w:rFonts w:ascii="Times New Roman" w:hAnsi="Times New Roman" w:cs="Times New Roman"/>
          <w:b/>
          <w:sz w:val="24"/>
          <w:szCs w:val="24"/>
        </w:rPr>
      </w:pPr>
      <w:r w:rsidRPr="00A02739">
        <w:rPr>
          <w:rFonts w:ascii="Times New Roman" w:hAnsi="Times New Roman" w:cs="Times New Roman"/>
          <w:sz w:val="24"/>
          <w:szCs w:val="24"/>
        </w:rPr>
        <w:t xml:space="preserve">Calculs statistiques : nombre de géométries suivant les niveaux, superficie de chaque </w:t>
      </w:r>
      <w:proofErr w:type="spellStart"/>
      <w:r w:rsidRPr="00A02739">
        <w:rPr>
          <w:rFonts w:ascii="Times New Roman" w:hAnsi="Times New Roman" w:cs="Times New Roman"/>
          <w:sz w:val="24"/>
          <w:szCs w:val="24"/>
        </w:rPr>
        <w:t>feature</w:t>
      </w:r>
      <w:proofErr w:type="spellEnd"/>
      <w:r w:rsidRPr="00A02739">
        <w:rPr>
          <w:rFonts w:ascii="Times New Roman" w:hAnsi="Times New Roman" w:cs="Times New Roman"/>
          <w:sz w:val="24"/>
          <w:szCs w:val="24"/>
        </w:rPr>
        <w:t>, proje</w:t>
      </w:r>
      <w:r>
        <w:rPr>
          <w:rFonts w:ascii="Times New Roman" w:hAnsi="Times New Roman" w:cs="Times New Roman"/>
          <w:sz w:val="24"/>
          <w:szCs w:val="24"/>
        </w:rPr>
        <w:t xml:space="preserve">ction, CRS, </w:t>
      </w:r>
      <w:proofErr w:type="spellStart"/>
      <w:r>
        <w:rPr>
          <w:rFonts w:ascii="Times New Roman" w:hAnsi="Times New Roman" w:cs="Times New Roman"/>
          <w:sz w:val="24"/>
          <w:szCs w:val="24"/>
        </w:rPr>
        <w:t>extent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centroides</w:t>
      </w:r>
      <w:proofErr w:type="spellEnd"/>
      <w:r>
        <w:rPr>
          <w:rFonts w:ascii="Times New Roman" w:hAnsi="Times New Roman" w:cs="Times New Roman"/>
          <w:sz w:val="24"/>
          <w:szCs w:val="24"/>
        </w:rPr>
        <w:t> ;</w:t>
      </w:r>
    </w:p>
    <w:p w14:paraId="5CD1B08D" w14:textId="77777777" w:rsidR="00E42BD2" w:rsidRPr="00A02739" w:rsidRDefault="00E42BD2" w:rsidP="00EC0ED0">
      <w:pPr>
        <w:pStyle w:val="Paragraphedeliste"/>
        <w:numPr>
          <w:ilvl w:val="0"/>
          <w:numId w:val="10"/>
        </w:numPr>
        <w:rPr>
          <w:rFonts w:ascii="Times New Roman" w:hAnsi="Times New Roman" w:cs="Times New Roman"/>
          <w:b/>
          <w:sz w:val="24"/>
          <w:szCs w:val="24"/>
        </w:rPr>
      </w:pPr>
      <w:r w:rsidRPr="00A02739">
        <w:rPr>
          <w:rFonts w:ascii="Times New Roman" w:hAnsi="Times New Roman" w:cs="Times New Roman"/>
          <w:sz w:val="24"/>
          <w:szCs w:val="24"/>
        </w:rPr>
        <w:t>Visualisation.</w:t>
      </w:r>
    </w:p>
    <w:p w14:paraId="736F09EE" w14:textId="77777777" w:rsidR="00E42BD2" w:rsidRPr="00A02739" w:rsidRDefault="00E42BD2" w:rsidP="00EC0ED0">
      <w:pPr>
        <w:pStyle w:val="Paragraphedeliste"/>
        <w:numPr>
          <w:ilvl w:val="0"/>
          <w:numId w:val="9"/>
        </w:numPr>
        <w:rPr>
          <w:rFonts w:ascii="Times New Roman" w:hAnsi="Times New Roman" w:cs="Times New Roman"/>
          <w:b/>
          <w:sz w:val="24"/>
          <w:szCs w:val="24"/>
        </w:rPr>
      </w:pPr>
      <w:r w:rsidRPr="00A02739">
        <w:rPr>
          <w:rFonts w:ascii="Times New Roman" w:hAnsi="Times New Roman" w:cs="Times New Roman"/>
          <w:b/>
          <w:sz w:val="24"/>
          <w:szCs w:val="24"/>
        </w:rPr>
        <w:t>Section 2 :</w:t>
      </w:r>
      <w:r w:rsidRPr="00A02739">
        <w:rPr>
          <w:rFonts w:ascii="Times New Roman" w:hAnsi="Times New Roman" w:cs="Times New Roman"/>
          <w:sz w:val="24"/>
          <w:szCs w:val="24"/>
        </w:rPr>
        <w:t xml:space="preserve"> Raster</w:t>
      </w:r>
    </w:p>
    <w:p w14:paraId="05DCE135" w14:textId="77777777" w:rsidR="00E42BD2" w:rsidRPr="00A02739" w:rsidRDefault="00E42BD2" w:rsidP="00EC0ED0">
      <w:pPr>
        <w:pStyle w:val="Paragraphedeliste"/>
        <w:numPr>
          <w:ilvl w:val="0"/>
          <w:numId w:val="11"/>
        </w:numPr>
        <w:rPr>
          <w:rFonts w:ascii="Times New Roman" w:hAnsi="Times New Roman" w:cs="Times New Roman"/>
          <w:b/>
          <w:sz w:val="24"/>
          <w:szCs w:val="24"/>
        </w:rPr>
      </w:pPr>
      <w:r w:rsidRPr="00A02739">
        <w:rPr>
          <w:rFonts w:ascii="Times New Roman" w:hAnsi="Times New Roman" w:cs="Times New Roman"/>
          <w:sz w:val="24"/>
          <w:szCs w:val="24"/>
        </w:rPr>
        <w:t xml:space="preserve">Importer les rasters </w:t>
      </w:r>
      <w:r>
        <w:rPr>
          <w:rFonts w:ascii="Times New Roman" w:hAnsi="Times New Roman" w:cs="Times New Roman"/>
          <w:sz w:val="24"/>
          <w:szCs w:val="24"/>
        </w:rPr>
        <w:t>et visualiser ;</w:t>
      </w:r>
    </w:p>
    <w:p w14:paraId="05B8578B" w14:textId="77777777" w:rsidR="00E42BD2" w:rsidRPr="00A02739" w:rsidRDefault="00E42BD2" w:rsidP="00EC0ED0">
      <w:pPr>
        <w:pStyle w:val="Paragraphedeliste"/>
        <w:numPr>
          <w:ilvl w:val="0"/>
          <w:numId w:val="11"/>
        </w:numPr>
        <w:rPr>
          <w:rFonts w:ascii="Times New Roman" w:hAnsi="Times New Roman" w:cs="Times New Roman"/>
          <w:b/>
          <w:sz w:val="24"/>
          <w:szCs w:val="24"/>
        </w:rPr>
      </w:pPr>
      <w:r w:rsidRPr="00A02739">
        <w:rPr>
          <w:rFonts w:ascii="Times New Roman" w:hAnsi="Times New Roman" w:cs="Times New Roman"/>
          <w:sz w:val="24"/>
          <w:szCs w:val="24"/>
        </w:rPr>
        <w:t>Calcul de moyenne, médiane, écart type, minimum, maximum, et retourner une seule image pour chaque statistique</w:t>
      </w:r>
      <w:r>
        <w:rPr>
          <w:rFonts w:ascii="Times New Roman" w:hAnsi="Times New Roman" w:cs="Times New Roman"/>
          <w:sz w:val="24"/>
          <w:szCs w:val="24"/>
        </w:rPr>
        <w:t> ;</w:t>
      </w:r>
    </w:p>
    <w:p w14:paraId="0C032632" w14:textId="77777777" w:rsidR="00E42BD2" w:rsidRPr="00A02739" w:rsidRDefault="00E42BD2" w:rsidP="00EC0ED0">
      <w:pPr>
        <w:pStyle w:val="Paragraphedeliste"/>
        <w:numPr>
          <w:ilvl w:val="0"/>
          <w:numId w:val="11"/>
        </w:numPr>
        <w:rPr>
          <w:rFonts w:ascii="Times New Roman" w:hAnsi="Times New Roman" w:cs="Times New Roman"/>
          <w:b/>
          <w:sz w:val="24"/>
          <w:szCs w:val="24"/>
        </w:rPr>
      </w:pPr>
      <w:r>
        <w:rPr>
          <w:rFonts w:ascii="Times New Roman" w:hAnsi="Times New Roman" w:cs="Times New Roman"/>
          <w:sz w:val="24"/>
          <w:szCs w:val="24"/>
        </w:rPr>
        <w:t>V</w:t>
      </w:r>
      <w:r w:rsidRPr="00A02739">
        <w:rPr>
          <w:rFonts w:ascii="Times New Roman" w:hAnsi="Times New Roman" w:cs="Times New Roman"/>
          <w:sz w:val="24"/>
          <w:szCs w:val="24"/>
        </w:rPr>
        <w:t>isualiser des données shapefiles.</w:t>
      </w:r>
    </w:p>
    <w:p w14:paraId="6FDD1691" w14:textId="77777777" w:rsidR="00E42BD2" w:rsidRPr="00BA1B27" w:rsidRDefault="00E42BD2" w:rsidP="00E42BD2">
      <w:pPr>
        <w:pStyle w:val="Paragraphedeliste"/>
        <w:jc w:val="both"/>
        <w:rPr>
          <w:rFonts w:ascii="Times New Roman" w:hAnsi="Times New Roman" w:cs="Times New Roman"/>
          <w:sz w:val="24"/>
          <w:szCs w:val="24"/>
        </w:rPr>
      </w:pPr>
    </w:p>
    <w:p w14:paraId="0FB7A0AE" w14:textId="77777777" w:rsidR="00E42BD2" w:rsidRDefault="00E42BD2" w:rsidP="00EC0ED0">
      <w:pPr>
        <w:pStyle w:val="Paragraphedeliste"/>
        <w:numPr>
          <w:ilvl w:val="0"/>
          <w:numId w:val="8"/>
        </w:numPr>
        <w:rPr>
          <w:rFonts w:ascii="Times New Roman" w:hAnsi="Times New Roman" w:cs="Times New Roman"/>
          <w:b/>
          <w:sz w:val="24"/>
          <w:szCs w:val="24"/>
        </w:rPr>
      </w:pPr>
      <w:r w:rsidRPr="00BA1B27">
        <w:rPr>
          <w:rFonts w:ascii="Times New Roman" w:hAnsi="Times New Roman" w:cs="Times New Roman"/>
          <w:b/>
          <w:sz w:val="24"/>
          <w:szCs w:val="24"/>
        </w:rPr>
        <w:t>Inputs</w:t>
      </w:r>
    </w:p>
    <w:p w14:paraId="129BEB2F" w14:textId="77777777" w:rsidR="00E42BD2" w:rsidRDefault="00E42BD2" w:rsidP="00EC0ED0">
      <w:pPr>
        <w:pStyle w:val="Paragraphedeliste"/>
        <w:numPr>
          <w:ilvl w:val="0"/>
          <w:numId w:val="9"/>
        </w:numPr>
        <w:rPr>
          <w:rFonts w:ascii="Times New Roman" w:hAnsi="Times New Roman" w:cs="Times New Roman"/>
          <w:sz w:val="24"/>
          <w:szCs w:val="24"/>
        </w:rPr>
      </w:pPr>
      <w:r w:rsidRPr="0093186A">
        <w:rPr>
          <w:rFonts w:ascii="Times New Roman" w:hAnsi="Times New Roman" w:cs="Times New Roman"/>
          <w:sz w:val="24"/>
          <w:szCs w:val="24"/>
        </w:rPr>
        <w:t>Fichiers shapefiles des niveaux administratifs de Madagascar (pays, régions, provinces, arrondissements, communes).</w:t>
      </w:r>
    </w:p>
    <w:p w14:paraId="029A37DB" w14:textId="77777777" w:rsidR="00E42BD2" w:rsidRPr="0093186A" w:rsidRDefault="00E42BD2" w:rsidP="00EC0ED0">
      <w:pPr>
        <w:pStyle w:val="Paragraphedeliste"/>
        <w:numPr>
          <w:ilvl w:val="0"/>
          <w:numId w:val="9"/>
        </w:numPr>
        <w:rPr>
          <w:rFonts w:ascii="Times New Roman" w:hAnsi="Times New Roman" w:cs="Times New Roman"/>
          <w:sz w:val="24"/>
          <w:szCs w:val="24"/>
        </w:rPr>
      </w:pPr>
      <w:r w:rsidRPr="0093186A">
        <w:rPr>
          <w:rFonts w:ascii="Times New Roman" w:hAnsi="Times New Roman" w:cs="Times New Roman"/>
          <w:sz w:val="24"/>
          <w:szCs w:val="24"/>
        </w:rPr>
        <w:t xml:space="preserve">Images raster représentant les taux de </w:t>
      </w:r>
      <w:r>
        <w:rPr>
          <w:rFonts w:ascii="Times New Roman" w:hAnsi="Times New Roman" w:cs="Times New Roman"/>
          <w:sz w:val="24"/>
          <w:szCs w:val="24"/>
        </w:rPr>
        <w:t>malaria</w:t>
      </w:r>
      <w:r w:rsidRPr="0093186A">
        <w:rPr>
          <w:rFonts w:ascii="Times New Roman" w:hAnsi="Times New Roman" w:cs="Times New Roman"/>
          <w:sz w:val="24"/>
          <w:szCs w:val="24"/>
        </w:rPr>
        <w:t xml:space="preserve"> </w:t>
      </w:r>
      <w:r>
        <w:rPr>
          <w:rFonts w:ascii="Times New Roman" w:hAnsi="Times New Roman" w:cs="Times New Roman"/>
          <w:sz w:val="24"/>
          <w:szCs w:val="24"/>
        </w:rPr>
        <w:t>pour les années 2000 à 2022</w:t>
      </w:r>
      <w:r w:rsidRPr="0093186A">
        <w:rPr>
          <w:rFonts w:ascii="Times New Roman" w:hAnsi="Times New Roman" w:cs="Times New Roman"/>
          <w:sz w:val="24"/>
          <w:szCs w:val="24"/>
        </w:rPr>
        <w:t>.</w:t>
      </w:r>
    </w:p>
    <w:p w14:paraId="715D6E80" w14:textId="77777777" w:rsidR="00E42BD2" w:rsidRPr="00BA1B27" w:rsidRDefault="00E42BD2" w:rsidP="00E42BD2">
      <w:pPr>
        <w:pStyle w:val="Paragraphedeliste"/>
        <w:rPr>
          <w:rFonts w:ascii="Times New Roman" w:hAnsi="Times New Roman" w:cs="Times New Roman"/>
          <w:sz w:val="24"/>
          <w:szCs w:val="24"/>
        </w:rPr>
      </w:pPr>
    </w:p>
    <w:p w14:paraId="28650935" w14:textId="77777777" w:rsidR="00E42BD2" w:rsidRDefault="00E42BD2" w:rsidP="00EC0ED0">
      <w:pPr>
        <w:pStyle w:val="Paragraphedeliste"/>
        <w:numPr>
          <w:ilvl w:val="0"/>
          <w:numId w:val="8"/>
        </w:numPr>
        <w:rPr>
          <w:rFonts w:ascii="Times New Roman" w:hAnsi="Times New Roman" w:cs="Times New Roman"/>
          <w:b/>
          <w:sz w:val="24"/>
          <w:szCs w:val="24"/>
        </w:rPr>
      </w:pPr>
      <w:r w:rsidRPr="00BA1B27">
        <w:rPr>
          <w:rFonts w:ascii="Times New Roman" w:hAnsi="Times New Roman" w:cs="Times New Roman"/>
          <w:b/>
          <w:sz w:val="24"/>
          <w:szCs w:val="24"/>
        </w:rPr>
        <w:t>Etapes suivies et méthodes utilisées</w:t>
      </w:r>
    </w:p>
    <w:p w14:paraId="471F059A" w14:textId="77777777" w:rsidR="00E42BD2" w:rsidRPr="00391F65" w:rsidRDefault="00E42BD2" w:rsidP="00E42BD2">
      <w:pPr>
        <w:pStyle w:val="Paragraphedeliste"/>
        <w:rPr>
          <w:rFonts w:ascii="Times New Roman" w:hAnsi="Times New Roman" w:cs="Times New Roman"/>
          <w:b/>
          <w:sz w:val="24"/>
          <w:szCs w:val="24"/>
        </w:rPr>
      </w:pPr>
    </w:p>
    <w:p w14:paraId="0C26CC80" w14:textId="77777777" w:rsidR="00E42BD2" w:rsidRPr="00391F65" w:rsidRDefault="00E42BD2" w:rsidP="00EC0ED0">
      <w:pPr>
        <w:pStyle w:val="Paragraphedeliste"/>
        <w:numPr>
          <w:ilvl w:val="0"/>
          <w:numId w:val="12"/>
        </w:numPr>
        <w:rPr>
          <w:rFonts w:ascii="Times New Roman" w:hAnsi="Times New Roman" w:cs="Times New Roman"/>
          <w:b/>
          <w:sz w:val="24"/>
          <w:szCs w:val="24"/>
        </w:rPr>
      </w:pPr>
      <w:r w:rsidRPr="00391F65">
        <w:rPr>
          <w:rFonts w:ascii="Times New Roman" w:hAnsi="Times New Roman" w:cs="Times New Roman"/>
          <w:b/>
          <w:sz w:val="24"/>
          <w:szCs w:val="24"/>
        </w:rPr>
        <w:t>Section 1 : Données vectorielles</w:t>
      </w:r>
    </w:p>
    <w:p w14:paraId="477FFF06" w14:textId="77777777" w:rsidR="00E42BD2" w:rsidRDefault="00E42BD2" w:rsidP="00EC0ED0">
      <w:pPr>
        <w:pStyle w:val="Paragraphedeliste"/>
        <w:numPr>
          <w:ilvl w:val="0"/>
          <w:numId w:val="13"/>
        </w:numPr>
        <w:rPr>
          <w:rFonts w:ascii="Times New Roman" w:hAnsi="Times New Roman" w:cs="Times New Roman"/>
          <w:sz w:val="24"/>
          <w:szCs w:val="24"/>
        </w:rPr>
      </w:pPr>
      <w:r w:rsidRPr="00391F65">
        <w:rPr>
          <w:rFonts w:ascii="Times New Roman" w:hAnsi="Times New Roman" w:cs="Times New Roman"/>
          <w:b/>
          <w:sz w:val="24"/>
          <w:szCs w:val="24"/>
        </w:rPr>
        <w:t>Importation des shapefiles :</w:t>
      </w:r>
      <w:r w:rsidRPr="00391F65">
        <w:rPr>
          <w:rFonts w:ascii="Times New Roman" w:hAnsi="Times New Roman" w:cs="Times New Roman"/>
          <w:sz w:val="24"/>
          <w:szCs w:val="24"/>
        </w:rPr>
        <w:t xml:space="preserve"> elle s’est </w:t>
      </w:r>
      <w:proofErr w:type="gramStart"/>
      <w:r w:rsidRPr="00391F65">
        <w:rPr>
          <w:rFonts w:ascii="Times New Roman" w:hAnsi="Times New Roman" w:cs="Times New Roman"/>
          <w:sz w:val="24"/>
          <w:szCs w:val="24"/>
        </w:rPr>
        <w:t>fait</w:t>
      </w:r>
      <w:proofErr w:type="gramEnd"/>
      <w:r w:rsidRPr="00391F65">
        <w:rPr>
          <w:rFonts w:ascii="Times New Roman" w:hAnsi="Times New Roman" w:cs="Times New Roman"/>
          <w:sz w:val="24"/>
          <w:szCs w:val="24"/>
        </w:rPr>
        <w:t xml:space="preserve"> de manière manuelle, toujours avec l’onglet Assets comme dit plus haut.</w:t>
      </w:r>
    </w:p>
    <w:p w14:paraId="14676FAF" w14:textId="77777777" w:rsidR="00E42BD2" w:rsidRDefault="00E42BD2" w:rsidP="00EC0ED0">
      <w:pPr>
        <w:pStyle w:val="Paragraphedeliste"/>
        <w:numPr>
          <w:ilvl w:val="0"/>
          <w:numId w:val="13"/>
        </w:numPr>
        <w:rPr>
          <w:rFonts w:ascii="Times New Roman" w:hAnsi="Times New Roman" w:cs="Times New Roman"/>
          <w:sz w:val="24"/>
          <w:szCs w:val="24"/>
        </w:rPr>
      </w:pPr>
      <w:r w:rsidRPr="00391F65">
        <w:rPr>
          <w:rFonts w:ascii="Times New Roman" w:hAnsi="Times New Roman" w:cs="Times New Roman"/>
          <w:b/>
          <w:sz w:val="24"/>
          <w:szCs w:val="24"/>
        </w:rPr>
        <w:t>Visualisation des shapefiles :</w:t>
      </w:r>
      <w:r>
        <w:rPr>
          <w:rFonts w:ascii="Times New Roman" w:hAnsi="Times New Roman" w:cs="Times New Roman"/>
          <w:sz w:val="24"/>
          <w:szCs w:val="24"/>
        </w:rPr>
        <w:t xml:space="preserve"> </w:t>
      </w:r>
      <w:r w:rsidRPr="00391F65">
        <w:rPr>
          <w:rFonts w:ascii="Times New Roman" w:hAnsi="Times New Roman" w:cs="Times New Roman"/>
          <w:sz w:val="24"/>
          <w:szCs w:val="24"/>
        </w:rPr>
        <w:t xml:space="preserve">Les méthodes </w:t>
      </w:r>
      <w:proofErr w:type="spellStart"/>
      <w:r w:rsidRPr="00391F65">
        <w:rPr>
          <w:rFonts w:ascii="Times New Roman" w:hAnsi="Times New Roman" w:cs="Times New Roman"/>
          <w:b/>
          <w:sz w:val="24"/>
          <w:szCs w:val="24"/>
        </w:rPr>
        <w:t>Map.addLayer</w:t>
      </w:r>
      <w:proofErr w:type="spellEnd"/>
      <w:r w:rsidRPr="00391F65">
        <w:rPr>
          <w:rFonts w:ascii="Times New Roman" w:hAnsi="Times New Roman" w:cs="Times New Roman"/>
          <w:sz w:val="24"/>
          <w:szCs w:val="24"/>
        </w:rPr>
        <w:t xml:space="preserve"> et </w:t>
      </w:r>
      <w:proofErr w:type="spellStart"/>
      <w:r w:rsidRPr="00391F65">
        <w:rPr>
          <w:rFonts w:ascii="Times New Roman" w:hAnsi="Times New Roman" w:cs="Times New Roman"/>
          <w:b/>
          <w:sz w:val="24"/>
          <w:szCs w:val="24"/>
        </w:rPr>
        <w:t>Map.centerObject</w:t>
      </w:r>
      <w:proofErr w:type="spellEnd"/>
      <w:r w:rsidRPr="00391F65">
        <w:rPr>
          <w:rFonts w:ascii="Times New Roman" w:hAnsi="Times New Roman" w:cs="Times New Roman"/>
          <w:sz w:val="24"/>
          <w:szCs w:val="24"/>
        </w:rPr>
        <w:t xml:space="preserve"> ont été utilisées pour respectivement ajouter des couches, et centrer la carte.</w:t>
      </w:r>
    </w:p>
    <w:p w14:paraId="5F3452A1" w14:textId="77777777" w:rsidR="00E42BD2" w:rsidRDefault="00E42BD2" w:rsidP="00EC0ED0">
      <w:pPr>
        <w:pStyle w:val="Paragraphedeliste"/>
        <w:numPr>
          <w:ilvl w:val="0"/>
          <w:numId w:val="13"/>
        </w:numPr>
        <w:rPr>
          <w:rFonts w:ascii="Times New Roman" w:hAnsi="Times New Roman" w:cs="Times New Roman"/>
          <w:sz w:val="24"/>
          <w:szCs w:val="24"/>
        </w:rPr>
      </w:pPr>
      <w:r w:rsidRPr="00391F65">
        <w:rPr>
          <w:rFonts w:ascii="Times New Roman" w:hAnsi="Times New Roman" w:cs="Times New Roman"/>
          <w:b/>
          <w:sz w:val="24"/>
          <w:szCs w:val="24"/>
        </w:rPr>
        <w:t xml:space="preserve">Nombre de géométries : </w:t>
      </w:r>
      <w:r w:rsidRPr="00391F65">
        <w:rPr>
          <w:rFonts w:ascii="Times New Roman" w:hAnsi="Times New Roman" w:cs="Times New Roman"/>
          <w:sz w:val="24"/>
          <w:szCs w:val="24"/>
        </w:rPr>
        <w:t>elle a été calculée par la méthode</w:t>
      </w:r>
      <w:r w:rsidRPr="00391F65">
        <w:rPr>
          <w:rFonts w:ascii="Times New Roman" w:hAnsi="Times New Roman" w:cs="Times New Roman"/>
          <w:b/>
          <w:sz w:val="24"/>
          <w:szCs w:val="24"/>
        </w:rPr>
        <w:t xml:space="preserve"> size</w:t>
      </w:r>
      <w:r w:rsidRPr="00391F65">
        <w:rPr>
          <w:rFonts w:ascii="Times New Roman" w:hAnsi="Times New Roman" w:cs="Times New Roman"/>
          <w:sz w:val="24"/>
          <w:szCs w:val="24"/>
        </w:rPr>
        <w:t xml:space="preserve">. Madagascar contient 22 régions, 119 provinces, 1579 arrondissements et 17465 communes d’après les données recueillies dans </w:t>
      </w:r>
      <w:proofErr w:type="gramStart"/>
      <w:r w:rsidRPr="00391F65">
        <w:rPr>
          <w:rFonts w:ascii="Times New Roman" w:hAnsi="Times New Roman" w:cs="Times New Roman"/>
          <w:sz w:val="24"/>
          <w:szCs w:val="24"/>
        </w:rPr>
        <w:t>les shapefile</w:t>
      </w:r>
      <w:proofErr w:type="gramEnd"/>
      <w:r w:rsidRPr="00391F65">
        <w:rPr>
          <w:rFonts w:ascii="Times New Roman" w:hAnsi="Times New Roman" w:cs="Times New Roman"/>
          <w:sz w:val="24"/>
          <w:szCs w:val="24"/>
        </w:rPr>
        <w:t>.</w:t>
      </w:r>
    </w:p>
    <w:p w14:paraId="7552E452" w14:textId="77777777" w:rsidR="00E42BD2" w:rsidRDefault="00E42BD2" w:rsidP="00EC0ED0">
      <w:pPr>
        <w:pStyle w:val="Paragraphedeliste"/>
        <w:numPr>
          <w:ilvl w:val="0"/>
          <w:numId w:val="13"/>
        </w:numPr>
        <w:rPr>
          <w:rFonts w:ascii="Times New Roman" w:hAnsi="Times New Roman" w:cs="Times New Roman"/>
          <w:sz w:val="24"/>
          <w:szCs w:val="24"/>
        </w:rPr>
      </w:pPr>
      <w:r w:rsidRPr="00391F65">
        <w:rPr>
          <w:rFonts w:ascii="Times New Roman" w:hAnsi="Times New Roman" w:cs="Times New Roman"/>
          <w:b/>
          <w:sz w:val="24"/>
          <w:szCs w:val="24"/>
        </w:rPr>
        <w:t>Superficie :</w:t>
      </w:r>
      <w:r>
        <w:rPr>
          <w:rFonts w:ascii="Times New Roman" w:hAnsi="Times New Roman" w:cs="Times New Roman"/>
          <w:sz w:val="24"/>
          <w:szCs w:val="24"/>
        </w:rPr>
        <w:t xml:space="preserve"> pour</w:t>
      </w:r>
      <w:r w:rsidRPr="00391F65">
        <w:rPr>
          <w:rFonts w:ascii="Times New Roman" w:hAnsi="Times New Roman" w:cs="Times New Roman"/>
          <w:sz w:val="24"/>
          <w:szCs w:val="24"/>
        </w:rPr>
        <w:t xml:space="preserve"> calculer les aires des géométries, c’est la méth</w:t>
      </w:r>
      <w:r>
        <w:rPr>
          <w:rFonts w:ascii="Times New Roman" w:hAnsi="Times New Roman" w:cs="Times New Roman"/>
          <w:sz w:val="24"/>
          <w:szCs w:val="24"/>
        </w:rPr>
        <w:t xml:space="preserve">ode </w:t>
      </w:r>
      <w:proofErr w:type="spellStart"/>
      <w:proofErr w:type="gramStart"/>
      <w:r w:rsidRPr="00391F65">
        <w:rPr>
          <w:rFonts w:ascii="Times New Roman" w:hAnsi="Times New Roman" w:cs="Times New Roman"/>
          <w:b/>
          <w:sz w:val="24"/>
          <w:szCs w:val="24"/>
        </w:rPr>
        <w:t>geometry</w:t>
      </w:r>
      <w:proofErr w:type="spellEnd"/>
      <w:r w:rsidRPr="00391F65">
        <w:rPr>
          <w:rFonts w:ascii="Times New Roman" w:hAnsi="Times New Roman" w:cs="Times New Roman"/>
          <w:b/>
          <w:sz w:val="24"/>
          <w:szCs w:val="24"/>
        </w:rPr>
        <w:t>(</w:t>
      </w:r>
      <w:proofErr w:type="gramEnd"/>
      <w:r w:rsidRPr="00391F65">
        <w:rPr>
          <w:rFonts w:ascii="Times New Roman" w:hAnsi="Times New Roman" w:cs="Times New Roman"/>
          <w:b/>
          <w:sz w:val="24"/>
          <w:szCs w:val="24"/>
        </w:rPr>
        <w:t>).area</w:t>
      </w:r>
      <w:r w:rsidRPr="00391F65">
        <w:rPr>
          <w:rFonts w:ascii="Times New Roman" w:hAnsi="Times New Roman" w:cs="Times New Roman"/>
          <w:sz w:val="24"/>
          <w:szCs w:val="24"/>
        </w:rPr>
        <w:t xml:space="preserve"> qui a</w:t>
      </w:r>
      <w:r>
        <w:rPr>
          <w:rFonts w:ascii="Times New Roman" w:hAnsi="Times New Roman" w:cs="Times New Roman"/>
          <w:sz w:val="24"/>
          <w:szCs w:val="24"/>
        </w:rPr>
        <w:t xml:space="preserve"> </w:t>
      </w:r>
      <w:r w:rsidRPr="00391F65">
        <w:rPr>
          <w:rFonts w:ascii="Times New Roman" w:hAnsi="Times New Roman" w:cs="Times New Roman"/>
          <w:sz w:val="24"/>
          <w:szCs w:val="24"/>
        </w:rPr>
        <w:t>été utilisée. Elle méthode retourne l'aire en mètres carrés. Elle a reto</w:t>
      </w:r>
      <w:r>
        <w:rPr>
          <w:rFonts w:ascii="Times New Roman" w:hAnsi="Times New Roman" w:cs="Times New Roman"/>
          <w:sz w:val="24"/>
          <w:szCs w:val="24"/>
        </w:rPr>
        <w:t>u</w:t>
      </w:r>
      <w:r w:rsidRPr="00391F65">
        <w:rPr>
          <w:rFonts w:ascii="Times New Roman" w:hAnsi="Times New Roman" w:cs="Times New Roman"/>
          <w:sz w:val="24"/>
          <w:szCs w:val="24"/>
        </w:rPr>
        <w:t>rné 590284 km</w:t>
      </w:r>
      <w:r w:rsidRPr="00391F65">
        <w:rPr>
          <w:rFonts w:ascii="Times New Roman" w:hAnsi="Times New Roman" w:cs="Times New Roman"/>
          <w:sz w:val="24"/>
          <w:szCs w:val="24"/>
          <w:vertAlign w:val="superscript"/>
        </w:rPr>
        <w:t>2</w:t>
      </w:r>
      <w:r w:rsidRPr="00391F65">
        <w:rPr>
          <w:rFonts w:ascii="Times New Roman" w:hAnsi="Times New Roman" w:cs="Times New Roman"/>
          <w:sz w:val="24"/>
          <w:szCs w:val="24"/>
        </w:rPr>
        <w:t xml:space="preserve"> comme superficie du pays.</w:t>
      </w:r>
    </w:p>
    <w:p w14:paraId="080E04F8" w14:textId="77777777" w:rsidR="00E42BD2" w:rsidRDefault="00E42BD2" w:rsidP="00EC0ED0">
      <w:pPr>
        <w:pStyle w:val="Paragraphedeliste"/>
        <w:numPr>
          <w:ilvl w:val="0"/>
          <w:numId w:val="13"/>
        </w:numPr>
        <w:rPr>
          <w:rFonts w:ascii="Times New Roman" w:hAnsi="Times New Roman" w:cs="Times New Roman"/>
          <w:sz w:val="24"/>
          <w:szCs w:val="24"/>
        </w:rPr>
      </w:pPr>
      <w:r w:rsidRPr="00391F65">
        <w:rPr>
          <w:rFonts w:ascii="Times New Roman" w:hAnsi="Times New Roman" w:cs="Times New Roman"/>
          <w:b/>
          <w:sz w:val="24"/>
          <w:szCs w:val="24"/>
        </w:rPr>
        <w:t>CRS :</w:t>
      </w:r>
      <w:r>
        <w:rPr>
          <w:rFonts w:ascii="Times New Roman" w:hAnsi="Times New Roman" w:cs="Times New Roman"/>
          <w:sz w:val="24"/>
          <w:szCs w:val="24"/>
        </w:rPr>
        <w:t xml:space="preserve"> </w:t>
      </w:r>
      <w:r w:rsidRPr="00391F65">
        <w:rPr>
          <w:rFonts w:ascii="Times New Roman" w:hAnsi="Times New Roman" w:cs="Times New Roman"/>
          <w:sz w:val="24"/>
          <w:szCs w:val="24"/>
        </w:rPr>
        <w:t xml:space="preserve">La </w:t>
      </w:r>
      <w:r>
        <w:rPr>
          <w:rFonts w:ascii="Times New Roman" w:hAnsi="Times New Roman" w:cs="Times New Roman"/>
          <w:sz w:val="24"/>
          <w:szCs w:val="24"/>
        </w:rPr>
        <w:t xml:space="preserve">méthode </w:t>
      </w:r>
      <w:proofErr w:type="spellStart"/>
      <w:proofErr w:type="gramStart"/>
      <w:r w:rsidRPr="00391F65">
        <w:rPr>
          <w:rFonts w:ascii="Times New Roman" w:hAnsi="Times New Roman" w:cs="Times New Roman"/>
          <w:b/>
          <w:sz w:val="24"/>
          <w:szCs w:val="24"/>
        </w:rPr>
        <w:t>geometry</w:t>
      </w:r>
      <w:proofErr w:type="spellEnd"/>
      <w:r w:rsidRPr="00391F65">
        <w:rPr>
          <w:rFonts w:ascii="Times New Roman" w:hAnsi="Times New Roman" w:cs="Times New Roman"/>
          <w:b/>
          <w:sz w:val="24"/>
          <w:szCs w:val="24"/>
        </w:rPr>
        <w:t>(</w:t>
      </w:r>
      <w:proofErr w:type="gramEnd"/>
      <w:r w:rsidRPr="00391F65">
        <w:rPr>
          <w:rFonts w:ascii="Times New Roman" w:hAnsi="Times New Roman" w:cs="Times New Roman"/>
          <w:b/>
          <w:sz w:val="24"/>
          <w:szCs w:val="24"/>
        </w:rPr>
        <w:t>).projection</w:t>
      </w:r>
      <w:r w:rsidRPr="00391F65">
        <w:rPr>
          <w:rFonts w:ascii="Times New Roman" w:hAnsi="Times New Roman" w:cs="Times New Roman"/>
          <w:sz w:val="24"/>
          <w:szCs w:val="24"/>
        </w:rPr>
        <w:t xml:space="preserve"> a été utilisée pour obtenir le Système de Référence de Coordonnées (CRS) d'une couche. Tous nos </w:t>
      </w:r>
      <w:proofErr w:type="spellStart"/>
      <w:r w:rsidRPr="00391F65">
        <w:rPr>
          <w:rFonts w:ascii="Times New Roman" w:hAnsi="Times New Roman" w:cs="Times New Roman"/>
          <w:sz w:val="24"/>
          <w:szCs w:val="24"/>
        </w:rPr>
        <w:t>shaprfiles</w:t>
      </w:r>
      <w:proofErr w:type="spellEnd"/>
      <w:r w:rsidRPr="00391F65">
        <w:rPr>
          <w:rFonts w:ascii="Times New Roman" w:hAnsi="Times New Roman" w:cs="Times New Roman"/>
          <w:sz w:val="24"/>
          <w:szCs w:val="24"/>
        </w:rPr>
        <w:t xml:space="preserve"> avaient pour CRS EPSG 4326.</w:t>
      </w:r>
    </w:p>
    <w:p w14:paraId="1CE15638" w14:textId="77777777" w:rsidR="00E42BD2" w:rsidRDefault="00E42BD2" w:rsidP="00EC0ED0">
      <w:pPr>
        <w:pStyle w:val="Paragraphedeliste"/>
        <w:numPr>
          <w:ilvl w:val="0"/>
          <w:numId w:val="13"/>
        </w:numPr>
        <w:rPr>
          <w:rFonts w:ascii="Times New Roman" w:hAnsi="Times New Roman" w:cs="Times New Roman"/>
          <w:sz w:val="24"/>
          <w:szCs w:val="24"/>
        </w:rPr>
      </w:pPr>
      <w:proofErr w:type="spellStart"/>
      <w:r w:rsidRPr="001A1BD3">
        <w:rPr>
          <w:rFonts w:ascii="Times New Roman" w:hAnsi="Times New Roman" w:cs="Times New Roman"/>
          <w:b/>
          <w:sz w:val="24"/>
          <w:szCs w:val="24"/>
        </w:rPr>
        <w:t>Extent</w:t>
      </w:r>
      <w:proofErr w:type="spellEnd"/>
      <w:r w:rsidRPr="001A1BD3">
        <w:rPr>
          <w:rFonts w:ascii="Times New Roman" w:hAnsi="Times New Roman" w:cs="Times New Roman"/>
          <w:b/>
          <w:sz w:val="24"/>
          <w:szCs w:val="24"/>
        </w:rPr>
        <w:t> :</w:t>
      </w:r>
      <w:r>
        <w:rPr>
          <w:rFonts w:ascii="Times New Roman" w:hAnsi="Times New Roman" w:cs="Times New Roman"/>
          <w:sz w:val="24"/>
          <w:szCs w:val="24"/>
        </w:rPr>
        <w:t xml:space="preserve"> La méthode </w:t>
      </w:r>
      <w:proofErr w:type="spellStart"/>
      <w:proofErr w:type="gramStart"/>
      <w:r w:rsidRPr="001A1BD3">
        <w:rPr>
          <w:rFonts w:ascii="Times New Roman" w:hAnsi="Times New Roman" w:cs="Times New Roman"/>
          <w:b/>
          <w:sz w:val="24"/>
          <w:szCs w:val="24"/>
        </w:rPr>
        <w:t>geometry</w:t>
      </w:r>
      <w:proofErr w:type="spellEnd"/>
      <w:r w:rsidRPr="001A1BD3">
        <w:rPr>
          <w:rFonts w:ascii="Times New Roman" w:hAnsi="Times New Roman" w:cs="Times New Roman"/>
          <w:b/>
          <w:sz w:val="24"/>
          <w:szCs w:val="24"/>
        </w:rPr>
        <w:t>(</w:t>
      </w:r>
      <w:proofErr w:type="gramEnd"/>
      <w:r w:rsidRPr="001A1BD3">
        <w:rPr>
          <w:rFonts w:ascii="Times New Roman" w:hAnsi="Times New Roman" w:cs="Times New Roman"/>
          <w:b/>
          <w:sz w:val="24"/>
          <w:szCs w:val="24"/>
        </w:rPr>
        <w:t>).</w:t>
      </w:r>
      <w:proofErr w:type="spellStart"/>
      <w:r w:rsidRPr="001A1BD3">
        <w:rPr>
          <w:rFonts w:ascii="Times New Roman" w:hAnsi="Times New Roman" w:cs="Times New Roman"/>
          <w:b/>
          <w:sz w:val="24"/>
          <w:szCs w:val="24"/>
        </w:rPr>
        <w:t>bounds</w:t>
      </w:r>
      <w:proofErr w:type="spellEnd"/>
      <w:r>
        <w:rPr>
          <w:rFonts w:ascii="Times New Roman" w:hAnsi="Times New Roman" w:cs="Times New Roman"/>
          <w:sz w:val="24"/>
          <w:szCs w:val="24"/>
        </w:rPr>
        <w:t xml:space="preserve"> </w:t>
      </w:r>
      <w:r w:rsidRPr="00391F65">
        <w:rPr>
          <w:rFonts w:ascii="Times New Roman" w:hAnsi="Times New Roman" w:cs="Times New Roman"/>
          <w:sz w:val="24"/>
          <w:szCs w:val="24"/>
        </w:rPr>
        <w:t>qui a été utilisée retourne un rectangle englobant toutes les géométries de la couche.</w:t>
      </w:r>
    </w:p>
    <w:p w14:paraId="0BB557B2" w14:textId="77777777" w:rsidR="00E42BD2" w:rsidRDefault="00E42BD2" w:rsidP="00EC0ED0">
      <w:pPr>
        <w:pStyle w:val="Paragraphedeliste"/>
        <w:numPr>
          <w:ilvl w:val="0"/>
          <w:numId w:val="13"/>
        </w:numPr>
        <w:rPr>
          <w:rFonts w:ascii="Times New Roman" w:hAnsi="Times New Roman" w:cs="Times New Roman"/>
          <w:sz w:val="24"/>
          <w:szCs w:val="24"/>
        </w:rPr>
      </w:pPr>
      <w:r w:rsidRPr="001A1BD3">
        <w:rPr>
          <w:rFonts w:ascii="Times New Roman" w:hAnsi="Times New Roman" w:cs="Times New Roman"/>
          <w:b/>
          <w:sz w:val="24"/>
          <w:szCs w:val="24"/>
        </w:rPr>
        <w:t>Centroïdes :</w:t>
      </w:r>
      <w:r w:rsidRPr="00391F65">
        <w:rPr>
          <w:rFonts w:ascii="Times New Roman" w:hAnsi="Times New Roman" w:cs="Times New Roman"/>
          <w:sz w:val="24"/>
          <w:szCs w:val="24"/>
        </w:rPr>
        <w:t xml:space="preserve"> la méthode qui a utilisée ici est </w:t>
      </w:r>
      <w:proofErr w:type="spellStart"/>
      <w:proofErr w:type="gramStart"/>
      <w:r w:rsidRPr="001A1BD3">
        <w:rPr>
          <w:rFonts w:ascii="Times New Roman" w:hAnsi="Times New Roman" w:cs="Times New Roman"/>
          <w:b/>
          <w:sz w:val="24"/>
          <w:szCs w:val="24"/>
        </w:rPr>
        <w:t>geometry</w:t>
      </w:r>
      <w:proofErr w:type="spellEnd"/>
      <w:r w:rsidRPr="001A1BD3">
        <w:rPr>
          <w:rFonts w:ascii="Times New Roman" w:hAnsi="Times New Roman" w:cs="Times New Roman"/>
          <w:b/>
          <w:sz w:val="24"/>
          <w:szCs w:val="24"/>
        </w:rPr>
        <w:t>(</w:t>
      </w:r>
      <w:proofErr w:type="gramEnd"/>
      <w:r w:rsidRPr="001A1BD3">
        <w:rPr>
          <w:rFonts w:ascii="Times New Roman" w:hAnsi="Times New Roman" w:cs="Times New Roman"/>
          <w:b/>
          <w:sz w:val="24"/>
          <w:szCs w:val="24"/>
        </w:rPr>
        <w:t>).</w:t>
      </w:r>
      <w:proofErr w:type="spellStart"/>
      <w:r w:rsidRPr="001A1BD3">
        <w:rPr>
          <w:rFonts w:ascii="Times New Roman" w:hAnsi="Times New Roman" w:cs="Times New Roman"/>
          <w:b/>
          <w:sz w:val="24"/>
          <w:szCs w:val="24"/>
        </w:rPr>
        <w:t>centroid</w:t>
      </w:r>
      <w:proofErr w:type="spellEnd"/>
      <w:r w:rsidRPr="00391F65">
        <w:rPr>
          <w:rFonts w:ascii="Times New Roman" w:hAnsi="Times New Roman" w:cs="Times New Roman"/>
          <w:sz w:val="24"/>
          <w:szCs w:val="24"/>
        </w:rPr>
        <w:t>.</w:t>
      </w:r>
    </w:p>
    <w:p w14:paraId="46F207BA" w14:textId="77777777" w:rsidR="00E42BD2" w:rsidRPr="00391F65" w:rsidRDefault="00E42BD2" w:rsidP="00E42BD2">
      <w:pPr>
        <w:pStyle w:val="Paragraphedeliste"/>
        <w:ind w:left="1800"/>
        <w:rPr>
          <w:rFonts w:ascii="Times New Roman" w:hAnsi="Times New Roman" w:cs="Times New Roman"/>
          <w:sz w:val="24"/>
          <w:szCs w:val="24"/>
        </w:rPr>
      </w:pPr>
    </w:p>
    <w:p w14:paraId="4E1F5006" w14:textId="77777777" w:rsidR="00E42BD2" w:rsidRPr="00D035A9" w:rsidRDefault="00E42BD2" w:rsidP="00EC0ED0">
      <w:pPr>
        <w:pStyle w:val="Paragraphedeliste"/>
        <w:numPr>
          <w:ilvl w:val="0"/>
          <w:numId w:val="12"/>
        </w:numPr>
        <w:rPr>
          <w:rFonts w:ascii="Times New Roman" w:hAnsi="Times New Roman" w:cs="Times New Roman"/>
          <w:b/>
          <w:sz w:val="24"/>
          <w:szCs w:val="24"/>
        </w:rPr>
      </w:pPr>
      <w:r w:rsidRPr="00D035A9">
        <w:rPr>
          <w:rFonts w:ascii="Times New Roman" w:hAnsi="Times New Roman" w:cs="Times New Roman"/>
          <w:b/>
          <w:sz w:val="24"/>
          <w:szCs w:val="24"/>
        </w:rPr>
        <w:t>Section 2 : Raster</w:t>
      </w:r>
    </w:p>
    <w:p w14:paraId="224DCDC6" w14:textId="77777777" w:rsidR="00E42BD2" w:rsidRDefault="00E42BD2" w:rsidP="00EC0ED0">
      <w:pPr>
        <w:pStyle w:val="Paragraphedeliste"/>
        <w:numPr>
          <w:ilvl w:val="0"/>
          <w:numId w:val="14"/>
        </w:numPr>
        <w:rPr>
          <w:rFonts w:ascii="Times New Roman" w:hAnsi="Times New Roman" w:cs="Times New Roman"/>
          <w:sz w:val="24"/>
          <w:szCs w:val="24"/>
        </w:rPr>
      </w:pPr>
      <w:r w:rsidRPr="008E6023">
        <w:rPr>
          <w:rFonts w:ascii="Times New Roman" w:hAnsi="Times New Roman" w:cs="Times New Roman"/>
          <w:b/>
          <w:sz w:val="24"/>
          <w:szCs w:val="24"/>
        </w:rPr>
        <w:t>Importation et visualisation des rasters :</w:t>
      </w:r>
      <w:r w:rsidRPr="00FB3683">
        <w:rPr>
          <w:rFonts w:ascii="Times New Roman" w:hAnsi="Times New Roman" w:cs="Times New Roman"/>
          <w:sz w:val="24"/>
          <w:szCs w:val="24"/>
        </w:rPr>
        <w:t xml:space="preserve"> l’importation des rasters s’est aussi faite de manière manuelle comme celle</w:t>
      </w:r>
      <w:r>
        <w:rPr>
          <w:rFonts w:ascii="Times New Roman" w:hAnsi="Times New Roman" w:cs="Times New Roman"/>
          <w:sz w:val="24"/>
          <w:szCs w:val="24"/>
        </w:rPr>
        <w:t xml:space="preserve"> des shapefiles, e</w:t>
      </w:r>
      <w:r w:rsidRPr="00FB3683">
        <w:rPr>
          <w:rFonts w:ascii="Times New Roman" w:hAnsi="Times New Roman" w:cs="Times New Roman"/>
          <w:sz w:val="24"/>
          <w:szCs w:val="24"/>
        </w:rPr>
        <w:t xml:space="preserve">t leur visualisation a été effectuée par la méthode </w:t>
      </w:r>
      <w:proofErr w:type="spellStart"/>
      <w:r w:rsidRPr="00FB3683">
        <w:rPr>
          <w:rFonts w:ascii="Times New Roman" w:hAnsi="Times New Roman" w:cs="Times New Roman"/>
          <w:b/>
          <w:sz w:val="24"/>
          <w:szCs w:val="24"/>
        </w:rPr>
        <w:t>Map.addLayer</w:t>
      </w:r>
      <w:proofErr w:type="spellEnd"/>
      <w:r w:rsidRPr="00FB3683">
        <w:rPr>
          <w:rFonts w:ascii="Times New Roman" w:hAnsi="Times New Roman" w:cs="Times New Roman"/>
          <w:sz w:val="24"/>
          <w:szCs w:val="24"/>
        </w:rPr>
        <w:t>.</w:t>
      </w:r>
    </w:p>
    <w:p w14:paraId="1DDBE55F" w14:textId="77777777" w:rsidR="00E42BD2" w:rsidRDefault="00E42BD2" w:rsidP="00EC0ED0">
      <w:pPr>
        <w:pStyle w:val="Paragraphedeliste"/>
        <w:numPr>
          <w:ilvl w:val="0"/>
          <w:numId w:val="14"/>
        </w:numPr>
        <w:rPr>
          <w:rFonts w:ascii="Times New Roman" w:hAnsi="Times New Roman" w:cs="Times New Roman"/>
          <w:sz w:val="24"/>
          <w:szCs w:val="24"/>
        </w:rPr>
      </w:pPr>
      <w:r w:rsidRPr="008E6023">
        <w:rPr>
          <w:rFonts w:ascii="Times New Roman" w:hAnsi="Times New Roman" w:cs="Times New Roman"/>
          <w:b/>
          <w:sz w:val="24"/>
          <w:szCs w:val="24"/>
        </w:rPr>
        <w:t>Projection :</w:t>
      </w:r>
      <w:r>
        <w:rPr>
          <w:rFonts w:ascii="Times New Roman" w:hAnsi="Times New Roman" w:cs="Times New Roman"/>
          <w:sz w:val="24"/>
          <w:szCs w:val="24"/>
        </w:rPr>
        <w:t xml:space="preserve"> l</w:t>
      </w:r>
      <w:r w:rsidRPr="00FB3683">
        <w:rPr>
          <w:rFonts w:ascii="Times New Roman" w:hAnsi="Times New Roman" w:cs="Times New Roman"/>
          <w:sz w:val="24"/>
          <w:szCs w:val="24"/>
        </w:rPr>
        <w:t xml:space="preserve">a méthode </w:t>
      </w:r>
      <w:r w:rsidRPr="00FB3683">
        <w:rPr>
          <w:rFonts w:ascii="Times New Roman" w:hAnsi="Times New Roman" w:cs="Times New Roman"/>
          <w:b/>
          <w:sz w:val="24"/>
          <w:szCs w:val="24"/>
        </w:rPr>
        <w:t>projection</w:t>
      </w:r>
      <w:r w:rsidRPr="00FB3683">
        <w:rPr>
          <w:rFonts w:ascii="Times New Roman" w:hAnsi="Times New Roman" w:cs="Times New Roman"/>
          <w:sz w:val="24"/>
          <w:szCs w:val="24"/>
        </w:rPr>
        <w:t xml:space="preserve"> a été utilisée pour obtenir le CRS qui est également EPSG 4326 comme pour les shapefiles.</w:t>
      </w:r>
    </w:p>
    <w:p w14:paraId="17FB2915" w14:textId="77777777" w:rsidR="00E42BD2" w:rsidRDefault="00E42BD2" w:rsidP="00EC0ED0">
      <w:pPr>
        <w:pStyle w:val="Paragraphedeliste"/>
        <w:numPr>
          <w:ilvl w:val="0"/>
          <w:numId w:val="14"/>
        </w:numPr>
        <w:rPr>
          <w:rFonts w:ascii="Times New Roman" w:hAnsi="Times New Roman" w:cs="Times New Roman"/>
          <w:sz w:val="24"/>
          <w:szCs w:val="24"/>
        </w:rPr>
      </w:pPr>
      <w:r w:rsidRPr="008E6023">
        <w:rPr>
          <w:rFonts w:ascii="Times New Roman" w:hAnsi="Times New Roman" w:cs="Times New Roman"/>
          <w:b/>
          <w:sz w:val="24"/>
          <w:szCs w:val="24"/>
        </w:rPr>
        <w:t>Statistiques descriptives :</w:t>
      </w:r>
      <w:r>
        <w:rPr>
          <w:rFonts w:ascii="Times New Roman" w:hAnsi="Times New Roman" w:cs="Times New Roman"/>
          <w:sz w:val="24"/>
          <w:szCs w:val="24"/>
        </w:rPr>
        <w:t xml:space="preserve"> l</w:t>
      </w:r>
      <w:r w:rsidRPr="008E6023">
        <w:rPr>
          <w:rFonts w:ascii="Times New Roman" w:hAnsi="Times New Roman" w:cs="Times New Roman"/>
          <w:sz w:val="24"/>
          <w:szCs w:val="24"/>
        </w:rPr>
        <w:t xml:space="preserve">a méthode </w:t>
      </w:r>
      <w:proofErr w:type="spellStart"/>
      <w:r w:rsidRPr="008E6023">
        <w:rPr>
          <w:rFonts w:ascii="Times New Roman" w:hAnsi="Times New Roman" w:cs="Times New Roman"/>
          <w:b/>
          <w:sz w:val="24"/>
          <w:szCs w:val="24"/>
        </w:rPr>
        <w:t>reduceRegion</w:t>
      </w:r>
      <w:proofErr w:type="spellEnd"/>
      <w:r w:rsidRPr="008E6023">
        <w:rPr>
          <w:rFonts w:ascii="Times New Roman" w:hAnsi="Times New Roman" w:cs="Times New Roman"/>
          <w:sz w:val="24"/>
          <w:szCs w:val="24"/>
        </w:rPr>
        <w:t xml:space="preserve"> a été utilisée pour calculer la moyenne, la médiane, l'écart type, le minimum, et le maximum des valeurs raster.</w:t>
      </w:r>
    </w:p>
    <w:p w14:paraId="1963CD9E" w14:textId="77777777" w:rsidR="00E42BD2" w:rsidRPr="008E6023" w:rsidRDefault="00E42BD2" w:rsidP="00EC0ED0">
      <w:pPr>
        <w:pStyle w:val="Paragraphedeliste"/>
        <w:numPr>
          <w:ilvl w:val="0"/>
          <w:numId w:val="14"/>
        </w:numPr>
        <w:rPr>
          <w:rFonts w:ascii="Times New Roman" w:hAnsi="Times New Roman" w:cs="Times New Roman"/>
          <w:sz w:val="24"/>
          <w:szCs w:val="24"/>
        </w:rPr>
      </w:pPr>
      <w:r w:rsidRPr="008E6023">
        <w:rPr>
          <w:rFonts w:ascii="Times New Roman" w:hAnsi="Times New Roman" w:cs="Times New Roman"/>
          <w:b/>
          <w:sz w:val="24"/>
          <w:szCs w:val="24"/>
        </w:rPr>
        <w:t>Création d'une collection d'images et calcul des statistiques :</w:t>
      </w:r>
      <w:r>
        <w:rPr>
          <w:rFonts w:ascii="Times New Roman" w:hAnsi="Times New Roman" w:cs="Times New Roman"/>
          <w:sz w:val="24"/>
          <w:szCs w:val="24"/>
        </w:rPr>
        <w:t xml:space="preserve"> l</w:t>
      </w:r>
      <w:r w:rsidRPr="008E6023">
        <w:rPr>
          <w:rFonts w:ascii="Times New Roman" w:hAnsi="Times New Roman" w:cs="Times New Roman"/>
          <w:sz w:val="24"/>
          <w:szCs w:val="24"/>
        </w:rPr>
        <w:t xml:space="preserve">a méthode </w:t>
      </w:r>
      <w:proofErr w:type="spellStart"/>
      <w:proofErr w:type="gramStart"/>
      <w:r w:rsidRPr="008E6023">
        <w:rPr>
          <w:rFonts w:ascii="Times New Roman" w:hAnsi="Times New Roman" w:cs="Times New Roman"/>
          <w:b/>
          <w:sz w:val="24"/>
          <w:szCs w:val="24"/>
        </w:rPr>
        <w:t>ee.ImageCollection</w:t>
      </w:r>
      <w:proofErr w:type="spellEnd"/>
      <w:proofErr w:type="gramEnd"/>
      <w:r w:rsidRPr="008E6023">
        <w:rPr>
          <w:rFonts w:ascii="Times New Roman" w:hAnsi="Times New Roman" w:cs="Times New Roman"/>
          <w:sz w:val="24"/>
          <w:szCs w:val="24"/>
        </w:rPr>
        <w:t xml:space="preserve"> a été utilisée pour créer une collection d'images à partir des rasters importés. Ensuite, la méthode </w:t>
      </w:r>
      <w:proofErr w:type="spellStart"/>
      <w:r w:rsidRPr="008E6023">
        <w:rPr>
          <w:rFonts w:ascii="Times New Roman" w:hAnsi="Times New Roman" w:cs="Times New Roman"/>
          <w:b/>
          <w:sz w:val="24"/>
          <w:szCs w:val="24"/>
        </w:rPr>
        <w:t>reduce</w:t>
      </w:r>
      <w:proofErr w:type="spellEnd"/>
      <w:r w:rsidRPr="008E6023">
        <w:rPr>
          <w:rFonts w:ascii="Times New Roman" w:hAnsi="Times New Roman" w:cs="Times New Roman"/>
          <w:sz w:val="24"/>
          <w:szCs w:val="24"/>
        </w:rPr>
        <w:t xml:space="preserve"> a été utilisée pour calculer les statistiques sur cette collection, puis elles ont été visualisées en utilisant la méthode </w:t>
      </w:r>
      <w:proofErr w:type="spellStart"/>
      <w:r w:rsidRPr="008E6023">
        <w:rPr>
          <w:rFonts w:ascii="Times New Roman" w:hAnsi="Times New Roman" w:cs="Times New Roman"/>
          <w:b/>
          <w:sz w:val="24"/>
          <w:szCs w:val="24"/>
        </w:rPr>
        <w:t>Map.addLayer</w:t>
      </w:r>
      <w:proofErr w:type="spellEnd"/>
      <w:r w:rsidRPr="008E6023">
        <w:rPr>
          <w:rFonts w:ascii="Times New Roman" w:hAnsi="Times New Roman" w:cs="Times New Roman"/>
          <w:sz w:val="24"/>
          <w:szCs w:val="24"/>
        </w:rPr>
        <w:t>, chaque statistique étant affichée comme une couche séparée sur la carte.</w:t>
      </w:r>
    </w:p>
    <w:p w14:paraId="24D3E8B6" w14:textId="77777777" w:rsidR="00E42BD2" w:rsidRPr="00BA1B27" w:rsidRDefault="00E42BD2" w:rsidP="00E42BD2">
      <w:pPr>
        <w:pStyle w:val="Paragraphedeliste"/>
        <w:ind w:left="1440"/>
        <w:rPr>
          <w:rFonts w:ascii="Times New Roman" w:hAnsi="Times New Roman" w:cs="Times New Roman"/>
          <w:sz w:val="24"/>
          <w:szCs w:val="24"/>
        </w:rPr>
      </w:pPr>
    </w:p>
    <w:p w14:paraId="70935E70" w14:textId="77777777" w:rsidR="00E42BD2" w:rsidRPr="00BA1B27" w:rsidRDefault="00E42BD2" w:rsidP="00EC0ED0">
      <w:pPr>
        <w:pStyle w:val="Paragraphedeliste"/>
        <w:numPr>
          <w:ilvl w:val="0"/>
          <w:numId w:val="8"/>
        </w:numPr>
        <w:rPr>
          <w:rFonts w:ascii="Times New Roman" w:hAnsi="Times New Roman" w:cs="Times New Roman"/>
          <w:b/>
          <w:sz w:val="24"/>
          <w:szCs w:val="24"/>
        </w:rPr>
      </w:pPr>
      <w:r w:rsidRPr="00BA1B27">
        <w:rPr>
          <w:rFonts w:ascii="Times New Roman" w:hAnsi="Times New Roman" w:cs="Times New Roman"/>
          <w:b/>
          <w:sz w:val="24"/>
          <w:szCs w:val="24"/>
        </w:rPr>
        <w:t>Outputs</w:t>
      </w:r>
    </w:p>
    <w:p w14:paraId="609AE419" w14:textId="77777777" w:rsidR="00E42BD2" w:rsidRDefault="00E42BD2" w:rsidP="00EC0ED0">
      <w:pPr>
        <w:pStyle w:val="Paragraphedeliste"/>
        <w:numPr>
          <w:ilvl w:val="0"/>
          <w:numId w:val="15"/>
        </w:numPr>
        <w:jc w:val="both"/>
        <w:rPr>
          <w:rFonts w:ascii="Times New Roman" w:hAnsi="Times New Roman" w:cs="Times New Roman"/>
          <w:sz w:val="24"/>
          <w:szCs w:val="24"/>
        </w:rPr>
      </w:pPr>
      <w:r w:rsidRPr="00BA1B27">
        <w:rPr>
          <w:rFonts w:ascii="Times New Roman" w:hAnsi="Times New Roman" w:cs="Times New Roman"/>
          <w:sz w:val="24"/>
          <w:szCs w:val="24"/>
        </w:rPr>
        <w:t>Cartes interactives des différents niveau</w:t>
      </w:r>
      <w:r>
        <w:rPr>
          <w:rFonts w:ascii="Times New Roman" w:hAnsi="Times New Roman" w:cs="Times New Roman"/>
          <w:sz w:val="24"/>
          <w:szCs w:val="24"/>
        </w:rPr>
        <w:t>x administratifs de Madagascar ;</w:t>
      </w:r>
    </w:p>
    <w:p w14:paraId="312D8533" w14:textId="77777777" w:rsidR="00E42BD2" w:rsidRDefault="00E42BD2" w:rsidP="00EC0ED0">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Résultats des c</w:t>
      </w:r>
      <w:r w:rsidRPr="00BA1B27">
        <w:rPr>
          <w:rFonts w:ascii="Times New Roman" w:hAnsi="Times New Roman" w:cs="Times New Roman"/>
          <w:sz w:val="24"/>
          <w:szCs w:val="24"/>
        </w:rPr>
        <w:t>alcul</w:t>
      </w:r>
      <w:r>
        <w:rPr>
          <w:rFonts w:ascii="Times New Roman" w:hAnsi="Times New Roman" w:cs="Times New Roman"/>
          <w:sz w:val="24"/>
          <w:szCs w:val="24"/>
        </w:rPr>
        <w:t>s des superficies et des centroï</w:t>
      </w:r>
      <w:r w:rsidRPr="00BA1B27">
        <w:rPr>
          <w:rFonts w:ascii="Times New Roman" w:hAnsi="Times New Roman" w:cs="Times New Roman"/>
          <w:sz w:val="24"/>
          <w:szCs w:val="24"/>
        </w:rPr>
        <w:t>des po</w:t>
      </w:r>
      <w:r>
        <w:rPr>
          <w:rFonts w:ascii="Times New Roman" w:hAnsi="Times New Roman" w:cs="Times New Roman"/>
          <w:sz w:val="24"/>
          <w:szCs w:val="24"/>
        </w:rPr>
        <w:t>ur chaque niveau administratif ;</w:t>
      </w:r>
    </w:p>
    <w:p w14:paraId="3A5BC181" w14:textId="77777777" w:rsidR="00E42BD2" w:rsidRDefault="00E42BD2" w:rsidP="00EC0ED0">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Résultats des c</w:t>
      </w:r>
      <w:r w:rsidRPr="00BA1B27">
        <w:rPr>
          <w:rFonts w:ascii="Times New Roman" w:hAnsi="Times New Roman" w:cs="Times New Roman"/>
          <w:sz w:val="24"/>
          <w:szCs w:val="24"/>
        </w:rPr>
        <w:t xml:space="preserve">alculs des statistiques descriptives sur les données raster (moyenne, médiane, écart type, minimum, </w:t>
      </w:r>
      <w:r>
        <w:rPr>
          <w:rFonts w:ascii="Times New Roman" w:hAnsi="Times New Roman" w:cs="Times New Roman"/>
          <w:sz w:val="24"/>
          <w:szCs w:val="24"/>
        </w:rPr>
        <w:t>maximum) ;</w:t>
      </w:r>
    </w:p>
    <w:p w14:paraId="6D1B52BE" w14:textId="77777777" w:rsidR="00E42BD2" w:rsidRDefault="00E42BD2" w:rsidP="00EC0ED0">
      <w:pPr>
        <w:pStyle w:val="Paragraphedeliste"/>
        <w:numPr>
          <w:ilvl w:val="0"/>
          <w:numId w:val="15"/>
        </w:numPr>
        <w:jc w:val="both"/>
        <w:rPr>
          <w:rFonts w:ascii="Times New Roman" w:hAnsi="Times New Roman" w:cs="Times New Roman"/>
          <w:sz w:val="24"/>
          <w:szCs w:val="24"/>
        </w:rPr>
      </w:pPr>
      <w:r w:rsidRPr="00BA1B27">
        <w:rPr>
          <w:rFonts w:ascii="Times New Roman" w:hAnsi="Times New Roman" w:cs="Times New Roman"/>
          <w:sz w:val="24"/>
          <w:szCs w:val="24"/>
        </w:rPr>
        <w:t>Affichage et exportation des résultats statistiques sous forme d'images raster.</w:t>
      </w:r>
    </w:p>
    <w:p w14:paraId="4C423DE8" w14:textId="77777777" w:rsidR="00E42BD2" w:rsidRPr="00231075" w:rsidRDefault="00E42BD2" w:rsidP="00E42BD2">
      <w:pPr>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66432" behindDoc="1" locked="0" layoutInCell="1" allowOverlap="1" wp14:anchorId="6C70C3BD" wp14:editId="3D1211F6">
                <wp:simplePos x="0" y="0"/>
                <wp:positionH relativeFrom="column">
                  <wp:posOffset>3274695</wp:posOffset>
                </wp:positionH>
                <wp:positionV relativeFrom="paragraph">
                  <wp:posOffset>2346325</wp:posOffset>
                </wp:positionV>
                <wp:extent cx="3094990" cy="635"/>
                <wp:effectExtent l="0" t="0" r="0" b="0"/>
                <wp:wrapTight wrapText="bothSides">
                  <wp:wrapPolygon edited="0">
                    <wp:start x="0" y="0"/>
                    <wp:lineTo x="0" y="21600"/>
                    <wp:lineTo x="21600" y="21600"/>
                    <wp:lineTo x="21600" y="0"/>
                  </wp:wrapPolygon>
                </wp:wrapTight>
                <wp:docPr id="7" name="Zone de texte 7"/>
                <wp:cNvGraphicFramePr/>
                <a:graphic xmlns:a="http://schemas.openxmlformats.org/drawingml/2006/main">
                  <a:graphicData uri="http://schemas.microsoft.com/office/word/2010/wordprocessingShape">
                    <wps:wsp>
                      <wps:cNvSpPr txBox="1"/>
                      <wps:spPr>
                        <a:xfrm>
                          <a:off x="0" y="0"/>
                          <a:ext cx="3094990" cy="635"/>
                        </a:xfrm>
                        <a:prstGeom prst="rect">
                          <a:avLst/>
                        </a:prstGeom>
                        <a:solidFill>
                          <a:prstClr val="white"/>
                        </a:solidFill>
                        <a:ln>
                          <a:noFill/>
                        </a:ln>
                      </wps:spPr>
                      <wps:txbx>
                        <w:txbxContent>
                          <w:p w14:paraId="1CF20ED0" w14:textId="77777777" w:rsidR="00E42BD2" w:rsidRPr="00E73B9B" w:rsidRDefault="00E42BD2" w:rsidP="00E42BD2">
                            <w:pPr>
                              <w:pStyle w:val="Lgende"/>
                              <w:jc w:val="center"/>
                            </w:pPr>
                            <w:r>
                              <w:t xml:space="preserve">Figure </w:t>
                            </w:r>
                            <w:r w:rsidR="00000000">
                              <w:fldChar w:fldCharType="begin"/>
                            </w:r>
                            <w:r w:rsidR="00000000">
                              <w:instrText xml:space="preserve"> SEQ Figure \* ARABIC </w:instrText>
                            </w:r>
                            <w:r w:rsidR="00000000">
                              <w:fldChar w:fldCharType="separate"/>
                            </w:r>
                            <w:r w:rsidR="00B211EF">
                              <w:rPr>
                                <w:noProof/>
                              </w:rPr>
                              <w:t>2</w:t>
                            </w:r>
                            <w:r w:rsidR="00000000">
                              <w:rPr>
                                <w:noProof/>
                              </w:rPr>
                              <w:fldChar w:fldCharType="end"/>
                            </w:r>
                            <w:r>
                              <w:t xml:space="preserve"> : Raster de la moyenne des rasters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70C3BD" id="_x0000_t202" coordsize="21600,21600" o:spt="202" path="m,l,21600r21600,l21600,xe">
                <v:stroke joinstyle="miter"/>
                <v:path gradientshapeok="t" o:connecttype="rect"/>
              </v:shapetype>
              <v:shape id="Zone de texte 7" o:spid="_x0000_s1027" type="#_x0000_t202" style="position:absolute;left:0;text-align:left;margin-left:257.85pt;margin-top:184.75pt;width:24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jrGAIAAD8EAAAOAAAAZHJzL2Uyb0RvYy54bWysU8Fu2zAMvQ/YPwi6L07arVi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mvp/OP8zmFJMVurj/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" stroked="f">
                <v:textbox style="mso-fit-shape-to-text:t" inset="0,0,0,0">
                  <w:txbxContent>
                    <w:p w14:paraId="1CF20ED0" w14:textId="77777777" w:rsidR="00E42BD2" w:rsidRPr="00E73B9B" w:rsidRDefault="00E42BD2" w:rsidP="00E42BD2">
                      <w:pPr>
                        <w:pStyle w:val="Lgende"/>
                        <w:jc w:val="center"/>
                      </w:pPr>
                      <w:r>
                        <w:t xml:space="preserve">Figure </w:t>
                      </w:r>
                      <w:r w:rsidR="00000000">
                        <w:fldChar w:fldCharType="begin"/>
                      </w:r>
                      <w:r w:rsidR="00000000">
                        <w:instrText xml:space="preserve"> SEQ Figure \* ARABIC </w:instrText>
                      </w:r>
                      <w:r w:rsidR="00000000">
                        <w:fldChar w:fldCharType="separate"/>
                      </w:r>
                      <w:r w:rsidR="00B211EF">
                        <w:rPr>
                          <w:noProof/>
                        </w:rPr>
                        <w:t>2</w:t>
                      </w:r>
                      <w:r w:rsidR="00000000">
                        <w:rPr>
                          <w:noProof/>
                        </w:rPr>
                        <w:fldChar w:fldCharType="end"/>
                      </w:r>
                      <w:r>
                        <w:t xml:space="preserve"> : Raster de la moyenne des rasters</w:t>
                      </w:r>
                    </w:p>
                  </w:txbxContent>
                </v:textbox>
                <w10:wrap type="tight"/>
              </v:shape>
            </w:pict>
          </mc:Fallback>
        </mc:AlternateContent>
      </w:r>
      <w:r w:rsidRPr="00536C73">
        <w:rPr>
          <w:noProof/>
          <w:lang w:eastAsia="fr-FR"/>
        </w:rPr>
        <w:drawing>
          <wp:anchor distT="0" distB="0" distL="114300" distR="114300" simplePos="0" relativeHeight="251663360" behindDoc="1" locked="0" layoutInCell="1" allowOverlap="1" wp14:anchorId="7947DE35" wp14:editId="5524A145">
            <wp:simplePos x="0" y="0"/>
            <wp:positionH relativeFrom="margin">
              <wp:posOffset>3274805</wp:posOffset>
            </wp:positionH>
            <wp:positionV relativeFrom="paragraph">
              <wp:posOffset>551125</wp:posOffset>
            </wp:positionV>
            <wp:extent cx="3094990" cy="1738630"/>
            <wp:effectExtent l="0" t="0" r="0" b="0"/>
            <wp:wrapTight wrapText="bothSides">
              <wp:wrapPolygon edited="0">
                <wp:start x="0" y="0"/>
                <wp:lineTo x="0" y="21300"/>
                <wp:lineTo x="21405" y="21300"/>
                <wp:lineTo x="2140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90" cy="173863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5408" behindDoc="1" locked="0" layoutInCell="1" allowOverlap="1" wp14:anchorId="794BC461" wp14:editId="6AB9C827">
                <wp:simplePos x="0" y="0"/>
                <wp:positionH relativeFrom="column">
                  <wp:posOffset>-165100</wp:posOffset>
                </wp:positionH>
                <wp:positionV relativeFrom="paragraph">
                  <wp:posOffset>2357755</wp:posOffset>
                </wp:positionV>
                <wp:extent cx="31965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196590" cy="635"/>
                        </a:xfrm>
                        <a:prstGeom prst="rect">
                          <a:avLst/>
                        </a:prstGeom>
                        <a:solidFill>
                          <a:prstClr val="white"/>
                        </a:solidFill>
                        <a:ln>
                          <a:noFill/>
                        </a:ln>
                      </wps:spPr>
                      <wps:txbx>
                        <w:txbxContent>
                          <w:p w14:paraId="6191A33A" w14:textId="77777777" w:rsidR="00E42BD2" w:rsidRPr="001E1F8E" w:rsidRDefault="00E42BD2" w:rsidP="00E42BD2">
                            <w:pPr>
                              <w:pStyle w:val="Lgende"/>
                              <w:jc w:val="center"/>
                            </w:pPr>
                            <w:r>
                              <w:t xml:space="preserve">Figure </w:t>
                            </w:r>
                            <w:r w:rsidR="00000000">
                              <w:fldChar w:fldCharType="begin"/>
                            </w:r>
                            <w:r w:rsidR="00000000">
                              <w:instrText xml:space="preserve"> SEQ Figure \* ARABIC </w:instrText>
                            </w:r>
                            <w:r w:rsidR="00000000">
                              <w:fldChar w:fldCharType="separate"/>
                            </w:r>
                            <w:r w:rsidR="00B211EF">
                              <w:rPr>
                                <w:noProof/>
                              </w:rPr>
                              <w:t>3</w:t>
                            </w:r>
                            <w:r w:rsidR="00000000">
                              <w:rPr>
                                <w:noProof/>
                              </w:rPr>
                              <w:fldChar w:fldCharType="end"/>
                            </w:r>
                            <w:r>
                              <w:t xml:space="preserve"> : Shapefile des centroïdes des régions de Madagascar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BC461" id="Zone de texte 6" o:spid="_x0000_s1028" type="#_x0000_t202" style="position:absolute;left:0;text-align:left;margin-left:-13pt;margin-top:185.65pt;width:251.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7hGgIAAD8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8mdzNbu8oJCk2u7m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" stroked="f">
                <v:textbox style="mso-fit-shape-to-text:t" inset="0,0,0,0">
                  <w:txbxContent>
                    <w:p w14:paraId="6191A33A" w14:textId="77777777" w:rsidR="00E42BD2" w:rsidRPr="001E1F8E" w:rsidRDefault="00E42BD2" w:rsidP="00E42BD2">
                      <w:pPr>
                        <w:pStyle w:val="Lgende"/>
                        <w:jc w:val="center"/>
                      </w:pPr>
                      <w:r>
                        <w:t xml:space="preserve">Figure </w:t>
                      </w:r>
                      <w:r w:rsidR="00000000">
                        <w:fldChar w:fldCharType="begin"/>
                      </w:r>
                      <w:r w:rsidR="00000000">
                        <w:instrText xml:space="preserve"> SEQ Figure \* ARABIC </w:instrText>
                      </w:r>
                      <w:r w:rsidR="00000000">
                        <w:fldChar w:fldCharType="separate"/>
                      </w:r>
                      <w:r w:rsidR="00B211EF">
                        <w:rPr>
                          <w:noProof/>
                        </w:rPr>
                        <w:t>3</w:t>
                      </w:r>
                      <w:r w:rsidR="00000000">
                        <w:rPr>
                          <w:noProof/>
                        </w:rPr>
                        <w:fldChar w:fldCharType="end"/>
                      </w:r>
                      <w:r>
                        <w:t xml:space="preserve"> : Shapefile des centroïdes des régions de Madagascar</w:t>
                      </w:r>
                    </w:p>
                  </w:txbxContent>
                </v:textbox>
                <w10:wrap type="tight"/>
              </v:shape>
            </w:pict>
          </mc:Fallback>
        </mc:AlternateContent>
      </w:r>
      <w:r w:rsidRPr="007223AB">
        <w:rPr>
          <w:rFonts w:ascii="Times New Roman" w:hAnsi="Times New Roman" w:cs="Times New Roman"/>
          <w:noProof/>
          <w:sz w:val="24"/>
          <w:szCs w:val="24"/>
          <w:lang w:eastAsia="fr-FR"/>
        </w:rPr>
        <w:drawing>
          <wp:anchor distT="0" distB="0" distL="114300" distR="114300" simplePos="0" relativeHeight="251664384" behindDoc="1" locked="0" layoutInCell="1" allowOverlap="1" wp14:anchorId="74407760" wp14:editId="68309DB3">
            <wp:simplePos x="0" y="0"/>
            <wp:positionH relativeFrom="margin">
              <wp:posOffset>-165423</wp:posOffset>
            </wp:positionH>
            <wp:positionV relativeFrom="paragraph">
              <wp:posOffset>503591</wp:posOffset>
            </wp:positionV>
            <wp:extent cx="3196590" cy="1797050"/>
            <wp:effectExtent l="0" t="0" r="3810" b="0"/>
            <wp:wrapTight wrapText="bothSides">
              <wp:wrapPolygon edited="0">
                <wp:start x="0" y="0"/>
                <wp:lineTo x="0" y="21295"/>
                <wp:lineTo x="21497" y="21295"/>
                <wp:lineTo x="2149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6590" cy="1797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Ci-dessus la couche des centroïdes des régions de Madagascar et le raster de la moyenne des rasters.</w:t>
      </w:r>
    </w:p>
    <w:p w14:paraId="244DC2ED" w14:textId="77777777" w:rsidR="00E42BD2" w:rsidRPr="00BA1B27" w:rsidRDefault="00E42BD2" w:rsidP="00EC0ED0">
      <w:pPr>
        <w:pStyle w:val="Paragraphedeliste"/>
        <w:numPr>
          <w:ilvl w:val="0"/>
          <w:numId w:val="8"/>
        </w:numPr>
        <w:rPr>
          <w:rFonts w:ascii="Times New Roman" w:hAnsi="Times New Roman" w:cs="Times New Roman"/>
          <w:b/>
          <w:sz w:val="24"/>
          <w:szCs w:val="24"/>
        </w:rPr>
      </w:pPr>
      <w:r w:rsidRPr="00BA1B27">
        <w:rPr>
          <w:rFonts w:ascii="Times New Roman" w:hAnsi="Times New Roman" w:cs="Times New Roman"/>
          <w:b/>
          <w:sz w:val="24"/>
          <w:szCs w:val="24"/>
        </w:rPr>
        <w:t>Défis rencontrés</w:t>
      </w:r>
    </w:p>
    <w:p w14:paraId="563BC92D" w14:textId="77777777" w:rsidR="00E42BD2"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Présence des valeurs manquantes</w:t>
      </w:r>
    </w:p>
    <w:p w14:paraId="4EA19D56" w14:textId="77777777" w:rsidR="00E42BD2" w:rsidRPr="0005130C"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Présence de rasters qui ne se voient pas dans la carte</w:t>
      </w:r>
    </w:p>
    <w:p w14:paraId="291DCBDA" w14:textId="77777777" w:rsidR="00E42BD2" w:rsidRDefault="00E42BD2" w:rsidP="00E42BD2">
      <w:pPr>
        <w:rPr>
          <w:rFonts w:ascii="Times New Roman" w:hAnsi="Times New Roman" w:cs="Times New Roman"/>
          <w:sz w:val="24"/>
          <w:szCs w:val="24"/>
        </w:rPr>
      </w:pPr>
    </w:p>
    <w:p w14:paraId="77223B57" w14:textId="04C14E8A" w:rsidR="00E42BD2" w:rsidRPr="00BA1B27" w:rsidRDefault="00E42BD2" w:rsidP="0039054B">
      <w:pPr>
        <w:pStyle w:val="Titre1"/>
        <w:numPr>
          <w:ilvl w:val="0"/>
          <w:numId w:val="47"/>
        </w:numPr>
        <w:jc w:val="left"/>
      </w:pPr>
      <w:bookmarkStart w:id="2" w:name="_Toc184421668"/>
      <w:r>
        <w:t>TP 3</w:t>
      </w:r>
      <w:bookmarkEnd w:id="2"/>
    </w:p>
    <w:p w14:paraId="774B6DF1" w14:textId="77777777" w:rsidR="00E42BD2" w:rsidRPr="00BA1B27" w:rsidRDefault="00E42BD2" w:rsidP="00E42BD2">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23C5A1C6" w14:textId="77777777" w:rsidR="00E42BD2"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Python</w:t>
      </w:r>
    </w:p>
    <w:p w14:paraId="6FDC0012" w14:textId="77777777" w:rsidR="00E42BD2" w:rsidRPr="00BA1B27"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Pays :</w:t>
      </w:r>
      <w:r>
        <w:rPr>
          <w:rFonts w:ascii="Times New Roman" w:hAnsi="Times New Roman" w:cs="Times New Roman"/>
          <w:sz w:val="24"/>
          <w:szCs w:val="24"/>
        </w:rPr>
        <w:t xml:space="preserve"> Madagascar</w:t>
      </w:r>
    </w:p>
    <w:p w14:paraId="65FB95E4" w14:textId="77777777" w:rsidR="00E42BD2" w:rsidRDefault="00E42BD2" w:rsidP="00EC0ED0">
      <w:pPr>
        <w:pStyle w:val="Paragraphedeliste"/>
        <w:numPr>
          <w:ilvl w:val="0"/>
          <w:numId w:val="16"/>
        </w:numPr>
        <w:jc w:val="both"/>
        <w:rPr>
          <w:rFonts w:ascii="Times New Roman" w:hAnsi="Times New Roman" w:cs="Times New Roman"/>
          <w:b/>
          <w:sz w:val="24"/>
          <w:szCs w:val="24"/>
        </w:rPr>
      </w:pPr>
      <w:r w:rsidRPr="001F40C6">
        <w:rPr>
          <w:rFonts w:ascii="Times New Roman" w:hAnsi="Times New Roman" w:cs="Times New Roman"/>
          <w:b/>
          <w:sz w:val="24"/>
          <w:szCs w:val="24"/>
        </w:rPr>
        <w:t>Consigne</w:t>
      </w:r>
    </w:p>
    <w:p w14:paraId="7FB246A2" w14:textId="77777777" w:rsidR="00E42BD2" w:rsidRPr="0012793A" w:rsidRDefault="00E42BD2" w:rsidP="00E42BD2">
      <w:pPr>
        <w:pStyle w:val="Paragraphedeliste"/>
        <w:jc w:val="both"/>
        <w:rPr>
          <w:rFonts w:ascii="Times New Roman" w:hAnsi="Times New Roman" w:cs="Times New Roman"/>
          <w:b/>
          <w:sz w:val="24"/>
          <w:szCs w:val="24"/>
        </w:rPr>
      </w:pPr>
      <w:r w:rsidRPr="0012793A">
        <w:rPr>
          <w:rFonts w:ascii="Times New Roman" w:hAnsi="Times New Roman" w:cs="Times New Roman"/>
          <w:sz w:val="24"/>
          <w:szCs w:val="24"/>
        </w:rPr>
        <w:t>Calculer le taux de malaria pour le pays, chaque région, chaque département, etc.</w:t>
      </w:r>
    </w:p>
    <w:p w14:paraId="754CA9E3" w14:textId="77777777" w:rsidR="00E42BD2" w:rsidRPr="00BA1B27" w:rsidRDefault="00E42BD2" w:rsidP="00E42BD2">
      <w:pPr>
        <w:pStyle w:val="Paragraphedeliste"/>
        <w:jc w:val="both"/>
        <w:rPr>
          <w:rFonts w:ascii="Times New Roman" w:hAnsi="Times New Roman" w:cs="Times New Roman"/>
          <w:sz w:val="24"/>
          <w:szCs w:val="24"/>
        </w:rPr>
      </w:pPr>
    </w:p>
    <w:p w14:paraId="191E5F2E" w14:textId="77777777" w:rsidR="00E42BD2" w:rsidRDefault="00E42BD2" w:rsidP="00EC0ED0">
      <w:pPr>
        <w:pStyle w:val="Paragraphedeliste"/>
        <w:numPr>
          <w:ilvl w:val="0"/>
          <w:numId w:val="16"/>
        </w:numPr>
        <w:jc w:val="both"/>
        <w:rPr>
          <w:rFonts w:ascii="Times New Roman" w:hAnsi="Times New Roman" w:cs="Times New Roman"/>
          <w:b/>
          <w:sz w:val="24"/>
          <w:szCs w:val="24"/>
        </w:rPr>
      </w:pPr>
      <w:r w:rsidRPr="001F40C6">
        <w:rPr>
          <w:rFonts w:ascii="Times New Roman" w:hAnsi="Times New Roman" w:cs="Times New Roman"/>
          <w:b/>
          <w:sz w:val="24"/>
          <w:szCs w:val="24"/>
        </w:rPr>
        <w:t>Inputs</w:t>
      </w:r>
    </w:p>
    <w:p w14:paraId="3D3628F9" w14:textId="77777777" w:rsidR="00E42BD2" w:rsidRPr="00DA5482" w:rsidRDefault="00E42BD2" w:rsidP="00EC0ED0">
      <w:pPr>
        <w:pStyle w:val="Paragraphedeliste"/>
        <w:numPr>
          <w:ilvl w:val="0"/>
          <w:numId w:val="17"/>
        </w:numPr>
        <w:jc w:val="both"/>
        <w:rPr>
          <w:rFonts w:ascii="Times New Roman" w:hAnsi="Times New Roman" w:cs="Times New Roman"/>
          <w:b/>
          <w:sz w:val="24"/>
          <w:szCs w:val="24"/>
        </w:rPr>
      </w:pPr>
      <w:r w:rsidRPr="00DA5482">
        <w:rPr>
          <w:rFonts w:ascii="Times New Roman" w:hAnsi="Times New Roman" w:cs="Times New Roman"/>
          <w:sz w:val="24"/>
          <w:szCs w:val="24"/>
        </w:rPr>
        <w:t xml:space="preserve">Fichiers raster des taux de malaria de Madagascar </w:t>
      </w:r>
      <w:r>
        <w:rPr>
          <w:rFonts w:ascii="Times New Roman" w:hAnsi="Times New Roman" w:cs="Times New Roman"/>
          <w:sz w:val="24"/>
          <w:szCs w:val="24"/>
        </w:rPr>
        <w:t>pour les années 2000 à 2022 ;</w:t>
      </w:r>
    </w:p>
    <w:p w14:paraId="61CEBA50" w14:textId="77777777" w:rsidR="00E42BD2" w:rsidRPr="00DA5482" w:rsidRDefault="00E42BD2" w:rsidP="00EC0ED0">
      <w:pPr>
        <w:pStyle w:val="Paragraphedeliste"/>
        <w:numPr>
          <w:ilvl w:val="0"/>
          <w:numId w:val="17"/>
        </w:numPr>
        <w:jc w:val="both"/>
        <w:rPr>
          <w:rFonts w:ascii="Times New Roman" w:hAnsi="Times New Roman" w:cs="Times New Roman"/>
          <w:b/>
          <w:sz w:val="24"/>
          <w:szCs w:val="24"/>
        </w:rPr>
      </w:pPr>
      <w:r w:rsidRPr="00DA5482">
        <w:rPr>
          <w:rFonts w:ascii="Times New Roman" w:hAnsi="Times New Roman" w:cs="Times New Roman"/>
          <w:sz w:val="24"/>
          <w:szCs w:val="24"/>
        </w:rPr>
        <w:t>Fichiers shapefiles des niveaux administratifs de Madagascar (pays, régions, provinces, arrondissements, communes).</w:t>
      </w:r>
    </w:p>
    <w:p w14:paraId="52CE7171" w14:textId="77777777" w:rsidR="00E42BD2" w:rsidRPr="00BA1B27" w:rsidRDefault="00E42BD2" w:rsidP="00E42BD2">
      <w:pPr>
        <w:pStyle w:val="Paragraphedeliste"/>
        <w:rPr>
          <w:rFonts w:ascii="Times New Roman" w:hAnsi="Times New Roman" w:cs="Times New Roman"/>
          <w:sz w:val="24"/>
          <w:szCs w:val="24"/>
        </w:rPr>
      </w:pPr>
    </w:p>
    <w:p w14:paraId="54E2E8D9" w14:textId="77777777" w:rsidR="00E42BD2" w:rsidRDefault="00E42BD2" w:rsidP="00EC0ED0">
      <w:pPr>
        <w:pStyle w:val="Paragraphedeliste"/>
        <w:numPr>
          <w:ilvl w:val="0"/>
          <w:numId w:val="16"/>
        </w:numPr>
        <w:jc w:val="both"/>
        <w:rPr>
          <w:rFonts w:ascii="Times New Roman" w:hAnsi="Times New Roman" w:cs="Times New Roman"/>
          <w:b/>
          <w:sz w:val="24"/>
          <w:szCs w:val="24"/>
        </w:rPr>
      </w:pPr>
      <w:r w:rsidRPr="00BA1B27">
        <w:rPr>
          <w:rFonts w:ascii="Times New Roman" w:hAnsi="Times New Roman" w:cs="Times New Roman"/>
          <w:b/>
          <w:sz w:val="24"/>
          <w:szCs w:val="24"/>
        </w:rPr>
        <w:t>Etapes suivies et méthodes utilisées</w:t>
      </w:r>
    </w:p>
    <w:p w14:paraId="200B9CC8" w14:textId="77777777" w:rsidR="00E42BD2" w:rsidRPr="008D1B23" w:rsidRDefault="00E42BD2" w:rsidP="00EC0ED0">
      <w:pPr>
        <w:pStyle w:val="Paragraphedeliste"/>
        <w:numPr>
          <w:ilvl w:val="0"/>
          <w:numId w:val="18"/>
        </w:numPr>
        <w:jc w:val="both"/>
        <w:rPr>
          <w:rFonts w:ascii="Times New Roman" w:hAnsi="Times New Roman" w:cs="Times New Roman"/>
          <w:b/>
          <w:sz w:val="24"/>
          <w:szCs w:val="24"/>
        </w:rPr>
      </w:pPr>
      <w:r w:rsidRPr="008D1B23">
        <w:rPr>
          <w:rFonts w:ascii="Times New Roman" w:hAnsi="Times New Roman" w:cs="Times New Roman"/>
          <w:b/>
          <w:sz w:val="24"/>
          <w:szCs w:val="24"/>
        </w:rPr>
        <w:t>Librairies utilisées :</w:t>
      </w:r>
      <w:r w:rsidRPr="008D1B23">
        <w:rPr>
          <w:rFonts w:ascii="Times New Roman" w:hAnsi="Times New Roman" w:cs="Times New Roman"/>
          <w:sz w:val="24"/>
          <w:szCs w:val="24"/>
        </w:rPr>
        <w:t xml:space="preserve"> </w:t>
      </w:r>
    </w:p>
    <w:p w14:paraId="788A7739"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r</w:t>
      </w:r>
      <w:r w:rsidRPr="008D1B23">
        <w:rPr>
          <w:rFonts w:ascii="Times New Roman" w:hAnsi="Times New Roman" w:cs="Times New Roman"/>
          <w:b/>
          <w:sz w:val="24"/>
          <w:szCs w:val="24"/>
        </w:rPr>
        <w:t>asterio</w:t>
      </w:r>
      <w:proofErr w:type="spellEnd"/>
      <w:proofErr w:type="gramEnd"/>
      <w:r w:rsidRPr="008E7BB2">
        <w:rPr>
          <w:rFonts w:ascii="Times New Roman" w:hAnsi="Times New Roman" w:cs="Times New Roman"/>
          <w:b/>
          <w:sz w:val="24"/>
          <w:szCs w:val="24"/>
        </w:rPr>
        <w:t xml:space="preserve"> :</w:t>
      </w:r>
      <w:r w:rsidRPr="008D1B23">
        <w:rPr>
          <w:rFonts w:ascii="Times New Roman" w:hAnsi="Times New Roman" w:cs="Times New Roman"/>
          <w:sz w:val="24"/>
          <w:szCs w:val="24"/>
        </w:rPr>
        <w:t xml:space="preserve"> </w:t>
      </w:r>
      <w:r>
        <w:rPr>
          <w:rFonts w:ascii="Times New Roman" w:hAnsi="Times New Roman" w:cs="Times New Roman"/>
          <w:sz w:val="24"/>
          <w:szCs w:val="24"/>
        </w:rPr>
        <w:t>permet de manipuler des fichiers raster ;</w:t>
      </w:r>
    </w:p>
    <w:p w14:paraId="730CCC5A"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spellStart"/>
      <w:proofErr w:type="gramStart"/>
      <w:r w:rsidRPr="008E7BB2">
        <w:rPr>
          <w:rFonts w:ascii="Times New Roman" w:hAnsi="Times New Roman" w:cs="Times New Roman"/>
          <w:b/>
          <w:sz w:val="24"/>
          <w:szCs w:val="24"/>
        </w:rPr>
        <w:t>geopandas</w:t>
      </w:r>
      <w:proofErr w:type="spellEnd"/>
      <w:proofErr w:type="gramEnd"/>
      <w:r w:rsidRPr="008E7BB2">
        <w:rPr>
          <w:rFonts w:ascii="Times New Roman" w:hAnsi="Times New Roman" w:cs="Times New Roman"/>
          <w:b/>
          <w:sz w:val="24"/>
          <w:szCs w:val="24"/>
        </w:rPr>
        <w:t xml:space="preserve"> :</w:t>
      </w:r>
      <w:r>
        <w:rPr>
          <w:rFonts w:ascii="Times New Roman" w:hAnsi="Times New Roman" w:cs="Times New Roman"/>
          <w:sz w:val="24"/>
          <w:szCs w:val="24"/>
        </w:rPr>
        <w:t xml:space="preserve"> p</w:t>
      </w:r>
      <w:r w:rsidRPr="008D1B23">
        <w:rPr>
          <w:rFonts w:ascii="Times New Roman" w:hAnsi="Times New Roman" w:cs="Times New Roman"/>
          <w:sz w:val="24"/>
          <w:szCs w:val="24"/>
        </w:rPr>
        <w:t>our m</w:t>
      </w:r>
      <w:r>
        <w:rPr>
          <w:rFonts w:ascii="Times New Roman" w:hAnsi="Times New Roman" w:cs="Times New Roman"/>
          <w:sz w:val="24"/>
          <w:szCs w:val="24"/>
        </w:rPr>
        <w:t>anipuler des fichiers vecteurs ;</w:t>
      </w:r>
    </w:p>
    <w:p w14:paraId="4D088245"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spellStart"/>
      <w:proofErr w:type="gramStart"/>
      <w:r w:rsidRPr="008E7BB2">
        <w:rPr>
          <w:rFonts w:ascii="Times New Roman" w:hAnsi="Times New Roman" w:cs="Times New Roman"/>
          <w:b/>
          <w:sz w:val="24"/>
          <w:szCs w:val="24"/>
        </w:rPr>
        <w:t>matplotlib.pyplot</w:t>
      </w:r>
      <w:proofErr w:type="spellEnd"/>
      <w:proofErr w:type="gramEnd"/>
      <w:r w:rsidRPr="008E7BB2">
        <w:rPr>
          <w:rFonts w:ascii="Times New Roman" w:hAnsi="Times New Roman" w:cs="Times New Roman"/>
          <w:b/>
          <w:sz w:val="24"/>
          <w:szCs w:val="24"/>
        </w:rPr>
        <w:t xml:space="preserve"> :</w:t>
      </w:r>
      <w:r w:rsidRPr="008D1B23">
        <w:rPr>
          <w:rFonts w:ascii="Times New Roman" w:hAnsi="Times New Roman" w:cs="Times New Roman"/>
          <w:sz w:val="24"/>
          <w:szCs w:val="24"/>
        </w:rPr>
        <w:t xml:space="preserve"> </w:t>
      </w:r>
      <w:r>
        <w:rPr>
          <w:rFonts w:ascii="Times New Roman" w:hAnsi="Times New Roman" w:cs="Times New Roman"/>
          <w:sz w:val="24"/>
          <w:szCs w:val="24"/>
        </w:rPr>
        <w:t>afin de</w:t>
      </w:r>
      <w:r w:rsidRPr="008D1B23">
        <w:rPr>
          <w:rFonts w:ascii="Times New Roman" w:hAnsi="Times New Roman" w:cs="Times New Roman"/>
          <w:sz w:val="24"/>
          <w:szCs w:val="24"/>
        </w:rPr>
        <w:t xml:space="preserve"> génér</w:t>
      </w:r>
      <w:r>
        <w:rPr>
          <w:rFonts w:ascii="Times New Roman" w:hAnsi="Times New Roman" w:cs="Times New Roman"/>
          <w:sz w:val="24"/>
          <w:szCs w:val="24"/>
        </w:rPr>
        <w:t>er des</w:t>
      </w:r>
      <w:r w:rsidRPr="008D1B23">
        <w:rPr>
          <w:rFonts w:ascii="Times New Roman" w:hAnsi="Times New Roman" w:cs="Times New Roman"/>
          <w:sz w:val="24"/>
          <w:szCs w:val="24"/>
        </w:rPr>
        <w:t xml:space="preserve"> graph</w:t>
      </w:r>
      <w:r>
        <w:rPr>
          <w:rFonts w:ascii="Times New Roman" w:hAnsi="Times New Roman" w:cs="Times New Roman"/>
          <w:sz w:val="24"/>
          <w:szCs w:val="24"/>
        </w:rPr>
        <w:t>iques et d’autres visualisations ;</w:t>
      </w:r>
    </w:p>
    <w:p w14:paraId="5A7A685B"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spellStart"/>
      <w:proofErr w:type="gramStart"/>
      <w:r w:rsidRPr="008E7BB2">
        <w:rPr>
          <w:rFonts w:ascii="Times New Roman" w:hAnsi="Times New Roman" w:cs="Times New Roman"/>
          <w:b/>
          <w:sz w:val="24"/>
          <w:szCs w:val="24"/>
        </w:rPr>
        <w:t>folium</w:t>
      </w:r>
      <w:proofErr w:type="spellEnd"/>
      <w:proofErr w:type="gramEnd"/>
      <w:r w:rsidRPr="008E7BB2">
        <w:rPr>
          <w:rFonts w:ascii="Times New Roman" w:hAnsi="Times New Roman" w:cs="Times New Roman"/>
          <w:b/>
          <w:sz w:val="24"/>
          <w:szCs w:val="24"/>
        </w:rPr>
        <w:t xml:space="preserve"> :</w:t>
      </w:r>
      <w:r w:rsidRPr="008D1B23">
        <w:rPr>
          <w:rFonts w:ascii="Times New Roman" w:hAnsi="Times New Roman" w:cs="Times New Roman"/>
          <w:sz w:val="24"/>
          <w:szCs w:val="24"/>
        </w:rPr>
        <w:t xml:space="preserve"> </w:t>
      </w:r>
      <w:r>
        <w:rPr>
          <w:rFonts w:ascii="Times New Roman" w:hAnsi="Times New Roman" w:cs="Times New Roman"/>
          <w:sz w:val="24"/>
          <w:szCs w:val="24"/>
        </w:rPr>
        <w:t>utilisée pour la</w:t>
      </w:r>
      <w:r w:rsidRPr="008D1B23">
        <w:rPr>
          <w:rFonts w:ascii="Times New Roman" w:hAnsi="Times New Roman" w:cs="Times New Roman"/>
          <w:sz w:val="24"/>
          <w:szCs w:val="24"/>
        </w:rPr>
        <w:t xml:space="preserve"> c</w:t>
      </w:r>
      <w:r>
        <w:rPr>
          <w:rFonts w:ascii="Times New Roman" w:hAnsi="Times New Roman" w:cs="Times New Roman"/>
          <w:sz w:val="24"/>
          <w:szCs w:val="24"/>
        </w:rPr>
        <w:t>réation de cartes interactives ;</w:t>
      </w:r>
    </w:p>
    <w:p w14:paraId="25025C5A"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gramStart"/>
      <w:r w:rsidRPr="008E7BB2">
        <w:rPr>
          <w:rFonts w:ascii="Times New Roman" w:hAnsi="Times New Roman" w:cs="Times New Roman"/>
          <w:b/>
          <w:sz w:val="24"/>
          <w:szCs w:val="24"/>
        </w:rPr>
        <w:t>os</w:t>
      </w:r>
      <w:proofErr w:type="gramEnd"/>
      <w:r w:rsidRPr="008E7BB2">
        <w:rPr>
          <w:rFonts w:ascii="Times New Roman" w:hAnsi="Times New Roman" w:cs="Times New Roman"/>
          <w:b/>
          <w:sz w:val="24"/>
          <w:szCs w:val="24"/>
        </w:rPr>
        <w:t xml:space="preserve"> :</w:t>
      </w:r>
      <w:r w:rsidRPr="008D1B23">
        <w:rPr>
          <w:rFonts w:ascii="Times New Roman" w:hAnsi="Times New Roman" w:cs="Times New Roman"/>
          <w:sz w:val="24"/>
          <w:szCs w:val="24"/>
        </w:rPr>
        <w:t xml:space="preserve"> </w:t>
      </w:r>
      <w:r>
        <w:rPr>
          <w:rFonts w:ascii="Times New Roman" w:hAnsi="Times New Roman" w:cs="Times New Roman"/>
          <w:sz w:val="24"/>
          <w:szCs w:val="24"/>
        </w:rPr>
        <w:t>permet d’</w:t>
      </w:r>
      <w:r w:rsidRPr="008D1B23">
        <w:rPr>
          <w:rFonts w:ascii="Times New Roman" w:hAnsi="Times New Roman" w:cs="Times New Roman"/>
          <w:sz w:val="24"/>
          <w:szCs w:val="24"/>
        </w:rPr>
        <w:t>interagir avec le système d'exploit</w:t>
      </w:r>
      <w:r>
        <w:rPr>
          <w:rFonts w:ascii="Times New Roman" w:hAnsi="Times New Roman" w:cs="Times New Roman"/>
          <w:sz w:val="24"/>
          <w:szCs w:val="24"/>
        </w:rPr>
        <w:t>ation ;</w:t>
      </w:r>
    </w:p>
    <w:p w14:paraId="669DB4BF"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spellStart"/>
      <w:proofErr w:type="gramStart"/>
      <w:r w:rsidRPr="008E7BB2">
        <w:rPr>
          <w:rFonts w:ascii="Times New Roman" w:hAnsi="Times New Roman" w:cs="Times New Roman"/>
          <w:b/>
          <w:sz w:val="24"/>
          <w:szCs w:val="24"/>
        </w:rPr>
        <w:t>numpy</w:t>
      </w:r>
      <w:proofErr w:type="spellEnd"/>
      <w:proofErr w:type="gramEnd"/>
      <w:r w:rsidRPr="008E7BB2">
        <w:rPr>
          <w:rFonts w:ascii="Times New Roman" w:hAnsi="Times New Roman" w:cs="Times New Roman"/>
          <w:b/>
          <w:sz w:val="24"/>
          <w:szCs w:val="24"/>
        </w:rPr>
        <w:t xml:space="preserve"> :</w:t>
      </w:r>
      <w:r>
        <w:rPr>
          <w:rFonts w:ascii="Times New Roman" w:hAnsi="Times New Roman" w:cs="Times New Roman"/>
          <w:sz w:val="24"/>
          <w:szCs w:val="24"/>
        </w:rPr>
        <w:t xml:space="preserve"> p</w:t>
      </w:r>
      <w:r w:rsidRPr="008D1B23">
        <w:rPr>
          <w:rFonts w:ascii="Times New Roman" w:hAnsi="Times New Roman" w:cs="Times New Roman"/>
          <w:sz w:val="24"/>
          <w:szCs w:val="24"/>
        </w:rPr>
        <w:t xml:space="preserve">our des calculs numériques </w:t>
      </w:r>
      <w:r>
        <w:rPr>
          <w:rFonts w:ascii="Times New Roman" w:hAnsi="Times New Roman" w:cs="Times New Roman"/>
          <w:sz w:val="24"/>
          <w:szCs w:val="24"/>
        </w:rPr>
        <w:t>et la manipulation de tableaux ;</w:t>
      </w:r>
    </w:p>
    <w:p w14:paraId="4B2BEB3D" w14:textId="77777777" w:rsidR="00E42BD2" w:rsidRPr="008E7BB2" w:rsidRDefault="00E42BD2" w:rsidP="00EC0ED0">
      <w:pPr>
        <w:pStyle w:val="Paragraphedeliste"/>
        <w:numPr>
          <w:ilvl w:val="0"/>
          <w:numId w:val="19"/>
        </w:numPr>
        <w:jc w:val="both"/>
        <w:rPr>
          <w:rFonts w:ascii="Times New Roman" w:hAnsi="Times New Roman" w:cs="Times New Roman"/>
          <w:b/>
          <w:sz w:val="24"/>
          <w:szCs w:val="24"/>
        </w:rPr>
      </w:pPr>
      <w:proofErr w:type="gramStart"/>
      <w:r w:rsidRPr="008E7BB2">
        <w:rPr>
          <w:rFonts w:ascii="Times New Roman" w:hAnsi="Times New Roman" w:cs="Times New Roman"/>
          <w:b/>
          <w:sz w:val="24"/>
          <w:szCs w:val="24"/>
        </w:rPr>
        <w:t>pandas</w:t>
      </w:r>
      <w:proofErr w:type="gramEnd"/>
      <w:r w:rsidRPr="008E7BB2">
        <w:rPr>
          <w:rFonts w:ascii="Times New Roman" w:hAnsi="Times New Roman" w:cs="Times New Roman"/>
          <w:b/>
          <w:sz w:val="24"/>
          <w:szCs w:val="24"/>
        </w:rPr>
        <w:t xml:space="preserve"> :</w:t>
      </w:r>
      <w:r w:rsidRPr="008D1B23">
        <w:rPr>
          <w:rFonts w:ascii="Times New Roman" w:hAnsi="Times New Roman" w:cs="Times New Roman"/>
          <w:sz w:val="24"/>
          <w:szCs w:val="24"/>
        </w:rPr>
        <w:t xml:space="preserve"> </w:t>
      </w:r>
      <w:r>
        <w:rPr>
          <w:rFonts w:ascii="Times New Roman" w:hAnsi="Times New Roman" w:cs="Times New Roman"/>
          <w:sz w:val="24"/>
          <w:szCs w:val="24"/>
        </w:rPr>
        <w:t xml:space="preserve">utilisée pour </w:t>
      </w:r>
      <w:r w:rsidRPr="008D1B23">
        <w:rPr>
          <w:rFonts w:ascii="Times New Roman" w:hAnsi="Times New Roman" w:cs="Times New Roman"/>
          <w:sz w:val="24"/>
          <w:szCs w:val="24"/>
        </w:rPr>
        <w:t>l'analy</w:t>
      </w:r>
      <w:r>
        <w:rPr>
          <w:rFonts w:ascii="Times New Roman" w:hAnsi="Times New Roman" w:cs="Times New Roman"/>
          <w:sz w:val="24"/>
          <w:szCs w:val="24"/>
        </w:rPr>
        <w:t xml:space="preserve">se de données dans des tableaux </w:t>
      </w:r>
      <w:r w:rsidRPr="008D1B23">
        <w:rPr>
          <w:rFonts w:ascii="Times New Roman" w:hAnsi="Times New Roman" w:cs="Times New Roman"/>
          <w:sz w:val="24"/>
          <w:szCs w:val="24"/>
        </w:rPr>
        <w:t>(</w:t>
      </w:r>
      <w:proofErr w:type="spellStart"/>
      <w:r w:rsidRPr="008D1B23">
        <w:rPr>
          <w:rFonts w:ascii="Times New Roman" w:hAnsi="Times New Roman" w:cs="Times New Roman"/>
          <w:sz w:val="24"/>
          <w:szCs w:val="24"/>
        </w:rPr>
        <w:t>DataFrames</w:t>
      </w:r>
      <w:proofErr w:type="spellEnd"/>
      <w:r w:rsidRPr="008D1B23">
        <w:rPr>
          <w:rFonts w:ascii="Times New Roman" w:hAnsi="Times New Roman" w:cs="Times New Roman"/>
          <w:sz w:val="24"/>
          <w:szCs w:val="24"/>
        </w:rPr>
        <w:t>).</w:t>
      </w:r>
    </w:p>
    <w:p w14:paraId="6EEC538E" w14:textId="77777777" w:rsidR="00E42BD2" w:rsidRDefault="00E42BD2" w:rsidP="00EC0ED0">
      <w:pPr>
        <w:pStyle w:val="Paragraphedeliste"/>
        <w:numPr>
          <w:ilvl w:val="0"/>
          <w:numId w:val="6"/>
        </w:numPr>
        <w:jc w:val="both"/>
        <w:rPr>
          <w:rFonts w:ascii="Times New Roman" w:hAnsi="Times New Roman" w:cs="Times New Roman"/>
          <w:sz w:val="24"/>
          <w:szCs w:val="24"/>
        </w:rPr>
      </w:pPr>
      <w:r w:rsidRPr="00BA1B27">
        <w:rPr>
          <w:rFonts w:ascii="Times New Roman" w:eastAsia="Times New Roman" w:hAnsi="Times New Roman" w:cs="Times New Roman"/>
          <w:b/>
          <w:sz w:val="24"/>
          <w:szCs w:val="24"/>
          <w:lang w:eastAsia="fr-FR"/>
        </w:rPr>
        <w:t>Importation</w:t>
      </w:r>
      <w:r>
        <w:rPr>
          <w:rFonts w:ascii="Times New Roman" w:eastAsia="Times New Roman" w:hAnsi="Times New Roman" w:cs="Times New Roman"/>
          <w:b/>
          <w:sz w:val="24"/>
          <w:szCs w:val="24"/>
          <w:lang w:eastAsia="fr-FR"/>
        </w:rPr>
        <w:t xml:space="preserve"> et préparation</w:t>
      </w:r>
      <w:r w:rsidRPr="00BA1B27">
        <w:rPr>
          <w:rFonts w:ascii="Times New Roman" w:eastAsia="Times New Roman" w:hAnsi="Times New Roman" w:cs="Times New Roman"/>
          <w:b/>
          <w:sz w:val="24"/>
          <w:szCs w:val="24"/>
          <w:lang w:eastAsia="fr-FR"/>
        </w:rPr>
        <w:t xml:space="preserve"> des données </w:t>
      </w:r>
      <w:r w:rsidRPr="00BA1B2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tout d’abord, l</w:t>
      </w:r>
      <w:r>
        <w:rPr>
          <w:rFonts w:ascii="Times New Roman" w:hAnsi="Times New Roman" w:cs="Times New Roman"/>
          <w:sz w:val="24"/>
          <w:szCs w:val="24"/>
        </w:rPr>
        <w:t xml:space="preserve">a fonction </w:t>
      </w:r>
      <w:proofErr w:type="spellStart"/>
      <w:proofErr w:type="gramStart"/>
      <w:r w:rsidRPr="0012793A">
        <w:rPr>
          <w:rFonts w:ascii="Times New Roman" w:hAnsi="Times New Roman" w:cs="Times New Roman"/>
          <w:b/>
          <w:sz w:val="24"/>
          <w:szCs w:val="24"/>
        </w:rPr>
        <w:t>os.chdir</w:t>
      </w:r>
      <w:proofErr w:type="spellEnd"/>
      <w:proofErr w:type="gramEnd"/>
      <w:r w:rsidRPr="00BA1B27">
        <w:rPr>
          <w:rFonts w:ascii="Times New Roman" w:hAnsi="Times New Roman" w:cs="Times New Roman"/>
          <w:sz w:val="24"/>
          <w:szCs w:val="24"/>
        </w:rPr>
        <w:t xml:space="preserve"> a été utilisée pour définir le répertoire de travail </w:t>
      </w:r>
      <w:r>
        <w:rPr>
          <w:rFonts w:ascii="Times New Roman" w:hAnsi="Times New Roman" w:cs="Times New Roman"/>
          <w:sz w:val="24"/>
          <w:szCs w:val="24"/>
        </w:rPr>
        <w:t>qui contient tous les fichiers utilisés. Ensuite, u</w:t>
      </w:r>
      <w:r w:rsidRPr="00BA1B27">
        <w:rPr>
          <w:rFonts w:ascii="Times New Roman" w:hAnsi="Times New Roman" w:cs="Times New Roman"/>
          <w:sz w:val="24"/>
          <w:szCs w:val="24"/>
        </w:rPr>
        <w:t>ne liste de fichiers .</w:t>
      </w:r>
      <w:proofErr w:type="spellStart"/>
      <w:r w:rsidRPr="00BA1B27">
        <w:rPr>
          <w:rFonts w:ascii="Times New Roman" w:hAnsi="Times New Roman" w:cs="Times New Roman"/>
          <w:sz w:val="24"/>
          <w:szCs w:val="24"/>
        </w:rPr>
        <w:t>tiff</w:t>
      </w:r>
      <w:proofErr w:type="spellEnd"/>
      <w:r w:rsidRPr="00BA1B27">
        <w:rPr>
          <w:rFonts w:ascii="Times New Roman" w:hAnsi="Times New Roman" w:cs="Times New Roman"/>
          <w:sz w:val="24"/>
          <w:szCs w:val="24"/>
        </w:rPr>
        <w:t xml:space="preserve"> a été cré</w:t>
      </w:r>
      <w:r>
        <w:rPr>
          <w:rFonts w:ascii="Times New Roman" w:hAnsi="Times New Roman" w:cs="Times New Roman"/>
          <w:sz w:val="24"/>
          <w:szCs w:val="24"/>
        </w:rPr>
        <w:t xml:space="preserve">ée pour </w:t>
      </w:r>
      <w:proofErr w:type="gramStart"/>
      <w:r>
        <w:rPr>
          <w:rFonts w:ascii="Times New Roman" w:hAnsi="Times New Roman" w:cs="Times New Roman"/>
          <w:sz w:val="24"/>
          <w:szCs w:val="24"/>
        </w:rPr>
        <w:t>les raster</w:t>
      </w:r>
      <w:proofErr w:type="gramEnd"/>
      <w:r>
        <w:rPr>
          <w:rFonts w:ascii="Times New Roman" w:hAnsi="Times New Roman" w:cs="Times New Roman"/>
          <w:sz w:val="24"/>
          <w:szCs w:val="24"/>
        </w:rPr>
        <w:t xml:space="preserve"> du taux de malaria de </w:t>
      </w:r>
      <w:proofErr w:type="spellStart"/>
      <w:r>
        <w:rPr>
          <w:rFonts w:ascii="Times New Roman" w:hAnsi="Times New Roman" w:cs="Times New Roman"/>
          <w:sz w:val="24"/>
          <w:szCs w:val="24"/>
        </w:rPr>
        <w:t>Magadascar</w:t>
      </w:r>
      <w:proofErr w:type="spellEnd"/>
      <w:r>
        <w:rPr>
          <w:rFonts w:ascii="Times New Roman" w:hAnsi="Times New Roman" w:cs="Times New Roman"/>
          <w:sz w:val="24"/>
          <w:szCs w:val="24"/>
        </w:rPr>
        <w:t xml:space="preserve"> des années 2000 à 2022. Enfin, la fonction </w:t>
      </w:r>
      <w:proofErr w:type="spellStart"/>
      <w:proofErr w:type="gramStart"/>
      <w:r w:rsidRPr="0012793A">
        <w:rPr>
          <w:rFonts w:ascii="Times New Roman" w:hAnsi="Times New Roman" w:cs="Times New Roman"/>
          <w:b/>
          <w:sz w:val="24"/>
          <w:szCs w:val="24"/>
        </w:rPr>
        <w:t>gpd.read</w:t>
      </w:r>
      <w:proofErr w:type="gramEnd"/>
      <w:r w:rsidRPr="0012793A">
        <w:rPr>
          <w:rFonts w:ascii="Times New Roman" w:hAnsi="Times New Roman" w:cs="Times New Roman"/>
          <w:b/>
          <w:sz w:val="24"/>
          <w:szCs w:val="24"/>
        </w:rPr>
        <w:t>_file</w:t>
      </w:r>
      <w:proofErr w:type="spellEnd"/>
      <w:r w:rsidRPr="00BA1B27">
        <w:rPr>
          <w:rFonts w:ascii="Times New Roman" w:hAnsi="Times New Roman" w:cs="Times New Roman"/>
          <w:sz w:val="24"/>
          <w:szCs w:val="24"/>
        </w:rPr>
        <w:t xml:space="preserve"> a été utilisée pour lire les shapefiles représentant les différentes divisions administratives de Madagascar</w:t>
      </w:r>
      <w:r>
        <w:rPr>
          <w:rFonts w:ascii="Times New Roman" w:hAnsi="Times New Roman" w:cs="Times New Roman"/>
          <w:sz w:val="24"/>
          <w:szCs w:val="24"/>
        </w:rPr>
        <w:t>.</w:t>
      </w:r>
    </w:p>
    <w:p w14:paraId="7B4E6AF7" w14:textId="77777777" w:rsidR="00E42BD2" w:rsidRPr="00301D15" w:rsidRDefault="00E42BD2" w:rsidP="00EC0ED0">
      <w:pPr>
        <w:pStyle w:val="Paragraphedeliste"/>
        <w:numPr>
          <w:ilvl w:val="0"/>
          <w:numId w:val="6"/>
        </w:numPr>
        <w:jc w:val="both"/>
        <w:rPr>
          <w:rFonts w:ascii="Times New Roman" w:hAnsi="Times New Roman" w:cs="Times New Roman"/>
          <w:sz w:val="24"/>
          <w:szCs w:val="24"/>
        </w:rPr>
      </w:pPr>
      <w:r w:rsidRPr="00301D15">
        <w:rPr>
          <w:rFonts w:ascii="Times New Roman" w:hAnsi="Times New Roman" w:cs="Times New Roman"/>
          <w:b/>
          <w:sz w:val="24"/>
          <w:szCs w:val="24"/>
        </w:rPr>
        <w:t>Géométrie des shapefiles :</w:t>
      </w:r>
      <w:r w:rsidRPr="00301D15">
        <w:rPr>
          <w:rFonts w:ascii="Times New Roman" w:hAnsi="Times New Roman" w:cs="Times New Roman"/>
          <w:sz w:val="24"/>
          <w:szCs w:val="24"/>
        </w:rPr>
        <w:t xml:space="preserve"> la propriété </w:t>
      </w:r>
      <w:proofErr w:type="spellStart"/>
      <w:r w:rsidRPr="00301D15">
        <w:rPr>
          <w:rFonts w:ascii="Times New Roman" w:hAnsi="Times New Roman" w:cs="Times New Roman"/>
          <w:b/>
          <w:sz w:val="24"/>
          <w:szCs w:val="24"/>
        </w:rPr>
        <w:t>shape</w:t>
      </w:r>
      <w:proofErr w:type="spellEnd"/>
      <w:r w:rsidRPr="00301D15">
        <w:rPr>
          <w:rFonts w:ascii="Times New Roman" w:hAnsi="Times New Roman" w:cs="Times New Roman"/>
          <w:sz w:val="24"/>
          <w:szCs w:val="24"/>
        </w:rPr>
        <w:t xml:space="preserve"> de</w:t>
      </w:r>
      <w:r w:rsidRPr="007714AB">
        <w:rPr>
          <w:rFonts w:ascii="Times New Roman" w:hAnsi="Times New Roman" w:cs="Times New Roman"/>
          <w:b/>
          <w:sz w:val="24"/>
          <w:szCs w:val="24"/>
        </w:rPr>
        <w:t xml:space="preserve"> </w:t>
      </w:r>
      <w:proofErr w:type="spellStart"/>
      <w:r w:rsidRPr="007714AB">
        <w:rPr>
          <w:rFonts w:ascii="Times New Roman" w:hAnsi="Times New Roman" w:cs="Times New Roman"/>
          <w:b/>
          <w:sz w:val="24"/>
          <w:szCs w:val="24"/>
        </w:rPr>
        <w:t>GeoDataFrame</w:t>
      </w:r>
      <w:proofErr w:type="spellEnd"/>
      <w:r w:rsidRPr="00301D15">
        <w:rPr>
          <w:rFonts w:ascii="Times New Roman" w:hAnsi="Times New Roman" w:cs="Times New Roman"/>
          <w:sz w:val="24"/>
          <w:szCs w:val="24"/>
        </w:rPr>
        <w:t xml:space="preserve"> a été utilisée pour compter le nombre de formes distinctes (polygones, points ou lignes) dans chaque shapefile. Les résultats confirment qu’il y a </w:t>
      </w:r>
      <w:r w:rsidRPr="007714AB">
        <w:rPr>
          <w:rFonts w:ascii="Times New Roman" w:hAnsi="Times New Roman" w:cs="Times New Roman"/>
          <w:sz w:val="24"/>
          <w:szCs w:val="24"/>
        </w:rPr>
        <w:t>22 régions, 119 provinces, 1579 arrondissements et 17465 communes.</w:t>
      </w:r>
    </w:p>
    <w:p w14:paraId="0A6A73A7" w14:textId="77777777" w:rsidR="00E42BD2" w:rsidRDefault="00E42BD2" w:rsidP="00EC0ED0">
      <w:pPr>
        <w:pStyle w:val="Paragraphedeliste"/>
        <w:numPr>
          <w:ilvl w:val="0"/>
          <w:numId w:val="5"/>
        </w:numPr>
        <w:jc w:val="both"/>
        <w:rPr>
          <w:rFonts w:ascii="Times New Roman" w:hAnsi="Times New Roman" w:cs="Times New Roman"/>
          <w:sz w:val="24"/>
          <w:szCs w:val="24"/>
        </w:rPr>
      </w:pPr>
      <w:r w:rsidRPr="007714AB">
        <w:rPr>
          <w:rFonts w:ascii="Times New Roman" w:hAnsi="Times New Roman" w:cs="Times New Roman"/>
          <w:b/>
          <w:sz w:val="24"/>
          <w:szCs w:val="24"/>
        </w:rPr>
        <w:t>Caractéristiques des shapefiles</w:t>
      </w:r>
      <w:r>
        <w:rPr>
          <w:rFonts w:ascii="Times New Roman" w:hAnsi="Times New Roman" w:cs="Times New Roman"/>
          <w:sz w:val="24"/>
          <w:szCs w:val="24"/>
        </w:rPr>
        <w:t> : avec l</w:t>
      </w:r>
      <w:r w:rsidRPr="00301D15">
        <w:rPr>
          <w:rFonts w:ascii="Times New Roman" w:hAnsi="Times New Roman" w:cs="Times New Roman"/>
          <w:sz w:val="24"/>
          <w:szCs w:val="24"/>
        </w:rPr>
        <w:t xml:space="preserve">a propriété </w:t>
      </w:r>
      <w:r w:rsidRPr="007714AB">
        <w:rPr>
          <w:rFonts w:ascii="Times New Roman" w:hAnsi="Times New Roman" w:cs="Times New Roman"/>
          <w:b/>
          <w:sz w:val="24"/>
          <w:szCs w:val="24"/>
        </w:rPr>
        <w:t>crs</w:t>
      </w:r>
      <w:r w:rsidRPr="00301D15">
        <w:rPr>
          <w:rFonts w:ascii="Times New Roman" w:hAnsi="Times New Roman" w:cs="Times New Roman"/>
          <w:sz w:val="24"/>
          <w:szCs w:val="24"/>
        </w:rPr>
        <w:t xml:space="preserve"> de </w:t>
      </w:r>
      <w:proofErr w:type="spellStart"/>
      <w:r w:rsidRPr="007714AB">
        <w:rPr>
          <w:rFonts w:ascii="Times New Roman" w:hAnsi="Times New Roman" w:cs="Times New Roman"/>
          <w:b/>
          <w:sz w:val="24"/>
          <w:szCs w:val="24"/>
        </w:rPr>
        <w:t>GeoDataFrame</w:t>
      </w:r>
      <w:proofErr w:type="spellEnd"/>
      <w:r w:rsidRPr="007714AB">
        <w:rPr>
          <w:rFonts w:ascii="Times New Roman" w:hAnsi="Times New Roman" w:cs="Times New Roman"/>
          <w:b/>
          <w:sz w:val="24"/>
          <w:szCs w:val="24"/>
        </w:rPr>
        <w:t xml:space="preserve"> (</w:t>
      </w:r>
      <w:proofErr w:type="spellStart"/>
      <w:r w:rsidRPr="007714AB">
        <w:rPr>
          <w:rFonts w:ascii="Times New Roman" w:hAnsi="Times New Roman" w:cs="Times New Roman"/>
          <w:b/>
          <w:sz w:val="24"/>
          <w:szCs w:val="24"/>
        </w:rPr>
        <w:t>gdf</w:t>
      </w:r>
      <w:proofErr w:type="spellEnd"/>
      <w:r w:rsidRPr="007714AB">
        <w:rPr>
          <w:rFonts w:ascii="Times New Roman" w:hAnsi="Times New Roman" w:cs="Times New Roman"/>
          <w:b/>
          <w:sz w:val="24"/>
          <w:szCs w:val="24"/>
        </w:rPr>
        <w:t xml:space="preserve">), </w:t>
      </w:r>
      <w:r>
        <w:rPr>
          <w:rFonts w:ascii="Times New Roman" w:hAnsi="Times New Roman" w:cs="Times New Roman"/>
          <w:sz w:val="24"/>
          <w:szCs w:val="24"/>
        </w:rPr>
        <w:t xml:space="preserve">on trouve que le système de </w:t>
      </w:r>
      <w:proofErr w:type="spellStart"/>
      <w:r>
        <w:rPr>
          <w:rFonts w:ascii="Times New Roman" w:hAnsi="Times New Roman" w:cs="Times New Roman"/>
          <w:sz w:val="24"/>
          <w:szCs w:val="24"/>
        </w:rPr>
        <w:t>coordonées</w:t>
      </w:r>
      <w:proofErr w:type="spellEnd"/>
      <w:r>
        <w:rPr>
          <w:rFonts w:ascii="Times New Roman" w:hAnsi="Times New Roman" w:cs="Times New Roman"/>
          <w:sz w:val="24"/>
          <w:szCs w:val="24"/>
        </w:rPr>
        <w:t xml:space="preserve"> pour les shapefiles est EPSG 4326.</w:t>
      </w:r>
    </w:p>
    <w:p w14:paraId="30E39321" w14:textId="77777777" w:rsidR="00E42BD2" w:rsidRDefault="00E42BD2" w:rsidP="00EC0ED0">
      <w:pPr>
        <w:pStyle w:val="Paragraphedeliste"/>
        <w:numPr>
          <w:ilvl w:val="0"/>
          <w:numId w:val="5"/>
        </w:numPr>
        <w:jc w:val="both"/>
        <w:rPr>
          <w:rFonts w:ascii="Times New Roman" w:hAnsi="Times New Roman" w:cs="Times New Roman"/>
          <w:sz w:val="24"/>
          <w:szCs w:val="24"/>
        </w:rPr>
      </w:pPr>
      <w:r>
        <w:rPr>
          <w:rFonts w:ascii="Times New Roman" w:hAnsi="Times New Roman" w:cs="Times New Roman"/>
          <w:sz w:val="24"/>
          <w:szCs w:val="24"/>
        </w:rPr>
        <w:t>Caractéristiques des rasters : en utilisant la bibliothèque</w:t>
      </w:r>
      <w:r w:rsidRPr="003224BE">
        <w:rPr>
          <w:rFonts w:ascii="Times New Roman" w:hAnsi="Times New Roman" w:cs="Times New Roman"/>
          <w:b/>
          <w:sz w:val="24"/>
          <w:szCs w:val="24"/>
        </w:rPr>
        <w:t xml:space="preserve"> </w:t>
      </w:r>
      <w:proofErr w:type="spellStart"/>
      <w:r w:rsidRPr="003224BE">
        <w:rPr>
          <w:rFonts w:ascii="Times New Roman" w:hAnsi="Times New Roman" w:cs="Times New Roman"/>
          <w:b/>
          <w:sz w:val="24"/>
          <w:szCs w:val="24"/>
        </w:rPr>
        <w:t>rasterio</w:t>
      </w:r>
      <w:proofErr w:type="spellEnd"/>
      <w:r>
        <w:rPr>
          <w:rFonts w:ascii="Times New Roman" w:hAnsi="Times New Roman" w:cs="Times New Roman"/>
          <w:sz w:val="24"/>
          <w:szCs w:val="24"/>
        </w:rPr>
        <w:t xml:space="preserve"> et les méthodes telles que </w:t>
      </w:r>
      <w:proofErr w:type="spellStart"/>
      <w:proofErr w:type="gramStart"/>
      <w:r w:rsidRPr="003224BE">
        <w:rPr>
          <w:rFonts w:ascii="Times New Roman" w:hAnsi="Times New Roman" w:cs="Times New Roman"/>
          <w:b/>
          <w:sz w:val="24"/>
          <w:szCs w:val="24"/>
        </w:rPr>
        <w:t>src.count</w:t>
      </w:r>
      <w:proofErr w:type="spellEnd"/>
      <w:proofErr w:type="gramEnd"/>
      <w:r>
        <w:rPr>
          <w:rFonts w:ascii="Times New Roman" w:hAnsi="Times New Roman" w:cs="Times New Roman"/>
          <w:sz w:val="24"/>
          <w:szCs w:val="24"/>
        </w:rPr>
        <w:t xml:space="preserve">, </w:t>
      </w:r>
      <w:proofErr w:type="spellStart"/>
      <w:r w:rsidRPr="003224BE">
        <w:rPr>
          <w:rFonts w:ascii="Times New Roman" w:hAnsi="Times New Roman" w:cs="Times New Roman"/>
          <w:b/>
          <w:sz w:val="24"/>
          <w:szCs w:val="24"/>
        </w:rPr>
        <w:t>src.height</w:t>
      </w:r>
      <w:proofErr w:type="spellEnd"/>
      <w:r>
        <w:rPr>
          <w:rFonts w:ascii="Times New Roman" w:hAnsi="Times New Roman" w:cs="Times New Roman"/>
          <w:sz w:val="24"/>
          <w:szCs w:val="24"/>
        </w:rPr>
        <w:t xml:space="preserve">, </w:t>
      </w:r>
      <w:proofErr w:type="spellStart"/>
      <w:r w:rsidRPr="003224BE">
        <w:rPr>
          <w:rFonts w:ascii="Times New Roman" w:hAnsi="Times New Roman" w:cs="Times New Roman"/>
          <w:b/>
          <w:sz w:val="24"/>
          <w:szCs w:val="24"/>
        </w:rPr>
        <w:t>src.width</w:t>
      </w:r>
      <w:proofErr w:type="spellEnd"/>
      <w:r>
        <w:rPr>
          <w:rFonts w:ascii="Times New Roman" w:hAnsi="Times New Roman" w:cs="Times New Roman"/>
          <w:sz w:val="24"/>
          <w:szCs w:val="24"/>
        </w:rPr>
        <w:t xml:space="preserve">, </w:t>
      </w:r>
      <w:proofErr w:type="spellStart"/>
      <w:r w:rsidRPr="003224BE">
        <w:rPr>
          <w:rFonts w:ascii="Times New Roman" w:hAnsi="Times New Roman" w:cs="Times New Roman"/>
          <w:b/>
          <w:sz w:val="24"/>
          <w:szCs w:val="24"/>
        </w:rPr>
        <w:t>src.dtypes</w:t>
      </w:r>
      <w:proofErr w:type="spellEnd"/>
      <w:r>
        <w:rPr>
          <w:rFonts w:ascii="Times New Roman" w:hAnsi="Times New Roman" w:cs="Times New Roman"/>
          <w:sz w:val="24"/>
          <w:szCs w:val="24"/>
        </w:rPr>
        <w:t xml:space="preserve">, </w:t>
      </w:r>
      <w:proofErr w:type="spellStart"/>
      <w:r w:rsidRPr="003224BE">
        <w:rPr>
          <w:rFonts w:ascii="Times New Roman" w:hAnsi="Times New Roman" w:cs="Times New Roman"/>
          <w:b/>
          <w:sz w:val="24"/>
          <w:szCs w:val="24"/>
        </w:rPr>
        <w:t>src.transform</w:t>
      </w:r>
      <w:proofErr w:type="spellEnd"/>
      <w:r>
        <w:rPr>
          <w:rFonts w:ascii="Times New Roman" w:hAnsi="Times New Roman" w:cs="Times New Roman"/>
          <w:sz w:val="24"/>
          <w:szCs w:val="24"/>
        </w:rPr>
        <w:t xml:space="preserve">, </w:t>
      </w:r>
      <w:proofErr w:type="spellStart"/>
      <w:r w:rsidRPr="003224BE">
        <w:rPr>
          <w:rFonts w:ascii="Times New Roman" w:hAnsi="Times New Roman" w:cs="Times New Roman"/>
          <w:b/>
          <w:sz w:val="24"/>
          <w:szCs w:val="24"/>
        </w:rPr>
        <w:t>src.nodata</w:t>
      </w:r>
      <w:proofErr w:type="spellEnd"/>
      <w:r>
        <w:rPr>
          <w:rFonts w:ascii="Times New Roman" w:hAnsi="Times New Roman" w:cs="Times New Roman"/>
          <w:sz w:val="24"/>
          <w:szCs w:val="24"/>
        </w:rPr>
        <w:t xml:space="preserve"> et </w:t>
      </w:r>
      <w:proofErr w:type="spellStart"/>
      <w:r w:rsidRPr="003224BE">
        <w:rPr>
          <w:rFonts w:ascii="Times New Roman" w:hAnsi="Times New Roman" w:cs="Times New Roman"/>
          <w:b/>
          <w:sz w:val="24"/>
          <w:szCs w:val="24"/>
        </w:rPr>
        <w:t>src.bounds</w:t>
      </w:r>
      <w:proofErr w:type="spellEnd"/>
      <w:r>
        <w:rPr>
          <w:rFonts w:ascii="Times New Roman" w:hAnsi="Times New Roman" w:cs="Times New Roman"/>
          <w:sz w:val="24"/>
          <w:szCs w:val="24"/>
        </w:rPr>
        <w:t xml:space="preserve">, </w:t>
      </w:r>
      <w:r w:rsidRPr="003224BE">
        <w:rPr>
          <w:rFonts w:ascii="Times New Roman" w:hAnsi="Times New Roman" w:cs="Times New Roman"/>
          <w:sz w:val="24"/>
          <w:szCs w:val="24"/>
        </w:rPr>
        <w:t>diverses informations ont été extraites :</w:t>
      </w:r>
    </w:p>
    <w:p w14:paraId="25901B14" w14:textId="77777777" w:rsidR="00E42BD2" w:rsidRDefault="00E42BD2" w:rsidP="00EC0ED0">
      <w:pPr>
        <w:pStyle w:val="Paragraphedeliste"/>
        <w:numPr>
          <w:ilvl w:val="0"/>
          <w:numId w:val="20"/>
        </w:numPr>
        <w:jc w:val="both"/>
        <w:rPr>
          <w:rFonts w:ascii="Times New Roman" w:hAnsi="Times New Roman" w:cs="Times New Roman"/>
          <w:sz w:val="24"/>
          <w:szCs w:val="24"/>
        </w:rPr>
      </w:pPr>
      <w:r w:rsidRPr="003224BE">
        <w:rPr>
          <w:rFonts w:ascii="Times New Roman" w:hAnsi="Times New Roman" w:cs="Times New Roman"/>
          <w:sz w:val="24"/>
          <w:szCs w:val="24"/>
        </w:rPr>
        <w:t>Les rasters contiennent deux bandes</w:t>
      </w:r>
      <w:r>
        <w:rPr>
          <w:rFonts w:ascii="Times New Roman" w:hAnsi="Times New Roman" w:cs="Times New Roman"/>
          <w:sz w:val="24"/>
          <w:szCs w:val="24"/>
        </w:rPr>
        <w:t> ;</w:t>
      </w:r>
    </w:p>
    <w:p w14:paraId="246B89B0" w14:textId="77777777" w:rsidR="00E42BD2" w:rsidRDefault="00E42BD2" w:rsidP="00EC0ED0">
      <w:pPr>
        <w:pStyle w:val="Paragraphedeliste"/>
        <w:numPr>
          <w:ilvl w:val="0"/>
          <w:numId w:val="20"/>
        </w:numPr>
        <w:jc w:val="both"/>
        <w:rPr>
          <w:rFonts w:ascii="Times New Roman" w:hAnsi="Times New Roman" w:cs="Times New Roman"/>
          <w:sz w:val="24"/>
          <w:szCs w:val="24"/>
        </w:rPr>
      </w:pPr>
      <w:r w:rsidRPr="003224BE">
        <w:rPr>
          <w:rFonts w:ascii="Times New Roman" w:hAnsi="Times New Roman" w:cs="Times New Roman"/>
          <w:sz w:val="24"/>
          <w:szCs w:val="24"/>
        </w:rPr>
        <w:t>Chaque raster mesure 329 pixels en h</w:t>
      </w:r>
      <w:r>
        <w:rPr>
          <w:rFonts w:ascii="Times New Roman" w:hAnsi="Times New Roman" w:cs="Times New Roman"/>
          <w:sz w:val="24"/>
          <w:szCs w:val="24"/>
        </w:rPr>
        <w:t>auteur et 176 pixels en largeur ;</w:t>
      </w:r>
    </w:p>
    <w:p w14:paraId="4C8DD9FC" w14:textId="77777777" w:rsidR="00E42BD2" w:rsidRDefault="00E42BD2" w:rsidP="00EC0ED0">
      <w:pPr>
        <w:pStyle w:val="Paragraphedeliste"/>
        <w:numPr>
          <w:ilvl w:val="0"/>
          <w:numId w:val="20"/>
        </w:numPr>
        <w:jc w:val="both"/>
        <w:rPr>
          <w:rFonts w:ascii="Times New Roman" w:hAnsi="Times New Roman" w:cs="Times New Roman"/>
          <w:sz w:val="24"/>
          <w:szCs w:val="24"/>
        </w:rPr>
      </w:pPr>
      <w:r w:rsidRPr="003224BE">
        <w:rPr>
          <w:rFonts w:ascii="Times New Roman" w:hAnsi="Times New Roman" w:cs="Times New Roman"/>
          <w:sz w:val="24"/>
          <w:szCs w:val="24"/>
        </w:rPr>
        <w:t>Les types de données sont en float32.Les transformations affines des d</w:t>
      </w:r>
      <w:r>
        <w:rPr>
          <w:rFonts w:ascii="Times New Roman" w:hAnsi="Times New Roman" w:cs="Times New Roman"/>
          <w:sz w:val="24"/>
          <w:szCs w:val="24"/>
        </w:rPr>
        <w:t>onnées raster ont été calculées ;</w:t>
      </w:r>
    </w:p>
    <w:p w14:paraId="78F08976" w14:textId="77777777" w:rsidR="00E42BD2" w:rsidRDefault="00E42BD2" w:rsidP="00EC0ED0">
      <w:pPr>
        <w:pStyle w:val="Paragraphedeliste"/>
        <w:numPr>
          <w:ilvl w:val="0"/>
          <w:numId w:val="20"/>
        </w:numPr>
        <w:jc w:val="both"/>
        <w:rPr>
          <w:rFonts w:ascii="Times New Roman" w:hAnsi="Times New Roman" w:cs="Times New Roman"/>
          <w:sz w:val="24"/>
          <w:szCs w:val="24"/>
        </w:rPr>
      </w:pPr>
      <w:r w:rsidRPr="003224BE">
        <w:rPr>
          <w:rFonts w:ascii="Times New Roman" w:hAnsi="Times New Roman" w:cs="Times New Roman"/>
          <w:sz w:val="24"/>
          <w:szCs w:val="24"/>
        </w:rPr>
        <w:t>Les valeurs manquantes ont été identifiées a</w:t>
      </w:r>
      <w:r>
        <w:rPr>
          <w:rFonts w:ascii="Times New Roman" w:hAnsi="Times New Roman" w:cs="Times New Roman"/>
          <w:sz w:val="24"/>
          <w:szCs w:val="24"/>
        </w:rPr>
        <w:t>vec une valeur codée de -9999.0 ;</w:t>
      </w:r>
    </w:p>
    <w:p w14:paraId="3ED669CE" w14:textId="77777777" w:rsidR="00E42BD2" w:rsidRDefault="00E42BD2" w:rsidP="00EC0ED0">
      <w:pPr>
        <w:pStyle w:val="Paragraphedeliste"/>
        <w:numPr>
          <w:ilvl w:val="0"/>
          <w:numId w:val="20"/>
        </w:numPr>
        <w:jc w:val="both"/>
        <w:rPr>
          <w:rFonts w:ascii="Times New Roman" w:hAnsi="Times New Roman" w:cs="Times New Roman"/>
          <w:sz w:val="24"/>
          <w:szCs w:val="24"/>
        </w:rPr>
      </w:pPr>
      <w:r w:rsidRPr="003224BE">
        <w:rPr>
          <w:rFonts w:ascii="Times New Roman" w:hAnsi="Times New Roman" w:cs="Times New Roman"/>
          <w:sz w:val="24"/>
          <w:szCs w:val="24"/>
        </w:rPr>
        <w:t>Les coordonnées délimitant l'étendue spatiale des rasters ont été déterminées.</w:t>
      </w:r>
    </w:p>
    <w:p w14:paraId="42A5DA14" w14:textId="77777777" w:rsidR="00E42BD2" w:rsidRPr="003224BE" w:rsidRDefault="00E42BD2" w:rsidP="00E42BD2">
      <w:pPr>
        <w:pStyle w:val="Paragraphedeliste"/>
        <w:ind w:left="1440"/>
        <w:jc w:val="both"/>
        <w:rPr>
          <w:rFonts w:ascii="Times New Roman" w:hAnsi="Times New Roman" w:cs="Times New Roman"/>
          <w:sz w:val="24"/>
          <w:szCs w:val="24"/>
        </w:rPr>
      </w:pPr>
      <w:r w:rsidRPr="003224BE">
        <w:rPr>
          <w:rFonts w:ascii="Times New Roman" w:hAnsi="Times New Roman" w:cs="Times New Roman"/>
          <w:sz w:val="24"/>
          <w:szCs w:val="24"/>
        </w:rPr>
        <w:t>Ensuite, d’autr</w:t>
      </w:r>
      <w:r>
        <w:rPr>
          <w:rFonts w:ascii="Times New Roman" w:hAnsi="Times New Roman" w:cs="Times New Roman"/>
          <w:sz w:val="24"/>
          <w:szCs w:val="24"/>
        </w:rPr>
        <w:t>e</w:t>
      </w:r>
      <w:r w:rsidRPr="003224BE">
        <w:rPr>
          <w:rFonts w:ascii="Times New Roman" w:hAnsi="Times New Roman" w:cs="Times New Roman"/>
          <w:sz w:val="24"/>
          <w:szCs w:val="24"/>
        </w:rPr>
        <w:t xml:space="preserve">s caractéristiques ont été calculées comme le taux de valeurs manquantes dans chacune des bandes (26.2% de valeurs manquantes dans chacune des bandes). La taille des pixels a ensuite été calculée avec la méthode </w:t>
      </w:r>
      <w:proofErr w:type="spellStart"/>
      <w:proofErr w:type="gramStart"/>
      <w:r w:rsidRPr="003224BE">
        <w:rPr>
          <w:rFonts w:ascii="Times New Roman" w:hAnsi="Times New Roman" w:cs="Times New Roman"/>
          <w:b/>
          <w:sz w:val="24"/>
          <w:szCs w:val="24"/>
        </w:rPr>
        <w:t>src.tranform</w:t>
      </w:r>
      <w:proofErr w:type="spellEnd"/>
      <w:proofErr w:type="gramEnd"/>
      <w:r w:rsidRPr="003224BE">
        <w:rPr>
          <w:rFonts w:ascii="Times New Roman" w:hAnsi="Times New Roman" w:cs="Times New Roman"/>
          <w:sz w:val="24"/>
          <w:szCs w:val="24"/>
        </w:rPr>
        <w:t xml:space="preserve"> qui nous a donné comme résultat 0.04167 degré en longitude et 0.04165 en latitude.</w:t>
      </w:r>
    </w:p>
    <w:p w14:paraId="6FAC0DB9" w14:textId="77777777" w:rsidR="00E42BD2" w:rsidRPr="00F05059" w:rsidRDefault="00E42BD2" w:rsidP="00EC0ED0">
      <w:pPr>
        <w:pStyle w:val="Paragraphedeliste"/>
        <w:numPr>
          <w:ilvl w:val="0"/>
          <w:numId w:val="5"/>
        </w:numPr>
        <w:jc w:val="both"/>
        <w:rPr>
          <w:rFonts w:ascii="Times New Roman" w:hAnsi="Times New Roman" w:cs="Times New Roman"/>
          <w:sz w:val="24"/>
          <w:szCs w:val="24"/>
        </w:rPr>
      </w:pPr>
      <w:r w:rsidRPr="003224BE">
        <w:rPr>
          <w:rFonts w:ascii="Times New Roman" w:hAnsi="Times New Roman" w:cs="Times New Roman"/>
          <w:b/>
          <w:sz w:val="24"/>
          <w:szCs w:val="24"/>
        </w:rPr>
        <w:t>Création du raster moyenne :</w:t>
      </w:r>
      <w:r w:rsidRPr="007808D1">
        <w:rPr>
          <w:rFonts w:ascii="Times New Roman" w:hAnsi="Times New Roman" w:cs="Times New Roman"/>
          <w:sz w:val="24"/>
          <w:szCs w:val="24"/>
        </w:rPr>
        <w:t xml:space="preserve"> pour ce faire, </w:t>
      </w:r>
      <w:proofErr w:type="gramStart"/>
      <w:r w:rsidRPr="007808D1">
        <w:rPr>
          <w:rFonts w:ascii="Times New Roman" w:hAnsi="Times New Roman" w:cs="Times New Roman"/>
          <w:sz w:val="24"/>
          <w:szCs w:val="24"/>
        </w:rPr>
        <w:t xml:space="preserve">la fonction </w:t>
      </w:r>
      <w:proofErr w:type="spellStart"/>
      <w:r w:rsidRPr="003224BE">
        <w:rPr>
          <w:rFonts w:ascii="Times New Roman" w:hAnsi="Times New Roman" w:cs="Times New Roman"/>
          <w:b/>
          <w:sz w:val="24"/>
          <w:szCs w:val="24"/>
        </w:rPr>
        <w:t>zonal</w:t>
      </w:r>
      <w:proofErr w:type="gramEnd"/>
      <w:r w:rsidRPr="003224BE">
        <w:rPr>
          <w:rFonts w:ascii="Times New Roman" w:hAnsi="Times New Roman" w:cs="Times New Roman"/>
          <w:b/>
          <w:sz w:val="24"/>
          <w:szCs w:val="24"/>
        </w:rPr>
        <w:t>_stats</w:t>
      </w:r>
      <w:proofErr w:type="spellEnd"/>
      <w:r w:rsidRPr="003224BE">
        <w:rPr>
          <w:rFonts w:ascii="Times New Roman" w:hAnsi="Times New Roman" w:cs="Times New Roman"/>
          <w:b/>
          <w:sz w:val="24"/>
          <w:szCs w:val="24"/>
        </w:rPr>
        <w:t xml:space="preserve"> </w:t>
      </w:r>
      <w:r w:rsidRPr="00F05059">
        <w:rPr>
          <w:rFonts w:ascii="Times New Roman" w:hAnsi="Times New Roman" w:cs="Times New Roman"/>
          <w:sz w:val="24"/>
          <w:szCs w:val="24"/>
        </w:rPr>
        <w:t xml:space="preserve">de la bibliothèque </w:t>
      </w:r>
      <w:proofErr w:type="spellStart"/>
      <w:r w:rsidRPr="003224BE">
        <w:rPr>
          <w:rFonts w:ascii="Times New Roman" w:hAnsi="Times New Roman" w:cs="Times New Roman"/>
          <w:b/>
          <w:sz w:val="24"/>
          <w:szCs w:val="24"/>
        </w:rPr>
        <w:t>rasterstats</w:t>
      </w:r>
      <w:proofErr w:type="spellEnd"/>
      <w:r w:rsidRPr="003224BE">
        <w:rPr>
          <w:rFonts w:ascii="Times New Roman" w:hAnsi="Times New Roman" w:cs="Times New Roman"/>
          <w:b/>
          <w:sz w:val="24"/>
          <w:szCs w:val="24"/>
        </w:rPr>
        <w:t xml:space="preserve"> </w:t>
      </w:r>
      <w:r w:rsidRPr="00F05059">
        <w:rPr>
          <w:rFonts w:ascii="Times New Roman" w:hAnsi="Times New Roman" w:cs="Times New Roman"/>
          <w:sz w:val="24"/>
          <w:szCs w:val="24"/>
        </w:rPr>
        <w:t xml:space="preserve">a été utilisée. Elle permet de calculer des statistiques sur des zones géographiques définies dans un shapefile en fonction des valeurs de pixels d'un raster. Dans le but de trouver la valeur adéquate du paramètre </w:t>
      </w:r>
      <w:proofErr w:type="spellStart"/>
      <w:r w:rsidRPr="003224BE">
        <w:rPr>
          <w:rFonts w:ascii="Times New Roman" w:hAnsi="Times New Roman" w:cs="Times New Roman"/>
          <w:b/>
          <w:sz w:val="24"/>
          <w:szCs w:val="24"/>
        </w:rPr>
        <w:t>all_touched</w:t>
      </w:r>
      <w:proofErr w:type="spellEnd"/>
      <w:r w:rsidRPr="00F05059">
        <w:rPr>
          <w:rFonts w:ascii="Times New Roman" w:hAnsi="Times New Roman" w:cs="Times New Roman"/>
          <w:sz w:val="24"/>
          <w:szCs w:val="24"/>
        </w:rPr>
        <w:t xml:space="preserve"> de la fonction (savoir celui qui fait la moyenne arithmétique suivant la pondération par des pixels), la fonction a été testée avec les deux valeurs du </w:t>
      </w:r>
      <w:r>
        <w:rPr>
          <w:rFonts w:ascii="Times New Roman" w:hAnsi="Times New Roman" w:cs="Times New Roman"/>
          <w:sz w:val="24"/>
          <w:szCs w:val="24"/>
        </w:rPr>
        <w:t>paramètre</w:t>
      </w:r>
      <w:r w:rsidRPr="00F05059">
        <w:rPr>
          <w:rFonts w:ascii="Times New Roman" w:hAnsi="Times New Roman" w:cs="Times New Roman"/>
          <w:sz w:val="24"/>
          <w:szCs w:val="24"/>
        </w:rPr>
        <w:t xml:space="preserve">, un code manuel a été effectué. En comparant les résultats obtenus, il s’est avéré que la valeur du paramètre qui correspond à la prise en compte des pondérations est </w:t>
      </w:r>
      <w:r w:rsidRPr="003224BE">
        <w:rPr>
          <w:rFonts w:ascii="Times New Roman" w:hAnsi="Times New Roman" w:cs="Times New Roman"/>
          <w:i/>
          <w:sz w:val="24"/>
          <w:szCs w:val="24"/>
        </w:rPr>
        <w:t>False</w:t>
      </w:r>
      <w:r w:rsidRPr="00F05059">
        <w:rPr>
          <w:rFonts w:ascii="Times New Roman" w:hAnsi="Times New Roman" w:cs="Times New Roman"/>
          <w:sz w:val="24"/>
          <w:szCs w:val="24"/>
        </w:rPr>
        <w:t>.</w:t>
      </w:r>
    </w:p>
    <w:p w14:paraId="369777F4" w14:textId="77777777" w:rsidR="00E42BD2" w:rsidRDefault="00E42BD2" w:rsidP="00EC0ED0">
      <w:pPr>
        <w:pStyle w:val="Paragraphedeliste"/>
        <w:numPr>
          <w:ilvl w:val="0"/>
          <w:numId w:val="5"/>
        </w:numPr>
        <w:jc w:val="both"/>
        <w:rPr>
          <w:rFonts w:ascii="Times New Roman" w:hAnsi="Times New Roman" w:cs="Times New Roman"/>
          <w:sz w:val="24"/>
          <w:szCs w:val="24"/>
        </w:rPr>
      </w:pPr>
      <w:r w:rsidRPr="003224BE">
        <w:rPr>
          <w:rFonts w:ascii="Times New Roman" w:hAnsi="Times New Roman" w:cs="Times New Roman"/>
          <w:b/>
          <w:sz w:val="24"/>
          <w:szCs w:val="24"/>
        </w:rPr>
        <w:t>Visualisation :</w:t>
      </w:r>
      <w:r w:rsidRPr="00F05059">
        <w:rPr>
          <w:rFonts w:ascii="Times New Roman" w:hAnsi="Times New Roman" w:cs="Times New Roman"/>
          <w:sz w:val="24"/>
          <w:szCs w:val="24"/>
        </w:rPr>
        <w:t xml:space="preserve"> </w:t>
      </w:r>
      <w:proofErr w:type="gramStart"/>
      <w:r w:rsidRPr="00F05059">
        <w:rPr>
          <w:rFonts w:ascii="Times New Roman" w:hAnsi="Times New Roman" w:cs="Times New Roman"/>
          <w:sz w:val="24"/>
          <w:szCs w:val="24"/>
        </w:rPr>
        <w:t>Seul les rasters</w:t>
      </w:r>
      <w:proofErr w:type="gramEnd"/>
      <w:r w:rsidRPr="00F05059">
        <w:rPr>
          <w:rFonts w:ascii="Times New Roman" w:hAnsi="Times New Roman" w:cs="Times New Roman"/>
          <w:sz w:val="24"/>
          <w:szCs w:val="24"/>
        </w:rPr>
        <w:t xml:space="preserve"> des taux de malaria par région et province ont été visualisés. </w:t>
      </w:r>
    </w:p>
    <w:p w14:paraId="6BE1AE52" w14:textId="77777777" w:rsidR="00E42BD2" w:rsidRDefault="00E42BD2" w:rsidP="00EC0ED0">
      <w:pPr>
        <w:pStyle w:val="Paragraphedeliste"/>
        <w:numPr>
          <w:ilvl w:val="0"/>
          <w:numId w:val="21"/>
        </w:numPr>
        <w:jc w:val="both"/>
        <w:rPr>
          <w:rFonts w:ascii="Times New Roman" w:hAnsi="Times New Roman" w:cs="Times New Roman"/>
          <w:sz w:val="24"/>
          <w:szCs w:val="24"/>
        </w:rPr>
      </w:pPr>
      <w:r w:rsidRPr="003224BE">
        <w:rPr>
          <w:rFonts w:ascii="Times New Roman" w:hAnsi="Times New Roman" w:cs="Times New Roman"/>
          <w:i/>
          <w:sz w:val="24"/>
          <w:szCs w:val="24"/>
        </w:rPr>
        <w:t xml:space="preserve">Visualisation du taux moyen de malaria par </w:t>
      </w:r>
      <w:proofErr w:type="gramStart"/>
      <w:r w:rsidRPr="003224BE">
        <w:rPr>
          <w:rFonts w:ascii="Times New Roman" w:hAnsi="Times New Roman" w:cs="Times New Roman"/>
          <w:i/>
          <w:sz w:val="24"/>
          <w:szCs w:val="24"/>
        </w:rPr>
        <w:t>région</w:t>
      </w:r>
      <w:r w:rsidRPr="00F05059">
        <w:rPr>
          <w:rFonts w:ascii="Times New Roman" w:hAnsi="Times New Roman" w:cs="Times New Roman"/>
          <w:sz w:val="24"/>
          <w:szCs w:val="24"/>
        </w:rPr>
        <w:t>:</w:t>
      </w:r>
      <w:proofErr w:type="gramEnd"/>
      <w:r w:rsidRPr="00F05059">
        <w:rPr>
          <w:rFonts w:ascii="Times New Roman" w:hAnsi="Times New Roman" w:cs="Times New Roman"/>
          <w:sz w:val="24"/>
          <w:szCs w:val="24"/>
        </w:rPr>
        <w:t xml:space="preserve"> </w:t>
      </w:r>
      <w:r>
        <w:rPr>
          <w:rFonts w:ascii="Times New Roman" w:hAnsi="Times New Roman" w:cs="Times New Roman"/>
          <w:sz w:val="24"/>
          <w:szCs w:val="24"/>
        </w:rPr>
        <w:t xml:space="preserve">la </w:t>
      </w:r>
      <w:r w:rsidRPr="00F05059">
        <w:rPr>
          <w:rFonts w:ascii="Times New Roman" w:hAnsi="Times New Roman" w:cs="Times New Roman"/>
          <w:sz w:val="24"/>
          <w:szCs w:val="24"/>
        </w:rPr>
        <w:t xml:space="preserve">fonction </w:t>
      </w:r>
      <w:r w:rsidRPr="003224BE">
        <w:rPr>
          <w:rFonts w:ascii="Times New Roman" w:hAnsi="Times New Roman" w:cs="Times New Roman"/>
          <w:b/>
          <w:sz w:val="24"/>
          <w:szCs w:val="24"/>
        </w:rPr>
        <w:t>plot</w:t>
      </w:r>
      <w:r w:rsidRPr="00F05059">
        <w:rPr>
          <w:rFonts w:ascii="Times New Roman" w:hAnsi="Times New Roman" w:cs="Times New Roman"/>
          <w:sz w:val="24"/>
          <w:szCs w:val="24"/>
        </w:rPr>
        <w:t xml:space="preserve"> de </w:t>
      </w:r>
      <w:proofErr w:type="spellStart"/>
      <w:r w:rsidRPr="003224BE">
        <w:rPr>
          <w:rFonts w:ascii="Times New Roman" w:hAnsi="Times New Roman" w:cs="Times New Roman"/>
          <w:b/>
          <w:sz w:val="24"/>
          <w:szCs w:val="24"/>
        </w:rPr>
        <w:t>GeoPandas</w:t>
      </w:r>
      <w:proofErr w:type="spellEnd"/>
      <w:r w:rsidRPr="00F05059">
        <w:rPr>
          <w:rFonts w:ascii="Times New Roman" w:hAnsi="Times New Roman" w:cs="Times New Roman"/>
          <w:sz w:val="24"/>
          <w:szCs w:val="24"/>
        </w:rPr>
        <w:t xml:space="preserve"> a été utilisée, avec un dégradé de couleur allant du jaune au rouge (</w:t>
      </w:r>
      <w:proofErr w:type="spellStart"/>
      <w:r w:rsidRPr="003224BE">
        <w:rPr>
          <w:rFonts w:ascii="Times New Roman" w:hAnsi="Times New Roman" w:cs="Times New Roman"/>
          <w:b/>
          <w:sz w:val="24"/>
          <w:szCs w:val="24"/>
        </w:rPr>
        <w:t>colormap</w:t>
      </w:r>
      <w:proofErr w:type="spellEnd"/>
      <w:r w:rsidRPr="003224BE">
        <w:rPr>
          <w:rFonts w:ascii="Times New Roman" w:hAnsi="Times New Roman" w:cs="Times New Roman"/>
          <w:b/>
          <w:sz w:val="24"/>
          <w:szCs w:val="24"/>
        </w:rPr>
        <w:t xml:space="preserve"> </w:t>
      </w:r>
      <w:proofErr w:type="spellStart"/>
      <w:r w:rsidRPr="003224BE">
        <w:rPr>
          <w:rFonts w:ascii="Times New Roman" w:hAnsi="Times New Roman" w:cs="Times New Roman"/>
          <w:b/>
          <w:sz w:val="24"/>
          <w:szCs w:val="24"/>
        </w:rPr>
        <w:t>YlOrRd</w:t>
      </w:r>
      <w:proofErr w:type="spellEnd"/>
      <w:r w:rsidRPr="00F05059">
        <w:rPr>
          <w:rFonts w:ascii="Times New Roman" w:hAnsi="Times New Roman" w:cs="Times New Roman"/>
          <w:sz w:val="24"/>
          <w:szCs w:val="24"/>
        </w:rPr>
        <w:t>) pour représenter les variations de taux. Les régions sans données étaient colorées en gris. Des étiquettes ont ensuite été ajoutées. Les taux ont été arrondis à deux décimales et affichés en bleu, tandis que les noms étaient affichés en noir. Les valeurs manquantes étaient marquées comme "N/A". Ensuite, la carte a été personnalisée en ajoutant des frontières régionales, un titre général, des étiquettes pour les axes (longitude et latitude), et une grille pour améliorer la lisibilité. Une flèche et l’échelle ont ensuite été rajouté à la carte.</w:t>
      </w:r>
    </w:p>
    <w:p w14:paraId="4BE96218" w14:textId="77777777" w:rsidR="00E42BD2" w:rsidRPr="003224BE" w:rsidRDefault="00E42BD2" w:rsidP="00EC0ED0">
      <w:pPr>
        <w:pStyle w:val="Paragraphedeliste"/>
        <w:numPr>
          <w:ilvl w:val="0"/>
          <w:numId w:val="21"/>
        </w:numPr>
        <w:jc w:val="both"/>
        <w:rPr>
          <w:rFonts w:ascii="Times New Roman" w:hAnsi="Times New Roman" w:cs="Times New Roman"/>
          <w:sz w:val="24"/>
          <w:szCs w:val="24"/>
        </w:rPr>
      </w:pPr>
      <w:r w:rsidRPr="003224BE">
        <w:rPr>
          <w:rFonts w:ascii="Times New Roman" w:hAnsi="Times New Roman" w:cs="Times New Roman"/>
          <w:i/>
          <w:sz w:val="24"/>
          <w:szCs w:val="24"/>
        </w:rPr>
        <w:t xml:space="preserve">Visualisation du taux moyen de malaria par </w:t>
      </w:r>
      <w:proofErr w:type="gramStart"/>
      <w:r w:rsidRPr="003224BE">
        <w:rPr>
          <w:rFonts w:ascii="Times New Roman" w:hAnsi="Times New Roman" w:cs="Times New Roman"/>
          <w:i/>
          <w:sz w:val="24"/>
          <w:szCs w:val="24"/>
        </w:rPr>
        <w:t>province</w:t>
      </w:r>
      <w:r w:rsidRPr="003224BE">
        <w:rPr>
          <w:rFonts w:ascii="Times New Roman" w:hAnsi="Times New Roman" w:cs="Times New Roman"/>
          <w:sz w:val="24"/>
          <w:szCs w:val="24"/>
        </w:rPr>
        <w:t>:</w:t>
      </w:r>
      <w:proofErr w:type="gramEnd"/>
      <w:r w:rsidRPr="003224BE">
        <w:rPr>
          <w:rFonts w:ascii="Times New Roman" w:hAnsi="Times New Roman" w:cs="Times New Roman"/>
          <w:sz w:val="24"/>
          <w:szCs w:val="24"/>
        </w:rPr>
        <w:t xml:space="preserve"> le même cheminement a été utilisé pour </w:t>
      </w:r>
      <w:r>
        <w:rPr>
          <w:rFonts w:ascii="Times New Roman" w:hAnsi="Times New Roman" w:cs="Times New Roman"/>
          <w:sz w:val="24"/>
          <w:szCs w:val="24"/>
        </w:rPr>
        <w:t>visualiser le taux de malaria par province, à la différence que les labels n’ont pas été affichés et les couleurs utilisées vont du bleue au blanc.</w:t>
      </w:r>
    </w:p>
    <w:p w14:paraId="5365188C" w14:textId="77777777" w:rsidR="00E42BD2" w:rsidRPr="00BA1B27" w:rsidRDefault="00E42BD2" w:rsidP="00E42BD2">
      <w:pPr>
        <w:pStyle w:val="Paragraphedeliste"/>
        <w:ind w:left="1440"/>
        <w:rPr>
          <w:rFonts w:ascii="Times New Roman" w:hAnsi="Times New Roman" w:cs="Times New Roman"/>
          <w:sz w:val="24"/>
          <w:szCs w:val="24"/>
        </w:rPr>
      </w:pPr>
    </w:p>
    <w:p w14:paraId="686B86ED" w14:textId="77777777" w:rsidR="00E42BD2" w:rsidRPr="00BA1B27" w:rsidRDefault="00E42BD2" w:rsidP="00EC0ED0">
      <w:pPr>
        <w:pStyle w:val="Paragraphedeliste"/>
        <w:numPr>
          <w:ilvl w:val="0"/>
          <w:numId w:val="16"/>
        </w:numPr>
        <w:rPr>
          <w:rFonts w:ascii="Times New Roman" w:hAnsi="Times New Roman" w:cs="Times New Roman"/>
          <w:b/>
          <w:sz w:val="24"/>
          <w:szCs w:val="24"/>
        </w:rPr>
      </w:pPr>
      <w:r w:rsidRPr="00BA1B27">
        <w:rPr>
          <w:rFonts w:ascii="Times New Roman" w:hAnsi="Times New Roman" w:cs="Times New Roman"/>
          <w:b/>
          <w:sz w:val="24"/>
          <w:szCs w:val="24"/>
        </w:rPr>
        <w:t>Outputs</w:t>
      </w:r>
    </w:p>
    <w:p w14:paraId="00242AA9" w14:textId="77777777" w:rsidR="00E42BD2" w:rsidRDefault="00E42BD2" w:rsidP="00EC0ED0">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Fichier Excel des taux de malaria par région à Madagascar (2022)</w:t>
      </w:r>
    </w:p>
    <w:p w14:paraId="068552D7" w14:textId="77777777" w:rsidR="00E42BD2" w:rsidRDefault="00E42BD2" w:rsidP="00EC0ED0">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Taux de malaria par région à Madagascar (2022)</w:t>
      </w:r>
    </w:p>
    <w:p w14:paraId="43C7B37C" w14:textId="77777777" w:rsidR="0089228C" w:rsidRPr="0089228C" w:rsidRDefault="0089228C" w:rsidP="00EC0ED0">
      <w:pPr>
        <w:pStyle w:val="Paragraphedeliste"/>
        <w:numPr>
          <w:ilvl w:val="0"/>
          <w:numId w:val="22"/>
        </w:numPr>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4624" behindDoc="0" locked="0" layoutInCell="1" allowOverlap="1" wp14:anchorId="2C1ED7BC" wp14:editId="36471CDE">
            <wp:simplePos x="0" y="0"/>
            <wp:positionH relativeFrom="column">
              <wp:posOffset>3025140</wp:posOffset>
            </wp:positionH>
            <wp:positionV relativeFrom="paragraph">
              <wp:posOffset>260985</wp:posOffset>
            </wp:positionV>
            <wp:extent cx="3256280" cy="3764280"/>
            <wp:effectExtent l="0" t="0" r="1270" b="762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4-11-22 152334.png"/>
                    <pic:cNvPicPr/>
                  </pic:nvPicPr>
                  <pic:blipFill>
                    <a:blip r:embed="rId14">
                      <a:extLst>
                        <a:ext uri="{28A0092B-C50C-407E-A947-70E740481C1C}">
                          <a14:useLocalDpi xmlns:a14="http://schemas.microsoft.com/office/drawing/2010/main" val="0"/>
                        </a:ext>
                      </a:extLst>
                    </a:blip>
                    <a:stretch>
                      <a:fillRect/>
                    </a:stretch>
                  </pic:blipFill>
                  <pic:spPr>
                    <a:xfrm>
                      <a:off x="0" y="0"/>
                      <a:ext cx="3256280" cy="3764280"/>
                    </a:xfrm>
                    <a:prstGeom prst="rect">
                      <a:avLst/>
                    </a:prstGeom>
                  </pic:spPr>
                </pic:pic>
              </a:graphicData>
            </a:graphic>
            <wp14:sizeRelH relativeFrom="margin">
              <wp14:pctWidth>0</wp14:pctWidth>
            </wp14:sizeRelH>
            <wp14:sizeRelV relativeFrom="margin">
              <wp14:pctHeight>0</wp14:pctHeight>
            </wp14:sizeRelV>
          </wp:anchor>
        </w:drawing>
      </w:r>
      <w:r w:rsidRPr="0005130C">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612B34C2" wp14:editId="5193D496">
            <wp:simplePos x="0" y="0"/>
            <wp:positionH relativeFrom="column">
              <wp:posOffset>-518160</wp:posOffset>
            </wp:positionH>
            <wp:positionV relativeFrom="paragraph">
              <wp:posOffset>260985</wp:posOffset>
            </wp:positionV>
            <wp:extent cx="3230880" cy="3764280"/>
            <wp:effectExtent l="0" t="0" r="7620" b="7620"/>
            <wp:wrapTopAndBottom/>
            <wp:docPr id="10" name="Image 10" descr="C:\Users\DELL\AppData\Local\Packages\5319275A.WhatsAppDesktop_cv1g1gvanyjgm\TempState\579B28B97FC22CC0AF61CB2016AA1592\WhatsApp Image 2024-11-22 à 14.26.19_221ea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Packages\5319275A.WhatsAppDesktop_cv1g1gvanyjgm\TempState\579B28B97FC22CC0AF61CB2016AA1592\WhatsApp Image 2024-11-22 à 14.26.19_221ea607.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03" r="13216"/>
                    <a:stretch/>
                  </pic:blipFill>
                  <pic:spPr bwMode="auto">
                    <a:xfrm>
                      <a:off x="0" y="0"/>
                      <a:ext cx="3230880" cy="376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BD2">
        <w:rPr>
          <w:rFonts w:ascii="Times New Roman" w:hAnsi="Times New Roman" w:cs="Times New Roman"/>
          <w:sz w:val="24"/>
          <w:szCs w:val="24"/>
        </w:rPr>
        <w:t>Taux de malaria par province à Madagascar (2022)</w:t>
      </w:r>
    </w:p>
    <w:p w14:paraId="5F3D78CB" w14:textId="77777777" w:rsidR="00E42BD2" w:rsidRPr="00BA1B27" w:rsidRDefault="00E42BD2" w:rsidP="00E42BD2">
      <w:pPr>
        <w:pStyle w:val="Paragraphedeliste"/>
        <w:jc w:val="center"/>
        <w:rPr>
          <w:rFonts w:ascii="Times New Roman" w:hAnsi="Times New Roman" w:cs="Times New Roman"/>
          <w:sz w:val="24"/>
          <w:szCs w:val="24"/>
        </w:rPr>
      </w:pPr>
    </w:p>
    <w:p w14:paraId="544FE826" w14:textId="77777777" w:rsidR="00E42BD2" w:rsidRPr="00BA1B27" w:rsidRDefault="00E42BD2" w:rsidP="00EC0ED0">
      <w:pPr>
        <w:pStyle w:val="Paragraphedeliste"/>
        <w:numPr>
          <w:ilvl w:val="0"/>
          <w:numId w:val="16"/>
        </w:numPr>
        <w:rPr>
          <w:rFonts w:ascii="Times New Roman" w:hAnsi="Times New Roman" w:cs="Times New Roman"/>
          <w:b/>
          <w:sz w:val="24"/>
          <w:szCs w:val="24"/>
        </w:rPr>
      </w:pPr>
      <w:r w:rsidRPr="00BA1B27">
        <w:rPr>
          <w:rFonts w:ascii="Times New Roman" w:hAnsi="Times New Roman" w:cs="Times New Roman"/>
          <w:b/>
          <w:sz w:val="24"/>
          <w:szCs w:val="24"/>
        </w:rPr>
        <w:t>Défis rencontrés</w:t>
      </w:r>
    </w:p>
    <w:p w14:paraId="1889E2EF" w14:textId="77777777" w:rsidR="00E42BD2" w:rsidRPr="00BA1B27" w:rsidRDefault="00E42BD2" w:rsidP="00EC0ED0">
      <w:pPr>
        <w:pStyle w:val="Paragraphedeliste"/>
        <w:numPr>
          <w:ilvl w:val="0"/>
          <w:numId w:val="7"/>
        </w:numPr>
        <w:jc w:val="both"/>
        <w:rPr>
          <w:rFonts w:ascii="Times New Roman" w:hAnsi="Times New Roman" w:cs="Times New Roman"/>
          <w:sz w:val="24"/>
          <w:szCs w:val="24"/>
        </w:rPr>
      </w:pPr>
      <w:r w:rsidRPr="00BA1B27">
        <w:rPr>
          <w:rFonts w:ascii="Times New Roman" w:hAnsi="Times New Roman" w:cs="Times New Roman"/>
          <w:sz w:val="24"/>
          <w:szCs w:val="24"/>
        </w:rPr>
        <w:t>Nouveauté du logiciel</w:t>
      </w:r>
    </w:p>
    <w:p w14:paraId="7CD3983A" w14:textId="77777777" w:rsidR="00E42BD2"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Recommencer avec le TP 2 afin d’obtenir les résultats à utiliser pour le TP 3</w:t>
      </w:r>
    </w:p>
    <w:p w14:paraId="5C83EC1E" w14:textId="77777777" w:rsidR="00E42BD2"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Difficulté pour représenter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flèche</w:t>
      </w:r>
    </w:p>
    <w:p w14:paraId="4C062F43" w14:textId="77777777" w:rsidR="00E42BD2" w:rsidRDefault="00E42BD2" w:rsidP="00EC0ED0">
      <w:pPr>
        <w:pStyle w:val="Paragraphedeliste"/>
        <w:numPr>
          <w:ilvl w:val="0"/>
          <w:numId w:val="7"/>
        </w:numPr>
        <w:jc w:val="both"/>
        <w:rPr>
          <w:rFonts w:ascii="Times New Roman" w:hAnsi="Times New Roman" w:cs="Times New Roman"/>
          <w:sz w:val="24"/>
          <w:szCs w:val="24"/>
        </w:rPr>
      </w:pPr>
      <w:r>
        <w:rPr>
          <w:rFonts w:ascii="Times New Roman" w:hAnsi="Times New Roman" w:cs="Times New Roman"/>
          <w:sz w:val="24"/>
          <w:szCs w:val="24"/>
        </w:rPr>
        <w:t>Incompréhension au niveau de l’échelle de la carte</w:t>
      </w:r>
    </w:p>
    <w:p w14:paraId="244FFA8D" w14:textId="77777777" w:rsidR="00E42BD2" w:rsidRDefault="00E42BD2" w:rsidP="00E42BD2">
      <w:pPr>
        <w:jc w:val="both"/>
        <w:rPr>
          <w:rFonts w:ascii="Times New Roman" w:hAnsi="Times New Roman" w:cs="Times New Roman"/>
          <w:sz w:val="24"/>
          <w:szCs w:val="24"/>
        </w:rPr>
      </w:pPr>
    </w:p>
    <w:p w14:paraId="2B4BCB91" w14:textId="60B1EDBC" w:rsidR="00E42BD2" w:rsidRPr="00BA1B27" w:rsidRDefault="00E42BD2" w:rsidP="0039054B">
      <w:pPr>
        <w:pStyle w:val="Titre1"/>
        <w:numPr>
          <w:ilvl w:val="0"/>
          <w:numId w:val="47"/>
        </w:numPr>
        <w:jc w:val="left"/>
      </w:pPr>
      <w:bookmarkStart w:id="3" w:name="_Toc184421669"/>
      <w:r>
        <w:t>TP 4</w:t>
      </w:r>
      <w:bookmarkEnd w:id="3"/>
    </w:p>
    <w:p w14:paraId="15CD3313" w14:textId="77777777" w:rsidR="00E42BD2" w:rsidRPr="00BA1B27" w:rsidRDefault="00E42BD2" w:rsidP="00E42BD2">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7C2D189F" w14:textId="77777777" w:rsidR="00E42BD2"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Python</w:t>
      </w:r>
    </w:p>
    <w:p w14:paraId="691678DB" w14:textId="77777777" w:rsidR="00E42BD2" w:rsidRDefault="00E42BD2" w:rsidP="00E42BD2">
      <w:pPr>
        <w:ind w:left="3540"/>
        <w:jc w:val="both"/>
        <w:rPr>
          <w:rFonts w:ascii="Times New Roman" w:hAnsi="Times New Roman" w:cs="Times New Roman"/>
          <w:b/>
          <w:sz w:val="24"/>
          <w:szCs w:val="24"/>
        </w:rPr>
      </w:pPr>
      <w:r>
        <w:rPr>
          <w:rFonts w:ascii="Times New Roman" w:hAnsi="Times New Roman" w:cs="Times New Roman"/>
          <w:b/>
          <w:sz w:val="24"/>
          <w:szCs w:val="24"/>
        </w:rPr>
        <w:t xml:space="preserve">    </w:t>
      </w:r>
      <w:r w:rsidRPr="00BA1B27">
        <w:rPr>
          <w:rFonts w:ascii="Times New Roman" w:hAnsi="Times New Roman" w:cs="Times New Roman"/>
          <w:b/>
          <w:sz w:val="24"/>
          <w:szCs w:val="24"/>
        </w:rPr>
        <w:t>Pays :</w:t>
      </w:r>
      <w:r>
        <w:rPr>
          <w:rFonts w:ascii="Times New Roman" w:hAnsi="Times New Roman" w:cs="Times New Roman"/>
          <w:sz w:val="24"/>
          <w:szCs w:val="24"/>
        </w:rPr>
        <w:t xml:space="preserve"> Madagascar</w:t>
      </w:r>
      <w:r w:rsidRPr="001D04DF">
        <w:rPr>
          <w:rFonts w:ascii="Times New Roman" w:hAnsi="Times New Roman" w:cs="Times New Roman"/>
          <w:b/>
          <w:sz w:val="24"/>
          <w:szCs w:val="24"/>
        </w:rPr>
        <w:t xml:space="preserve"> </w:t>
      </w:r>
    </w:p>
    <w:p w14:paraId="1E275562" w14:textId="77777777" w:rsidR="00F775B8" w:rsidRDefault="00F775B8" w:rsidP="00F775B8">
      <w:pPr>
        <w:pStyle w:val="Paragraphedeliste"/>
        <w:numPr>
          <w:ilvl w:val="0"/>
          <w:numId w:val="29"/>
        </w:numPr>
        <w:jc w:val="both"/>
        <w:rPr>
          <w:rFonts w:ascii="Times New Roman" w:hAnsi="Times New Roman" w:cs="Times New Roman"/>
          <w:b/>
          <w:sz w:val="24"/>
          <w:szCs w:val="24"/>
        </w:rPr>
      </w:pPr>
      <w:r>
        <w:rPr>
          <w:rFonts w:ascii="Times New Roman" w:hAnsi="Times New Roman" w:cs="Times New Roman"/>
          <w:b/>
          <w:sz w:val="24"/>
          <w:szCs w:val="24"/>
        </w:rPr>
        <w:t>Consigne</w:t>
      </w:r>
    </w:p>
    <w:p w14:paraId="660352B0" w14:textId="77777777" w:rsidR="00F775B8" w:rsidRDefault="00E42BD2" w:rsidP="00F775B8">
      <w:pPr>
        <w:pStyle w:val="Paragraphedeliste"/>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L'objectif principal du TP était d'analyser la prévalence historique et récente du paludisme à Madagascar en utilisant des données raster. Plus précisément, il s'agissait de :</w:t>
      </w:r>
    </w:p>
    <w:p w14:paraId="28880BB8" w14:textId="77777777" w:rsidR="00F775B8" w:rsidRPr="00F775B8" w:rsidRDefault="00E42BD2" w:rsidP="00F775B8">
      <w:pPr>
        <w:pStyle w:val="Paragraphedeliste"/>
        <w:numPr>
          <w:ilvl w:val="0"/>
          <w:numId w:val="30"/>
        </w:numPr>
        <w:jc w:val="both"/>
        <w:rPr>
          <w:rFonts w:ascii="Times New Roman" w:hAnsi="Times New Roman" w:cs="Times New Roman"/>
          <w:b/>
          <w:sz w:val="24"/>
          <w:szCs w:val="24"/>
        </w:rPr>
      </w:pPr>
      <w:r w:rsidRPr="001D04DF">
        <w:rPr>
          <w:rFonts w:ascii="Times New Roman" w:eastAsia="Times New Roman" w:hAnsi="Times New Roman" w:cs="Times New Roman"/>
          <w:b/>
          <w:bCs/>
          <w:sz w:val="24"/>
          <w:szCs w:val="24"/>
        </w:rPr>
        <w:t>Analyser les tendances historiques</w:t>
      </w:r>
      <w:r w:rsidRPr="001D04DF">
        <w:rPr>
          <w:rFonts w:ascii="Times New Roman" w:eastAsia="Times New Roman" w:hAnsi="Times New Roman" w:cs="Times New Roman"/>
          <w:sz w:val="24"/>
          <w:szCs w:val="24"/>
        </w:rPr>
        <w:t xml:space="preserve"> de la prévalence du paludisme en calculant des statistiques (moyenne et écart-type) à partir de carte</w:t>
      </w:r>
      <w:r w:rsidR="00F775B8">
        <w:rPr>
          <w:rFonts w:ascii="Times New Roman" w:eastAsia="Times New Roman" w:hAnsi="Times New Roman" w:cs="Times New Roman"/>
          <w:sz w:val="24"/>
          <w:szCs w:val="24"/>
        </w:rPr>
        <w:t>s de prévalence multi-annuelles.</w:t>
      </w:r>
    </w:p>
    <w:p w14:paraId="06366D43" w14:textId="77777777" w:rsidR="00F775B8" w:rsidRPr="00F775B8" w:rsidRDefault="00E42BD2" w:rsidP="00F775B8">
      <w:pPr>
        <w:pStyle w:val="Paragraphedeliste"/>
        <w:numPr>
          <w:ilvl w:val="0"/>
          <w:numId w:val="30"/>
        </w:numPr>
        <w:jc w:val="both"/>
        <w:rPr>
          <w:rFonts w:ascii="Times New Roman" w:hAnsi="Times New Roman" w:cs="Times New Roman"/>
          <w:b/>
          <w:sz w:val="24"/>
          <w:szCs w:val="24"/>
        </w:rPr>
      </w:pPr>
      <w:r w:rsidRPr="00F775B8">
        <w:rPr>
          <w:rFonts w:ascii="Times New Roman" w:eastAsia="Times New Roman" w:hAnsi="Times New Roman" w:cs="Times New Roman"/>
          <w:b/>
          <w:bCs/>
          <w:sz w:val="24"/>
          <w:szCs w:val="24"/>
        </w:rPr>
        <w:t>Classer les niveaux de risque</w:t>
      </w:r>
      <w:r w:rsidRPr="00F775B8">
        <w:rPr>
          <w:rFonts w:ascii="Times New Roman" w:eastAsia="Times New Roman" w:hAnsi="Times New Roman" w:cs="Times New Roman"/>
          <w:sz w:val="24"/>
          <w:szCs w:val="24"/>
        </w:rPr>
        <w:t xml:space="preserve"> pour les années récentes (2020-2022) en identifiant les zones normales, d'alerte, et critiques selon des seuils définis par les statistiques historiques.</w:t>
      </w:r>
    </w:p>
    <w:p w14:paraId="710A4787" w14:textId="77777777" w:rsidR="00E42BD2" w:rsidRPr="00F775B8" w:rsidRDefault="00E42BD2" w:rsidP="00F775B8">
      <w:pPr>
        <w:pStyle w:val="Paragraphedeliste"/>
        <w:numPr>
          <w:ilvl w:val="0"/>
          <w:numId w:val="30"/>
        </w:numPr>
        <w:jc w:val="both"/>
        <w:rPr>
          <w:rFonts w:ascii="Times New Roman" w:hAnsi="Times New Roman" w:cs="Times New Roman"/>
          <w:b/>
          <w:sz w:val="24"/>
          <w:szCs w:val="24"/>
        </w:rPr>
      </w:pPr>
      <w:r w:rsidRPr="00F775B8">
        <w:rPr>
          <w:rFonts w:ascii="Times New Roman" w:eastAsia="Times New Roman" w:hAnsi="Times New Roman" w:cs="Times New Roman"/>
          <w:b/>
          <w:bCs/>
          <w:sz w:val="24"/>
          <w:szCs w:val="24"/>
        </w:rPr>
        <w:t>Produire des visualisations claires</w:t>
      </w:r>
      <w:r w:rsidRPr="00F775B8">
        <w:rPr>
          <w:rFonts w:ascii="Times New Roman" w:eastAsia="Times New Roman" w:hAnsi="Times New Roman" w:cs="Times New Roman"/>
          <w:sz w:val="24"/>
          <w:szCs w:val="24"/>
        </w:rPr>
        <w:t xml:space="preserve"> pour interpréter les données et inclure des éléments cartographiques tels que les limites administratives, une rose des vents, et une barre d'échelle.</w:t>
      </w:r>
    </w:p>
    <w:p w14:paraId="3266FBFB" w14:textId="77777777" w:rsidR="00F775B8" w:rsidRPr="00F775B8" w:rsidRDefault="00E42BD2" w:rsidP="00F775B8">
      <w:pPr>
        <w:pStyle w:val="Paragraphedeliste"/>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Inputs</w:t>
      </w:r>
    </w:p>
    <w:p w14:paraId="33DDA26D" w14:textId="77777777" w:rsidR="00F775B8" w:rsidRDefault="00E42BD2" w:rsidP="00F775B8">
      <w:pPr>
        <w:pStyle w:val="Paragraphedeliste"/>
        <w:spacing w:before="100" w:beforeAutospacing="1" w:after="100" w:afterAutospacing="1" w:line="240" w:lineRule="auto"/>
        <w:jc w:val="both"/>
        <w:rPr>
          <w:rFonts w:ascii="Times New Roman" w:eastAsia="Times New Roman" w:hAnsi="Times New Roman" w:cs="Times New Roman"/>
          <w:bCs/>
          <w:sz w:val="24"/>
          <w:szCs w:val="24"/>
        </w:rPr>
      </w:pPr>
      <w:r w:rsidRPr="00F775B8">
        <w:rPr>
          <w:rFonts w:ascii="Times New Roman" w:eastAsia="Times New Roman" w:hAnsi="Times New Roman" w:cs="Times New Roman"/>
          <w:bCs/>
          <w:sz w:val="24"/>
          <w:szCs w:val="24"/>
        </w:rPr>
        <w:t xml:space="preserve">Les rasters représentant le risque de paludisme pour </w:t>
      </w:r>
      <w:proofErr w:type="spellStart"/>
      <w:r w:rsidRPr="00F775B8">
        <w:rPr>
          <w:rFonts w:ascii="Times New Roman" w:eastAsia="Times New Roman" w:hAnsi="Times New Roman" w:cs="Times New Roman"/>
          <w:bCs/>
          <w:sz w:val="24"/>
          <w:szCs w:val="24"/>
        </w:rPr>
        <w:t>differentes</w:t>
      </w:r>
      <w:proofErr w:type="spellEnd"/>
      <w:r w:rsidRPr="00F775B8">
        <w:rPr>
          <w:rFonts w:ascii="Times New Roman" w:eastAsia="Times New Roman" w:hAnsi="Times New Roman" w:cs="Times New Roman"/>
          <w:bCs/>
          <w:sz w:val="24"/>
          <w:szCs w:val="24"/>
        </w:rPr>
        <w:t xml:space="preserve"> zones à Madagascar de 2000 à 2022, les shapefiles des différents découpages administratifs (Pays, régions, départements, communes).</w:t>
      </w:r>
    </w:p>
    <w:p w14:paraId="58AD0C0F" w14:textId="77777777" w:rsidR="00F775B8" w:rsidRPr="00F775B8" w:rsidRDefault="00F775B8" w:rsidP="00F775B8">
      <w:pPr>
        <w:pStyle w:val="Paragraphedeliste"/>
        <w:spacing w:before="100" w:beforeAutospacing="1" w:after="100" w:afterAutospacing="1" w:line="240" w:lineRule="auto"/>
        <w:jc w:val="both"/>
        <w:rPr>
          <w:rFonts w:ascii="Times New Roman" w:eastAsia="Times New Roman" w:hAnsi="Times New Roman" w:cs="Times New Roman"/>
          <w:sz w:val="24"/>
          <w:szCs w:val="24"/>
        </w:rPr>
      </w:pPr>
    </w:p>
    <w:p w14:paraId="01B47AD6" w14:textId="77777777" w:rsidR="00F775B8" w:rsidRPr="00F775B8" w:rsidRDefault="00E42BD2" w:rsidP="00F775B8">
      <w:pPr>
        <w:pStyle w:val="Paragraphedeliste"/>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hAnsi="Times New Roman" w:cs="Times New Roman"/>
          <w:b/>
          <w:sz w:val="24"/>
          <w:szCs w:val="24"/>
        </w:rPr>
        <w:t>Étapes suivies et méthodes utilisées</w:t>
      </w:r>
    </w:p>
    <w:p w14:paraId="03D91FFD" w14:textId="77777777" w:rsidR="00F775B8" w:rsidRPr="00F775B8" w:rsidRDefault="00E42BD2" w:rsidP="00F775B8">
      <w:pPr>
        <w:pStyle w:val="Paragraphedeliste"/>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 xml:space="preserve">Lecture et traitement des données </w:t>
      </w:r>
      <w:proofErr w:type="gramStart"/>
      <w:r w:rsidRPr="00F775B8">
        <w:rPr>
          <w:rFonts w:ascii="Times New Roman" w:eastAsia="Times New Roman" w:hAnsi="Times New Roman" w:cs="Times New Roman"/>
          <w:b/>
          <w:bCs/>
          <w:sz w:val="24"/>
          <w:szCs w:val="24"/>
        </w:rPr>
        <w:t>raster historiques</w:t>
      </w:r>
      <w:proofErr w:type="gramEnd"/>
      <w:r w:rsidR="00F775B8" w:rsidRPr="00F775B8">
        <w:rPr>
          <w:rFonts w:ascii="Times New Roman" w:eastAsia="Times New Roman" w:hAnsi="Times New Roman" w:cs="Times New Roman"/>
          <w:b/>
          <w:bCs/>
          <w:sz w:val="24"/>
          <w:szCs w:val="24"/>
        </w:rPr>
        <w:t> : l</w:t>
      </w:r>
      <w:r w:rsidRPr="00F775B8">
        <w:rPr>
          <w:rFonts w:ascii="Times New Roman" w:eastAsia="Times New Roman" w:hAnsi="Times New Roman" w:cs="Times New Roman"/>
          <w:sz w:val="24"/>
          <w:szCs w:val="24"/>
        </w:rPr>
        <w:t>es cartes de prévalence du paludisme, représentant plusieurs années, ont été extraites et combinées dans un tableau tridimensionnel comprenant les dimensions (années, hauteur, largeur). Cela a permis de créer une base de données structurée pour l’analyse spatiale et temporelle.</w:t>
      </w:r>
    </w:p>
    <w:p w14:paraId="3BACE1E3" w14:textId="77777777" w:rsidR="00F775B8" w:rsidRDefault="00F775B8" w:rsidP="00F775B8">
      <w:pPr>
        <w:pStyle w:val="Paragraphedeliste"/>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sz w:val="24"/>
          <w:szCs w:val="24"/>
        </w:rPr>
        <w:t>Actions menées :</w:t>
      </w:r>
      <w:r>
        <w:rPr>
          <w:rFonts w:ascii="Times New Roman" w:eastAsia="Times New Roman" w:hAnsi="Times New Roman" w:cs="Times New Roman"/>
          <w:sz w:val="24"/>
          <w:szCs w:val="24"/>
        </w:rPr>
        <w:t xml:space="preserve"> </w:t>
      </w:r>
    </w:p>
    <w:p w14:paraId="72629C0B" w14:textId="77777777" w:rsidR="00F775B8" w:rsidRDefault="00E42BD2" w:rsidP="00F775B8">
      <w:pPr>
        <w:pStyle w:val="Paragraphedeliste"/>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 xml:space="preserve">L'outil </w:t>
      </w:r>
      <w:proofErr w:type="spellStart"/>
      <w:r w:rsidRPr="00F775B8">
        <w:rPr>
          <w:rFonts w:ascii="Times New Roman" w:eastAsia="Times New Roman" w:hAnsi="Times New Roman" w:cs="Times New Roman"/>
          <w:b/>
          <w:sz w:val="24"/>
          <w:szCs w:val="24"/>
        </w:rPr>
        <w:t>rasterio</w:t>
      </w:r>
      <w:proofErr w:type="spellEnd"/>
      <w:r w:rsidRPr="00F775B8">
        <w:rPr>
          <w:rFonts w:ascii="Times New Roman" w:eastAsia="Times New Roman" w:hAnsi="Times New Roman" w:cs="Times New Roman"/>
          <w:sz w:val="24"/>
          <w:szCs w:val="24"/>
        </w:rPr>
        <w:t xml:space="preserve"> a été utilisé pour ouvrir les fichiers raster et accéder aux bandes principales contenant les données de prévalence.</w:t>
      </w:r>
    </w:p>
    <w:p w14:paraId="4C0933B4" w14:textId="77777777" w:rsidR="00E42BD2" w:rsidRPr="00F775B8" w:rsidRDefault="00E42BD2" w:rsidP="00F775B8">
      <w:pPr>
        <w:pStyle w:val="Paragraphedeliste"/>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 xml:space="preserve">Les données extraites ont été empilées en utilisant </w:t>
      </w:r>
      <w:proofErr w:type="spellStart"/>
      <w:r w:rsidRPr="00F775B8">
        <w:rPr>
          <w:rFonts w:ascii="Times New Roman" w:eastAsia="Times New Roman" w:hAnsi="Times New Roman" w:cs="Times New Roman"/>
          <w:b/>
          <w:sz w:val="24"/>
          <w:szCs w:val="24"/>
        </w:rPr>
        <w:t>numpy</w:t>
      </w:r>
      <w:proofErr w:type="spellEnd"/>
      <w:r w:rsidRPr="00F775B8">
        <w:rPr>
          <w:rFonts w:ascii="Times New Roman" w:eastAsia="Times New Roman" w:hAnsi="Times New Roman" w:cs="Times New Roman"/>
          <w:sz w:val="24"/>
          <w:szCs w:val="24"/>
        </w:rPr>
        <w:t xml:space="preserve">, ce qui a permis de regrouper les années en une seule matrice multidimensionnelle. Cela a aussi permis de gérer les valeurs manquantes avec les fonctions </w:t>
      </w:r>
      <w:proofErr w:type="spellStart"/>
      <w:proofErr w:type="gramStart"/>
      <w:r w:rsidRPr="00F775B8">
        <w:rPr>
          <w:rFonts w:ascii="Times New Roman" w:eastAsia="Times New Roman" w:hAnsi="Times New Roman" w:cs="Times New Roman"/>
          <w:b/>
          <w:sz w:val="24"/>
          <w:szCs w:val="24"/>
        </w:rPr>
        <w:t>np.nanmean</w:t>
      </w:r>
      <w:proofErr w:type="spellEnd"/>
      <w:proofErr w:type="gramEnd"/>
      <w:r w:rsidRPr="00F775B8">
        <w:rPr>
          <w:rFonts w:ascii="Times New Roman" w:eastAsia="Times New Roman" w:hAnsi="Times New Roman" w:cs="Times New Roman"/>
          <w:sz w:val="24"/>
          <w:szCs w:val="24"/>
        </w:rPr>
        <w:t xml:space="preserve"> et </w:t>
      </w:r>
      <w:proofErr w:type="spellStart"/>
      <w:r w:rsidRPr="00F775B8">
        <w:rPr>
          <w:rFonts w:ascii="Times New Roman" w:eastAsia="Times New Roman" w:hAnsi="Times New Roman" w:cs="Times New Roman"/>
          <w:b/>
          <w:sz w:val="24"/>
          <w:szCs w:val="24"/>
        </w:rPr>
        <w:t>np.nanstd</w:t>
      </w:r>
      <w:proofErr w:type="spellEnd"/>
      <w:r w:rsidRPr="00F775B8">
        <w:rPr>
          <w:rFonts w:ascii="Times New Roman" w:eastAsia="Times New Roman" w:hAnsi="Times New Roman" w:cs="Times New Roman"/>
          <w:sz w:val="24"/>
          <w:szCs w:val="24"/>
        </w:rPr>
        <w:t>.</w:t>
      </w:r>
    </w:p>
    <w:p w14:paraId="181154D6" w14:textId="77777777" w:rsidR="00F775B8" w:rsidRDefault="00E42BD2" w:rsidP="00F775B8">
      <w:pPr>
        <w:pStyle w:val="Paragraphedeliste"/>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Résultat</w:t>
      </w:r>
      <w:r w:rsidR="00F775B8">
        <w:rPr>
          <w:rFonts w:ascii="Times New Roman" w:eastAsia="Times New Roman" w:hAnsi="Times New Roman" w:cs="Times New Roman"/>
          <w:b/>
          <w:bCs/>
          <w:sz w:val="24"/>
          <w:szCs w:val="24"/>
        </w:rPr>
        <w:t> :</w:t>
      </w:r>
      <w:r w:rsidRPr="00F775B8">
        <w:rPr>
          <w:rFonts w:ascii="Times New Roman" w:eastAsia="Times New Roman" w:hAnsi="Times New Roman" w:cs="Times New Roman"/>
          <w:sz w:val="24"/>
          <w:szCs w:val="24"/>
        </w:rPr>
        <w:br/>
        <w:t xml:space="preserve">À l’issue de cette étape, les moyennes et les écarts-types historiques de la prévalence du paludisme ont été calculés pour chaque pixel. Ces résultats ont été exportés sous forme de fichiers </w:t>
      </w:r>
      <w:proofErr w:type="spellStart"/>
      <w:r w:rsidRPr="00F775B8">
        <w:rPr>
          <w:rFonts w:ascii="Times New Roman" w:eastAsia="Times New Roman" w:hAnsi="Times New Roman" w:cs="Times New Roman"/>
          <w:b/>
          <w:sz w:val="24"/>
          <w:szCs w:val="24"/>
        </w:rPr>
        <w:t>GeoTIFF</w:t>
      </w:r>
      <w:proofErr w:type="spellEnd"/>
      <w:r w:rsidRPr="00F775B8">
        <w:rPr>
          <w:rFonts w:ascii="Times New Roman" w:eastAsia="Times New Roman" w:hAnsi="Times New Roman" w:cs="Times New Roman"/>
          <w:b/>
          <w:sz w:val="24"/>
          <w:szCs w:val="24"/>
        </w:rPr>
        <w:t xml:space="preserve"> </w:t>
      </w:r>
      <w:r w:rsidRPr="00F775B8">
        <w:rPr>
          <w:rFonts w:ascii="Times New Roman" w:eastAsia="Times New Roman" w:hAnsi="Times New Roman" w:cs="Times New Roman"/>
          <w:sz w:val="24"/>
          <w:szCs w:val="24"/>
        </w:rPr>
        <w:t>par la suite.</w:t>
      </w:r>
    </w:p>
    <w:p w14:paraId="6BF0646A" w14:textId="77777777" w:rsidR="00F775B8" w:rsidRDefault="00F775B8" w:rsidP="00F775B8">
      <w:pPr>
        <w:pStyle w:val="Paragraphedeliste"/>
        <w:spacing w:before="100" w:beforeAutospacing="1" w:after="100" w:afterAutospacing="1" w:line="240" w:lineRule="auto"/>
        <w:ind w:left="1440"/>
        <w:jc w:val="both"/>
        <w:rPr>
          <w:rFonts w:ascii="Times New Roman" w:eastAsia="Times New Roman" w:hAnsi="Times New Roman" w:cs="Times New Roman"/>
          <w:sz w:val="24"/>
          <w:szCs w:val="24"/>
        </w:rPr>
      </w:pPr>
    </w:p>
    <w:p w14:paraId="00492C13" w14:textId="77777777" w:rsidR="00F775B8" w:rsidRPr="00F775B8" w:rsidRDefault="00E42BD2" w:rsidP="00E42BD2">
      <w:pPr>
        <w:pStyle w:val="Paragraphedeliste"/>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Analyse des années récentes (2020-2022)</w:t>
      </w:r>
    </w:p>
    <w:p w14:paraId="122C883B" w14:textId="77777777" w:rsidR="00F775B8" w:rsidRDefault="00E42BD2" w:rsidP="00F775B8">
      <w:pPr>
        <w:pStyle w:val="Paragraphedeliste"/>
        <w:spacing w:before="100" w:beforeAutospacing="1" w:after="100" w:afterAutospacing="1" w:line="240" w:lineRule="auto"/>
        <w:ind w:left="1080"/>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L'objectif de cette étape était de comparer les cartes de prévalence des années 2020 à 2022 avec les statistiques historiques afin d'identifier les zones présentant des niveaux de risque différents.</w:t>
      </w:r>
    </w:p>
    <w:p w14:paraId="5173032B" w14:textId="77777777" w:rsidR="00F775B8" w:rsidRPr="00F775B8" w:rsidRDefault="00E42BD2" w:rsidP="00F775B8">
      <w:pPr>
        <w:pStyle w:val="Paragraphedeliste"/>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1D04DF">
        <w:rPr>
          <w:rFonts w:ascii="Times New Roman" w:eastAsia="Times New Roman" w:hAnsi="Times New Roman" w:cs="Times New Roman"/>
          <w:b/>
          <w:bCs/>
          <w:sz w:val="24"/>
          <w:szCs w:val="24"/>
        </w:rPr>
        <w:t>Actions menées :</w:t>
      </w:r>
    </w:p>
    <w:p w14:paraId="444D789F" w14:textId="77777777" w:rsidR="00F775B8" w:rsidRDefault="00E42BD2" w:rsidP="00F775B8">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Les cartes de prévalence pour 2020, 2021, et 2022 ont été extraites et limitées géographiquement à Madagascar à l’aide des limites administratives. Cette opération a été réalisée en combinant</w:t>
      </w:r>
      <w:r w:rsidRPr="00F775B8">
        <w:rPr>
          <w:rFonts w:ascii="Times New Roman" w:eastAsia="Times New Roman" w:hAnsi="Times New Roman" w:cs="Times New Roman"/>
          <w:b/>
          <w:sz w:val="24"/>
          <w:szCs w:val="24"/>
        </w:rPr>
        <w:t xml:space="preserve"> </w:t>
      </w:r>
      <w:proofErr w:type="spellStart"/>
      <w:r w:rsidRPr="00F775B8">
        <w:rPr>
          <w:rFonts w:ascii="Times New Roman" w:eastAsia="Times New Roman" w:hAnsi="Times New Roman" w:cs="Times New Roman"/>
          <w:b/>
          <w:sz w:val="24"/>
          <w:szCs w:val="24"/>
        </w:rPr>
        <w:t>rasterio</w:t>
      </w:r>
      <w:proofErr w:type="spellEnd"/>
      <w:r w:rsidRPr="00F775B8">
        <w:rPr>
          <w:rFonts w:ascii="Times New Roman" w:eastAsia="Times New Roman" w:hAnsi="Times New Roman" w:cs="Times New Roman"/>
          <w:sz w:val="24"/>
          <w:szCs w:val="24"/>
        </w:rPr>
        <w:t xml:space="preserve"> et son module </w:t>
      </w:r>
      <w:proofErr w:type="spellStart"/>
      <w:r w:rsidRPr="00F775B8">
        <w:rPr>
          <w:rFonts w:ascii="Times New Roman" w:eastAsia="Times New Roman" w:hAnsi="Times New Roman" w:cs="Times New Roman"/>
          <w:b/>
          <w:sz w:val="24"/>
          <w:szCs w:val="24"/>
        </w:rPr>
        <w:t>mask</w:t>
      </w:r>
      <w:proofErr w:type="spellEnd"/>
      <w:r w:rsidRPr="00F775B8">
        <w:rPr>
          <w:rFonts w:ascii="Times New Roman" w:eastAsia="Times New Roman" w:hAnsi="Times New Roman" w:cs="Times New Roman"/>
          <w:b/>
          <w:sz w:val="24"/>
          <w:szCs w:val="24"/>
        </w:rPr>
        <w:t xml:space="preserve"> </w:t>
      </w:r>
      <w:r w:rsidRPr="00F775B8">
        <w:rPr>
          <w:rFonts w:ascii="Times New Roman" w:eastAsia="Times New Roman" w:hAnsi="Times New Roman" w:cs="Times New Roman"/>
          <w:sz w:val="24"/>
          <w:szCs w:val="24"/>
        </w:rPr>
        <w:t>pour restreindre l’analyse aux pixels d’intérêt.</w:t>
      </w:r>
    </w:p>
    <w:p w14:paraId="6B193C4F" w14:textId="77777777" w:rsidR="00F775B8" w:rsidRDefault="00E42BD2" w:rsidP="00F775B8">
      <w:pPr>
        <w:pStyle w:val="Paragraphedeliste"/>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Une classification des zones a été effectuée en utilisant les seuils basés sur la moyenne et l’écart-type historique :</w:t>
      </w:r>
    </w:p>
    <w:p w14:paraId="422B86A7" w14:textId="77777777" w:rsidR="00F775B8" w:rsidRDefault="00E42BD2" w:rsidP="00F775B8">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Risque normal</w:t>
      </w:r>
      <w:r w:rsidRPr="00F775B8">
        <w:rPr>
          <w:rFonts w:ascii="Times New Roman" w:eastAsia="Times New Roman" w:hAnsi="Times New Roman" w:cs="Times New Roman"/>
          <w:sz w:val="24"/>
          <w:szCs w:val="24"/>
        </w:rPr>
        <w:t xml:space="preserve"> : les pixels dont les valeurs sont inférieures à (</w:t>
      </w:r>
      <w:proofErr w:type="spellStart"/>
      <w:r w:rsidRPr="00F775B8">
        <w:rPr>
          <w:rFonts w:ascii="Times New Roman" w:eastAsia="Times New Roman" w:hAnsi="Times New Roman" w:cs="Times New Roman"/>
          <w:sz w:val="24"/>
          <w:szCs w:val="24"/>
        </w:rPr>
        <w:t>moyenne+écart-type</w:t>
      </w:r>
      <w:proofErr w:type="spellEnd"/>
      <w:r w:rsidRPr="00F775B8">
        <w:rPr>
          <w:rFonts w:ascii="Times New Roman" w:eastAsia="Times New Roman" w:hAnsi="Times New Roman" w:cs="Times New Roman"/>
          <w:sz w:val="24"/>
          <w:szCs w:val="24"/>
        </w:rPr>
        <w:t>).</w:t>
      </w:r>
    </w:p>
    <w:p w14:paraId="1AD99A80" w14:textId="77777777" w:rsidR="00F775B8" w:rsidRDefault="00E42BD2" w:rsidP="00F775B8">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Risque modéré</w:t>
      </w:r>
      <w:r w:rsidRPr="00F775B8">
        <w:rPr>
          <w:rFonts w:ascii="Times New Roman" w:eastAsia="Times New Roman" w:hAnsi="Times New Roman" w:cs="Times New Roman"/>
          <w:sz w:val="24"/>
          <w:szCs w:val="24"/>
        </w:rPr>
        <w:t xml:space="preserve"> : les pixels dont les valeurs se situent entre (</w:t>
      </w:r>
      <w:proofErr w:type="spellStart"/>
      <w:r w:rsidRPr="00F775B8">
        <w:rPr>
          <w:rFonts w:ascii="Times New Roman" w:eastAsia="Times New Roman" w:hAnsi="Times New Roman" w:cs="Times New Roman"/>
          <w:sz w:val="24"/>
          <w:szCs w:val="24"/>
        </w:rPr>
        <w:t>moyenne+écart-type</w:t>
      </w:r>
      <w:proofErr w:type="spellEnd"/>
      <w:r w:rsidRPr="00F775B8">
        <w:rPr>
          <w:rFonts w:ascii="Times New Roman" w:eastAsia="Times New Roman" w:hAnsi="Times New Roman" w:cs="Times New Roman"/>
          <w:sz w:val="24"/>
          <w:szCs w:val="24"/>
        </w:rPr>
        <w:t>) et (moyenne + 2*écart-type).</w:t>
      </w:r>
    </w:p>
    <w:p w14:paraId="2908CE35" w14:textId="77777777" w:rsidR="00F775B8" w:rsidRDefault="00E42BD2" w:rsidP="00E42BD2">
      <w:pPr>
        <w:pStyle w:val="Paragraphedeliste"/>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F775B8">
        <w:rPr>
          <w:rFonts w:ascii="Times New Roman" w:eastAsia="Times New Roman" w:hAnsi="Times New Roman" w:cs="Times New Roman"/>
          <w:b/>
          <w:bCs/>
          <w:sz w:val="24"/>
          <w:szCs w:val="24"/>
        </w:rPr>
        <w:t>Risque élevé</w:t>
      </w:r>
      <w:r w:rsidRPr="00F775B8">
        <w:rPr>
          <w:rFonts w:ascii="Times New Roman" w:eastAsia="Times New Roman" w:hAnsi="Times New Roman" w:cs="Times New Roman"/>
          <w:sz w:val="24"/>
          <w:szCs w:val="24"/>
        </w:rPr>
        <w:t xml:space="preserve"> : les pixels ayant une valeur supérieure ou égale à la moyenne plus 2 écarts-types.</w:t>
      </w:r>
    </w:p>
    <w:p w14:paraId="51DB9973" w14:textId="77777777" w:rsidR="00F775B8" w:rsidRDefault="00F775B8" w:rsidP="00F775B8">
      <w:pPr>
        <w:pStyle w:val="Paragraphedeliste"/>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Résultat </w:t>
      </w:r>
      <w:r w:rsidR="00E42BD2" w:rsidRPr="00F775B8">
        <w:rPr>
          <w:rFonts w:ascii="Times New Roman" w:eastAsia="Times New Roman" w:hAnsi="Times New Roman" w:cs="Times New Roman"/>
          <w:b/>
          <w:bCs/>
          <w:sz w:val="24"/>
          <w:szCs w:val="24"/>
        </w:rPr>
        <w:t>:</w:t>
      </w:r>
    </w:p>
    <w:p w14:paraId="709AB494" w14:textId="77777777" w:rsidR="00E42BD2" w:rsidRDefault="00E42BD2" w:rsidP="00F775B8">
      <w:pPr>
        <w:pStyle w:val="Paragraphedeliste"/>
        <w:spacing w:before="100" w:beforeAutospacing="1" w:after="100" w:afterAutospacing="1" w:line="240" w:lineRule="auto"/>
        <w:ind w:left="1440"/>
        <w:jc w:val="both"/>
        <w:rPr>
          <w:rFonts w:ascii="Times New Roman" w:eastAsia="Times New Roman" w:hAnsi="Times New Roman" w:cs="Times New Roman"/>
          <w:sz w:val="24"/>
          <w:szCs w:val="24"/>
        </w:rPr>
      </w:pPr>
      <w:r w:rsidRPr="00F775B8">
        <w:rPr>
          <w:rFonts w:ascii="Times New Roman" w:eastAsia="Times New Roman" w:hAnsi="Times New Roman" w:cs="Times New Roman"/>
          <w:sz w:val="24"/>
          <w:szCs w:val="24"/>
        </w:rPr>
        <w:t>Cette analyse a permis de produire une carte de classification des risques pour chaque année récente, montrant la répartition des zones normales, d’alerte, et critiques qu’on a visualisé par la suite en ajoutant des éléments cartographiques tels qu’une rose des vents, une barre d’échelle, et des étiquettes d’axes.</w:t>
      </w:r>
    </w:p>
    <w:p w14:paraId="7A0E8FDE" w14:textId="77777777" w:rsidR="00F775B8" w:rsidRPr="00F775B8" w:rsidRDefault="00F775B8" w:rsidP="00F775B8">
      <w:pPr>
        <w:pStyle w:val="Paragraphedeliste"/>
        <w:spacing w:before="100" w:beforeAutospacing="1" w:after="100" w:afterAutospacing="1" w:line="240" w:lineRule="auto"/>
        <w:ind w:left="1440"/>
        <w:jc w:val="both"/>
        <w:rPr>
          <w:rFonts w:ascii="Times New Roman" w:eastAsia="Times New Roman" w:hAnsi="Times New Roman" w:cs="Times New Roman"/>
          <w:sz w:val="24"/>
          <w:szCs w:val="24"/>
        </w:rPr>
      </w:pPr>
    </w:p>
    <w:p w14:paraId="1BB22C77" w14:textId="77777777" w:rsidR="00E42BD2" w:rsidRPr="001D04DF" w:rsidRDefault="00E42BD2" w:rsidP="00E42BD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b/>
          <w:noProof/>
          <w:sz w:val="24"/>
          <w:szCs w:val="24"/>
          <w:lang w:eastAsia="fr-FR"/>
        </w:rPr>
        <w:drawing>
          <wp:anchor distT="0" distB="0" distL="114300" distR="114300" simplePos="0" relativeHeight="251669504" behindDoc="0" locked="0" layoutInCell="1" allowOverlap="1" wp14:anchorId="2F4F5DBA" wp14:editId="12CB7D3E">
            <wp:simplePos x="0" y="0"/>
            <wp:positionH relativeFrom="column">
              <wp:posOffset>-570865</wp:posOffset>
            </wp:positionH>
            <wp:positionV relativeFrom="paragraph">
              <wp:posOffset>360680</wp:posOffset>
            </wp:positionV>
            <wp:extent cx="2100103" cy="288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e_risque_paludisme_20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0103" cy="2880000"/>
                    </a:xfrm>
                    <a:prstGeom prst="rect">
                      <a:avLst/>
                    </a:prstGeom>
                  </pic:spPr>
                </pic:pic>
              </a:graphicData>
            </a:graphic>
            <wp14:sizeRelH relativeFrom="margin">
              <wp14:pctWidth>0</wp14:pctWidth>
            </wp14:sizeRelH>
            <wp14:sizeRelV relativeFrom="margin">
              <wp14:pctHeight>0</wp14:pctHeight>
            </wp14:sizeRelV>
          </wp:anchor>
        </w:drawing>
      </w:r>
      <w:r w:rsidRPr="0038175F">
        <w:rPr>
          <w:rFonts w:ascii="Times New Roman" w:hAnsi="Times New Roman" w:cs="Times New Roman"/>
          <w:b/>
          <w:noProof/>
          <w:sz w:val="24"/>
          <w:szCs w:val="24"/>
        </w:rPr>
        <w:t xml:space="preserve"> </w:t>
      </w:r>
    </w:p>
    <w:p w14:paraId="1D608B9A" w14:textId="77777777" w:rsidR="00E42BD2" w:rsidRDefault="00E42BD2" w:rsidP="00E42BD2">
      <w:pPr>
        <w:jc w:val="both"/>
        <w:rPr>
          <w:rFonts w:ascii="Times New Roman" w:hAnsi="Times New Roman" w:cs="Times New Roman"/>
          <w:b/>
          <w:sz w:val="24"/>
          <w:szCs w:val="24"/>
        </w:rPr>
      </w:pPr>
      <w:r>
        <w:rPr>
          <w:rFonts w:ascii="Times New Roman" w:hAnsi="Times New Roman" w:cs="Times New Roman"/>
          <w:b/>
          <w:noProof/>
          <w:sz w:val="24"/>
          <w:szCs w:val="24"/>
          <w:lang w:eastAsia="fr-FR"/>
        </w:rPr>
        <w:drawing>
          <wp:anchor distT="0" distB="0" distL="114300" distR="114300" simplePos="0" relativeHeight="251670528" behindDoc="0" locked="0" layoutInCell="1" allowOverlap="1" wp14:anchorId="239070BE" wp14:editId="7741EBDB">
            <wp:simplePos x="0" y="0"/>
            <wp:positionH relativeFrom="column">
              <wp:posOffset>1943735</wp:posOffset>
            </wp:positionH>
            <wp:positionV relativeFrom="paragraph">
              <wp:posOffset>5715</wp:posOffset>
            </wp:positionV>
            <wp:extent cx="2224087" cy="2880000"/>
            <wp:effectExtent l="0" t="0" r="508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e_risque_paludisme_20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4087" cy="288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lang w:eastAsia="fr-FR"/>
        </w:rPr>
        <w:drawing>
          <wp:anchor distT="0" distB="0" distL="114300" distR="114300" simplePos="0" relativeHeight="251671552" behindDoc="0" locked="0" layoutInCell="1" allowOverlap="1" wp14:anchorId="370231A9" wp14:editId="6A37F908">
            <wp:simplePos x="0" y="0"/>
            <wp:positionH relativeFrom="column">
              <wp:posOffset>4460875</wp:posOffset>
            </wp:positionH>
            <wp:positionV relativeFrom="paragraph">
              <wp:posOffset>6350</wp:posOffset>
            </wp:positionV>
            <wp:extent cx="2225098" cy="2880000"/>
            <wp:effectExtent l="0" t="0" r="381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_risque_paludisme_20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5098" cy="2880000"/>
                    </a:xfrm>
                    <a:prstGeom prst="rect">
                      <a:avLst/>
                    </a:prstGeom>
                  </pic:spPr>
                </pic:pic>
              </a:graphicData>
            </a:graphic>
            <wp14:sizeRelH relativeFrom="margin">
              <wp14:pctWidth>0</wp14:pctWidth>
            </wp14:sizeRelH>
            <wp14:sizeRelV relativeFrom="margin">
              <wp14:pctHeight>0</wp14:pctHeight>
            </wp14:sizeRelV>
          </wp:anchor>
        </w:drawing>
      </w:r>
    </w:p>
    <w:p w14:paraId="1BD85988" w14:textId="77777777" w:rsidR="00E42BD2" w:rsidRDefault="00E42BD2" w:rsidP="00E42BD2">
      <w:pPr>
        <w:spacing w:before="100" w:beforeAutospacing="1" w:after="100" w:afterAutospacing="1" w:line="240" w:lineRule="auto"/>
        <w:jc w:val="both"/>
        <w:rPr>
          <w:rFonts w:ascii="Times New Roman" w:eastAsia="Times New Roman" w:hAnsi="Times New Roman" w:cs="Times New Roman"/>
          <w:sz w:val="24"/>
          <w:szCs w:val="24"/>
        </w:rPr>
      </w:pPr>
    </w:p>
    <w:p w14:paraId="55EF6DED" w14:textId="77777777" w:rsidR="00F775B8" w:rsidRDefault="00F775B8" w:rsidP="00E42BD2">
      <w:pPr>
        <w:pStyle w:val="Paragraphedeliste"/>
        <w:numPr>
          <w:ilvl w:val="0"/>
          <w:numId w:val="29"/>
        </w:num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D</w:t>
      </w:r>
      <w:r w:rsidR="00E42BD2" w:rsidRPr="00F775B8">
        <w:rPr>
          <w:rFonts w:ascii="Times New Roman" w:hAnsi="Times New Roman" w:cs="Times New Roman"/>
          <w:b/>
          <w:sz w:val="24"/>
          <w:szCs w:val="24"/>
        </w:rPr>
        <w:t>éfis rencontrés </w:t>
      </w:r>
    </w:p>
    <w:p w14:paraId="5D590DCA" w14:textId="77777777" w:rsidR="00E42BD2" w:rsidRPr="00F775B8" w:rsidRDefault="00E42BD2" w:rsidP="00F775B8">
      <w:pPr>
        <w:pStyle w:val="Paragraphedeliste"/>
        <w:spacing w:before="100" w:beforeAutospacing="1" w:after="100" w:afterAutospacing="1" w:line="240" w:lineRule="auto"/>
        <w:jc w:val="both"/>
        <w:rPr>
          <w:rFonts w:ascii="Times New Roman" w:hAnsi="Times New Roman" w:cs="Times New Roman"/>
          <w:b/>
          <w:sz w:val="24"/>
          <w:szCs w:val="24"/>
        </w:rPr>
      </w:pPr>
      <w:r w:rsidRPr="00F775B8">
        <w:rPr>
          <w:rFonts w:ascii="Times New Roman" w:eastAsia="Times New Roman" w:hAnsi="Times New Roman" w:cs="Times New Roman"/>
          <w:sz w:val="24"/>
          <w:szCs w:val="24"/>
        </w:rPr>
        <w:t>La rose de vents a été construite manuellement étant donné qu’on n’a pas de fonctions au préalable sous python qui le fait déjà.</w:t>
      </w:r>
    </w:p>
    <w:p w14:paraId="3C72DF6A" w14:textId="7BB41C5A" w:rsidR="00E42BD2" w:rsidRPr="00BA1B27" w:rsidRDefault="00E42BD2" w:rsidP="0039054B">
      <w:pPr>
        <w:pStyle w:val="Titre1"/>
        <w:numPr>
          <w:ilvl w:val="0"/>
          <w:numId w:val="47"/>
        </w:numPr>
        <w:jc w:val="left"/>
      </w:pPr>
      <w:bookmarkStart w:id="4" w:name="_Toc184421670"/>
      <w:r>
        <w:t>TP 5</w:t>
      </w:r>
      <w:bookmarkEnd w:id="4"/>
    </w:p>
    <w:p w14:paraId="1DF1C7F7" w14:textId="77777777" w:rsidR="00E42BD2" w:rsidRPr="00BA1B27" w:rsidRDefault="00E42BD2" w:rsidP="00E42BD2">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5F911C21" w14:textId="77777777" w:rsidR="00E42BD2" w:rsidRDefault="00E42BD2" w:rsidP="00E42BD2">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w:t>
      </w:r>
      <w:r w:rsidR="00213CFF">
        <w:rPr>
          <w:rFonts w:ascii="Times New Roman" w:hAnsi="Times New Roman" w:cs="Times New Roman"/>
          <w:sz w:val="24"/>
          <w:szCs w:val="24"/>
        </w:rPr>
        <w:t>GEE-</w:t>
      </w:r>
      <w:r>
        <w:rPr>
          <w:rFonts w:ascii="Times New Roman" w:hAnsi="Times New Roman" w:cs="Times New Roman"/>
          <w:sz w:val="24"/>
          <w:szCs w:val="24"/>
        </w:rPr>
        <w:t>Python</w:t>
      </w:r>
    </w:p>
    <w:p w14:paraId="5CF1102D" w14:textId="77777777" w:rsidR="00E42BD2" w:rsidRDefault="00E42BD2" w:rsidP="00E42BD2">
      <w:pPr>
        <w:ind w:left="2832" w:firstLine="708"/>
        <w:jc w:val="both"/>
        <w:rPr>
          <w:rFonts w:ascii="Times New Roman" w:hAnsi="Times New Roman" w:cs="Times New Roman"/>
          <w:b/>
          <w:sz w:val="24"/>
          <w:szCs w:val="24"/>
        </w:rPr>
      </w:pPr>
      <w:r>
        <w:rPr>
          <w:rFonts w:ascii="Times New Roman" w:hAnsi="Times New Roman" w:cs="Times New Roman"/>
          <w:b/>
          <w:sz w:val="24"/>
          <w:szCs w:val="24"/>
        </w:rPr>
        <w:t xml:space="preserve">  </w:t>
      </w:r>
      <w:r w:rsidR="00213CF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A1B27">
        <w:rPr>
          <w:rFonts w:ascii="Times New Roman" w:hAnsi="Times New Roman" w:cs="Times New Roman"/>
          <w:b/>
          <w:sz w:val="24"/>
          <w:szCs w:val="24"/>
        </w:rPr>
        <w:t>Pays :</w:t>
      </w:r>
      <w:r>
        <w:rPr>
          <w:rFonts w:ascii="Times New Roman" w:hAnsi="Times New Roman" w:cs="Times New Roman"/>
          <w:sz w:val="24"/>
          <w:szCs w:val="24"/>
        </w:rPr>
        <w:t xml:space="preserve"> </w:t>
      </w:r>
      <w:r w:rsidR="00213CFF">
        <w:rPr>
          <w:rFonts w:ascii="Times New Roman" w:hAnsi="Times New Roman" w:cs="Times New Roman"/>
          <w:sz w:val="24"/>
          <w:szCs w:val="24"/>
        </w:rPr>
        <w:t>Niger</w:t>
      </w:r>
    </w:p>
    <w:p w14:paraId="270687A9" w14:textId="77777777" w:rsidR="00F775B8" w:rsidRPr="00F775B8" w:rsidRDefault="00F775B8" w:rsidP="00F775B8">
      <w:pPr>
        <w:pStyle w:val="Paragraphedeliste"/>
        <w:numPr>
          <w:ilvl w:val="0"/>
          <w:numId w:val="39"/>
        </w:numPr>
        <w:jc w:val="both"/>
        <w:rPr>
          <w:rFonts w:ascii="Times New Roman" w:hAnsi="Times New Roman" w:cs="Times New Roman"/>
          <w:b/>
          <w:sz w:val="24"/>
          <w:szCs w:val="24"/>
        </w:rPr>
      </w:pPr>
      <w:r w:rsidRPr="00F775B8">
        <w:rPr>
          <w:rFonts w:ascii="Times New Roman" w:hAnsi="Times New Roman" w:cs="Times New Roman"/>
          <w:b/>
          <w:sz w:val="24"/>
          <w:szCs w:val="24"/>
        </w:rPr>
        <w:t>C</w:t>
      </w:r>
      <w:r w:rsidR="00E42BD2" w:rsidRPr="00F775B8">
        <w:rPr>
          <w:rFonts w:ascii="Times New Roman" w:hAnsi="Times New Roman" w:cs="Times New Roman"/>
          <w:b/>
          <w:sz w:val="24"/>
          <w:szCs w:val="24"/>
        </w:rPr>
        <w:t xml:space="preserve">onsigne : </w:t>
      </w:r>
    </w:p>
    <w:p w14:paraId="408F14CB" w14:textId="77777777" w:rsidR="00F775B8" w:rsidRPr="00F775B8" w:rsidRDefault="00E42BD2" w:rsidP="00F775B8">
      <w:pPr>
        <w:pStyle w:val="Paragraphedeliste"/>
        <w:jc w:val="both"/>
        <w:rPr>
          <w:rFonts w:ascii="Times New Roman" w:hAnsi="Times New Roman" w:cs="Times New Roman"/>
          <w:sz w:val="24"/>
          <w:szCs w:val="24"/>
        </w:rPr>
      </w:pPr>
      <w:r w:rsidRPr="00F775B8">
        <w:rPr>
          <w:rFonts w:ascii="Times New Roman" w:hAnsi="Times New Roman" w:cs="Times New Roman"/>
          <w:sz w:val="24"/>
          <w:szCs w:val="24"/>
        </w:rPr>
        <w:t xml:space="preserve">L’objectif de ce TP était d’importer les fichiers nécessaires, visualiser le raster </w:t>
      </w:r>
      <w:proofErr w:type="spellStart"/>
      <w:r w:rsidRPr="00F775B8">
        <w:rPr>
          <w:rFonts w:ascii="Times New Roman" w:hAnsi="Times New Roman" w:cs="Times New Roman"/>
          <w:sz w:val="24"/>
          <w:szCs w:val="24"/>
        </w:rPr>
        <w:t>WorldPop</w:t>
      </w:r>
      <w:proofErr w:type="spellEnd"/>
      <w:r w:rsidRPr="00F775B8">
        <w:rPr>
          <w:rFonts w:ascii="Times New Roman" w:hAnsi="Times New Roman" w:cs="Times New Roman"/>
          <w:sz w:val="24"/>
          <w:szCs w:val="24"/>
        </w:rPr>
        <w:t xml:space="preserve"> Niger, puis calculer et exporter le nombre de personnes par zone administrative au format </w:t>
      </w:r>
      <w:r w:rsidRPr="00F775B8">
        <w:rPr>
          <w:rFonts w:ascii="Times New Roman" w:hAnsi="Times New Roman" w:cs="Times New Roman"/>
          <w:b/>
          <w:bCs/>
          <w:sz w:val="24"/>
          <w:szCs w:val="24"/>
        </w:rPr>
        <w:t>.csv</w:t>
      </w:r>
      <w:r w:rsidRPr="00F775B8">
        <w:rPr>
          <w:rFonts w:ascii="Times New Roman" w:hAnsi="Times New Roman" w:cs="Times New Roman"/>
          <w:sz w:val="24"/>
          <w:szCs w:val="24"/>
        </w:rPr>
        <w:t>. Par la suite, il s’agissait de reprojeter le raster population à une résolution de 5 km, de le visualiser avec une palette de couleurs adaptée, et de créer un nouveau raster représentant le nombre d’enfants de 0 à 12 ans (en multipliant la population par 0,1 %). À partir de ce raster, il fallait calculer le nombre d’enfants dans chaque classe de malaria (0-3), ainsi que le nombre et le taux d’enfants atteints de malaria par zone administrative, et exporter les résultats.</w:t>
      </w:r>
    </w:p>
    <w:p w14:paraId="4C1D84A4" w14:textId="77777777" w:rsidR="00F775B8" w:rsidRPr="00F775B8" w:rsidRDefault="00F775B8" w:rsidP="00F775B8">
      <w:pPr>
        <w:pStyle w:val="Paragraphedeliste"/>
        <w:jc w:val="both"/>
        <w:rPr>
          <w:rFonts w:ascii="Times New Roman" w:hAnsi="Times New Roman" w:cs="Times New Roman"/>
          <w:b/>
          <w:sz w:val="24"/>
          <w:szCs w:val="24"/>
        </w:rPr>
      </w:pPr>
    </w:p>
    <w:p w14:paraId="237659B4" w14:textId="77777777" w:rsidR="00B211EF" w:rsidRPr="00B211EF" w:rsidRDefault="00E42BD2" w:rsidP="00B211EF">
      <w:pPr>
        <w:pStyle w:val="Paragraphedeliste"/>
        <w:numPr>
          <w:ilvl w:val="0"/>
          <w:numId w:val="39"/>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Inputs</w:t>
      </w:r>
      <w:r w:rsidR="00B211EF">
        <w:rPr>
          <w:rFonts w:ascii="Times New Roman" w:eastAsia="Times New Roman" w:hAnsi="Times New Roman" w:cs="Times New Roman"/>
          <w:b/>
          <w:bCs/>
          <w:sz w:val="24"/>
          <w:szCs w:val="24"/>
        </w:rPr>
        <w:t> :</w:t>
      </w:r>
    </w:p>
    <w:p w14:paraId="0E5C04DE" w14:textId="77777777" w:rsidR="00B211EF" w:rsidRPr="00B211EF" w:rsidRDefault="00E42BD2" w:rsidP="00B211EF">
      <w:pPr>
        <w:pStyle w:val="Paragraphedeliste"/>
        <w:jc w:val="both"/>
        <w:rPr>
          <w:rFonts w:ascii="Times New Roman" w:hAnsi="Times New Roman" w:cs="Times New Roman"/>
          <w:b/>
          <w:sz w:val="24"/>
          <w:szCs w:val="24"/>
        </w:rPr>
      </w:pPr>
      <w:r w:rsidRPr="00B211EF">
        <w:rPr>
          <w:rFonts w:ascii="Times New Roman" w:eastAsia="Times New Roman" w:hAnsi="Times New Roman" w:cs="Times New Roman"/>
          <w:bCs/>
          <w:sz w:val="24"/>
          <w:szCs w:val="24"/>
        </w:rPr>
        <w:t xml:space="preserve">Les rasters représentant le risque de paludisme pour </w:t>
      </w:r>
      <w:proofErr w:type="spellStart"/>
      <w:r w:rsidRPr="00B211EF">
        <w:rPr>
          <w:rFonts w:ascii="Times New Roman" w:eastAsia="Times New Roman" w:hAnsi="Times New Roman" w:cs="Times New Roman"/>
          <w:bCs/>
          <w:sz w:val="24"/>
          <w:szCs w:val="24"/>
        </w:rPr>
        <w:t>differentes</w:t>
      </w:r>
      <w:proofErr w:type="spellEnd"/>
      <w:r w:rsidRPr="00B211EF">
        <w:rPr>
          <w:rFonts w:ascii="Times New Roman" w:eastAsia="Times New Roman" w:hAnsi="Times New Roman" w:cs="Times New Roman"/>
          <w:bCs/>
          <w:sz w:val="24"/>
          <w:szCs w:val="24"/>
        </w:rPr>
        <w:t xml:space="preserve"> zones à Madagascar de 2000 à 2022, les shapefiles des différents découpages administratifs (Pays, régions, départements, communes) ; le </w:t>
      </w:r>
      <w:proofErr w:type="spellStart"/>
      <w:r w:rsidRPr="00B211EF">
        <w:rPr>
          <w:rFonts w:ascii="Times New Roman" w:eastAsia="Times New Roman" w:hAnsi="Times New Roman" w:cs="Times New Roman"/>
          <w:bCs/>
          <w:sz w:val="24"/>
          <w:szCs w:val="24"/>
        </w:rPr>
        <w:t>W</w:t>
      </w:r>
      <w:r w:rsidR="00B211EF" w:rsidRPr="00B211EF">
        <w:rPr>
          <w:rFonts w:ascii="Times New Roman" w:eastAsia="Times New Roman" w:hAnsi="Times New Roman" w:cs="Times New Roman"/>
          <w:bCs/>
          <w:sz w:val="24"/>
          <w:szCs w:val="24"/>
        </w:rPr>
        <w:t>orldpop</w:t>
      </w:r>
      <w:proofErr w:type="spellEnd"/>
      <w:r w:rsidR="00B211EF" w:rsidRPr="00B211EF">
        <w:rPr>
          <w:rFonts w:ascii="Times New Roman" w:eastAsia="Times New Roman" w:hAnsi="Times New Roman" w:cs="Times New Roman"/>
          <w:bCs/>
          <w:sz w:val="24"/>
          <w:szCs w:val="24"/>
        </w:rPr>
        <w:t>.</w:t>
      </w:r>
    </w:p>
    <w:p w14:paraId="7B336E25" w14:textId="77777777" w:rsidR="00B211EF" w:rsidRPr="00B211EF" w:rsidRDefault="00B211EF" w:rsidP="00B211EF">
      <w:pPr>
        <w:pStyle w:val="Paragraphedeliste"/>
        <w:jc w:val="both"/>
        <w:rPr>
          <w:rFonts w:ascii="Times New Roman" w:hAnsi="Times New Roman" w:cs="Times New Roman"/>
          <w:b/>
          <w:sz w:val="24"/>
          <w:szCs w:val="24"/>
        </w:rPr>
      </w:pPr>
    </w:p>
    <w:p w14:paraId="7F1575CD" w14:textId="77777777" w:rsidR="00B211EF" w:rsidRPr="00B211EF" w:rsidRDefault="00B211EF" w:rsidP="00B211EF">
      <w:pPr>
        <w:pStyle w:val="Paragraphedeliste"/>
        <w:numPr>
          <w:ilvl w:val="0"/>
          <w:numId w:val="39"/>
        </w:numPr>
        <w:jc w:val="both"/>
        <w:rPr>
          <w:rFonts w:ascii="Times New Roman" w:hAnsi="Times New Roman" w:cs="Times New Roman"/>
          <w:b/>
          <w:sz w:val="24"/>
          <w:szCs w:val="24"/>
        </w:rPr>
      </w:pPr>
      <w:r>
        <w:rPr>
          <w:rFonts w:ascii="Times New Roman" w:eastAsia="Times New Roman" w:hAnsi="Times New Roman" w:cs="Times New Roman"/>
          <w:b/>
          <w:bCs/>
          <w:sz w:val="24"/>
          <w:szCs w:val="24"/>
        </w:rPr>
        <w:t>Etapes suivies et méthodes utilisées</w:t>
      </w:r>
    </w:p>
    <w:p w14:paraId="75553D1E" w14:textId="77777777" w:rsidR="00B211EF" w:rsidRPr="00B211EF" w:rsidRDefault="00E42BD2" w:rsidP="00B211EF">
      <w:pPr>
        <w:pStyle w:val="Paragraphedeliste"/>
        <w:numPr>
          <w:ilvl w:val="0"/>
          <w:numId w:val="34"/>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Importation et Préparation des Données</w:t>
      </w:r>
    </w:p>
    <w:p w14:paraId="6216ADA5" w14:textId="77777777" w:rsidR="00B211EF" w:rsidRPr="00B211EF" w:rsidRDefault="00E42BD2" w:rsidP="00B211EF">
      <w:pPr>
        <w:pStyle w:val="Paragraphedeliste"/>
        <w:numPr>
          <w:ilvl w:val="0"/>
          <w:numId w:val="40"/>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Données raster :</w:t>
      </w:r>
      <w:r w:rsidRPr="00B211EF">
        <w:rPr>
          <w:rFonts w:ascii="Times New Roman" w:eastAsia="Times New Roman" w:hAnsi="Times New Roman" w:cs="Times New Roman"/>
          <w:sz w:val="24"/>
          <w:szCs w:val="24"/>
        </w:rPr>
        <w:t xml:space="preserve"> Importation des données raster pour chaque année (2020, 2021, 2022) afin de représenter la situation de santé par pixel.</w:t>
      </w:r>
    </w:p>
    <w:p w14:paraId="1B1075A0" w14:textId="77777777" w:rsidR="00B211EF" w:rsidRPr="00B211EF" w:rsidRDefault="00E42BD2" w:rsidP="00B211EF">
      <w:pPr>
        <w:pStyle w:val="Paragraphedeliste"/>
        <w:numPr>
          <w:ilvl w:val="0"/>
          <w:numId w:val="40"/>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Données shapefiles :</w:t>
      </w:r>
      <w:r w:rsidRPr="00B211EF">
        <w:rPr>
          <w:rFonts w:ascii="Times New Roman" w:eastAsia="Times New Roman" w:hAnsi="Times New Roman" w:cs="Times New Roman"/>
          <w:sz w:val="24"/>
          <w:szCs w:val="24"/>
        </w:rPr>
        <w:t xml:space="preserve"> Importation pour les différents niveaux administratifs (pays, régions, départements, communes.</w:t>
      </w:r>
    </w:p>
    <w:p w14:paraId="617D3711" w14:textId="77777777" w:rsidR="00B211EF" w:rsidRPr="00B211EF" w:rsidRDefault="00E42BD2" w:rsidP="00B211EF">
      <w:pPr>
        <w:pStyle w:val="Paragraphedeliste"/>
        <w:numPr>
          <w:ilvl w:val="0"/>
          <w:numId w:val="34"/>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Représentation des Situations</w:t>
      </w:r>
    </w:p>
    <w:p w14:paraId="1BB66D02" w14:textId="77777777" w:rsidR="00B211EF" w:rsidRDefault="00E42BD2" w:rsidP="00B211EF">
      <w:pPr>
        <w:pStyle w:val="Paragraphedeliste"/>
        <w:ind w:left="1440"/>
        <w:jc w:val="both"/>
        <w:rPr>
          <w:rFonts w:ascii="Times New Roman" w:eastAsia="Times New Roman" w:hAnsi="Times New Roman" w:cs="Times New Roman"/>
          <w:sz w:val="24"/>
          <w:szCs w:val="24"/>
        </w:rPr>
      </w:pPr>
      <w:r w:rsidRPr="00B211EF">
        <w:rPr>
          <w:rFonts w:ascii="Times New Roman" w:eastAsia="Times New Roman" w:hAnsi="Times New Roman" w:cs="Times New Roman"/>
          <w:sz w:val="24"/>
          <w:szCs w:val="24"/>
        </w:rPr>
        <w:t>Classification des pixels suivant trois niveaux (pareil qu’au TP4) :</w:t>
      </w:r>
    </w:p>
    <w:p w14:paraId="4080936F" w14:textId="77777777" w:rsidR="00B211EF" w:rsidRPr="00B211EF" w:rsidRDefault="00E42BD2" w:rsidP="00B211EF">
      <w:pPr>
        <w:pStyle w:val="Paragraphedeliste"/>
        <w:numPr>
          <w:ilvl w:val="0"/>
          <w:numId w:val="41"/>
        </w:numPr>
        <w:jc w:val="both"/>
        <w:rPr>
          <w:rFonts w:ascii="Times New Roman" w:hAnsi="Times New Roman" w:cs="Times New Roman"/>
          <w:b/>
          <w:sz w:val="24"/>
          <w:szCs w:val="24"/>
        </w:rPr>
      </w:pPr>
      <w:r w:rsidRPr="004D15F2">
        <w:rPr>
          <w:rFonts w:ascii="Times New Roman" w:eastAsia="Times New Roman" w:hAnsi="Times New Roman" w:cs="Times New Roman"/>
          <w:b/>
          <w:bCs/>
          <w:sz w:val="24"/>
          <w:szCs w:val="24"/>
        </w:rPr>
        <w:t>1 : Aucune situation grave</w:t>
      </w:r>
      <w:r w:rsidRPr="004D15F2">
        <w:rPr>
          <w:rFonts w:ascii="Times New Roman" w:eastAsia="Times New Roman" w:hAnsi="Times New Roman" w:cs="Times New Roman"/>
          <w:sz w:val="24"/>
          <w:szCs w:val="24"/>
        </w:rPr>
        <w:t xml:space="preserve"> </w:t>
      </w:r>
    </w:p>
    <w:p w14:paraId="1FA4DB86" w14:textId="77777777" w:rsidR="00B211EF" w:rsidRPr="00B211EF" w:rsidRDefault="00E42BD2" w:rsidP="00B211EF">
      <w:pPr>
        <w:pStyle w:val="Paragraphedeliste"/>
        <w:numPr>
          <w:ilvl w:val="0"/>
          <w:numId w:val="41"/>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2 : Situation modérée</w:t>
      </w:r>
    </w:p>
    <w:p w14:paraId="12866120" w14:textId="77777777" w:rsidR="00B211EF" w:rsidRPr="00B211EF" w:rsidRDefault="00E42BD2" w:rsidP="00B211EF">
      <w:pPr>
        <w:pStyle w:val="Paragraphedeliste"/>
        <w:numPr>
          <w:ilvl w:val="0"/>
          <w:numId w:val="41"/>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3 : Crise</w:t>
      </w:r>
      <w:r w:rsidRPr="00B211EF">
        <w:rPr>
          <w:rFonts w:ascii="Times New Roman" w:eastAsia="Times New Roman" w:hAnsi="Times New Roman" w:cs="Times New Roman"/>
          <w:sz w:val="24"/>
          <w:szCs w:val="24"/>
        </w:rPr>
        <w:t xml:space="preserve"> </w:t>
      </w:r>
    </w:p>
    <w:p w14:paraId="4848BA01" w14:textId="77777777" w:rsidR="00B211EF" w:rsidRDefault="00E42BD2" w:rsidP="00B211EF">
      <w:pPr>
        <w:pStyle w:val="Paragraphedeliste"/>
        <w:ind w:left="1440"/>
        <w:jc w:val="both"/>
        <w:rPr>
          <w:rFonts w:ascii="Times New Roman" w:eastAsia="Times New Roman" w:hAnsi="Times New Roman" w:cs="Times New Roman"/>
          <w:sz w:val="24"/>
          <w:szCs w:val="24"/>
        </w:rPr>
      </w:pPr>
      <w:r w:rsidRPr="00B211EF">
        <w:rPr>
          <w:rFonts w:ascii="Times New Roman" w:eastAsia="Times New Roman" w:hAnsi="Times New Roman" w:cs="Times New Roman"/>
          <w:sz w:val="24"/>
          <w:szCs w:val="24"/>
        </w:rPr>
        <w:t xml:space="preserve">Création de </w:t>
      </w:r>
      <w:r w:rsidRPr="00B211EF">
        <w:rPr>
          <w:rFonts w:ascii="Times New Roman" w:eastAsia="Times New Roman" w:hAnsi="Times New Roman" w:cs="Times New Roman"/>
          <w:b/>
          <w:bCs/>
          <w:sz w:val="24"/>
          <w:szCs w:val="24"/>
        </w:rPr>
        <w:t>cartes interactives</w:t>
      </w:r>
      <w:r w:rsidRPr="00B211EF">
        <w:rPr>
          <w:rFonts w:ascii="Times New Roman" w:eastAsia="Times New Roman" w:hAnsi="Times New Roman" w:cs="Times New Roman"/>
          <w:sz w:val="24"/>
          <w:szCs w:val="24"/>
        </w:rPr>
        <w:t xml:space="preserve"> pour visualiser les situations par année avec une palette de couleurs (vert, jaune, rouge) correspondant aux niveaux de gravité.</w:t>
      </w:r>
    </w:p>
    <w:p w14:paraId="291486BD" w14:textId="77777777" w:rsidR="00B211EF" w:rsidRPr="00B211EF" w:rsidRDefault="00E42BD2" w:rsidP="00B211EF">
      <w:pPr>
        <w:pStyle w:val="Paragraphedeliste"/>
        <w:numPr>
          <w:ilvl w:val="0"/>
          <w:numId w:val="34"/>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Taux d’enfants Affectés par Situation</w:t>
      </w:r>
    </w:p>
    <w:p w14:paraId="1381DA5A" w14:textId="77777777" w:rsidR="00B211EF" w:rsidRPr="00B211EF" w:rsidRDefault="00E42BD2" w:rsidP="00B211EF">
      <w:pPr>
        <w:pStyle w:val="Paragraphedeliste"/>
        <w:numPr>
          <w:ilvl w:val="0"/>
          <w:numId w:val="42"/>
        </w:numPr>
        <w:jc w:val="both"/>
        <w:rPr>
          <w:rFonts w:ascii="Times New Roman" w:hAnsi="Times New Roman" w:cs="Times New Roman"/>
          <w:b/>
          <w:sz w:val="24"/>
          <w:szCs w:val="24"/>
        </w:rPr>
      </w:pPr>
      <w:r w:rsidRPr="00B211EF">
        <w:rPr>
          <w:rFonts w:ascii="Times New Roman" w:eastAsia="Times New Roman" w:hAnsi="Times New Roman" w:cs="Times New Roman"/>
          <w:sz w:val="24"/>
          <w:szCs w:val="24"/>
        </w:rPr>
        <w:t xml:space="preserve">Calcul du raster représentant les enfants de 2 à 10 ans (qu’on a supposé qu’ils </w:t>
      </w:r>
      <w:proofErr w:type="gramStart"/>
      <w:r w:rsidRPr="00B211EF">
        <w:rPr>
          <w:rFonts w:ascii="Times New Roman" w:eastAsia="Times New Roman" w:hAnsi="Times New Roman" w:cs="Times New Roman"/>
          <w:sz w:val="24"/>
          <w:szCs w:val="24"/>
        </w:rPr>
        <w:t>représentaient</w:t>
      </w:r>
      <w:proofErr w:type="gramEnd"/>
      <w:r w:rsidRPr="00B211EF">
        <w:rPr>
          <w:rFonts w:ascii="Times New Roman" w:eastAsia="Times New Roman" w:hAnsi="Times New Roman" w:cs="Times New Roman"/>
          <w:sz w:val="24"/>
          <w:szCs w:val="24"/>
        </w:rPr>
        <w:t xml:space="preserve"> 0,001%)</w:t>
      </w:r>
      <w:r w:rsidR="00B211EF">
        <w:rPr>
          <w:rFonts w:ascii="Times New Roman" w:eastAsia="Times New Roman" w:hAnsi="Times New Roman" w:cs="Times New Roman"/>
          <w:sz w:val="24"/>
          <w:szCs w:val="24"/>
        </w:rPr>
        <w:t> ;</w:t>
      </w:r>
    </w:p>
    <w:p w14:paraId="77A2726D" w14:textId="77777777" w:rsidR="00B211EF" w:rsidRPr="00B211EF" w:rsidRDefault="00E42BD2" w:rsidP="00B211EF">
      <w:pPr>
        <w:pStyle w:val="Paragraphedeliste"/>
        <w:numPr>
          <w:ilvl w:val="0"/>
          <w:numId w:val="42"/>
        </w:numPr>
        <w:jc w:val="both"/>
        <w:rPr>
          <w:rFonts w:ascii="Times New Roman" w:hAnsi="Times New Roman" w:cs="Times New Roman"/>
          <w:b/>
          <w:sz w:val="24"/>
          <w:szCs w:val="24"/>
        </w:rPr>
      </w:pPr>
      <w:r w:rsidRPr="00B211EF">
        <w:rPr>
          <w:rFonts w:ascii="Times New Roman" w:eastAsia="Times New Roman" w:hAnsi="Times New Roman" w:cs="Times New Roman"/>
          <w:sz w:val="24"/>
          <w:szCs w:val="24"/>
        </w:rPr>
        <w:t>Calculer la population d'enfants pour chaque situation en multipliant les taux pour chacune des catégories par la population d'enfants</w:t>
      </w:r>
      <w:r w:rsidR="00B211EF">
        <w:rPr>
          <w:rFonts w:ascii="Times New Roman" w:eastAsia="Times New Roman" w:hAnsi="Times New Roman" w:cs="Times New Roman"/>
          <w:sz w:val="24"/>
          <w:szCs w:val="24"/>
        </w:rPr>
        <w:t> ;</w:t>
      </w:r>
    </w:p>
    <w:p w14:paraId="2E0CC798" w14:textId="77777777" w:rsidR="00B211EF" w:rsidRPr="00B211EF" w:rsidRDefault="00E42BD2" w:rsidP="00B211EF">
      <w:pPr>
        <w:pStyle w:val="Paragraphedeliste"/>
        <w:numPr>
          <w:ilvl w:val="0"/>
          <w:numId w:val="42"/>
        </w:numPr>
        <w:jc w:val="both"/>
        <w:rPr>
          <w:rFonts w:ascii="Times New Roman" w:hAnsi="Times New Roman" w:cs="Times New Roman"/>
          <w:b/>
          <w:sz w:val="24"/>
          <w:szCs w:val="24"/>
        </w:rPr>
      </w:pPr>
      <w:r w:rsidRPr="00B211EF">
        <w:rPr>
          <w:rFonts w:ascii="Times New Roman" w:eastAsia="Times New Roman" w:hAnsi="Times New Roman" w:cs="Times New Roman"/>
          <w:sz w:val="24"/>
          <w:szCs w:val="24"/>
        </w:rPr>
        <w:t>Ramener la population d'enfants pour chaque situation pour chacu</w:t>
      </w:r>
      <w:r w:rsidR="00B211EF" w:rsidRPr="00B211EF">
        <w:rPr>
          <w:rFonts w:ascii="Times New Roman" w:eastAsia="Times New Roman" w:hAnsi="Times New Roman" w:cs="Times New Roman"/>
          <w:sz w:val="24"/>
          <w:szCs w:val="24"/>
        </w:rPr>
        <w:t>n des découpages administratifs</w:t>
      </w:r>
      <w:r w:rsidR="00B211EF">
        <w:rPr>
          <w:rFonts w:ascii="Times New Roman" w:eastAsia="Times New Roman" w:hAnsi="Times New Roman" w:cs="Times New Roman"/>
          <w:sz w:val="24"/>
          <w:szCs w:val="24"/>
        </w:rPr>
        <w:t> ;</w:t>
      </w:r>
    </w:p>
    <w:p w14:paraId="3B51DFC5" w14:textId="77777777" w:rsidR="00B211EF" w:rsidRPr="00B211EF" w:rsidRDefault="00E42BD2" w:rsidP="00B211EF">
      <w:pPr>
        <w:pStyle w:val="Paragraphedeliste"/>
        <w:numPr>
          <w:ilvl w:val="0"/>
          <w:numId w:val="42"/>
        </w:numPr>
        <w:jc w:val="both"/>
        <w:rPr>
          <w:rFonts w:ascii="Times New Roman" w:hAnsi="Times New Roman" w:cs="Times New Roman"/>
          <w:b/>
          <w:sz w:val="24"/>
          <w:szCs w:val="24"/>
        </w:rPr>
      </w:pPr>
      <w:r w:rsidRPr="00B211EF">
        <w:rPr>
          <w:rFonts w:ascii="Times New Roman" w:eastAsia="Times New Roman" w:hAnsi="Times New Roman" w:cs="Times New Roman"/>
          <w:sz w:val="24"/>
          <w:szCs w:val="24"/>
        </w:rPr>
        <w:t>Exportation des données sous format .csv</w:t>
      </w:r>
      <w:r w:rsidR="00B211EF">
        <w:rPr>
          <w:rFonts w:ascii="Times New Roman" w:eastAsia="Times New Roman" w:hAnsi="Times New Roman" w:cs="Times New Roman"/>
          <w:sz w:val="24"/>
          <w:szCs w:val="24"/>
        </w:rPr>
        <w:t>.</w:t>
      </w:r>
    </w:p>
    <w:p w14:paraId="4F026254" w14:textId="77777777" w:rsidR="00B211EF" w:rsidRPr="00B211EF" w:rsidRDefault="00B211EF" w:rsidP="00B211EF">
      <w:pPr>
        <w:pStyle w:val="Paragraphedeliste"/>
        <w:numPr>
          <w:ilvl w:val="0"/>
          <w:numId w:val="42"/>
        </w:numPr>
        <w:jc w:val="both"/>
        <w:rPr>
          <w:rFonts w:ascii="Times New Roman" w:hAnsi="Times New Roman" w:cs="Times New Roman"/>
          <w:b/>
          <w:sz w:val="24"/>
          <w:szCs w:val="24"/>
        </w:rPr>
      </w:pPr>
    </w:p>
    <w:p w14:paraId="29832196" w14:textId="77777777" w:rsidR="00B211EF" w:rsidRDefault="00B211EF" w:rsidP="00E42BD2">
      <w:pPr>
        <w:pStyle w:val="Paragraphedeliste"/>
        <w:numPr>
          <w:ilvl w:val="0"/>
          <w:numId w:val="39"/>
        </w:numPr>
        <w:jc w:val="both"/>
        <w:rPr>
          <w:rFonts w:ascii="Times New Roman" w:hAnsi="Times New Roman" w:cs="Times New Roman"/>
          <w:b/>
          <w:sz w:val="24"/>
          <w:szCs w:val="24"/>
        </w:rPr>
      </w:pPr>
      <w:r>
        <w:rPr>
          <w:rFonts w:ascii="Times New Roman" w:hAnsi="Times New Roman" w:cs="Times New Roman"/>
          <w:b/>
          <w:sz w:val="24"/>
          <w:szCs w:val="24"/>
        </w:rPr>
        <w:t>Défis rencontrés</w:t>
      </w:r>
    </w:p>
    <w:p w14:paraId="26AC2EA4" w14:textId="77777777" w:rsidR="00B211EF" w:rsidRPr="00B211EF" w:rsidRDefault="00B211EF" w:rsidP="00E42BD2">
      <w:pPr>
        <w:pStyle w:val="Paragraphedeliste"/>
        <w:numPr>
          <w:ilvl w:val="0"/>
          <w:numId w:val="34"/>
        </w:numPr>
        <w:jc w:val="both"/>
        <w:rPr>
          <w:rFonts w:ascii="Times New Roman" w:hAnsi="Times New Roman" w:cs="Times New Roman"/>
          <w:b/>
          <w:sz w:val="24"/>
          <w:szCs w:val="24"/>
        </w:rPr>
      </w:pPr>
      <w:r>
        <w:rPr>
          <w:rFonts w:ascii="Times New Roman" w:eastAsia="Times New Roman" w:hAnsi="Times New Roman" w:cs="Times New Roman"/>
          <w:sz w:val="24"/>
          <w:szCs w:val="24"/>
        </w:rPr>
        <w:t>R</w:t>
      </w:r>
      <w:r w:rsidR="00E42BD2" w:rsidRPr="00B211EF">
        <w:rPr>
          <w:rFonts w:ascii="Times New Roman" w:eastAsia="Times New Roman" w:hAnsi="Times New Roman" w:cs="Times New Roman"/>
          <w:sz w:val="24"/>
          <w:szCs w:val="24"/>
        </w:rPr>
        <w:t>ecommencer le travail qui a été fait au TP4 (celui-ci étant une continuité du TP4) du fait que le pays avec lequel on travaillait a été modifié du fa</w:t>
      </w:r>
      <w:r>
        <w:rPr>
          <w:rFonts w:ascii="Times New Roman" w:eastAsia="Times New Roman" w:hAnsi="Times New Roman" w:cs="Times New Roman"/>
          <w:sz w:val="24"/>
          <w:szCs w:val="24"/>
        </w:rPr>
        <w:t>i</w:t>
      </w:r>
      <w:r w:rsidR="00E42BD2" w:rsidRPr="00B211EF">
        <w:rPr>
          <w:rFonts w:ascii="Times New Roman" w:eastAsia="Times New Roman" w:hAnsi="Times New Roman" w:cs="Times New Roman"/>
          <w:sz w:val="24"/>
          <w:szCs w:val="24"/>
        </w:rPr>
        <w:t>t de la disponibilité des données (on passe de Madagascar au Niger)</w:t>
      </w:r>
    </w:p>
    <w:p w14:paraId="513DA63C" w14:textId="39ED49B9" w:rsidR="00213CFF" w:rsidRPr="0039054B" w:rsidRDefault="00213CFF" w:rsidP="0039054B">
      <w:pPr>
        <w:pStyle w:val="Titre1"/>
        <w:numPr>
          <w:ilvl w:val="0"/>
          <w:numId w:val="47"/>
        </w:numPr>
        <w:jc w:val="left"/>
      </w:pPr>
      <w:bookmarkStart w:id="5" w:name="_Toc184421671"/>
      <w:r w:rsidRPr="0039054B">
        <w:t>TP 6</w:t>
      </w:r>
      <w:bookmarkEnd w:id="5"/>
    </w:p>
    <w:p w14:paraId="451F2C61" w14:textId="77777777" w:rsidR="00213CFF" w:rsidRPr="00BA1B27" w:rsidRDefault="00213CFF" w:rsidP="00213CFF">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57F6643F" w14:textId="77777777" w:rsidR="00213CFF" w:rsidRDefault="00213CFF" w:rsidP="00213CFF">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GEE-Python</w:t>
      </w:r>
    </w:p>
    <w:p w14:paraId="2270AB04" w14:textId="77777777" w:rsidR="00213CFF" w:rsidRDefault="00213CFF" w:rsidP="00213CFF">
      <w:pPr>
        <w:ind w:left="3540"/>
        <w:jc w:val="both"/>
        <w:rPr>
          <w:rFonts w:ascii="Cooper Black" w:hAnsi="Cooper Black"/>
          <w:b/>
          <w:sz w:val="48"/>
          <w:szCs w:val="48"/>
          <w:u w:val="single"/>
        </w:rPr>
      </w:pPr>
      <w:r>
        <w:rPr>
          <w:rFonts w:ascii="Times New Roman" w:hAnsi="Times New Roman" w:cs="Times New Roman"/>
          <w:b/>
          <w:sz w:val="24"/>
          <w:szCs w:val="24"/>
        </w:rPr>
        <w:t xml:space="preserve">    </w:t>
      </w:r>
      <w:r w:rsidRPr="00BA1B27">
        <w:rPr>
          <w:rFonts w:ascii="Times New Roman" w:hAnsi="Times New Roman" w:cs="Times New Roman"/>
          <w:b/>
          <w:sz w:val="24"/>
          <w:szCs w:val="24"/>
        </w:rPr>
        <w:t>Pays :</w:t>
      </w:r>
      <w:r>
        <w:rPr>
          <w:rFonts w:ascii="Times New Roman" w:hAnsi="Times New Roman" w:cs="Times New Roman"/>
          <w:sz w:val="24"/>
          <w:szCs w:val="24"/>
        </w:rPr>
        <w:t xml:space="preserve"> Niger</w:t>
      </w:r>
    </w:p>
    <w:p w14:paraId="575D8208" w14:textId="77777777" w:rsidR="00B211EF" w:rsidRDefault="00B211EF" w:rsidP="00B211EF">
      <w:pPr>
        <w:pStyle w:val="Paragraphedeliste"/>
        <w:numPr>
          <w:ilvl w:val="0"/>
          <w:numId w:val="43"/>
        </w:numPr>
        <w:jc w:val="both"/>
        <w:rPr>
          <w:rFonts w:ascii="Times New Roman" w:hAnsi="Times New Roman" w:cs="Times New Roman"/>
          <w:b/>
          <w:sz w:val="24"/>
          <w:szCs w:val="24"/>
        </w:rPr>
      </w:pPr>
      <w:r>
        <w:rPr>
          <w:rFonts w:ascii="Times New Roman" w:hAnsi="Times New Roman" w:cs="Times New Roman"/>
          <w:b/>
          <w:sz w:val="24"/>
          <w:szCs w:val="24"/>
        </w:rPr>
        <w:t>Consigne</w:t>
      </w:r>
    </w:p>
    <w:p w14:paraId="395254FB" w14:textId="77777777" w:rsidR="00B211EF" w:rsidRPr="00B211EF" w:rsidRDefault="00E42BD2" w:rsidP="00B211EF">
      <w:pPr>
        <w:pStyle w:val="Paragraphedeliste"/>
        <w:jc w:val="both"/>
        <w:rPr>
          <w:rFonts w:ascii="Times New Roman" w:hAnsi="Times New Roman" w:cs="Times New Roman"/>
          <w:b/>
          <w:sz w:val="24"/>
          <w:szCs w:val="24"/>
        </w:rPr>
      </w:pPr>
      <w:r w:rsidRPr="00B211EF">
        <w:rPr>
          <w:rFonts w:ascii="Times New Roman" w:hAnsi="Times New Roman" w:cs="Times New Roman"/>
          <w:sz w:val="24"/>
          <w:szCs w:val="24"/>
        </w:rPr>
        <w:t xml:space="preserve">Le TP consiste à importer le fichier CSV </w:t>
      </w:r>
      <w:proofErr w:type="spellStart"/>
      <w:r w:rsidRPr="00B211EF">
        <w:rPr>
          <w:rStyle w:val="lev"/>
          <w:rFonts w:ascii="Times New Roman" w:hAnsi="Times New Roman" w:cs="Times New Roman"/>
          <w:sz w:val="24"/>
          <w:szCs w:val="24"/>
        </w:rPr>
        <w:t>Points_data</w:t>
      </w:r>
      <w:proofErr w:type="spellEnd"/>
      <w:r w:rsidRPr="00B211EF">
        <w:rPr>
          <w:rFonts w:ascii="Times New Roman" w:hAnsi="Times New Roman" w:cs="Times New Roman"/>
          <w:sz w:val="24"/>
          <w:szCs w:val="24"/>
        </w:rPr>
        <w:t xml:space="preserve"> disponible sur GitHub, puis à compter le nombre de points présents dans chaque unité administrative. Ensuite, il s'agit de créer un raster qui regroupe ces différents points, avant de visualiser ce raster en le classant par catégories.</w:t>
      </w:r>
    </w:p>
    <w:p w14:paraId="2693067D" w14:textId="77777777" w:rsidR="00B211EF" w:rsidRPr="00B211EF" w:rsidRDefault="00E42BD2" w:rsidP="00B211EF">
      <w:pPr>
        <w:pStyle w:val="Paragraphedeliste"/>
        <w:numPr>
          <w:ilvl w:val="0"/>
          <w:numId w:val="43"/>
        </w:numPr>
        <w:jc w:val="both"/>
        <w:rPr>
          <w:rFonts w:ascii="Times New Roman" w:hAnsi="Times New Roman" w:cs="Times New Roman"/>
          <w:b/>
          <w:sz w:val="24"/>
          <w:szCs w:val="24"/>
        </w:rPr>
      </w:pPr>
      <w:r w:rsidRPr="00B211EF">
        <w:rPr>
          <w:rFonts w:ascii="Times New Roman" w:eastAsia="Times New Roman" w:hAnsi="Times New Roman" w:cs="Times New Roman"/>
          <w:b/>
          <w:bCs/>
          <w:sz w:val="24"/>
          <w:szCs w:val="24"/>
        </w:rPr>
        <w:t xml:space="preserve">Inputs : </w:t>
      </w:r>
    </w:p>
    <w:p w14:paraId="716CB310" w14:textId="77777777" w:rsidR="00E42BD2" w:rsidRDefault="00E42BD2" w:rsidP="00B211EF">
      <w:pPr>
        <w:pStyle w:val="Paragraphedeliste"/>
        <w:jc w:val="both"/>
        <w:rPr>
          <w:rFonts w:ascii="Times New Roman" w:eastAsia="Times New Roman" w:hAnsi="Times New Roman" w:cs="Times New Roman"/>
          <w:bCs/>
          <w:sz w:val="24"/>
          <w:szCs w:val="24"/>
        </w:rPr>
      </w:pPr>
      <w:r w:rsidRPr="00B211EF">
        <w:rPr>
          <w:rFonts w:ascii="Times New Roman" w:eastAsia="Times New Roman" w:hAnsi="Times New Roman" w:cs="Times New Roman"/>
          <w:bCs/>
          <w:sz w:val="24"/>
          <w:szCs w:val="24"/>
        </w:rPr>
        <w:t xml:space="preserve">Un fichier csv </w:t>
      </w:r>
      <w:proofErr w:type="spellStart"/>
      <w:r w:rsidRPr="00B211EF">
        <w:rPr>
          <w:rFonts w:ascii="Times New Roman" w:eastAsia="Times New Roman" w:hAnsi="Times New Roman" w:cs="Times New Roman"/>
          <w:bCs/>
          <w:sz w:val="24"/>
          <w:szCs w:val="24"/>
        </w:rPr>
        <w:t>Points_data</w:t>
      </w:r>
      <w:proofErr w:type="spellEnd"/>
    </w:p>
    <w:p w14:paraId="721E5BDA" w14:textId="77777777" w:rsidR="00B211EF" w:rsidRDefault="00B211EF" w:rsidP="00B211EF">
      <w:pPr>
        <w:pStyle w:val="Paragraphedeliste"/>
        <w:jc w:val="both"/>
        <w:rPr>
          <w:rFonts w:ascii="Times New Roman" w:eastAsia="Times New Roman" w:hAnsi="Times New Roman" w:cs="Times New Roman"/>
          <w:bCs/>
          <w:sz w:val="24"/>
          <w:szCs w:val="24"/>
        </w:rPr>
      </w:pPr>
    </w:p>
    <w:p w14:paraId="11B6C1E5" w14:textId="77777777" w:rsidR="00B211EF" w:rsidRPr="00B211EF" w:rsidRDefault="00B211EF" w:rsidP="00B211EF">
      <w:pPr>
        <w:pStyle w:val="Paragraphedeliste"/>
        <w:numPr>
          <w:ilvl w:val="0"/>
          <w:numId w:val="43"/>
        </w:numPr>
        <w:jc w:val="both"/>
        <w:rPr>
          <w:rFonts w:ascii="Times New Roman" w:hAnsi="Times New Roman" w:cs="Times New Roman"/>
          <w:b/>
          <w:sz w:val="24"/>
          <w:szCs w:val="24"/>
        </w:rPr>
      </w:pPr>
      <w:r w:rsidRPr="00B211EF">
        <w:rPr>
          <w:rFonts w:ascii="Times New Roman" w:hAnsi="Times New Roman" w:cs="Times New Roman"/>
          <w:b/>
          <w:sz w:val="24"/>
          <w:szCs w:val="24"/>
        </w:rPr>
        <w:t>Etapes suivies et méthodes utilisées</w:t>
      </w:r>
    </w:p>
    <w:p w14:paraId="2B391FDF" w14:textId="77777777" w:rsidR="00B211EF" w:rsidRPr="00B211EF" w:rsidRDefault="00E42BD2" w:rsidP="00B211EF">
      <w:pPr>
        <w:pStyle w:val="Paragraphedeliste"/>
        <w:numPr>
          <w:ilvl w:val="0"/>
          <w:numId w:val="44"/>
        </w:numPr>
        <w:jc w:val="both"/>
        <w:rPr>
          <w:rFonts w:ascii="Times New Roman" w:hAnsi="Times New Roman" w:cs="Times New Roman"/>
          <w:b/>
          <w:sz w:val="24"/>
          <w:szCs w:val="24"/>
        </w:rPr>
      </w:pPr>
      <w:r w:rsidRPr="00B211EF">
        <w:rPr>
          <w:rFonts w:ascii="Times New Roman" w:eastAsia="Times New Roman" w:hAnsi="Times New Roman" w:cs="Times New Roman"/>
          <w:bCs/>
          <w:sz w:val="24"/>
          <w:szCs w:val="24"/>
        </w:rPr>
        <w:t>Importation et Préparation des Données</w:t>
      </w:r>
      <w:r w:rsidR="00B211EF">
        <w:rPr>
          <w:rFonts w:ascii="Times New Roman" w:eastAsia="Times New Roman" w:hAnsi="Times New Roman" w:cs="Times New Roman"/>
          <w:bCs/>
          <w:sz w:val="24"/>
          <w:szCs w:val="24"/>
        </w:rPr>
        <w:t xml:space="preserve"> </w:t>
      </w:r>
      <w:r w:rsidRPr="00B211EF">
        <w:rPr>
          <w:rFonts w:ascii="Times New Roman" w:eastAsia="Times New Roman" w:hAnsi="Times New Roman" w:cs="Times New Roman"/>
          <w:bCs/>
          <w:sz w:val="24"/>
          <w:szCs w:val="24"/>
        </w:rPr>
        <w:t xml:space="preserve">(Installation du fichier csv </w:t>
      </w:r>
      <w:proofErr w:type="spellStart"/>
      <w:r w:rsidRPr="00B211EF">
        <w:rPr>
          <w:rFonts w:ascii="Times New Roman" w:eastAsia="Times New Roman" w:hAnsi="Times New Roman" w:cs="Times New Roman"/>
          <w:bCs/>
          <w:sz w:val="24"/>
          <w:szCs w:val="24"/>
        </w:rPr>
        <w:t>Points_data</w:t>
      </w:r>
      <w:proofErr w:type="spellEnd"/>
      <w:r w:rsidRPr="00B211EF">
        <w:rPr>
          <w:rFonts w:ascii="Times New Roman" w:eastAsia="Times New Roman" w:hAnsi="Times New Roman" w:cs="Times New Roman"/>
          <w:bCs/>
          <w:sz w:val="24"/>
          <w:szCs w:val="24"/>
        </w:rPr>
        <w:t xml:space="preserve"> dans l’environnement de travail et </w:t>
      </w:r>
      <w:proofErr w:type="spellStart"/>
      <w:r w:rsidRPr="00B211EF">
        <w:rPr>
          <w:rFonts w:ascii="Times New Roman" w:eastAsia="Times New Roman" w:hAnsi="Times New Roman" w:cs="Times New Roman"/>
          <w:bCs/>
          <w:sz w:val="24"/>
          <w:szCs w:val="24"/>
        </w:rPr>
        <w:t>presentation</w:t>
      </w:r>
      <w:proofErr w:type="spellEnd"/>
      <w:r w:rsidRPr="00B211EF">
        <w:rPr>
          <w:rFonts w:ascii="Times New Roman" w:eastAsia="Times New Roman" w:hAnsi="Times New Roman" w:cs="Times New Roman"/>
          <w:bCs/>
          <w:sz w:val="24"/>
          <w:szCs w:val="24"/>
        </w:rPr>
        <w:t>)</w:t>
      </w:r>
    </w:p>
    <w:p w14:paraId="498871E6" w14:textId="77777777" w:rsidR="00B211EF" w:rsidRPr="00B211EF" w:rsidRDefault="00E42BD2" w:rsidP="00B211EF">
      <w:pPr>
        <w:pStyle w:val="Paragraphedeliste"/>
        <w:numPr>
          <w:ilvl w:val="0"/>
          <w:numId w:val="44"/>
        </w:numPr>
        <w:jc w:val="both"/>
        <w:rPr>
          <w:rFonts w:ascii="Times New Roman" w:hAnsi="Times New Roman" w:cs="Times New Roman"/>
          <w:b/>
          <w:sz w:val="24"/>
          <w:szCs w:val="24"/>
        </w:rPr>
      </w:pPr>
      <w:r w:rsidRPr="00B211EF">
        <w:rPr>
          <w:rFonts w:ascii="Times New Roman" w:eastAsia="Times New Roman" w:hAnsi="Times New Roman" w:cs="Times New Roman"/>
          <w:bCs/>
          <w:sz w:val="24"/>
          <w:szCs w:val="24"/>
        </w:rPr>
        <w:t>Calcul du nombre de points suivant les différents niveaux administratifs (pays, région, département et commune) ;</w:t>
      </w:r>
    </w:p>
    <w:p w14:paraId="12864DC3" w14:textId="77777777" w:rsidR="00B211EF" w:rsidRPr="00B211EF" w:rsidRDefault="00E42BD2" w:rsidP="00B211EF">
      <w:pPr>
        <w:pStyle w:val="Paragraphedeliste"/>
        <w:numPr>
          <w:ilvl w:val="0"/>
          <w:numId w:val="44"/>
        </w:numPr>
        <w:jc w:val="both"/>
        <w:rPr>
          <w:rFonts w:ascii="Times New Roman" w:hAnsi="Times New Roman" w:cs="Times New Roman"/>
          <w:b/>
          <w:sz w:val="24"/>
          <w:szCs w:val="24"/>
        </w:rPr>
      </w:pPr>
      <w:r w:rsidRPr="00B211EF">
        <w:rPr>
          <w:rFonts w:ascii="Times New Roman" w:eastAsia="Times New Roman" w:hAnsi="Times New Roman" w:cs="Times New Roman"/>
          <w:bCs/>
          <w:sz w:val="24"/>
          <w:szCs w:val="24"/>
        </w:rPr>
        <w:t xml:space="preserve">Création d’un raster de 5km pour représenter tous les évènements de la feuille .csv (Chaque évènement était représenter sous forme de points) en utilisant la fonction </w:t>
      </w:r>
      <w:proofErr w:type="spellStart"/>
      <w:proofErr w:type="gramStart"/>
      <w:r w:rsidRPr="00B211EF">
        <w:rPr>
          <w:rFonts w:ascii="Times New Roman" w:hAnsi="Times New Roman" w:cs="Times New Roman"/>
          <w:sz w:val="24"/>
          <w:szCs w:val="24"/>
          <w:shd w:val="clear" w:color="auto" w:fill="FFFFFF"/>
        </w:rPr>
        <w:t>reduceToImage</w:t>
      </w:r>
      <w:proofErr w:type="spellEnd"/>
      <w:r w:rsidRPr="00B211EF">
        <w:rPr>
          <w:rFonts w:ascii="Times New Roman" w:hAnsi="Times New Roman" w:cs="Times New Roman"/>
          <w:sz w:val="24"/>
          <w:szCs w:val="24"/>
          <w:shd w:val="clear" w:color="auto" w:fill="FFFFFF"/>
        </w:rPr>
        <w:t>(</w:t>
      </w:r>
      <w:proofErr w:type="gramEnd"/>
      <w:r w:rsidRPr="00B211EF">
        <w:rPr>
          <w:rFonts w:ascii="Times New Roman" w:hAnsi="Times New Roman" w:cs="Times New Roman"/>
          <w:sz w:val="24"/>
          <w:szCs w:val="24"/>
          <w:shd w:val="clear" w:color="auto" w:fill="FFFFFF"/>
        </w:rPr>
        <w:t>) ;</w:t>
      </w:r>
    </w:p>
    <w:p w14:paraId="4561F713" w14:textId="77777777" w:rsidR="00B211EF" w:rsidRPr="00B211EF" w:rsidRDefault="00E42BD2" w:rsidP="00B211EF">
      <w:pPr>
        <w:pStyle w:val="Paragraphedeliste"/>
        <w:numPr>
          <w:ilvl w:val="0"/>
          <w:numId w:val="44"/>
        </w:numPr>
        <w:jc w:val="both"/>
        <w:rPr>
          <w:rFonts w:ascii="Times New Roman" w:hAnsi="Times New Roman" w:cs="Times New Roman"/>
          <w:b/>
          <w:sz w:val="24"/>
          <w:szCs w:val="24"/>
        </w:rPr>
      </w:pPr>
      <w:r w:rsidRPr="00B211EF">
        <w:rPr>
          <w:rFonts w:ascii="Times New Roman" w:hAnsi="Times New Roman" w:cs="Times New Roman"/>
          <w:sz w:val="24"/>
          <w:szCs w:val="24"/>
          <w:shd w:val="clear" w:color="auto" w:fill="FFFFFF"/>
        </w:rPr>
        <w:t>Visualisation des données de densité d'événements sous forme de catégories en fonction des terciles calculés directement à partir des valeurs min et max.  Pour cela, nous faisons cette division et les terciles constitueront les bornes de séparation ;</w:t>
      </w:r>
    </w:p>
    <w:p w14:paraId="5A506772" w14:textId="77777777" w:rsidR="00B211EF" w:rsidRPr="00B211EF" w:rsidRDefault="00E42BD2" w:rsidP="00B211EF">
      <w:pPr>
        <w:pStyle w:val="Paragraphedeliste"/>
        <w:numPr>
          <w:ilvl w:val="0"/>
          <w:numId w:val="44"/>
        </w:numPr>
        <w:jc w:val="both"/>
        <w:rPr>
          <w:rFonts w:ascii="Times New Roman" w:hAnsi="Times New Roman" w:cs="Times New Roman"/>
          <w:b/>
          <w:sz w:val="24"/>
          <w:szCs w:val="24"/>
        </w:rPr>
      </w:pPr>
      <w:r w:rsidRPr="00B211EF">
        <w:rPr>
          <w:rFonts w:ascii="Times New Roman" w:hAnsi="Times New Roman" w:cs="Times New Roman"/>
          <w:sz w:val="24"/>
          <w:szCs w:val="24"/>
          <w:shd w:val="clear" w:color="auto" w:fill="FFFFFF"/>
        </w:rPr>
        <w:t xml:space="preserve">Visualisation de l’évolution </w:t>
      </w:r>
      <w:proofErr w:type="gramStart"/>
      <w:r w:rsidRPr="00B211EF">
        <w:rPr>
          <w:rFonts w:ascii="Times New Roman" w:hAnsi="Times New Roman" w:cs="Times New Roman"/>
          <w:sz w:val="24"/>
          <w:szCs w:val="24"/>
          <w:shd w:val="clear" w:color="auto" w:fill="FFFFFF"/>
        </w:rPr>
        <w:t>du nombres</w:t>
      </w:r>
      <w:proofErr w:type="gramEnd"/>
      <w:r w:rsidRPr="00B211EF">
        <w:rPr>
          <w:rFonts w:ascii="Times New Roman" w:hAnsi="Times New Roman" w:cs="Times New Roman"/>
          <w:sz w:val="24"/>
          <w:szCs w:val="24"/>
          <w:shd w:val="clear" w:color="auto" w:fill="FFFFFF"/>
        </w:rPr>
        <w:t xml:space="preserve"> d’évènements suiv</w:t>
      </w:r>
      <w:r w:rsidR="00B211EF">
        <w:rPr>
          <w:rFonts w:ascii="Times New Roman" w:hAnsi="Times New Roman" w:cs="Times New Roman"/>
          <w:sz w:val="24"/>
          <w:szCs w:val="24"/>
          <w:shd w:val="clear" w:color="auto" w:fill="FFFFFF"/>
        </w:rPr>
        <w:t>ant les années de 2000 à 2005</w:t>
      </w:r>
      <w:r w:rsidRPr="00B211EF">
        <w:rPr>
          <w:rFonts w:ascii="Times New Roman" w:hAnsi="Times New Roman" w:cs="Times New Roman"/>
          <w:sz w:val="24"/>
          <w:szCs w:val="24"/>
          <w:shd w:val="clear" w:color="auto" w:fill="FFFFFF"/>
        </w:rPr>
        <w:t>.</w:t>
      </w:r>
    </w:p>
    <w:p w14:paraId="599D6E8F" w14:textId="77777777" w:rsidR="00B211EF" w:rsidRPr="00B211EF" w:rsidRDefault="00B211EF" w:rsidP="00B211EF">
      <w:pPr>
        <w:pStyle w:val="Paragraphedeliste"/>
        <w:ind w:left="1440"/>
        <w:jc w:val="both"/>
        <w:rPr>
          <w:rFonts w:ascii="Times New Roman" w:hAnsi="Times New Roman" w:cs="Times New Roman"/>
          <w:b/>
          <w:sz w:val="24"/>
          <w:szCs w:val="24"/>
        </w:rPr>
      </w:pPr>
    </w:p>
    <w:p w14:paraId="07A73E3E" w14:textId="77777777" w:rsidR="00E42BD2" w:rsidRPr="00B211EF" w:rsidRDefault="00B211EF" w:rsidP="00B211EF">
      <w:pPr>
        <w:pStyle w:val="Paragraphedeliste"/>
        <w:numPr>
          <w:ilvl w:val="0"/>
          <w:numId w:val="43"/>
        </w:numPr>
        <w:jc w:val="both"/>
        <w:rPr>
          <w:rFonts w:ascii="Times New Roman" w:hAnsi="Times New Roman" w:cs="Times New Roman"/>
          <w:b/>
          <w:sz w:val="24"/>
          <w:szCs w:val="24"/>
        </w:rPr>
      </w:pPr>
      <w:r w:rsidRPr="00B211EF">
        <w:rPr>
          <w:rFonts w:ascii="Times New Roman" w:hAnsi="Times New Roman" w:cs="Times New Roman"/>
          <w:b/>
          <w:sz w:val="24"/>
          <w:szCs w:val="24"/>
          <w:shd w:val="clear" w:color="auto" w:fill="FFFFFF"/>
        </w:rPr>
        <w:t>Outputs</w:t>
      </w:r>
      <w:r w:rsidR="00E42BD2" w:rsidRPr="00B211EF">
        <w:rPr>
          <w:rFonts w:ascii="Times New Roman" w:hAnsi="Times New Roman" w:cs="Times New Roman"/>
          <w:b/>
          <w:sz w:val="24"/>
          <w:szCs w:val="24"/>
          <w:shd w:val="clear" w:color="auto" w:fill="FFFFFF"/>
        </w:rPr>
        <w:t xml:space="preserve"> </w:t>
      </w:r>
    </w:p>
    <w:p w14:paraId="4CD9ABFC" w14:textId="77777777" w:rsidR="0039054B" w:rsidRDefault="0039054B" w:rsidP="00213CFF">
      <w:pPr>
        <w:spacing w:before="100" w:beforeAutospacing="1" w:after="100" w:afterAutospacing="1" w:line="240" w:lineRule="auto"/>
        <w:jc w:val="both"/>
        <w:outlineLvl w:val="3"/>
        <w:rPr>
          <w:rFonts w:ascii="Segoe UI" w:hAnsi="Segoe UI" w:cs="Segoe UI"/>
          <w:sz w:val="21"/>
          <w:szCs w:val="21"/>
          <w:shd w:val="clear" w:color="auto" w:fill="FFFFFF"/>
        </w:rPr>
      </w:pPr>
    </w:p>
    <w:p w14:paraId="360B7F48" w14:textId="32BB0C75" w:rsidR="00E42BD2" w:rsidRDefault="00213CFF" w:rsidP="00213CFF">
      <w:pPr>
        <w:spacing w:before="100" w:beforeAutospacing="1" w:after="100" w:afterAutospacing="1" w:line="240" w:lineRule="auto"/>
        <w:jc w:val="both"/>
        <w:outlineLvl w:val="3"/>
        <w:rPr>
          <w:rFonts w:ascii="Segoe UI" w:hAnsi="Segoe UI" w:cs="Segoe UI"/>
          <w:sz w:val="21"/>
          <w:szCs w:val="21"/>
          <w:shd w:val="clear" w:color="auto" w:fill="FFFFFF"/>
        </w:rPr>
      </w:pPr>
      <w:r w:rsidRPr="00B211EF">
        <w:rPr>
          <w:rFonts w:ascii="Times New Roman" w:eastAsia="Times New Roman" w:hAnsi="Times New Roman" w:cs="Times New Roman"/>
          <w:b/>
          <w:bCs/>
          <w:noProof/>
          <w:sz w:val="24"/>
          <w:szCs w:val="24"/>
          <w:lang w:eastAsia="fr-FR"/>
        </w:rPr>
        <w:drawing>
          <wp:anchor distT="0" distB="0" distL="114300" distR="114300" simplePos="0" relativeHeight="251673600" behindDoc="0" locked="0" layoutInCell="1" allowOverlap="1" wp14:anchorId="0059A38B" wp14:editId="1CA9DF19">
            <wp:simplePos x="0" y="0"/>
            <wp:positionH relativeFrom="column">
              <wp:posOffset>2987040</wp:posOffset>
            </wp:positionH>
            <wp:positionV relativeFrom="paragraph">
              <wp:posOffset>294005</wp:posOffset>
            </wp:positionV>
            <wp:extent cx="3231515" cy="1996440"/>
            <wp:effectExtent l="0" t="0" r="6985" b="381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1515" cy="1996440"/>
                    </a:xfrm>
                    <a:prstGeom prst="rect">
                      <a:avLst/>
                    </a:prstGeom>
                  </pic:spPr>
                </pic:pic>
              </a:graphicData>
            </a:graphic>
            <wp14:sizeRelH relativeFrom="margin">
              <wp14:pctWidth>0</wp14:pctWidth>
            </wp14:sizeRelH>
            <wp14:sizeRelV relativeFrom="margin">
              <wp14:pctHeight>0</wp14:pctHeight>
            </wp14:sizeRelV>
          </wp:anchor>
        </w:drawing>
      </w:r>
      <w:r w:rsidRPr="00B211EF">
        <w:rPr>
          <w:rFonts w:ascii="Times New Roman" w:eastAsia="Times New Roman" w:hAnsi="Times New Roman" w:cs="Times New Roman"/>
          <w:b/>
          <w:bCs/>
          <w:noProof/>
          <w:sz w:val="24"/>
          <w:szCs w:val="24"/>
          <w:lang w:eastAsia="fr-FR"/>
        </w:rPr>
        <w:drawing>
          <wp:anchor distT="0" distB="0" distL="114300" distR="114300" simplePos="0" relativeHeight="251672576" behindDoc="0" locked="0" layoutInCell="1" allowOverlap="1" wp14:anchorId="7F72FB87" wp14:editId="79285627">
            <wp:simplePos x="0" y="0"/>
            <wp:positionH relativeFrom="column">
              <wp:posOffset>-525780</wp:posOffset>
            </wp:positionH>
            <wp:positionV relativeFrom="paragraph">
              <wp:posOffset>252095</wp:posOffset>
            </wp:positionV>
            <wp:extent cx="3188335" cy="204216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8335" cy="2042160"/>
                    </a:xfrm>
                    <a:prstGeom prst="rect">
                      <a:avLst/>
                    </a:prstGeom>
                  </pic:spPr>
                </pic:pic>
              </a:graphicData>
            </a:graphic>
            <wp14:sizeRelH relativeFrom="margin">
              <wp14:pctWidth>0</wp14:pctWidth>
            </wp14:sizeRelH>
            <wp14:sizeRelV relativeFrom="margin">
              <wp14:pctHeight>0</wp14:pctHeight>
            </wp14:sizeRelV>
          </wp:anchor>
        </w:drawing>
      </w:r>
    </w:p>
    <w:p w14:paraId="2096A0C2" w14:textId="77777777" w:rsidR="0039054B" w:rsidRPr="0039054B" w:rsidRDefault="0039054B" w:rsidP="0039054B">
      <w:pPr>
        <w:rPr>
          <w:rFonts w:ascii="Segoe UI" w:hAnsi="Segoe UI" w:cs="Segoe UI"/>
          <w:sz w:val="21"/>
          <w:szCs w:val="21"/>
        </w:rPr>
      </w:pPr>
    </w:p>
    <w:p w14:paraId="58BFFF23" w14:textId="77777777" w:rsidR="0039054B" w:rsidRPr="0039054B" w:rsidRDefault="0039054B" w:rsidP="0039054B">
      <w:pPr>
        <w:rPr>
          <w:rFonts w:ascii="Segoe UI" w:hAnsi="Segoe UI" w:cs="Segoe UI"/>
          <w:sz w:val="21"/>
          <w:szCs w:val="21"/>
        </w:rPr>
      </w:pPr>
    </w:p>
    <w:p w14:paraId="509A38FF" w14:textId="77777777" w:rsidR="0039054B" w:rsidRPr="0039054B" w:rsidRDefault="0039054B" w:rsidP="0039054B">
      <w:pPr>
        <w:ind w:firstLine="708"/>
        <w:rPr>
          <w:rFonts w:ascii="Segoe UI" w:hAnsi="Segoe UI" w:cs="Segoe UI"/>
          <w:sz w:val="21"/>
          <w:szCs w:val="21"/>
        </w:rPr>
      </w:pPr>
    </w:p>
    <w:p w14:paraId="78F55D3D" w14:textId="455E5E4F" w:rsidR="0039054B" w:rsidRDefault="0039054B" w:rsidP="0039054B">
      <w:pPr>
        <w:pStyle w:val="Titre1"/>
        <w:numPr>
          <w:ilvl w:val="0"/>
          <w:numId w:val="47"/>
        </w:numPr>
        <w:jc w:val="left"/>
      </w:pPr>
      <w:r>
        <w:t xml:space="preserve"> </w:t>
      </w:r>
      <w:bookmarkStart w:id="6" w:name="_Toc184421672"/>
      <w:r>
        <w:t>TP7</w:t>
      </w:r>
      <w:bookmarkEnd w:id="6"/>
    </w:p>
    <w:p w14:paraId="2BC240DC" w14:textId="4D34AD9E" w:rsidR="0039054B" w:rsidRPr="0039054B" w:rsidRDefault="0039054B" w:rsidP="0039054B">
      <w:pPr>
        <w:rPr>
          <w:b/>
          <w:bCs/>
        </w:rPr>
      </w:pPr>
      <w:r w:rsidRPr="0039054B">
        <w:rPr>
          <w:b/>
          <w:bCs/>
        </w:rPr>
        <w:t>Consigne</w:t>
      </w:r>
    </w:p>
    <w:p w14:paraId="563EF36A" w14:textId="77777777" w:rsidR="0039054B" w:rsidRDefault="0039054B" w:rsidP="0039054B">
      <w:r>
        <w:t xml:space="preserve">Dans ce TP nous étions censés faire des recherches sur le package R </w:t>
      </w:r>
      <w:proofErr w:type="spellStart"/>
      <w:r>
        <w:t>sdmApp</w:t>
      </w:r>
      <w:proofErr w:type="spellEnd"/>
    </w:p>
    <w:p w14:paraId="480D0BE3" w14:textId="77777777" w:rsidR="0039054B" w:rsidRPr="00355BD7" w:rsidRDefault="0039054B" w:rsidP="0039054B">
      <w:pPr>
        <w:rPr>
          <w:lang w:val="fr-SN"/>
        </w:rPr>
      </w:pPr>
      <w:r w:rsidRPr="00F42567">
        <w:rPr>
          <w:lang w:val="fr-SN"/>
        </w:rPr>
        <w:t xml:space="preserve">Le package </w:t>
      </w:r>
      <w:proofErr w:type="spellStart"/>
      <w:r w:rsidRPr="00F42567">
        <w:rPr>
          <w:lang w:val="fr-SN"/>
        </w:rPr>
        <w:t>sdmApp</w:t>
      </w:r>
      <w:proofErr w:type="spellEnd"/>
      <w:r w:rsidRPr="00F42567">
        <w:rPr>
          <w:lang w:val="fr-SN"/>
        </w:rPr>
        <w:t xml:space="preserve"> est une application R intégrée à </w:t>
      </w:r>
      <w:proofErr w:type="spellStart"/>
      <w:r w:rsidRPr="00F42567">
        <w:rPr>
          <w:lang w:val="fr-SN"/>
        </w:rPr>
        <w:t>Shiny</w:t>
      </w:r>
      <w:proofErr w:type="spellEnd"/>
      <w:r w:rsidRPr="00F42567">
        <w:rPr>
          <w:lang w:val="fr-SN"/>
        </w:rPr>
        <w:t xml:space="preserve"> qui facilite la modélisation de la distribution des espèces, pour des utilisateurs n'ayant pas une expertise avancée en R. Il offre un environnement interactif pour effectuer les étapes nécessaires à la modélisation</w:t>
      </w:r>
      <w:r>
        <w:rPr>
          <w:lang w:val="fr-SN"/>
        </w:rPr>
        <w:t>.</w:t>
      </w:r>
    </w:p>
    <w:p w14:paraId="378DF043" w14:textId="77777777" w:rsidR="0039054B" w:rsidRPr="00355BD7" w:rsidRDefault="0039054B" w:rsidP="0039054B">
      <w:pPr>
        <w:rPr>
          <w:b/>
          <w:bCs/>
        </w:rPr>
      </w:pPr>
      <w:r w:rsidRPr="00355BD7">
        <w:rPr>
          <w:b/>
          <w:bCs/>
        </w:rPr>
        <w:t xml:space="preserve">Objectifs et Fonctionnalités de </w:t>
      </w:r>
      <w:proofErr w:type="spellStart"/>
      <w:r w:rsidRPr="00355BD7">
        <w:rPr>
          <w:b/>
          <w:bCs/>
        </w:rPr>
        <w:t>sdmApp</w:t>
      </w:r>
      <w:proofErr w:type="spellEnd"/>
    </w:p>
    <w:p w14:paraId="5B470A49" w14:textId="77777777" w:rsidR="0039054B" w:rsidRPr="00355BD7" w:rsidRDefault="0039054B" w:rsidP="0039054B">
      <w:r w:rsidRPr="00355BD7">
        <w:rPr>
          <w:b/>
          <w:bCs/>
        </w:rPr>
        <w:t>Objectifs :</w:t>
      </w:r>
    </w:p>
    <w:p w14:paraId="4F628B74" w14:textId="77777777" w:rsidR="0039054B" w:rsidRPr="00355BD7" w:rsidRDefault="0039054B" w:rsidP="0039054B">
      <w:pPr>
        <w:pStyle w:val="Paragraphedeliste"/>
        <w:numPr>
          <w:ilvl w:val="0"/>
          <w:numId w:val="52"/>
        </w:numPr>
      </w:pPr>
      <w:r w:rsidRPr="00355BD7">
        <w:t>Simplifier la modélisation de la distribution des espèces via une interface graphique interactive.</w:t>
      </w:r>
    </w:p>
    <w:p w14:paraId="128CC16D" w14:textId="77777777" w:rsidR="0039054B" w:rsidRPr="00355BD7" w:rsidRDefault="0039054B" w:rsidP="0039054B">
      <w:pPr>
        <w:pStyle w:val="Paragraphedeliste"/>
        <w:numPr>
          <w:ilvl w:val="0"/>
          <w:numId w:val="52"/>
        </w:numPr>
      </w:pPr>
      <w:r w:rsidRPr="00355BD7">
        <w:t>Assurer la reproductibilité des analyses en générant le code R correspondant.</w:t>
      </w:r>
    </w:p>
    <w:p w14:paraId="3CE535BC" w14:textId="77777777" w:rsidR="0039054B" w:rsidRPr="00355BD7" w:rsidRDefault="0039054B" w:rsidP="0039054B">
      <w:pPr>
        <w:pStyle w:val="Paragraphedeliste"/>
        <w:numPr>
          <w:ilvl w:val="0"/>
          <w:numId w:val="52"/>
        </w:numPr>
      </w:pPr>
      <w:r w:rsidRPr="00355BD7">
        <w:t>Permettre l'importation de données environnementales et d'occurrence d'espèces pour effectuer des analyses spatiales et des modélisations.</w:t>
      </w:r>
    </w:p>
    <w:p w14:paraId="404B3D8C" w14:textId="77777777" w:rsidR="0039054B" w:rsidRPr="00355BD7" w:rsidRDefault="0039054B" w:rsidP="0039054B">
      <w:r w:rsidRPr="00355BD7">
        <w:rPr>
          <w:b/>
          <w:bCs/>
        </w:rPr>
        <w:t>Fonctionnalités principales :</w:t>
      </w:r>
    </w:p>
    <w:p w14:paraId="2184EBF1" w14:textId="77777777" w:rsidR="0039054B" w:rsidRPr="00355BD7" w:rsidRDefault="0039054B" w:rsidP="0039054B">
      <w:pPr>
        <w:pStyle w:val="Paragraphedeliste"/>
        <w:numPr>
          <w:ilvl w:val="0"/>
          <w:numId w:val="53"/>
        </w:numPr>
      </w:pPr>
      <w:r w:rsidRPr="0039054B">
        <w:rPr>
          <w:b/>
          <w:bCs/>
        </w:rPr>
        <w:t>Importation des données :</w:t>
      </w:r>
      <w:r w:rsidRPr="00355BD7">
        <w:t xml:space="preserve"> Fichiers raster pour les variables environnementales et CSV pour les occurrences.</w:t>
      </w:r>
    </w:p>
    <w:p w14:paraId="035C4C5A" w14:textId="77777777" w:rsidR="0039054B" w:rsidRPr="00355BD7" w:rsidRDefault="0039054B" w:rsidP="0039054B">
      <w:pPr>
        <w:pStyle w:val="Paragraphedeliste"/>
        <w:numPr>
          <w:ilvl w:val="0"/>
          <w:numId w:val="53"/>
        </w:numPr>
      </w:pPr>
      <w:r w:rsidRPr="0039054B">
        <w:rPr>
          <w:b/>
          <w:bCs/>
        </w:rPr>
        <w:t>Analyse spatiale :</w:t>
      </w:r>
      <w:r w:rsidRPr="00355BD7">
        <w:t xml:space="preserve"> Résumé des données, corrélations, analyses de niches écologiques (ENFA), autocorrélation spatiale, et blocage spatial.</w:t>
      </w:r>
    </w:p>
    <w:p w14:paraId="06E9DD55" w14:textId="77777777" w:rsidR="0039054B" w:rsidRPr="00355BD7" w:rsidRDefault="0039054B" w:rsidP="0039054B">
      <w:pPr>
        <w:pStyle w:val="Paragraphedeliste"/>
        <w:numPr>
          <w:ilvl w:val="0"/>
          <w:numId w:val="53"/>
        </w:numPr>
      </w:pPr>
      <w:r w:rsidRPr="0039054B">
        <w:rPr>
          <w:b/>
          <w:bCs/>
        </w:rPr>
        <w:t>Modélisation :</w:t>
      </w:r>
      <w:r w:rsidRPr="00355BD7">
        <w:t xml:space="preserve"> Modèles de profils, régressions classiques (GLM) et algorithmes d’apprentissage automatique (</w:t>
      </w:r>
      <w:proofErr w:type="spellStart"/>
      <w:r w:rsidRPr="00355BD7">
        <w:t>Random</w:t>
      </w:r>
      <w:proofErr w:type="spellEnd"/>
      <w:r w:rsidRPr="00355BD7">
        <w:t xml:space="preserve"> Forest, </w:t>
      </w:r>
      <w:proofErr w:type="spellStart"/>
      <w:r w:rsidRPr="00355BD7">
        <w:t>MaxEnt</w:t>
      </w:r>
      <w:proofErr w:type="spellEnd"/>
      <w:r w:rsidRPr="00355BD7">
        <w:t>).</w:t>
      </w:r>
    </w:p>
    <w:p w14:paraId="54DCC80A" w14:textId="77777777" w:rsidR="0039054B" w:rsidRPr="00355BD7" w:rsidRDefault="0039054B" w:rsidP="0039054B">
      <w:pPr>
        <w:pStyle w:val="Paragraphedeliste"/>
        <w:numPr>
          <w:ilvl w:val="0"/>
          <w:numId w:val="53"/>
        </w:numPr>
      </w:pPr>
      <w:r w:rsidRPr="0039054B">
        <w:rPr>
          <w:b/>
          <w:bCs/>
        </w:rPr>
        <w:t>Exportation et reproductibilité :</w:t>
      </w:r>
      <w:r w:rsidRPr="00355BD7">
        <w:t xml:space="preserve"> Résultats exportables et code R généré pour chaque étape.</w:t>
      </w:r>
    </w:p>
    <w:p w14:paraId="34F31062" w14:textId="77777777" w:rsidR="0039054B" w:rsidRPr="00355BD7" w:rsidRDefault="0039054B" w:rsidP="0039054B"/>
    <w:p w14:paraId="6BC856E4" w14:textId="77777777" w:rsidR="0039054B" w:rsidRPr="00355BD7" w:rsidRDefault="0039054B" w:rsidP="0039054B">
      <w:pPr>
        <w:rPr>
          <w:b/>
          <w:bCs/>
        </w:rPr>
      </w:pPr>
      <w:r w:rsidRPr="00355BD7">
        <w:rPr>
          <w:b/>
          <w:bCs/>
        </w:rPr>
        <w:t>Différents onglets de l'application</w:t>
      </w:r>
    </w:p>
    <w:p w14:paraId="7FBA5A1E" w14:textId="77777777" w:rsidR="0039054B" w:rsidRPr="00355BD7" w:rsidRDefault="0039054B" w:rsidP="0039054B">
      <w:pPr>
        <w:pStyle w:val="Paragraphedeliste"/>
        <w:numPr>
          <w:ilvl w:val="0"/>
          <w:numId w:val="54"/>
        </w:numPr>
      </w:pPr>
      <w:r w:rsidRPr="0039054B">
        <w:rPr>
          <w:b/>
          <w:bCs/>
        </w:rPr>
        <w:t>Importation des données :</w:t>
      </w:r>
    </w:p>
    <w:p w14:paraId="2B202351" w14:textId="77777777" w:rsidR="0039054B" w:rsidRPr="00355BD7" w:rsidRDefault="0039054B" w:rsidP="0039054B">
      <w:r w:rsidRPr="00355BD7">
        <w:t>Importation de fichiers pour les données environnementales et d'occurrence.</w:t>
      </w:r>
    </w:p>
    <w:p w14:paraId="0AF79BFE" w14:textId="77777777" w:rsidR="0039054B" w:rsidRPr="00355BD7" w:rsidRDefault="0039054B" w:rsidP="0039054B">
      <w:r w:rsidRPr="00355BD7">
        <w:t>Visualisations des données.</w:t>
      </w:r>
    </w:p>
    <w:p w14:paraId="58281047" w14:textId="77777777" w:rsidR="0039054B" w:rsidRPr="00355BD7" w:rsidRDefault="0039054B" w:rsidP="0039054B">
      <w:pPr>
        <w:pStyle w:val="Paragraphedeliste"/>
        <w:numPr>
          <w:ilvl w:val="0"/>
          <w:numId w:val="54"/>
        </w:numPr>
      </w:pPr>
      <w:r w:rsidRPr="0039054B">
        <w:rPr>
          <w:b/>
          <w:bCs/>
        </w:rPr>
        <w:t>Analyse spatiale :</w:t>
      </w:r>
    </w:p>
    <w:p w14:paraId="140545B1" w14:textId="77777777" w:rsidR="0039054B" w:rsidRPr="00355BD7" w:rsidRDefault="0039054B" w:rsidP="0039054B">
      <w:r w:rsidRPr="00355BD7">
        <w:t>Résumé des données environnementales.</w:t>
      </w:r>
    </w:p>
    <w:p w14:paraId="294F5F3C" w14:textId="77777777" w:rsidR="0039054B" w:rsidRPr="00355BD7" w:rsidRDefault="0039054B" w:rsidP="0039054B">
      <w:r w:rsidRPr="00355BD7">
        <w:t>Matrice de corrélation et visualisations graphiques.</w:t>
      </w:r>
    </w:p>
    <w:p w14:paraId="650542A8" w14:textId="77777777" w:rsidR="0039054B" w:rsidRPr="00355BD7" w:rsidRDefault="0039054B" w:rsidP="0039054B">
      <w:r w:rsidRPr="00355BD7">
        <w:t>Analyse factorielle écologique (ENFA).</w:t>
      </w:r>
    </w:p>
    <w:p w14:paraId="15DB1A46" w14:textId="77777777" w:rsidR="0039054B" w:rsidRPr="00355BD7" w:rsidRDefault="0039054B" w:rsidP="0039054B">
      <w:r w:rsidRPr="00355BD7">
        <w:t xml:space="preserve">Autocorrélation spatiale via </w:t>
      </w:r>
      <w:proofErr w:type="spellStart"/>
      <w:r w:rsidRPr="00355BD7">
        <w:t>variogrammes</w:t>
      </w:r>
      <w:proofErr w:type="spellEnd"/>
      <w:r w:rsidRPr="00355BD7">
        <w:t>.</w:t>
      </w:r>
    </w:p>
    <w:p w14:paraId="118BB0D8" w14:textId="77777777" w:rsidR="0039054B" w:rsidRPr="00355BD7" w:rsidRDefault="0039054B" w:rsidP="0039054B">
      <w:r w:rsidRPr="00355BD7">
        <w:t>Validation croisée avec blocage spatial.</w:t>
      </w:r>
    </w:p>
    <w:p w14:paraId="370C17E6" w14:textId="77777777" w:rsidR="0039054B" w:rsidRPr="00355BD7" w:rsidRDefault="0039054B" w:rsidP="0039054B">
      <w:pPr>
        <w:pStyle w:val="Paragraphedeliste"/>
        <w:numPr>
          <w:ilvl w:val="0"/>
          <w:numId w:val="54"/>
        </w:numPr>
      </w:pPr>
      <w:r w:rsidRPr="0039054B">
        <w:rPr>
          <w:b/>
          <w:bCs/>
        </w:rPr>
        <w:t>Modeling :</w:t>
      </w:r>
    </w:p>
    <w:p w14:paraId="65FDACB1" w14:textId="77777777" w:rsidR="0039054B" w:rsidRPr="00355BD7" w:rsidRDefault="0039054B" w:rsidP="0039054B">
      <w:r w:rsidRPr="00355BD7">
        <w:t>Sélection de modèles prédictifs variés.</w:t>
      </w:r>
    </w:p>
    <w:p w14:paraId="4FD6EFD8" w14:textId="77777777" w:rsidR="0039054B" w:rsidRPr="00355BD7" w:rsidRDefault="0039054B" w:rsidP="0039054B">
      <w:r w:rsidRPr="00355BD7">
        <w:t>Validation croisée et ajustement des paramètres.</w:t>
      </w:r>
    </w:p>
    <w:p w14:paraId="03BC20BE" w14:textId="77777777" w:rsidR="0039054B" w:rsidRPr="00355BD7" w:rsidRDefault="0039054B" w:rsidP="0039054B">
      <w:r w:rsidRPr="00355BD7">
        <w:t>Génération de cartes prédictives et analyse des variables.</w:t>
      </w:r>
    </w:p>
    <w:p w14:paraId="6340C262" w14:textId="77777777" w:rsidR="0039054B" w:rsidRPr="00355BD7" w:rsidRDefault="0039054B" w:rsidP="0039054B">
      <w:pPr>
        <w:pStyle w:val="Paragraphedeliste"/>
        <w:numPr>
          <w:ilvl w:val="0"/>
          <w:numId w:val="54"/>
        </w:numPr>
      </w:pPr>
      <w:r w:rsidRPr="0039054B">
        <w:rPr>
          <w:b/>
          <w:bCs/>
        </w:rPr>
        <w:t>R-code :</w:t>
      </w:r>
    </w:p>
    <w:p w14:paraId="466E0DA1" w14:textId="77777777" w:rsidR="0039054B" w:rsidRPr="00355BD7" w:rsidRDefault="0039054B" w:rsidP="0039054B">
      <w:r w:rsidRPr="00355BD7">
        <w:t>Affichage du code R généré automatiquement par les actions réalisées dans l’interface.</w:t>
      </w:r>
    </w:p>
    <w:p w14:paraId="3676EEBA" w14:textId="77777777" w:rsidR="0039054B" w:rsidRPr="00355BD7" w:rsidRDefault="0039054B" w:rsidP="0039054B">
      <w:pPr>
        <w:rPr>
          <w:b/>
          <w:bCs/>
        </w:rPr>
      </w:pPr>
      <w:r w:rsidRPr="00355BD7">
        <w:rPr>
          <w:b/>
          <w:bCs/>
        </w:rPr>
        <w:t xml:space="preserve">Limites de </w:t>
      </w:r>
      <w:proofErr w:type="spellStart"/>
      <w:r w:rsidRPr="00355BD7">
        <w:rPr>
          <w:b/>
          <w:bCs/>
        </w:rPr>
        <w:t>sdmApp</w:t>
      </w:r>
      <w:proofErr w:type="spellEnd"/>
    </w:p>
    <w:p w14:paraId="0BB13063" w14:textId="77777777" w:rsidR="0039054B" w:rsidRPr="00355BD7" w:rsidRDefault="0039054B" w:rsidP="0039054B">
      <w:pPr>
        <w:pStyle w:val="Paragraphedeliste"/>
        <w:numPr>
          <w:ilvl w:val="0"/>
          <w:numId w:val="54"/>
        </w:numPr>
      </w:pPr>
      <w:r w:rsidRPr="0039054B">
        <w:rPr>
          <w:b/>
          <w:bCs/>
        </w:rPr>
        <w:t>Performances :</w:t>
      </w:r>
    </w:p>
    <w:p w14:paraId="2799FF23" w14:textId="77777777" w:rsidR="0039054B" w:rsidRPr="00355BD7" w:rsidRDefault="0039054B" w:rsidP="0039054B">
      <w:r w:rsidRPr="00355BD7">
        <w:t>Lenteur avec des jeux de données volumineux ou des modèles complexes.</w:t>
      </w:r>
    </w:p>
    <w:p w14:paraId="59DDABE5" w14:textId="77777777" w:rsidR="0039054B" w:rsidRPr="00355BD7" w:rsidRDefault="0039054B" w:rsidP="0039054B">
      <w:pPr>
        <w:pStyle w:val="Paragraphedeliste"/>
        <w:numPr>
          <w:ilvl w:val="0"/>
          <w:numId w:val="54"/>
        </w:numPr>
      </w:pPr>
      <w:r w:rsidRPr="0039054B">
        <w:rPr>
          <w:b/>
          <w:bCs/>
        </w:rPr>
        <w:t>Dépendances techniques :</w:t>
      </w:r>
    </w:p>
    <w:p w14:paraId="2818434A" w14:textId="77777777" w:rsidR="0039054B" w:rsidRPr="00355BD7" w:rsidRDefault="0039054B" w:rsidP="0039054B">
      <w:r w:rsidRPr="00355BD7">
        <w:t>Difficultés liées à l’installation de Java et des packages R nécessaires (</w:t>
      </w:r>
      <w:proofErr w:type="spellStart"/>
      <w:r w:rsidRPr="00355BD7">
        <w:t>rJava</w:t>
      </w:r>
      <w:proofErr w:type="spellEnd"/>
      <w:r w:rsidRPr="00355BD7">
        <w:t>, CENFA).</w:t>
      </w:r>
    </w:p>
    <w:p w14:paraId="45DA3238" w14:textId="77777777" w:rsidR="0039054B" w:rsidRPr="00355BD7" w:rsidRDefault="0039054B" w:rsidP="0039054B">
      <w:pPr>
        <w:pStyle w:val="Paragraphedeliste"/>
        <w:numPr>
          <w:ilvl w:val="0"/>
          <w:numId w:val="54"/>
        </w:numPr>
      </w:pPr>
      <w:r w:rsidRPr="0039054B">
        <w:rPr>
          <w:b/>
          <w:bCs/>
        </w:rPr>
        <w:t>Documentation insuffisante :</w:t>
      </w:r>
    </w:p>
    <w:p w14:paraId="5EC55AFE" w14:textId="77777777" w:rsidR="0039054B" w:rsidRPr="00355BD7" w:rsidRDefault="0039054B" w:rsidP="0039054B">
      <w:r w:rsidRPr="00355BD7">
        <w:t>Messages d'erreur peu explicites.</w:t>
      </w:r>
    </w:p>
    <w:p w14:paraId="5440BB82" w14:textId="77777777" w:rsidR="0039054B" w:rsidRPr="00355BD7" w:rsidRDefault="0039054B" w:rsidP="0039054B">
      <w:r w:rsidRPr="00355BD7">
        <w:t>Absence de guides intégrés pour les utilisateurs novices.</w:t>
      </w:r>
    </w:p>
    <w:p w14:paraId="0F0157CC" w14:textId="1B0617F6" w:rsidR="0039054B" w:rsidRDefault="0039054B" w:rsidP="0039054B">
      <w:pPr>
        <w:pStyle w:val="Titre1"/>
        <w:numPr>
          <w:ilvl w:val="0"/>
          <w:numId w:val="47"/>
        </w:numPr>
        <w:jc w:val="left"/>
      </w:pPr>
      <w:bookmarkStart w:id="7" w:name="_Toc184421673"/>
      <w:r>
        <w:t>TP8</w:t>
      </w:r>
      <w:bookmarkEnd w:id="7"/>
    </w:p>
    <w:p w14:paraId="2B85D131" w14:textId="295A0BE0" w:rsidR="0039054B" w:rsidRDefault="00330E35" w:rsidP="00330E35">
      <w:r>
        <w:t xml:space="preserve">Il </w:t>
      </w:r>
      <w:proofErr w:type="spellStart"/>
      <w:r>
        <w:t>sagit</w:t>
      </w:r>
      <w:proofErr w:type="spellEnd"/>
      <w:r>
        <w:t xml:space="preserve"> là du résumé de tous les TP.</w:t>
      </w:r>
    </w:p>
    <w:p w14:paraId="0D73449F" w14:textId="77777777" w:rsidR="00330E35" w:rsidRDefault="00330E35" w:rsidP="00330E35"/>
    <w:p w14:paraId="487560B2" w14:textId="6DDC45B8" w:rsidR="00330E35" w:rsidRDefault="00330E35" w:rsidP="00330E35">
      <w:pPr>
        <w:pStyle w:val="Titre1"/>
        <w:numPr>
          <w:ilvl w:val="0"/>
          <w:numId w:val="47"/>
        </w:numPr>
        <w:jc w:val="left"/>
      </w:pPr>
      <w:bookmarkStart w:id="8" w:name="_Toc184421674"/>
      <w:r>
        <w:t>TP9</w:t>
      </w:r>
      <w:bookmarkEnd w:id="8"/>
    </w:p>
    <w:p w14:paraId="56178501" w14:textId="2594C2A3" w:rsidR="00330E35" w:rsidRDefault="00330E35" w:rsidP="00330E35">
      <w:r>
        <w:t>Ici, nous avons eu à chercher des données sur l’agriculture.</w:t>
      </w:r>
    </w:p>
    <w:p w14:paraId="13216826" w14:textId="7743CCE6" w:rsidR="00330E35" w:rsidRDefault="00330E35" w:rsidP="00330E35">
      <w:pPr>
        <w:pStyle w:val="Titre1"/>
        <w:numPr>
          <w:ilvl w:val="0"/>
          <w:numId w:val="47"/>
        </w:numPr>
        <w:jc w:val="left"/>
      </w:pPr>
      <w:bookmarkStart w:id="9" w:name="_Toc184421675"/>
      <w:r>
        <w:t>TP10</w:t>
      </w:r>
      <w:bookmarkEnd w:id="9"/>
    </w:p>
    <w:p w14:paraId="53FC5C19" w14:textId="77777777" w:rsidR="00DF28B6" w:rsidRDefault="00DF28B6" w:rsidP="00DF28B6"/>
    <w:p w14:paraId="41B59127" w14:textId="77777777" w:rsidR="00DF28B6" w:rsidRPr="00BA1B27" w:rsidRDefault="00DF28B6" w:rsidP="00DF28B6">
      <w:pPr>
        <w:jc w:val="center"/>
        <w:rPr>
          <w:rFonts w:ascii="Times New Roman" w:hAnsi="Times New Roman" w:cs="Times New Roman"/>
          <w:b/>
          <w:sz w:val="24"/>
          <w:szCs w:val="24"/>
        </w:rPr>
      </w:pPr>
      <w:r w:rsidRPr="00BA1B27">
        <w:rPr>
          <w:rFonts w:ascii="Times New Roman" w:hAnsi="Times New Roman" w:cs="Times New Roman"/>
          <w:b/>
          <w:sz w:val="24"/>
          <w:szCs w:val="24"/>
        </w:rPr>
        <w:t>Groupe 4</w:t>
      </w:r>
    </w:p>
    <w:p w14:paraId="6D8E5171" w14:textId="4607BF41" w:rsidR="00DF28B6" w:rsidRDefault="00DF28B6" w:rsidP="00DF28B6">
      <w:pPr>
        <w:jc w:val="center"/>
        <w:rPr>
          <w:rFonts w:ascii="Times New Roman" w:hAnsi="Times New Roman" w:cs="Times New Roman"/>
          <w:sz w:val="24"/>
          <w:szCs w:val="24"/>
        </w:rPr>
      </w:pPr>
      <w:r w:rsidRPr="00BA1B27">
        <w:rPr>
          <w:rFonts w:ascii="Times New Roman" w:hAnsi="Times New Roman" w:cs="Times New Roman"/>
          <w:b/>
          <w:sz w:val="24"/>
          <w:szCs w:val="24"/>
        </w:rPr>
        <w:t>Logiciel :</w:t>
      </w:r>
      <w:r>
        <w:rPr>
          <w:rFonts w:ascii="Times New Roman" w:hAnsi="Times New Roman" w:cs="Times New Roman"/>
          <w:sz w:val="24"/>
          <w:szCs w:val="24"/>
        </w:rPr>
        <w:t xml:space="preserve"> </w:t>
      </w:r>
      <w:r>
        <w:rPr>
          <w:rFonts w:ascii="Times New Roman" w:hAnsi="Times New Roman" w:cs="Times New Roman"/>
          <w:sz w:val="24"/>
          <w:szCs w:val="24"/>
        </w:rPr>
        <w:t>R</w:t>
      </w:r>
    </w:p>
    <w:p w14:paraId="07D758CF" w14:textId="33137E4F" w:rsidR="00DF28B6" w:rsidRDefault="00DF28B6" w:rsidP="00DF28B6">
      <w:pPr>
        <w:ind w:left="354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A1B27">
        <w:rPr>
          <w:rFonts w:ascii="Times New Roman" w:hAnsi="Times New Roman" w:cs="Times New Roman"/>
          <w:b/>
          <w:sz w:val="24"/>
          <w:szCs w:val="24"/>
        </w:rPr>
        <w:t>Pays :</w:t>
      </w:r>
      <w:r>
        <w:rPr>
          <w:rFonts w:ascii="Times New Roman" w:hAnsi="Times New Roman" w:cs="Times New Roman"/>
          <w:sz w:val="24"/>
          <w:szCs w:val="24"/>
        </w:rPr>
        <w:t xml:space="preserve"> Niger</w:t>
      </w:r>
    </w:p>
    <w:p w14:paraId="5B05794F" w14:textId="77777777" w:rsidR="00DF28B6" w:rsidRPr="00DF28B6" w:rsidRDefault="00DF28B6" w:rsidP="00DF28B6">
      <w:pPr>
        <w:rPr>
          <w:b/>
          <w:bCs/>
          <w:lang w:val="fr-SN"/>
        </w:rPr>
      </w:pPr>
      <w:r w:rsidRPr="00DF28B6">
        <w:rPr>
          <w:b/>
          <w:bCs/>
          <w:lang w:val="fr-SN"/>
        </w:rPr>
        <w:t>1. Consigne</w:t>
      </w:r>
    </w:p>
    <w:p w14:paraId="7C0BB891" w14:textId="43617DD0" w:rsidR="00DF28B6" w:rsidRPr="00DF28B6" w:rsidRDefault="00DF28B6" w:rsidP="00DF28B6">
      <w:pPr>
        <w:rPr>
          <w:lang w:val="fr-SN"/>
        </w:rPr>
      </w:pPr>
      <w:r w:rsidRPr="00DF28B6">
        <w:rPr>
          <w:lang w:val="fr-SN"/>
        </w:rPr>
        <w:t xml:space="preserve">Le TP consiste à utiliser des données satellite </w:t>
      </w:r>
      <w:r>
        <w:rPr>
          <w:lang w:val="fr-SN"/>
        </w:rPr>
        <w:t>(</w:t>
      </w:r>
      <w:r w:rsidRPr="00DF28B6">
        <w:rPr>
          <w:lang w:val="fr-SN"/>
        </w:rPr>
        <w:t>Sentinel-2</w:t>
      </w:r>
      <w:r>
        <w:rPr>
          <w:lang w:val="fr-SN"/>
        </w:rPr>
        <w:t xml:space="preserve"> ici)</w:t>
      </w:r>
      <w:r w:rsidRPr="00DF28B6">
        <w:rPr>
          <w:lang w:val="fr-SN"/>
        </w:rPr>
        <w:t xml:space="preserve"> pour le calcul d'indices spectraux dans la région du Niger. </w:t>
      </w:r>
    </w:p>
    <w:p w14:paraId="68B48FF4" w14:textId="0A0B1C20" w:rsidR="00DF28B6" w:rsidRPr="00DF28B6" w:rsidRDefault="00DF28B6" w:rsidP="00DF28B6">
      <w:pPr>
        <w:rPr>
          <w:lang w:val="fr-SN"/>
        </w:rPr>
      </w:pPr>
    </w:p>
    <w:p w14:paraId="72037873" w14:textId="77777777" w:rsidR="00DF28B6" w:rsidRPr="00DF28B6" w:rsidRDefault="00DF28B6" w:rsidP="00DF28B6">
      <w:pPr>
        <w:rPr>
          <w:b/>
          <w:bCs/>
          <w:lang w:val="fr-SN"/>
        </w:rPr>
      </w:pPr>
      <w:r w:rsidRPr="00DF28B6">
        <w:rPr>
          <w:b/>
          <w:bCs/>
          <w:lang w:val="fr-SN"/>
        </w:rPr>
        <w:t>2. Inputs</w:t>
      </w:r>
    </w:p>
    <w:p w14:paraId="0A30DACD" w14:textId="77777777" w:rsidR="00DF28B6" w:rsidRPr="00DF28B6" w:rsidRDefault="00DF28B6" w:rsidP="00DF28B6">
      <w:pPr>
        <w:numPr>
          <w:ilvl w:val="0"/>
          <w:numId w:val="55"/>
        </w:numPr>
        <w:rPr>
          <w:lang w:val="fr-SN"/>
        </w:rPr>
      </w:pPr>
      <w:r w:rsidRPr="00DF28B6">
        <w:rPr>
          <w:lang w:val="fr-SN"/>
        </w:rPr>
        <w:t>Données Sentinel-2 (collection : COPERNICUS/S2)</w:t>
      </w:r>
    </w:p>
    <w:p w14:paraId="24FDAFBE" w14:textId="77777777" w:rsidR="00DF28B6" w:rsidRPr="00DF28B6" w:rsidRDefault="00DF28B6" w:rsidP="00DF28B6">
      <w:pPr>
        <w:numPr>
          <w:ilvl w:val="0"/>
          <w:numId w:val="55"/>
        </w:numPr>
        <w:rPr>
          <w:lang w:val="fr-SN"/>
        </w:rPr>
      </w:pPr>
      <w:r w:rsidRPr="00DF28B6">
        <w:rPr>
          <w:lang w:val="fr-SN"/>
        </w:rPr>
        <w:t>Limites administratives du Niger au format shapefile</w:t>
      </w:r>
    </w:p>
    <w:p w14:paraId="334BCDBD" w14:textId="77777777" w:rsidR="00DF28B6" w:rsidRPr="00DF28B6" w:rsidRDefault="00DF28B6" w:rsidP="00DF28B6">
      <w:pPr>
        <w:rPr>
          <w:lang w:val="fr-SN"/>
        </w:rPr>
      </w:pPr>
      <w:r w:rsidRPr="00DF28B6">
        <w:rPr>
          <w:lang w:val="fr-SN"/>
        </w:rPr>
        <w:pict w14:anchorId="46F5C92B">
          <v:rect id="_x0000_i1134" style="width:0;height:1.5pt" o:hralign="center" o:hrstd="t" o:hr="t" fillcolor="#a0a0a0" stroked="f"/>
        </w:pict>
      </w:r>
    </w:p>
    <w:p w14:paraId="7E208A99" w14:textId="77777777" w:rsidR="00DF28B6" w:rsidRPr="00DF28B6" w:rsidRDefault="00DF28B6" w:rsidP="00DF28B6">
      <w:pPr>
        <w:rPr>
          <w:b/>
          <w:bCs/>
          <w:lang w:val="fr-SN"/>
        </w:rPr>
      </w:pPr>
      <w:r w:rsidRPr="00DF28B6">
        <w:rPr>
          <w:b/>
          <w:bCs/>
          <w:lang w:val="fr-SN"/>
        </w:rPr>
        <w:t>3. Étapes suivies et méthodes utilisées</w:t>
      </w:r>
    </w:p>
    <w:p w14:paraId="4171FF9A" w14:textId="77777777" w:rsidR="00DF28B6" w:rsidRPr="00DF28B6" w:rsidRDefault="00DF28B6" w:rsidP="00DF28B6">
      <w:pPr>
        <w:rPr>
          <w:b/>
          <w:bCs/>
          <w:lang w:val="fr-SN"/>
        </w:rPr>
      </w:pPr>
      <w:r w:rsidRPr="00DF28B6">
        <w:rPr>
          <w:b/>
          <w:bCs/>
          <w:lang w:val="fr-SN"/>
        </w:rPr>
        <w:t>1. Préparation des données</w:t>
      </w:r>
    </w:p>
    <w:p w14:paraId="4D677FB3" w14:textId="77777777" w:rsidR="00DF28B6" w:rsidRPr="00DF28B6" w:rsidRDefault="00DF28B6" w:rsidP="00DF28B6">
      <w:pPr>
        <w:numPr>
          <w:ilvl w:val="0"/>
          <w:numId w:val="56"/>
        </w:numPr>
        <w:rPr>
          <w:lang w:val="fr-SN"/>
        </w:rPr>
      </w:pPr>
      <w:r w:rsidRPr="00DF28B6">
        <w:rPr>
          <w:b/>
          <w:bCs/>
          <w:lang w:val="fr-SN"/>
        </w:rPr>
        <w:t>Importation et prétraitement des données Sentinel-2 et Landsat 9 :</w:t>
      </w:r>
    </w:p>
    <w:p w14:paraId="169ADE2E" w14:textId="3641237D" w:rsidR="00DF28B6" w:rsidRPr="00DF28B6" w:rsidRDefault="00DF28B6" w:rsidP="00DF28B6">
      <w:pPr>
        <w:numPr>
          <w:ilvl w:val="1"/>
          <w:numId w:val="56"/>
        </w:numPr>
        <w:rPr>
          <w:lang w:val="fr-SN"/>
        </w:rPr>
      </w:pPr>
      <w:r w:rsidRPr="00DF28B6">
        <w:rPr>
          <w:lang w:val="fr-SN"/>
        </w:rPr>
        <w:t>Filtrage spatial à l'aide des frontières administratives du Niger</w:t>
      </w:r>
      <w:r>
        <w:rPr>
          <w:lang w:val="fr-SN"/>
        </w:rPr>
        <w:t xml:space="preserve"> (clip)</w:t>
      </w:r>
      <w:r w:rsidRPr="00DF28B6">
        <w:rPr>
          <w:lang w:val="fr-SN"/>
        </w:rPr>
        <w:t>.</w:t>
      </w:r>
    </w:p>
    <w:p w14:paraId="4E4A509E" w14:textId="23450174" w:rsidR="00DF28B6" w:rsidRPr="00DF28B6" w:rsidRDefault="00DF28B6" w:rsidP="00DF28B6">
      <w:pPr>
        <w:numPr>
          <w:ilvl w:val="1"/>
          <w:numId w:val="56"/>
        </w:numPr>
        <w:rPr>
          <w:lang w:val="fr-SN"/>
        </w:rPr>
      </w:pPr>
      <w:r w:rsidRPr="00DF28B6">
        <w:rPr>
          <w:lang w:val="fr-SN"/>
        </w:rPr>
        <w:t xml:space="preserve">Filtrage temporel pour restreindre les données à </w:t>
      </w:r>
      <w:r>
        <w:rPr>
          <w:lang w:val="fr-SN"/>
        </w:rPr>
        <w:t>une</w:t>
      </w:r>
      <w:r w:rsidRPr="00DF28B6">
        <w:rPr>
          <w:lang w:val="fr-SN"/>
        </w:rPr>
        <w:t xml:space="preserve"> période spécifiques (janvier</w:t>
      </w:r>
      <w:r>
        <w:rPr>
          <w:lang w:val="fr-SN"/>
        </w:rPr>
        <w:t xml:space="preserve"> </w:t>
      </w:r>
      <w:r w:rsidRPr="00DF28B6">
        <w:rPr>
          <w:lang w:val="fr-SN"/>
        </w:rPr>
        <w:t>2022).</w:t>
      </w:r>
      <w:r>
        <w:rPr>
          <w:lang w:val="fr-SN"/>
        </w:rPr>
        <w:t xml:space="preserve"> </w:t>
      </w:r>
    </w:p>
    <w:p w14:paraId="268558CF" w14:textId="50BA171E" w:rsidR="00DF28B6" w:rsidRPr="00DF28B6" w:rsidRDefault="00DF28B6" w:rsidP="00DF28B6">
      <w:pPr>
        <w:numPr>
          <w:ilvl w:val="1"/>
          <w:numId w:val="56"/>
        </w:numPr>
        <w:rPr>
          <w:lang w:val="fr-SN"/>
        </w:rPr>
      </w:pPr>
      <w:r w:rsidRPr="00DF28B6">
        <w:rPr>
          <w:lang w:val="fr-SN"/>
        </w:rPr>
        <w:t>Application des facteurs d'échelle pour corriger les bandes spectrales et thermiques.</w:t>
      </w:r>
      <w:r>
        <w:rPr>
          <w:lang w:val="fr-SN"/>
        </w:rPr>
        <w:t xml:space="preserve"> A partir du code disponible sur GEE (Open in code Editor). </w:t>
      </w:r>
      <w:r>
        <w:rPr>
          <w:lang w:val="fr-SN"/>
        </w:rPr>
        <w:t xml:space="preserve">Puis les données ont </w:t>
      </w:r>
      <w:proofErr w:type="gramStart"/>
      <w:r>
        <w:rPr>
          <w:lang w:val="fr-SN"/>
        </w:rPr>
        <w:t>exportées</w:t>
      </w:r>
      <w:proofErr w:type="gramEnd"/>
      <w:r>
        <w:rPr>
          <w:lang w:val="fr-SN"/>
        </w:rPr>
        <w:t xml:space="preserve"> pour être utilisées dans R.</w:t>
      </w:r>
    </w:p>
    <w:p w14:paraId="64ACD22A" w14:textId="77777777" w:rsidR="00DF28B6" w:rsidRPr="00DF28B6" w:rsidRDefault="00DF28B6" w:rsidP="00DF28B6">
      <w:pPr>
        <w:rPr>
          <w:b/>
          <w:bCs/>
          <w:lang w:val="fr-SN"/>
        </w:rPr>
      </w:pPr>
      <w:r w:rsidRPr="00DF28B6">
        <w:rPr>
          <w:b/>
          <w:bCs/>
          <w:lang w:val="fr-SN"/>
        </w:rPr>
        <w:t>2. Calcul d'indices spectraux</w:t>
      </w:r>
    </w:p>
    <w:p w14:paraId="550794B6" w14:textId="77777777" w:rsidR="00DF28B6" w:rsidRPr="00DF28B6" w:rsidRDefault="00DF28B6" w:rsidP="00DF28B6">
      <w:pPr>
        <w:rPr>
          <w:lang w:val="fr-SN"/>
        </w:rPr>
      </w:pPr>
      <w:r w:rsidRPr="00DF28B6">
        <w:rPr>
          <w:lang w:val="fr-SN"/>
        </w:rPr>
        <w:t>Les indices suivants ont été calculés :</w:t>
      </w:r>
    </w:p>
    <w:p w14:paraId="1EE0E2D6" w14:textId="77777777" w:rsidR="00DF28B6" w:rsidRPr="00DF28B6" w:rsidRDefault="00DF28B6" w:rsidP="00DF28B6">
      <w:pPr>
        <w:numPr>
          <w:ilvl w:val="0"/>
          <w:numId w:val="57"/>
        </w:numPr>
        <w:rPr>
          <w:lang w:val="fr-SN"/>
        </w:rPr>
      </w:pPr>
      <w:r w:rsidRPr="00DF28B6">
        <w:rPr>
          <w:b/>
          <w:bCs/>
          <w:lang w:val="fr-SN"/>
        </w:rPr>
        <w:t>Indices de végétation</w:t>
      </w:r>
    </w:p>
    <w:p w14:paraId="346AE19E" w14:textId="77777777" w:rsidR="00DF28B6" w:rsidRPr="00DF28B6" w:rsidRDefault="00DF28B6" w:rsidP="00DF28B6">
      <w:pPr>
        <w:numPr>
          <w:ilvl w:val="1"/>
          <w:numId w:val="57"/>
        </w:numPr>
        <w:rPr>
          <w:lang w:val="fr-SN"/>
        </w:rPr>
      </w:pPr>
      <w:r w:rsidRPr="00DF28B6">
        <w:rPr>
          <w:b/>
          <w:bCs/>
          <w:lang w:val="fr-SN"/>
        </w:rPr>
        <w:t>AFRI1600</w:t>
      </w:r>
      <w:r w:rsidRPr="00DF28B6">
        <w:rPr>
          <w:lang w:val="fr-SN"/>
        </w:rPr>
        <w:t xml:space="preserve"> : (N - 0.66 * S1) / (N + 0.66 * S1)</w:t>
      </w:r>
    </w:p>
    <w:p w14:paraId="035E34E2" w14:textId="77777777" w:rsidR="00DF28B6" w:rsidRPr="00DF28B6" w:rsidRDefault="00DF28B6" w:rsidP="00DF28B6">
      <w:pPr>
        <w:numPr>
          <w:ilvl w:val="1"/>
          <w:numId w:val="57"/>
        </w:numPr>
        <w:rPr>
          <w:lang w:val="fr-SN"/>
        </w:rPr>
      </w:pPr>
      <w:r w:rsidRPr="00DF28B6">
        <w:rPr>
          <w:b/>
          <w:bCs/>
          <w:lang w:val="fr-SN"/>
        </w:rPr>
        <w:t>BNDVI</w:t>
      </w:r>
      <w:r w:rsidRPr="00DF28B6">
        <w:rPr>
          <w:lang w:val="fr-SN"/>
        </w:rPr>
        <w:t xml:space="preserve"> : (N - B) / (N + B)</w:t>
      </w:r>
    </w:p>
    <w:p w14:paraId="501F6458" w14:textId="77777777" w:rsidR="00DF28B6" w:rsidRPr="00DF28B6" w:rsidRDefault="00DF28B6" w:rsidP="00DF28B6">
      <w:pPr>
        <w:numPr>
          <w:ilvl w:val="1"/>
          <w:numId w:val="57"/>
        </w:numPr>
        <w:rPr>
          <w:lang w:val="fr-SN"/>
        </w:rPr>
      </w:pPr>
      <w:r w:rsidRPr="00DF28B6">
        <w:rPr>
          <w:b/>
          <w:bCs/>
          <w:lang w:val="fr-SN"/>
        </w:rPr>
        <w:t>DVI</w:t>
      </w:r>
      <w:r w:rsidRPr="00DF28B6">
        <w:rPr>
          <w:lang w:val="fr-SN"/>
        </w:rPr>
        <w:t xml:space="preserve"> : N - R</w:t>
      </w:r>
    </w:p>
    <w:p w14:paraId="5F595E2E" w14:textId="77777777" w:rsidR="00DF28B6" w:rsidRPr="00DF28B6" w:rsidRDefault="00DF28B6" w:rsidP="00DF28B6">
      <w:pPr>
        <w:numPr>
          <w:ilvl w:val="0"/>
          <w:numId w:val="57"/>
        </w:numPr>
        <w:rPr>
          <w:lang w:val="fr-SN"/>
        </w:rPr>
      </w:pPr>
      <w:r w:rsidRPr="00DF28B6">
        <w:rPr>
          <w:b/>
          <w:bCs/>
          <w:lang w:val="fr-SN"/>
        </w:rPr>
        <w:t>Indices liés à l'eau</w:t>
      </w:r>
    </w:p>
    <w:p w14:paraId="027EFF3A" w14:textId="77777777" w:rsidR="00DF28B6" w:rsidRPr="00DF28B6" w:rsidRDefault="00DF28B6" w:rsidP="00DF28B6">
      <w:pPr>
        <w:numPr>
          <w:ilvl w:val="1"/>
          <w:numId w:val="57"/>
        </w:numPr>
        <w:rPr>
          <w:lang w:val="fr-SN"/>
        </w:rPr>
      </w:pPr>
      <w:proofErr w:type="spellStart"/>
      <w:r w:rsidRPr="00DF28B6">
        <w:rPr>
          <w:b/>
          <w:bCs/>
          <w:lang w:val="fr-SN"/>
        </w:rPr>
        <w:t>AWEInsh</w:t>
      </w:r>
      <w:proofErr w:type="spellEnd"/>
      <w:r w:rsidRPr="00DF28B6">
        <w:rPr>
          <w:lang w:val="fr-SN"/>
        </w:rPr>
        <w:t xml:space="preserve"> : 4.0 * (G - S1) - 0.25 * N + 2.75 * S2</w:t>
      </w:r>
    </w:p>
    <w:p w14:paraId="5D1218DA" w14:textId="77777777" w:rsidR="00DF28B6" w:rsidRPr="00DF28B6" w:rsidRDefault="00DF28B6" w:rsidP="00DF28B6">
      <w:pPr>
        <w:numPr>
          <w:ilvl w:val="1"/>
          <w:numId w:val="57"/>
        </w:numPr>
        <w:rPr>
          <w:lang w:val="en-US"/>
        </w:rPr>
      </w:pPr>
      <w:proofErr w:type="spellStart"/>
      <w:proofErr w:type="gramStart"/>
      <w:r w:rsidRPr="00DF28B6">
        <w:rPr>
          <w:b/>
          <w:bCs/>
          <w:lang w:val="en-US"/>
        </w:rPr>
        <w:t>AWEIsh</w:t>
      </w:r>
      <w:proofErr w:type="spellEnd"/>
      <w:r w:rsidRPr="00DF28B6">
        <w:rPr>
          <w:lang w:val="en-US"/>
        </w:rPr>
        <w:t xml:space="preserve"> :</w:t>
      </w:r>
      <w:proofErr w:type="gramEnd"/>
      <w:r w:rsidRPr="00DF28B6">
        <w:rPr>
          <w:lang w:val="en-US"/>
        </w:rPr>
        <w:t xml:space="preserve"> B + 2.5 * G - 1.5 * (N + S1) - 0.25 * S2</w:t>
      </w:r>
    </w:p>
    <w:p w14:paraId="1A5059A9" w14:textId="77777777" w:rsidR="00DF28B6" w:rsidRPr="00DF28B6" w:rsidRDefault="00DF28B6" w:rsidP="00DF28B6">
      <w:pPr>
        <w:numPr>
          <w:ilvl w:val="0"/>
          <w:numId w:val="57"/>
        </w:numPr>
        <w:rPr>
          <w:lang w:val="fr-SN"/>
        </w:rPr>
      </w:pPr>
      <w:r w:rsidRPr="00DF28B6">
        <w:rPr>
          <w:b/>
          <w:bCs/>
          <w:lang w:val="fr-SN"/>
        </w:rPr>
        <w:t>Indices de sol</w:t>
      </w:r>
    </w:p>
    <w:p w14:paraId="178C798B" w14:textId="77777777" w:rsidR="00DF28B6" w:rsidRPr="00DF28B6" w:rsidRDefault="00DF28B6" w:rsidP="00DF28B6">
      <w:pPr>
        <w:numPr>
          <w:ilvl w:val="1"/>
          <w:numId w:val="57"/>
        </w:numPr>
        <w:rPr>
          <w:lang w:val="en-US"/>
        </w:rPr>
      </w:pPr>
      <w:proofErr w:type="gramStart"/>
      <w:r w:rsidRPr="00DF28B6">
        <w:rPr>
          <w:b/>
          <w:bCs/>
          <w:lang w:val="en-US"/>
        </w:rPr>
        <w:t>BI</w:t>
      </w:r>
      <w:r w:rsidRPr="00DF28B6">
        <w:rPr>
          <w:lang w:val="en-US"/>
        </w:rPr>
        <w:t xml:space="preserve"> :</w:t>
      </w:r>
      <w:proofErr w:type="gramEnd"/>
      <w:r w:rsidRPr="00DF28B6">
        <w:rPr>
          <w:lang w:val="en-US"/>
        </w:rPr>
        <w:t xml:space="preserve"> ((S1 + R) - (N + B)) / ((S1 + R) + (N + B))</w:t>
      </w:r>
    </w:p>
    <w:p w14:paraId="031F9879" w14:textId="77777777" w:rsidR="00DF28B6" w:rsidRPr="00DF28B6" w:rsidRDefault="00DF28B6" w:rsidP="00DF28B6">
      <w:pPr>
        <w:numPr>
          <w:ilvl w:val="1"/>
          <w:numId w:val="57"/>
        </w:numPr>
        <w:rPr>
          <w:lang w:val="en-US"/>
        </w:rPr>
      </w:pPr>
      <w:proofErr w:type="gramStart"/>
      <w:r w:rsidRPr="00DF28B6">
        <w:rPr>
          <w:b/>
          <w:bCs/>
          <w:lang w:val="en-US"/>
        </w:rPr>
        <w:t>DBSI</w:t>
      </w:r>
      <w:r w:rsidRPr="00DF28B6">
        <w:rPr>
          <w:lang w:val="en-US"/>
        </w:rPr>
        <w:t xml:space="preserve"> :</w:t>
      </w:r>
      <w:proofErr w:type="gramEnd"/>
      <w:r w:rsidRPr="00DF28B6">
        <w:rPr>
          <w:lang w:val="en-US"/>
        </w:rPr>
        <w:t xml:space="preserve"> ((S1 - G) / (S1 + G)) - ((N - R) / (N + R))</w:t>
      </w:r>
    </w:p>
    <w:p w14:paraId="6E291EAA" w14:textId="77777777" w:rsidR="00DF28B6" w:rsidRPr="00DF28B6" w:rsidRDefault="00DF28B6" w:rsidP="00DF28B6">
      <w:pPr>
        <w:numPr>
          <w:ilvl w:val="0"/>
          <w:numId w:val="57"/>
        </w:numPr>
        <w:rPr>
          <w:lang w:val="fr-SN"/>
        </w:rPr>
      </w:pPr>
      <w:r w:rsidRPr="00DF28B6">
        <w:rPr>
          <w:b/>
          <w:bCs/>
          <w:lang w:val="fr-SN"/>
        </w:rPr>
        <w:t>Indices urbains</w:t>
      </w:r>
    </w:p>
    <w:p w14:paraId="3A8A4F41" w14:textId="77777777" w:rsidR="00DF28B6" w:rsidRDefault="00DF28B6" w:rsidP="00DF28B6">
      <w:pPr>
        <w:numPr>
          <w:ilvl w:val="1"/>
          <w:numId w:val="57"/>
        </w:numPr>
        <w:rPr>
          <w:lang w:val="fr-SN"/>
        </w:rPr>
      </w:pPr>
      <w:r w:rsidRPr="00DF28B6">
        <w:rPr>
          <w:b/>
          <w:bCs/>
          <w:lang w:val="fr-SN"/>
        </w:rPr>
        <w:t>BRBA</w:t>
      </w:r>
      <w:r w:rsidRPr="00DF28B6">
        <w:rPr>
          <w:lang w:val="fr-SN"/>
        </w:rPr>
        <w:t xml:space="preserve"> : R / S1</w:t>
      </w:r>
    </w:p>
    <w:p w14:paraId="53B01894" w14:textId="77777777" w:rsidR="00DF28B6" w:rsidRDefault="00DF28B6" w:rsidP="00DF28B6">
      <w:pPr>
        <w:rPr>
          <w:lang w:val="fr-SN"/>
        </w:rPr>
      </w:pPr>
    </w:p>
    <w:p w14:paraId="4C40C82F" w14:textId="6FE13351" w:rsidR="00DF28B6" w:rsidRPr="00DF28B6" w:rsidRDefault="00DF28B6" w:rsidP="00DF28B6">
      <w:pPr>
        <w:pStyle w:val="Titre1"/>
        <w:numPr>
          <w:ilvl w:val="0"/>
          <w:numId w:val="47"/>
        </w:numPr>
        <w:jc w:val="left"/>
        <w:rPr>
          <w:lang w:val="fr-SN"/>
        </w:rPr>
      </w:pPr>
      <w:bookmarkStart w:id="10" w:name="_Toc184421676"/>
      <w:r>
        <w:rPr>
          <w:lang w:val="fr-SN"/>
        </w:rPr>
        <w:t>TP11</w:t>
      </w:r>
      <w:bookmarkEnd w:id="10"/>
    </w:p>
    <w:p w14:paraId="5BFA6F4B" w14:textId="77777777" w:rsidR="00DF28B6" w:rsidRPr="00DF28B6" w:rsidRDefault="00DF28B6" w:rsidP="00DF28B6">
      <w:pPr>
        <w:jc w:val="center"/>
        <w:rPr>
          <w:rFonts w:ascii="Segoe UI" w:hAnsi="Segoe UI" w:cs="Segoe UI"/>
          <w:sz w:val="21"/>
          <w:szCs w:val="21"/>
        </w:rPr>
      </w:pPr>
      <w:r w:rsidRPr="00DF28B6">
        <w:rPr>
          <w:rFonts w:ascii="Segoe UI" w:hAnsi="Segoe UI" w:cs="Segoe UI"/>
          <w:b/>
          <w:bCs/>
          <w:sz w:val="21"/>
          <w:szCs w:val="21"/>
        </w:rPr>
        <w:t>Groupe 4</w:t>
      </w:r>
      <w:r w:rsidRPr="00DF28B6">
        <w:rPr>
          <w:rFonts w:ascii="Segoe UI" w:hAnsi="Segoe UI" w:cs="Segoe UI"/>
          <w:sz w:val="21"/>
          <w:szCs w:val="21"/>
        </w:rPr>
        <w:br/>
      </w:r>
      <w:r w:rsidRPr="00DF28B6">
        <w:rPr>
          <w:rFonts w:ascii="Segoe UI" w:hAnsi="Segoe UI" w:cs="Segoe UI"/>
          <w:b/>
          <w:bCs/>
          <w:sz w:val="21"/>
          <w:szCs w:val="21"/>
        </w:rPr>
        <w:t xml:space="preserve">Logiciel : </w:t>
      </w:r>
      <w:r w:rsidRPr="00DF28B6">
        <w:rPr>
          <w:rFonts w:ascii="Segoe UI" w:hAnsi="Segoe UI" w:cs="Segoe UI"/>
          <w:bCs/>
          <w:sz w:val="21"/>
          <w:szCs w:val="21"/>
        </w:rPr>
        <w:t>R</w:t>
      </w:r>
      <w:r w:rsidRPr="00DF28B6">
        <w:rPr>
          <w:rFonts w:ascii="Segoe UI" w:hAnsi="Segoe UI" w:cs="Segoe UI"/>
          <w:sz w:val="21"/>
          <w:szCs w:val="21"/>
        </w:rPr>
        <w:br/>
      </w:r>
      <w:r w:rsidRPr="00DF28B6">
        <w:rPr>
          <w:rFonts w:ascii="Segoe UI" w:hAnsi="Segoe UI" w:cs="Segoe UI"/>
          <w:b/>
          <w:bCs/>
          <w:sz w:val="21"/>
          <w:szCs w:val="21"/>
        </w:rPr>
        <w:t xml:space="preserve">Pays : </w:t>
      </w:r>
      <w:r w:rsidRPr="00DF28B6">
        <w:rPr>
          <w:rFonts w:ascii="Segoe UI" w:hAnsi="Segoe UI" w:cs="Segoe UI"/>
          <w:bCs/>
          <w:sz w:val="21"/>
          <w:szCs w:val="21"/>
        </w:rPr>
        <w:t>Mali</w:t>
      </w:r>
    </w:p>
    <w:p w14:paraId="318C76C0" w14:textId="77777777" w:rsidR="00DF28B6" w:rsidRPr="00DF28B6" w:rsidRDefault="00DF28B6" w:rsidP="00DF28B6">
      <w:pPr>
        <w:numPr>
          <w:ilvl w:val="0"/>
          <w:numId w:val="61"/>
        </w:numPr>
        <w:rPr>
          <w:rFonts w:ascii="Segoe UI" w:hAnsi="Segoe UI" w:cs="Segoe UI"/>
          <w:b/>
          <w:sz w:val="21"/>
          <w:szCs w:val="21"/>
        </w:rPr>
      </w:pPr>
      <w:r w:rsidRPr="00DF28B6">
        <w:rPr>
          <w:rFonts w:ascii="Segoe UI" w:hAnsi="Segoe UI" w:cs="Segoe UI"/>
          <w:b/>
          <w:sz w:val="21"/>
          <w:szCs w:val="21"/>
        </w:rPr>
        <w:t>Consigne</w:t>
      </w:r>
    </w:p>
    <w:p w14:paraId="74B469CE" w14:textId="77777777" w:rsidR="00DF28B6" w:rsidRPr="00DF28B6" w:rsidRDefault="00DF28B6" w:rsidP="00DF28B6">
      <w:pPr>
        <w:numPr>
          <w:ilvl w:val="0"/>
          <w:numId w:val="62"/>
        </w:numPr>
        <w:rPr>
          <w:rFonts w:ascii="Segoe UI" w:hAnsi="Segoe UI" w:cs="Segoe UI"/>
          <w:sz w:val="21"/>
          <w:szCs w:val="21"/>
        </w:rPr>
      </w:pPr>
      <w:r w:rsidRPr="00DF28B6">
        <w:rPr>
          <w:rFonts w:ascii="Segoe UI" w:hAnsi="Segoe UI" w:cs="Segoe UI"/>
          <w:sz w:val="21"/>
          <w:szCs w:val="21"/>
        </w:rPr>
        <w:t>Reproduire les résultats obtenus au TP 6</w:t>
      </w:r>
    </w:p>
    <w:p w14:paraId="484BFDAB" w14:textId="77777777" w:rsidR="00DF28B6" w:rsidRPr="00DF28B6" w:rsidRDefault="00DF28B6" w:rsidP="00DF28B6">
      <w:pPr>
        <w:numPr>
          <w:ilvl w:val="0"/>
          <w:numId w:val="62"/>
        </w:numPr>
        <w:rPr>
          <w:rFonts w:ascii="Segoe UI" w:hAnsi="Segoe UI" w:cs="Segoe UI"/>
          <w:sz w:val="21"/>
          <w:szCs w:val="21"/>
        </w:rPr>
      </w:pPr>
      <w:r w:rsidRPr="00DF28B6">
        <w:rPr>
          <w:rFonts w:ascii="Segoe UI" w:hAnsi="Segoe UI" w:cs="Segoe UI"/>
          <w:sz w:val="21"/>
          <w:szCs w:val="21"/>
        </w:rPr>
        <w:t>Binariser le raster des événements pour attribuer la valeur 1 aux pixels ayant plus de 5 événements, et 0 dans le cas contraire.</w:t>
      </w:r>
    </w:p>
    <w:p w14:paraId="264F7073" w14:textId="77777777" w:rsidR="00DF28B6" w:rsidRPr="00DF28B6" w:rsidRDefault="00DF28B6" w:rsidP="00DF28B6">
      <w:pPr>
        <w:numPr>
          <w:ilvl w:val="0"/>
          <w:numId w:val="62"/>
        </w:numPr>
        <w:rPr>
          <w:rFonts w:ascii="Segoe UI" w:hAnsi="Segoe UI" w:cs="Segoe UI"/>
          <w:sz w:val="21"/>
          <w:szCs w:val="21"/>
        </w:rPr>
      </w:pPr>
      <w:r w:rsidRPr="00DF28B6">
        <w:rPr>
          <w:rFonts w:ascii="Segoe UI" w:hAnsi="Segoe UI" w:cs="Segoe UI"/>
          <w:sz w:val="21"/>
          <w:szCs w:val="21"/>
        </w:rPr>
        <w:t>Ramener la résolution du raster population de 100 m à 5 km par agrégation.</w:t>
      </w:r>
    </w:p>
    <w:p w14:paraId="5099B1C2" w14:textId="77777777" w:rsidR="00DF28B6" w:rsidRPr="00DF28B6" w:rsidRDefault="00DF28B6" w:rsidP="00DF28B6">
      <w:pPr>
        <w:numPr>
          <w:ilvl w:val="0"/>
          <w:numId w:val="62"/>
        </w:numPr>
        <w:rPr>
          <w:rFonts w:ascii="Segoe UI" w:hAnsi="Segoe UI" w:cs="Segoe UI"/>
          <w:sz w:val="21"/>
          <w:szCs w:val="21"/>
        </w:rPr>
      </w:pPr>
      <w:r w:rsidRPr="00DF28B6">
        <w:rPr>
          <w:rFonts w:ascii="Segoe UI" w:hAnsi="Segoe UI" w:cs="Segoe UI"/>
          <w:sz w:val="21"/>
          <w:szCs w:val="21"/>
        </w:rPr>
        <w:t xml:space="preserve">Calculer le </w:t>
      </w:r>
      <w:proofErr w:type="spellStart"/>
      <w:r w:rsidRPr="00DF28B6">
        <w:rPr>
          <w:rFonts w:ascii="Segoe UI" w:hAnsi="Segoe UI" w:cs="Segoe UI"/>
          <w:sz w:val="21"/>
          <w:szCs w:val="21"/>
        </w:rPr>
        <w:t>Confliction</w:t>
      </w:r>
      <w:proofErr w:type="spellEnd"/>
      <w:r w:rsidRPr="00DF28B6">
        <w:rPr>
          <w:rFonts w:ascii="Segoe UI" w:hAnsi="Segoe UI" w:cs="Segoe UI"/>
          <w:sz w:val="21"/>
          <w:szCs w:val="21"/>
        </w:rPr>
        <w:t xml:space="preserve"> Diffusion Indicator (CDI) aux niveaux pays et région selon les étapes suivantes :</w:t>
      </w:r>
    </w:p>
    <w:p w14:paraId="33455258" w14:textId="77777777" w:rsidR="00DF28B6" w:rsidRPr="00DF28B6" w:rsidRDefault="00DF28B6" w:rsidP="00DF28B6">
      <w:pPr>
        <w:numPr>
          <w:ilvl w:val="0"/>
          <w:numId w:val="63"/>
        </w:numPr>
        <w:rPr>
          <w:rFonts w:ascii="Segoe UI" w:hAnsi="Segoe UI" w:cs="Segoe UI"/>
          <w:sz w:val="21"/>
          <w:szCs w:val="21"/>
        </w:rPr>
      </w:pPr>
      <w:r w:rsidRPr="00DF28B6">
        <w:rPr>
          <w:rFonts w:ascii="Segoe UI" w:hAnsi="Segoe UI" w:cs="Segoe UI"/>
          <w:sz w:val="21"/>
          <w:szCs w:val="21"/>
        </w:rPr>
        <w:t>Binariser le raster population agrégé (valeur 1 si population &gt; 50, 0 sinon).</w:t>
      </w:r>
    </w:p>
    <w:p w14:paraId="0574BEE8" w14:textId="77777777" w:rsidR="00DF28B6" w:rsidRPr="00DF28B6" w:rsidRDefault="00DF28B6" w:rsidP="00DF28B6">
      <w:pPr>
        <w:numPr>
          <w:ilvl w:val="0"/>
          <w:numId w:val="63"/>
        </w:numPr>
        <w:rPr>
          <w:rFonts w:ascii="Segoe UI" w:hAnsi="Segoe UI" w:cs="Segoe UI"/>
          <w:sz w:val="21"/>
          <w:szCs w:val="21"/>
        </w:rPr>
      </w:pPr>
      <w:r w:rsidRPr="00DF28B6">
        <w:rPr>
          <w:rFonts w:ascii="Segoe UI" w:hAnsi="Segoe UI" w:cs="Segoe UI"/>
          <w:sz w:val="21"/>
          <w:szCs w:val="21"/>
        </w:rPr>
        <w:t>Multiplier les deux rasters binarisés.</w:t>
      </w:r>
    </w:p>
    <w:p w14:paraId="6ACC81F3" w14:textId="77777777" w:rsidR="00DF28B6" w:rsidRPr="00DF28B6" w:rsidRDefault="00DF28B6" w:rsidP="00DF28B6">
      <w:pPr>
        <w:numPr>
          <w:ilvl w:val="0"/>
          <w:numId w:val="63"/>
        </w:numPr>
        <w:rPr>
          <w:rFonts w:ascii="Segoe UI" w:hAnsi="Segoe UI" w:cs="Segoe UI"/>
          <w:sz w:val="21"/>
          <w:szCs w:val="21"/>
        </w:rPr>
      </w:pPr>
      <w:r w:rsidRPr="00DF28B6">
        <w:rPr>
          <w:rFonts w:ascii="Segoe UI" w:hAnsi="Segoe UI" w:cs="Segoe UI"/>
          <w:sz w:val="21"/>
          <w:szCs w:val="21"/>
        </w:rPr>
        <w:t>Compter les pixels ayant une valeur 1 dans le raster population.</w:t>
      </w:r>
    </w:p>
    <w:p w14:paraId="42A245E8" w14:textId="77777777" w:rsidR="00DF28B6" w:rsidRPr="00DF28B6" w:rsidRDefault="00DF28B6" w:rsidP="00DF28B6">
      <w:pPr>
        <w:numPr>
          <w:ilvl w:val="0"/>
          <w:numId w:val="63"/>
        </w:numPr>
        <w:rPr>
          <w:rFonts w:ascii="Segoe UI" w:hAnsi="Segoe UI" w:cs="Segoe UI"/>
          <w:sz w:val="21"/>
          <w:szCs w:val="21"/>
        </w:rPr>
      </w:pPr>
      <w:r w:rsidRPr="00DF28B6">
        <w:rPr>
          <w:rFonts w:ascii="Segoe UI" w:hAnsi="Segoe UI" w:cs="Segoe UI"/>
          <w:sz w:val="21"/>
          <w:szCs w:val="21"/>
        </w:rPr>
        <w:t>Compter les pixels ayant une valeur 1 dans le raster produit.</w:t>
      </w:r>
    </w:p>
    <w:p w14:paraId="6660AE38" w14:textId="77777777" w:rsidR="00DF28B6" w:rsidRPr="00DF28B6" w:rsidRDefault="00DF28B6" w:rsidP="00DF28B6">
      <w:pPr>
        <w:numPr>
          <w:ilvl w:val="0"/>
          <w:numId w:val="63"/>
        </w:numPr>
        <w:rPr>
          <w:rFonts w:ascii="Segoe UI" w:hAnsi="Segoe UI" w:cs="Segoe UI"/>
          <w:sz w:val="21"/>
          <w:szCs w:val="21"/>
        </w:rPr>
      </w:pPr>
      <w:r w:rsidRPr="00DF28B6">
        <w:rPr>
          <w:rFonts w:ascii="Segoe UI" w:hAnsi="Segoe UI" w:cs="Segoe UI"/>
          <w:sz w:val="21"/>
          <w:szCs w:val="21"/>
        </w:rPr>
        <w:t>Calculer le CDI comme le rapport des deux valeurs précédentes.</w:t>
      </w:r>
    </w:p>
    <w:p w14:paraId="26088B7D" w14:textId="77777777" w:rsidR="00DF28B6" w:rsidRPr="00DF28B6" w:rsidRDefault="00DF28B6" w:rsidP="00DF28B6">
      <w:pPr>
        <w:numPr>
          <w:ilvl w:val="0"/>
          <w:numId w:val="61"/>
        </w:numPr>
        <w:rPr>
          <w:rFonts w:ascii="Segoe UI" w:hAnsi="Segoe UI" w:cs="Segoe UI"/>
          <w:b/>
          <w:sz w:val="21"/>
          <w:szCs w:val="21"/>
        </w:rPr>
      </w:pPr>
      <w:r w:rsidRPr="00DF28B6">
        <w:rPr>
          <w:rFonts w:ascii="Segoe UI" w:hAnsi="Segoe UI" w:cs="Segoe UI"/>
          <w:b/>
          <w:sz w:val="21"/>
          <w:szCs w:val="21"/>
        </w:rPr>
        <w:t>Inputs</w:t>
      </w:r>
    </w:p>
    <w:p w14:paraId="30DBF887" w14:textId="77777777" w:rsidR="00DF28B6" w:rsidRPr="00DF28B6" w:rsidRDefault="00DF28B6" w:rsidP="00DF28B6">
      <w:pPr>
        <w:numPr>
          <w:ilvl w:val="0"/>
          <w:numId w:val="64"/>
        </w:numPr>
        <w:rPr>
          <w:rFonts w:ascii="Segoe UI" w:hAnsi="Segoe UI" w:cs="Segoe UI"/>
          <w:sz w:val="21"/>
          <w:szCs w:val="21"/>
        </w:rPr>
      </w:pPr>
      <w:r w:rsidRPr="00DF28B6">
        <w:rPr>
          <w:rFonts w:ascii="Segoe UI" w:hAnsi="Segoe UI" w:cs="Segoe UI"/>
          <w:sz w:val="21"/>
          <w:szCs w:val="21"/>
        </w:rPr>
        <w:t>Raster des événements.</w:t>
      </w:r>
    </w:p>
    <w:p w14:paraId="01DA1CC7" w14:textId="77777777" w:rsidR="00DF28B6" w:rsidRPr="00DF28B6" w:rsidRDefault="00DF28B6" w:rsidP="00DF28B6">
      <w:pPr>
        <w:numPr>
          <w:ilvl w:val="0"/>
          <w:numId w:val="64"/>
        </w:numPr>
        <w:rPr>
          <w:rFonts w:ascii="Segoe UI" w:hAnsi="Segoe UI" w:cs="Segoe UI"/>
          <w:sz w:val="21"/>
          <w:szCs w:val="21"/>
        </w:rPr>
      </w:pPr>
      <w:r w:rsidRPr="00DF28B6">
        <w:rPr>
          <w:rFonts w:ascii="Segoe UI" w:hAnsi="Segoe UI" w:cs="Segoe UI"/>
          <w:sz w:val="21"/>
          <w:szCs w:val="21"/>
        </w:rPr>
        <w:t>Raster de la population avec une résolution initiale de 100 m.</w:t>
      </w:r>
    </w:p>
    <w:p w14:paraId="278EA795" w14:textId="77777777" w:rsidR="00DF28B6" w:rsidRPr="00DF28B6" w:rsidRDefault="00DF28B6" w:rsidP="00DF28B6">
      <w:pPr>
        <w:numPr>
          <w:ilvl w:val="0"/>
          <w:numId w:val="61"/>
        </w:numPr>
        <w:rPr>
          <w:rFonts w:ascii="Segoe UI" w:hAnsi="Segoe UI" w:cs="Segoe UI"/>
          <w:b/>
          <w:sz w:val="21"/>
          <w:szCs w:val="21"/>
        </w:rPr>
      </w:pPr>
      <w:r w:rsidRPr="00DF28B6">
        <w:rPr>
          <w:rFonts w:ascii="Segoe UI" w:hAnsi="Segoe UI" w:cs="Segoe UI"/>
          <w:b/>
          <w:sz w:val="21"/>
          <w:szCs w:val="21"/>
        </w:rPr>
        <w:t>Etapes suivies et méthodes utilisées</w:t>
      </w:r>
    </w:p>
    <w:p w14:paraId="26BFB5D5" w14:textId="77777777" w:rsidR="00DF28B6" w:rsidRPr="00DF28B6" w:rsidRDefault="00DF28B6" w:rsidP="00DF28B6">
      <w:pPr>
        <w:numPr>
          <w:ilvl w:val="0"/>
          <w:numId w:val="65"/>
        </w:numPr>
        <w:rPr>
          <w:rFonts w:ascii="Segoe UI" w:hAnsi="Segoe UI" w:cs="Segoe UI"/>
          <w:i/>
          <w:sz w:val="21"/>
          <w:szCs w:val="21"/>
        </w:rPr>
      </w:pPr>
      <w:r w:rsidRPr="00DF28B6">
        <w:rPr>
          <w:rFonts w:ascii="Segoe UI" w:hAnsi="Segoe UI" w:cs="Segoe UI"/>
          <w:bCs/>
          <w:i/>
          <w:sz w:val="21"/>
          <w:szCs w:val="21"/>
        </w:rPr>
        <w:t>Reproduction des résultats du TP 6</w:t>
      </w:r>
    </w:p>
    <w:p w14:paraId="23AF676D" w14:textId="77777777" w:rsidR="00DF28B6" w:rsidRPr="00DF28B6" w:rsidRDefault="00DF28B6" w:rsidP="00DF28B6">
      <w:pPr>
        <w:rPr>
          <w:rFonts w:ascii="Segoe UI" w:hAnsi="Segoe UI" w:cs="Segoe UI"/>
          <w:sz w:val="21"/>
          <w:szCs w:val="21"/>
        </w:rPr>
      </w:pPr>
      <w:r w:rsidRPr="00DF28B6">
        <w:rPr>
          <w:rFonts w:ascii="Segoe UI" w:hAnsi="Segoe UI" w:cs="Segoe UI"/>
          <w:sz w:val="21"/>
          <w:szCs w:val="21"/>
        </w:rPr>
        <w:t>Le TP 6 a été repris pour constituer une base de travail.</w:t>
      </w:r>
    </w:p>
    <w:p w14:paraId="1B1F792C" w14:textId="77777777" w:rsidR="00DF28B6" w:rsidRPr="00DF28B6" w:rsidRDefault="00DF28B6" w:rsidP="00DF28B6">
      <w:pPr>
        <w:numPr>
          <w:ilvl w:val="0"/>
          <w:numId w:val="65"/>
        </w:numPr>
        <w:rPr>
          <w:rFonts w:ascii="Segoe UI" w:hAnsi="Segoe UI" w:cs="Segoe UI"/>
          <w:i/>
          <w:sz w:val="21"/>
          <w:szCs w:val="21"/>
        </w:rPr>
      </w:pPr>
      <w:r w:rsidRPr="00DF28B6">
        <w:rPr>
          <w:rFonts w:ascii="Segoe UI" w:hAnsi="Segoe UI" w:cs="Segoe UI"/>
          <w:bCs/>
          <w:i/>
          <w:sz w:val="21"/>
          <w:szCs w:val="21"/>
        </w:rPr>
        <w:t>Binarisation du raster des événements</w:t>
      </w:r>
    </w:p>
    <w:p w14:paraId="217845C8" w14:textId="77777777" w:rsidR="00DF28B6" w:rsidRPr="00DF28B6" w:rsidRDefault="00DF28B6" w:rsidP="00DF28B6">
      <w:pPr>
        <w:numPr>
          <w:ilvl w:val="0"/>
          <w:numId w:val="66"/>
        </w:numPr>
        <w:rPr>
          <w:rFonts w:ascii="Segoe UI" w:hAnsi="Segoe UI" w:cs="Segoe UI"/>
          <w:sz w:val="21"/>
          <w:szCs w:val="21"/>
        </w:rPr>
      </w:pPr>
      <w:r w:rsidRPr="00DF28B6">
        <w:rPr>
          <w:rFonts w:ascii="Segoe UI" w:hAnsi="Segoe UI" w:cs="Segoe UI"/>
          <w:sz w:val="21"/>
          <w:szCs w:val="21"/>
        </w:rPr>
        <w:t xml:space="preserve">La fonction </w:t>
      </w:r>
      <w:proofErr w:type="spellStart"/>
      <w:r w:rsidRPr="00DF28B6">
        <w:rPr>
          <w:rFonts w:ascii="Segoe UI" w:hAnsi="Segoe UI" w:cs="Segoe UI"/>
          <w:sz w:val="21"/>
          <w:szCs w:val="21"/>
        </w:rPr>
        <w:t>ifelse</w:t>
      </w:r>
      <w:proofErr w:type="spellEnd"/>
      <w:r w:rsidRPr="00DF28B6">
        <w:rPr>
          <w:rFonts w:ascii="Segoe UI" w:hAnsi="Segoe UI" w:cs="Segoe UI"/>
          <w:sz w:val="21"/>
          <w:szCs w:val="21"/>
        </w:rPr>
        <w:t xml:space="preserve"> a été utilisée pour attribuer la valeur 1 si le nombre d'événements dépasse 5 et 0 sinon.</w:t>
      </w:r>
    </w:p>
    <w:p w14:paraId="1E19D75C" w14:textId="77777777" w:rsidR="00DF28B6" w:rsidRPr="00DF28B6" w:rsidRDefault="00DF28B6" w:rsidP="00DF28B6">
      <w:pPr>
        <w:numPr>
          <w:ilvl w:val="0"/>
          <w:numId w:val="66"/>
        </w:numPr>
        <w:rPr>
          <w:rFonts w:ascii="Segoe UI" w:hAnsi="Segoe UI" w:cs="Segoe UI"/>
          <w:sz w:val="21"/>
          <w:szCs w:val="21"/>
        </w:rPr>
      </w:pPr>
      <w:r w:rsidRPr="00DF28B6">
        <w:rPr>
          <w:rFonts w:ascii="Segoe UI" w:hAnsi="Segoe UI" w:cs="Segoe UI"/>
          <w:sz w:val="21"/>
          <w:szCs w:val="21"/>
        </w:rPr>
        <w:t>Vérification des valeurs uniques pour s'assurer que le raster est bien binaire.</w:t>
      </w:r>
    </w:p>
    <w:p w14:paraId="6067A5C2" w14:textId="77777777" w:rsidR="00DF28B6" w:rsidRPr="00DF28B6" w:rsidRDefault="00DF28B6" w:rsidP="00DF28B6">
      <w:pPr>
        <w:numPr>
          <w:ilvl w:val="0"/>
          <w:numId w:val="66"/>
        </w:numPr>
        <w:rPr>
          <w:rFonts w:ascii="Segoe UI" w:hAnsi="Segoe UI" w:cs="Segoe UI"/>
          <w:sz w:val="21"/>
          <w:szCs w:val="21"/>
        </w:rPr>
      </w:pPr>
      <w:r w:rsidRPr="00DF28B6">
        <w:rPr>
          <w:rFonts w:ascii="Segoe UI" w:hAnsi="Segoe UI" w:cs="Segoe UI"/>
          <w:sz w:val="21"/>
          <w:szCs w:val="21"/>
        </w:rPr>
        <w:t>Visualisation du raster binarisé.</w:t>
      </w:r>
    </w:p>
    <w:p w14:paraId="034EEC4E" w14:textId="77777777" w:rsidR="00DF28B6" w:rsidRPr="00DF28B6" w:rsidRDefault="00DF28B6" w:rsidP="00DF28B6">
      <w:pPr>
        <w:rPr>
          <w:rFonts w:ascii="Segoe UI" w:hAnsi="Segoe UI" w:cs="Segoe UI"/>
          <w:sz w:val="21"/>
          <w:szCs w:val="21"/>
        </w:rPr>
      </w:pPr>
    </w:p>
    <w:p w14:paraId="05CC243C" w14:textId="77777777" w:rsidR="00DF28B6" w:rsidRPr="00DF28B6" w:rsidRDefault="00DF28B6" w:rsidP="00DF28B6">
      <w:pPr>
        <w:numPr>
          <w:ilvl w:val="0"/>
          <w:numId w:val="65"/>
        </w:numPr>
        <w:rPr>
          <w:rFonts w:ascii="Segoe UI" w:hAnsi="Segoe UI" w:cs="Segoe UI"/>
          <w:i/>
          <w:sz w:val="21"/>
          <w:szCs w:val="21"/>
        </w:rPr>
      </w:pPr>
      <w:r w:rsidRPr="00DF28B6">
        <w:rPr>
          <w:rFonts w:ascii="Segoe UI" w:hAnsi="Segoe UI" w:cs="Segoe UI"/>
          <w:bCs/>
          <w:i/>
          <w:sz w:val="21"/>
          <w:szCs w:val="21"/>
        </w:rPr>
        <w:t>Multiplication des rasters binarisés</w:t>
      </w:r>
    </w:p>
    <w:p w14:paraId="0396D89C" w14:textId="77777777" w:rsidR="00DF28B6" w:rsidRPr="00DF28B6" w:rsidRDefault="00DF28B6" w:rsidP="00DF28B6">
      <w:pPr>
        <w:rPr>
          <w:rFonts w:ascii="Segoe UI" w:hAnsi="Segoe UI" w:cs="Segoe UI"/>
          <w:sz w:val="21"/>
          <w:szCs w:val="21"/>
        </w:rPr>
      </w:pPr>
      <w:r w:rsidRPr="00DF28B6">
        <w:rPr>
          <w:rFonts w:ascii="Segoe UI" w:hAnsi="Segoe UI" w:cs="Segoe UI"/>
          <w:sz w:val="21"/>
          <w:szCs w:val="21"/>
        </w:rPr>
        <w:t>Les deux rasters binarisés ont été multipliés pixel par pixel avec l'opérateur *.</w:t>
      </w:r>
    </w:p>
    <w:p w14:paraId="4D0095BB" w14:textId="77777777" w:rsidR="00DF28B6" w:rsidRPr="00DF28B6" w:rsidRDefault="00DF28B6" w:rsidP="00DF28B6">
      <w:pPr>
        <w:numPr>
          <w:ilvl w:val="0"/>
          <w:numId w:val="65"/>
        </w:numPr>
        <w:rPr>
          <w:rFonts w:ascii="Segoe UI" w:hAnsi="Segoe UI" w:cs="Segoe UI"/>
          <w:i/>
          <w:sz w:val="21"/>
          <w:szCs w:val="21"/>
        </w:rPr>
      </w:pPr>
      <w:r w:rsidRPr="00DF28B6">
        <w:rPr>
          <w:rFonts w:ascii="Segoe UI" w:hAnsi="Segoe UI" w:cs="Segoe UI"/>
          <w:bCs/>
          <w:i/>
          <w:sz w:val="21"/>
          <w:szCs w:val="21"/>
        </w:rPr>
        <w:t xml:space="preserve">Calcul du </w:t>
      </w:r>
      <w:proofErr w:type="spellStart"/>
      <w:r w:rsidRPr="00DF28B6">
        <w:rPr>
          <w:rFonts w:ascii="Segoe UI" w:hAnsi="Segoe UI" w:cs="Segoe UI"/>
          <w:bCs/>
          <w:i/>
          <w:sz w:val="21"/>
          <w:szCs w:val="21"/>
        </w:rPr>
        <w:t>Confliction</w:t>
      </w:r>
      <w:proofErr w:type="spellEnd"/>
      <w:r w:rsidRPr="00DF28B6">
        <w:rPr>
          <w:rFonts w:ascii="Segoe UI" w:hAnsi="Segoe UI" w:cs="Segoe UI"/>
          <w:bCs/>
          <w:i/>
          <w:sz w:val="21"/>
          <w:szCs w:val="21"/>
        </w:rPr>
        <w:t xml:space="preserve"> Diffusion Indicator (CDI)</w:t>
      </w:r>
    </w:p>
    <w:p w14:paraId="2A7CF2F1" w14:textId="77777777" w:rsidR="00DF28B6" w:rsidRPr="00DF28B6" w:rsidRDefault="00DF28B6" w:rsidP="00DF28B6">
      <w:pPr>
        <w:numPr>
          <w:ilvl w:val="0"/>
          <w:numId w:val="67"/>
        </w:numPr>
        <w:rPr>
          <w:rFonts w:ascii="Segoe UI" w:hAnsi="Segoe UI" w:cs="Segoe UI"/>
          <w:sz w:val="21"/>
          <w:szCs w:val="21"/>
        </w:rPr>
      </w:pPr>
      <w:proofErr w:type="gramStart"/>
      <w:r w:rsidRPr="00DF28B6">
        <w:rPr>
          <w:rFonts w:ascii="Segoe UI" w:hAnsi="Segoe UI" w:cs="Segoe UI"/>
          <w:b/>
          <w:bCs/>
          <w:sz w:val="21"/>
          <w:szCs w:val="21"/>
        </w:rPr>
        <w:t>Définition</w:t>
      </w:r>
      <w:r w:rsidRPr="00DF28B6">
        <w:rPr>
          <w:rFonts w:ascii="Segoe UI" w:hAnsi="Segoe UI" w:cs="Segoe UI"/>
          <w:sz w:val="21"/>
          <w:szCs w:val="21"/>
        </w:rPr>
        <w:t>:</w:t>
      </w:r>
      <w:proofErr w:type="gramEnd"/>
      <w:r w:rsidRPr="00DF28B6">
        <w:rPr>
          <w:rFonts w:ascii="Segoe UI" w:hAnsi="Segoe UI" w:cs="Segoe UI"/>
          <w:sz w:val="21"/>
          <w:szCs w:val="21"/>
        </w:rPr>
        <w:t xml:space="preserve"> Le CDI mesure l'intensité spatiale des conflits en fonction de la densité de population.</w:t>
      </w:r>
    </w:p>
    <w:p w14:paraId="1680C97E" w14:textId="468C1767" w:rsidR="00DF28B6" w:rsidRPr="00DF28B6" w:rsidRDefault="00DF28B6" w:rsidP="00DF28B6">
      <w:pPr>
        <w:numPr>
          <w:ilvl w:val="0"/>
          <w:numId w:val="67"/>
        </w:numPr>
        <w:rPr>
          <w:rFonts w:ascii="Segoe UI" w:hAnsi="Segoe UI" w:cs="Segoe UI"/>
          <w:sz w:val="21"/>
          <w:szCs w:val="21"/>
        </w:rPr>
      </w:pPr>
      <w:r w:rsidRPr="00DF28B6">
        <w:rPr>
          <w:rFonts w:ascii="Segoe UI" w:hAnsi="Segoe UI" w:cs="Segoe UI"/>
          <w:b/>
          <w:bCs/>
          <w:sz w:val="21"/>
          <w:szCs w:val="21"/>
        </w:rPr>
        <w:t>Formule</w:t>
      </w:r>
      <w:r w:rsidRPr="00DF28B6">
        <w:rPr>
          <w:rFonts w:ascii="Segoe UI" w:hAnsi="Segoe UI" w:cs="Segoe UI"/>
          <w:sz w:val="21"/>
          <w:szCs w:val="21"/>
        </w:rPr>
        <w:t xml:space="preserve"> : CDI=</w:t>
      </w:r>
      <m:oMath>
        <m:f>
          <m:fPr>
            <m:ctrlPr>
              <w:rPr>
                <w:rFonts w:ascii="Cambria Math" w:hAnsi="Cambria Math" w:cs="Segoe UI"/>
                <w:i/>
                <w:sz w:val="21"/>
                <w:szCs w:val="21"/>
              </w:rPr>
            </m:ctrlPr>
          </m:fPr>
          <m:num>
            <m:r>
              <w:rPr>
                <w:rFonts w:ascii="Cambria Math" w:hAnsi="Cambria Math" w:cs="Segoe UI"/>
                <w:sz w:val="21"/>
                <w:szCs w:val="21"/>
              </w:rPr>
              <m:t>Nombre de pixels avec au moins 5 évènements et une population&gt;50</m:t>
            </m:r>
          </m:num>
          <m:den>
            <m:r>
              <w:rPr>
                <w:rFonts w:ascii="Cambria Math" w:hAnsi="Cambria Math" w:cs="Segoe UI"/>
                <w:sz w:val="21"/>
                <w:szCs w:val="21"/>
              </w:rPr>
              <m:t>Nombre de pixels avec une population&gt;50</m:t>
            </m:r>
          </m:den>
        </m:f>
      </m:oMath>
    </w:p>
    <w:p w14:paraId="65BE9441" w14:textId="77777777" w:rsidR="00DF28B6" w:rsidRPr="00DF28B6" w:rsidRDefault="00DF28B6" w:rsidP="00DF28B6">
      <w:pPr>
        <w:numPr>
          <w:ilvl w:val="0"/>
          <w:numId w:val="67"/>
        </w:numPr>
        <w:rPr>
          <w:rFonts w:ascii="Segoe UI" w:hAnsi="Segoe UI" w:cs="Segoe UI"/>
          <w:sz w:val="21"/>
          <w:szCs w:val="21"/>
        </w:rPr>
      </w:pPr>
      <w:r w:rsidRPr="00DF28B6">
        <w:rPr>
          <w:rFonts w:ascii="Segoe UI" w:hAnsi="Segoe UI" w:cs="Segoe UI"/>
          <w:sz w:val="21"/>
          <w:szCs w:val="21"/>
        </w:rPr>
        <w:t xml:space="preserve">Les étapes incluent : </w:t>
      </w:r>
    </w:p>
    <w:p w14:paraId="5B4A6544" w14:textId="77777777" w:rsidR="00DF28B6" w:rsidRPr="00DF28B6" w:rsidRDefault="00DF28B6" w:rsidP="00DF28B6">
      <w:pPr>
        <w:numPr>
          <w:ilvl w:val="0"/>
          <w:numId w:val="68"/>
        </w:numPr>
        <w:rPr>
          <w:rFonts w:ascii="Segoe UI" w:hAnsi="Segoe UI" w:cs="Segoe UI"/>
          <w:sz w:val="21"/>
          <w:szCs w:val="21"/>
        </w:rPr>
      </w:pPr>
      <w:r w:rsidRPr="00DF28B6">
        <w:rPr>
          <w:rFonts w:ascii="Segoe UI" w:hAnsi="Segoe UI" w:cs="Segoe UI"/>
          <w:sz w:val="21"/>
          <w:szCs w:val="21"/>
        </w:rPr>
        <w:t>Comptage des pixels pour lesquels la population &gt; 50.</w:t>
      </w:r>
    </w:p>
    <w:p w14:paraId="501BD1DF" w14:textId="77777777" w:rsidR="00DF28B6" w:rsidRPr="00DF28B6" w:rsidRDefault="00DF28B6" w:rsidP="00DF28B6">
      <w:pPr>
        <w:numPr>
          <w:ilvl w:val="0"/>
          <w:numId w:val="68"/>
        </w:numPr>
        <w:rPr>
          <w:rFonts w:ascii="Segoe UI" w:hAnsi="Segoe UI" w:cs="Segoe UI"/>
          <w:sz w:val="21"/>
          <w:szCs w:val="21"/>
        </w:rPr>
      </w:pPr>
      <w:r w:rsidRPr="00DF28B6">
        <w:rPr>
          <w:rFonts w:ascii="Segoe UI" w:hAnsi="Segoe UI" w:cs="Segoe UI"/>
          <w:sz w:val="21"/>
          <w:szCs w:val="21"/>
        </w:rPr>
        <w:t>Comptage des pixels pour lesquels la population &gt; 50 et il y a au moins 5 événements.</w:t>
      </w:r>
    </w:p>
    <w:p w14:paraId="564F2EA1" w14:textId="77777777" w:rsidR="00DF28B6" w:rsidRPr="00DF28B6" w:rsidRDefault="00DF28B6" w:rsidP="00DF28B6">
      <w:pPr>
        <w:numPr>
          <w:ilvl w:val="0"/>
          <w:numId w:val="68"/>
        </w:numPr>
        <w:rPr>
          <w:rFonts w:ascii="Segoe UI" w:hAnsi="Segoe UI" w:cs="Segoe UI"/>
          <w:sz w:val="21"/>
          <w:szCs w:val="21"/>
        </w:rPr>
      </w:pPr>
      <w:r w:rsidRPr="00DF28B6">
        <w:rPr>
          <w:rFonts w:ascii="Segoe UI" w:hAnsi="Segoe UI" w:cs="Segoe UI"/>
          <w:sz w:val="21"/>
          <w:szCs w:val="21"/>
        </w:rPr>
        <w:t>Calcul du rapport pour obtenir le CDI.</w:t>
      </w:r>
    </w:p>
    <w:p w14:paraId="36BCAF6E" w14:textId="77777777" w:rsidR="00DF28B6" w:rsidRPr="00DF28B6" w:rsidRDefault="00DF28B6" w:rsidP="00DF28B6">
      <w:pPr>
        <w:numPr>
          <w:ilvl w:val="0"/>
          <w:numId w:val="67"/>
        </w:numPr>
        <w:rPr>
          <w:rFonts w:ascii="Segoe UI" w:hAnsi="Segoe UI" w:cs="Segoe UI"/>
          <w:sz w:val="21"/>
          <w:szCs w:val="21"/>
        </w:rPr>
      </w:pPr>
      <w:r w:rsidRPr="00DF28B6">
        <w:rPr>
          <w:rFonts w:ascii="Segoe UI" w:hAnsi="Segoe UI" w:cs="Segoe UI"/>
          <w:sz w:val="21"/>
          <w:szCs w:val="21"/>
        </w:rPr>
        <w:t>Résultats visualisés avec une palette de couleur allant du violet (CDI proche de 0) à l'orange (CDI proche de 0,02) au niveau régional.</w:t>
      </w:r>
    </w:p>
    <w:p w14:paraId="7FA2D9BC" w14:textId="77777777" w:rsidR="00DF28B6" w:rsidRPr="00DF28B6" w:rsidRDefault="00DF28B6" w:rsidP="00DF28B6">
      <w:pPr>
        <w:numPr>
          <w:ilvl w:val="0"/>
          <w:numId w:val="69"/>
        </w:numPr>
        <w:rPr>
          <w:rFonts w:ascii="Segoe UI" w:hAnsi="Segoe UI" w:cs="Segoe UI"/>
          <w:sz w:val="21"/>
          <w:szCs w:val="21"/>
        </w:rPr>
      </w:pPr>
      <w:r w:rsidRPr="00DF28B6">
        <w:rPr>
          <w:rFonts w:ascii="Segoe UI" w:hAnsi="Segoe UI" w:cs="Segoe UI"/>
          <w:sz w:val="21"/>
          <w:szCs w:val="21"/>
        </w:rPr>
        <w:t>Le calcul et la visualisation ont été reproduits aux niveaux pays et département.</w:t>
      </w:r>
    </w:p>
    <w:p w14:paraId="25880C24" w14:textId="77777777" w:rsidR="00DF28B6" w:rsidRPr="00DF28B6" w:rsidRDefault="00DF28B6" w:rsidP="00DF28B6">
      <w:pPr>
        <w:numPr>
          <w:ilvl w:val="0"/>
          <w:numId w:val="61"/>
        </w:numPr>
        <w:rPr>
          <w:rFonts w:ascii="Segoe UI" w:hAnsi="Segoe UI" w:cs="Segoe UI"/>
          <w:b/>
          <w:sz w:val="21"/>
          <w:szCs w:val="21"/>
        </w:rPr>
      </w:pPr>
      <w:r w:rsidRPr="00DF28B6">
        <w:rPr>
          <w:rFonts w:ascii="Segoe UI" w:hAnsi="Segoe UI" w:cs="Segoe UI"/>
          <w:b/>
          <w:sz w:val="21"/>
          <w:szCs w:val="21"/>
        </w:rPr>
        <w:t>Outputs</w:t>
      </w:r>
    </w:p>
    <w:p w14:paraId="6F468AE1" w14:textId="77777777" w:rsidR="00DF28B6" w:rsidRPr="00DF28B6" w:rsidRDefault="00DF28B6" w:rsidP="00DF28B6">
      <w:pPr>
        <w:numPr>
          <w:ilvl w:val="0"/>
          <w:numId w:val="69"/>
        </w:numPr>
        <w:rPr>
          <w:rFonts w:ascii="Segoe UI" w:hAnsi="Segoe UI" w:cs="Segoe UI"/>
          <w:sz w:val="21"/>
          <w:szCs w:val="21"/>
        </w:rPr>
      </w:pPr>
      <w:r w:rsidRPr="00DF28B6">
        <w:rPr>
          <w:rFonts w:ascii="Segoe UI" w:hAnsi="Segoe UI" w:cs="Segoe UI"/>
          <w:sz w:val="21"/>
          <w:szCs w:val="21"/>
        </w:rPr>
        <w:t>Raster binarisé des événements.</w:t>
      </w:r>
    </w:p>
    <w:p w14:paraId="004AD6B9" w14:textId="77777777" w:rsidR="00DF28B6" w:rsidRPr="00DF28B6" w:rsidRDefault="00DF28B6" w:rsidP="00DF28B6">
      <w:pPr>
        <w:numPr>
          <w:ilvl w:val="0"/>
          <w:numId w:val="69"/>
        </w:numPr>
        <w:rPr>
          <w:rFonts w:ascii="Segoe UI" w:hAnsi="Segoe UI" w:cs="Segoe UI"/>
          <w:sz w:val="21"/>
          <w:szCs w:val="21"/>
        </w:rPr>
      </w:pPr>
      <w:r w:rsidRPr="00DF28B6">
        <w:rPr>
          <w:rFonts w:ascii="Segoe UI" w:hAnsi="Segoe UI" w:cs="Segoe UI"/>
          <w:sz w:val="21"/>
          <w:szCs w:val="21"/>
        </w:rPr>
        <w:t>Raster population agrégé et binarisé.</w:t>
      </w:r>
    </w:p>
    <w:p w14:paraId="521C29C8" w14:textId="77777777" w:rsidR="00DF28B6" w:rsidRPr="00DF28B6" w:rsidRDefault="00DF28B6" w:rsidP="00DF28B6">
      <w:pPr>
        <w:numPr>
          <w:ilvl w:val="0"/>
          <w:numId w:val="69"/>
        </w:numPr>
        <w:rPr>
          <w:rFonts w:ascii="Segoe UI" w:hAnsi="Segoe UI" w:cs="Segoe UI"/>
          <w:sz w:val="21"/>
          <w:szCs w:val="21"/>
        </w:rPr>
      </w:pPr>
      <w:r w:rsidRPr="00DF28B6">
        <w:rPr>
          <w:rFonts w:ascii="Segoe UI" w:hAnsi="Segoe UI" w:cs="Segoe UI"/>
          <w:sz w:val="21"/>
          <w:szCs w:val="21"/>
        </w:rPr>
        <w:t>Raster produit (multiplication des deux rasters binarisés).</w:t>
      </w:r>
    </w:p>
    <w:p w14:paraId="1D7BCECD" w14:textId="3AB1DCCA" w:rsidR="00DF28B6" w:rsidRPr="00DF28B6" w:rsidRDefault="00DF28B6" w:rsidP="00DF28B6">
      <w:pPr>
        <w:numPr>
          <w:ilvl w:val="0"/>
          <w:numId w:val="69"/>
        </w:numPr>
        <w:rPr>
          <w:rFonts w:ascii="Segoe UI" w:hAnsi="Segoe UI" w:cs="Segoe UI"/>
          <w:sz w:val="21"/>
          <w:szCs w:val="21"/>
        </w:rPr>
      </w:pPr>
      <w:r w:rsidRPr="00DF28B6">
        <w:rPr>
          <w:rFonts w:ascii="Segoe UI" w:hAnsi="Segoe UI" w:cs="Segoe UI"/>
          <w:sz w:val="21"/>
          <w:szCs w:val="21"/>
        </w:rPr>
        <w:drawing>
          <wp:anchor distT="0" distB="0" distL="114300" distR="114300" simplePos="0" relativeHeight="251676672" behindDoc="1" locked="0" layoutInCell="1" allowOverlap="1" wp14:anchorId="63E4CF88" wp14:editId="3A99D5F5">
            <wp:simplePos x="0" y="0"/>
            <wp:positionH relativeFrom="margin">
              <wp:align>center</wp:align>
            </wp:positionH>
            <wp:positionV relativeFrom="paragraph">
              <wp:posOffset>213995</wp:posOffset>
            </wp:positionV>
            <wp:extent cx="4309745" cy="3218815"/>
            <wp:effectExtent l="76200" t="76200" r="128905" b="76835"/>
            <wp:wrapTopAndBottom/>
            <wp:docPr id="18" name="Image 18" descr="C:\Users\DELL\AppData\Local\Packages\5319275A.WhatsAppDesktop_cv1g1gvanyjgm\TempState\EB0AE6E38CBFC7239A807DD973690BFA\WhatsApp Image 2024-12-06 à 23.48.30_777ab57a.jpg"/>
            <wp:cNvGraphicFramePr/>
            <a:graphic xmlns:a="http://schemas.openxmlformats.org/drawingml/2006/main">
              <a:graphicData uri="http://schemas.openxmlformats.org/drawingml/2006/picture">
                <pic:pic xmlns:pic="http://schemas.openxmlformats.org/drawingml/2006/picture">
                  <pic:nvPicPr>
                    <pic:cNvPr id="1" name="Image 1" descr="C:\Users\DELL\AppData\Local\Packages\5319275A.WhatsAppDesktop_cv1g1gvanyjgm\TempState\EB0AE6E38CBFC7239A807DD973690BFA\WhatsApp Image 2024-12-06 à 23.48.30_777ab57a.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215" cy="304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F28B6">
        <w:rPr>
          <w:rFonts w:ascii="Segoe UI" w:hAnsi="Segoe UI" w:cs="Segoe UI"/>
          <w:sz w:val="21"/>
          <w:szCs w:val="21"/>
        </w:rPr>
        <w:t>Cartes des CDI aux niveaux pays, région, et département.</w:t>
      </w:r>
    </w:p>
    <w:p w14:paraId="31B95AFA" w14:textId="77777777" w:rsidR="00DF28B6" w:rsidRPr="00DF28B6" w:rsidRDefault="00DF28B6" w:rsidP="00DF28B6">
      <w:pPr>
        <w:rPr>
          <w:rFonts w:ascii="Segoe UI" w:hAnsi="Segoe UI" w:cs="Segoe UI"/>
          <w:sz w:val="21"/>
          <w:szCs w:val="21"/>
        </w:rPr>
      </w:pPr>
    </w:p>
    <w:p w14:paraId="2EE3EDC1" w14:textId="77777777" w:rsidR="00DF28B6" w:rsidRPr="00DF28B6" w:rsidRDefault="00DF28B6" w:rsidP="00DF28B6">
      <w:pPr>
        <w:rPr>
          <w:rFonts w:ascii="Segoe UI" w:hAnsi="Segoe UI" w:cs="Segoe UI"/>
          <w:sz w:val="21"/>
          <w:szCs w:val="21"/>
        </w:rPr>
      </w:pPr>
    </w:p>
    <w:p w14:paraId="7924E325" w14:textId="77777777" w:rsidR="00DF28B6" w:rsidRPr="00DF28B6" w:rsidRDefault="00DF28B6" w:rsidP="00DF28B6">
      <w:pPr>
        <w:numPr>
          <w:ilvl w:val="0"/>
          <w:numId w:val="61"/>
        </w:numPr>
        <w:rPr>
          <w:rFonts w:ascii="Segoe UI" w:hAnsi="Segoe UI" w:cs="Segoe UI"/>
          <w:b/>
          <w:sz w:val="21"/>
          <w:szCs w:val="21"/>
        </w:rPr>
      </w:pPr>
      <w:r w:rsidRPr="00DF28B6">
        <w:rPr>
          <w:rFonts w:ascii="Segoe UI" w:hAnsi="Segoe UI" w:cs="Segoe UI"/>
          <w:b/>
          <w:sz w:val="21"/>
          <w:szCs w:val="21"/>
        </w:rPr>
        <w:t>Défis rencontrés</w:t>
      </w:r>
    </w:p>
    <w:p w14:paraId="172B0113" w14:textId="77777777" w:rsidR="00DF28B6" w:rsidRPr="00DF28B6" w:rsidRDefault="00DF28B6" w:rsidP="00DF28B6">
      <w:pPr>
        <w:numPr>
          <w:ilvl w:val="0"/>
          <w:numId w:val="70"/>
        </w:numPr>
        <w:rPr>
          <w:rFonts w:ascii="Segoe UI" w:hAnsi="Segoe UI" w:cs="Segoe UI"/>
          <w:sz w:val="21"/>
          <w:szCs w:val="21"/>
        </w:rPr>
      </w:pPr>
      <w:r w:rsidRPr="00DF28B6">
        <w:rPr>
          <w:rFonts w:ascii="Segoe UI" w:hAnsi="Segoe UI" w:cs="Segoe UI"/>
          <w:sz w:val="21"/>
          <w:szCs w:val="21"/>
        </w:rPr>
        <w:t>Difficulté à avoir les mêmes résultats que les autres groupes.</w:t>
      </w:r>
    </w:p>
    <w:p w14:paraId="67D4E87A" w14:textId="77777777" w:rsidR="00DF28B6" w:rsidRPr="00DF28B6" w:rsidRDefault="00DF28B6" w:rsidP="00DF28B6">
      <w:pPr>
        <w:numPr>
          <w:ilvl w:val="0"/>
          <w:numId w:val="70"/>
        </w:numPr>
        <w:rPr>
          <w:rFonts w:ascii="Segoe UI" w:hAnsi="Segoe UI" w:cs="Segoe UI"/>
          <w:sz w:val="21"/>
          <w:szCs w:val="21"/>
        </w:rPr>
      </w:pPr>
      <w:r w:rsidRPr="00DF28B6">
        <w:rPr>
          <w:rFonts w:ascii="Segoe UI" w:hAnsi="Segoe UI" w:cs="Segoe UI"/>
          <w:sz w:val="21"/>
          <w:szCs w:val="21"/>
        </w:rPr>
        <w:t>Recommencer le TP sur R</w:t>
      </w:r>
    </w:p>
    <w:p w14:paraId="19715478" w14:textId="77777777" w:rsidR="0039054B" w:rsidRPr="0039054B" w:rsidRDefault="0039054B" w:rsidP="0039054B">
      <w:pPr>
        <w:rPr>
          <w:rFonts w:ascii="Segoe UI" w:hAnsi="Segoe UI" w:cs="Segoe UI"/>
          <w:sz w:val="21"/>
          <w:szCs w:val="21"/>
        </w:rPr>
      </w:pPr>
    </w:p>
    <w:sectPr w:rsidR="0039054B" w:rsidRPr="0039054B" w:rsidSect="006D6A15">
      <w:footerReference w:type="default" r:id="rId22"/>
      <w:pgSz w:w="12240" w:h="15840"/>
      <w:pgMar w:top="1440" w:right="1440" w:bottom="1440" w:left="1440" w:header="720" w:footer="720" w:gutter="0"/>
      <w:pgBorders w:display="firstPage" w:offsetFrom="page">
        <w:top w:val="basicBlackSquares" w:sz="9" w:space="24" w:color="5B9BD5" w:themeColor="accent1"/>
        <w:left w:val="basicBlackSquares" w:sz="9" w:space="24" w:color="5B9BD5" w:themeColor="accent1"/>
        <w:bottom w:val="basicBlackSquares" w:sz="9" w:space="24" w:color="5B9BD5" w:themeColor="accent1"/>
        <w:right w:val="basicBlackSquares" w:sz="9" w:space="24" w:color="5B9BD5" w:themeColor="accent1"/>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047A" w14:textId="77777777" w:rsidR="00C558E4" w:rsidRDefault="00C558E4" w:rsidP="00373CEB">
      <w:pPr>
        <w:spacing w:after="0" w:line="240" w:lineRule="auto"/>
      </w:pPr>
      <w:r>
        <w:separator/>
      </w:r>
    </w:p>
  </w:endnote>
  <w:endnote w:type="continuationSeparator" w:id="0">
    <w:p w14:paraId="0CE4EDCA" w14:textId="77777777" w:rsidR="00C558E4" w:rsidRDefault="00C558E4" w:rsidP="00373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14477"/>
      <w:docPartObj>
        <w:docPartGallery w:val="Page Numbers (Bottom of Page)"/>
        <w:docPartUnique/>
      </w:docPartObj>
    </w:sdtPr>
    <w:sdtContent>
      <w:sdt>
        <w:sdtPr>
          <w:id w:val="-1769616900"/>
          <w:docPartObj>
            <w:docPartGallery w:val="Page Numbers (Top of Page)"/>
            <w:docPartUnique/>
          </w:docPartObj>
        </w:sdtPr>
        <w:sdtContent>
          <w:p w14:paraId="39975880" w14:textId="77777777" w:rsidR="006D6A15" w:rsidRDefault="006D6A15">
            <w:pPr>
              <w:pStyle w:val="Pieddepage"/>
              <w:jc w:val="right"/>
            </w:pPr>
            <w:r w:rsidRPr="006D6A15">
              <w:rPr>
                <w:rFonts w:ascii="Times New Roman" w:hAnsi="Times New Roman" w:cs="Times New Roman"/>
                <w:color w:val="0070C0"/>
              </w:rPr>
              <w:t xml:space="preserve">Page </w:t>
            </w:r>
            <w:r w:rsidRPr="006D6A15">
              <w:rPr>
                <w:rFonts w:ascii="Times New Roman" w:hAnsi="Times New Roman" w:cs="Times New Roman"/>
                <w:b/>
                <w:bCs/>
                <w:color w:val="0070C0"/>
                <w:sz w:val="24"/>
                <w:szCs w:val="24"/>
              </w:rPr>
              <w:fldChar w:fldCharType="begin"/>
            </w:r>
            <w:r w:rsidRPr="006D6A15">
              <w:rPr>
                <w:rFonts w:ascii="Times New Roman" w:hAnsi="Times New Roman" w:cs="Times New Roman"/>
                <w:b/>
                <w:bCs/>
                <w:color w:val="0070C0"/>
              </w:rPr>
              <w:instrText>PAGE</w:instrText>
            </w:r>
            <w:r w:rsidRPr="006D6A15">
              <w:rPr>
                <w:rFonts w:ascii="Times New Roman" w:hAnsi="Times New Roman" w:cs="Times New Roman"/>
                <w:b/>
                <w:bCs/>
                <w:color w:val="0070C0"/>
                <w:sz w:val="24"/>
                <w:szCs w:val="24"/>
              </w:rPr>
              <w:fldChar w:fldCharType="separate"/>
            </w:r>
            <w:r w:rsidR="00B211EF">
              <w:rPr>
                <w:rFonts w:ascii="Times New Roman" w:hAnsi="Times New Roman" w:cs="Times New Roman"/>
                <w:b/>
                <w:bCs/>
                <w:noProof/>
                <w:color w:val="0070C0"/>
              </w:rPr>
              <w:t>11</w:t>
            </w:r>
            <w:r w:rsidRPr="006D6A15">
              <w:rPr>
                <w:rFonts w:ascii="Times New Roman" w:hAnsi="Times New Roman" w:cs="Times New Roman"/>
                <w:b/>
                <w:bCs/>
                <w:color w:val="0070C0"/>
                <w:sz w:val="24"/>
                <w:szCs w:val="24"/>
              </w:rPr>
              <w:fldChar w:fldCharType="end"/>
            </w:r>
            <w:r w:rsidRPr="006D6A15">
              <w:rPr>
                <w:rFonts w:ascii="Times New Roman" w:hAnsi="Times New Roman" w:cs="Times New Roman"/>
                <w:color w:val="0070C0"/>
              </w:rPr>
              <w:t xml:space="preserve"> sur </w:t>
            </w:r>
            <w:r w:rsidRPr="006D6A15">
              <w:rPr>
                <w:rFonts w:ascii="Times New Roman" w:hAnsi="Times New Roman" w:cs="Times New Roman"/>
                <w:b/>
                <w:bCs/>
                <w:color w:val="0070C0"/>
                <w:sz w:val="24"/>
                <w:szCs w:val="24"/>
              </w:rPr>
              <w:fldChar w:fldCharType="begin"/>
            </w:r>
            <w:r w:rsidRPr="006D6A15">
              <w:rPr>
                <w:rFonts w:ascii="Times New Roman" w:hAnsi="Times New Roman" w:cs="Times New Roman"/>
                <w:b/>
                <w:bCs/>
                <w:color w:val="0070C0"/>
              </w:rPr>
              <w:instrText>NUMPAGES</w:instrText>
            </w:r>
            <w:r w:rsidRPr="006D6A15">
              <w:rPr>
                <w:rFonts w:ascii="Times New Roman" w:hAnsi="Times New Roman" w:cs="Times New Roman"/>
                <w:b/>
                <w:bCs/>
                <w:color w:val="0070C0"/>
                <w:sz w:val="24"/>
                <w:szCs w:val="24"/>
              </w:rPr>
              <w:fldChar w:fldCharType="separate"/>
            </w:r>
            <w:r w:rsidR="00B211EF">
              <w:rPr>
                <w:rFonts w:ascii="Times New Roman" w:hAnsi="Times New Roman" w:cs="Times New Roman"/>
                <w:b/>
                <w:bCs/>
                <w:noProof/>
                <w:color w:val="0070C0"/>
              </w:rPr>
              <w:t>12</w:t>
            </w:r>
            <w:r w:rsidRPr="006D6A15">
              <w:rPr>
                <w:rFonts w:ascii="Times New Roman" w:hAnsi="Times New Roman" w:cs="Times New Roman"/>
                <w:b/>
                <w:bCs/>
                <w:color w:val="0070C0"/>
                <w:sz w:val="24"/>
                <w:szCs w:val="24"/>
              </w:rPr>
              <w:fldChar w:fldCharType="end"/>
            </w:r>
          </w:p>
        </w:sdtContent>
      </w:sdt>
    </w:sdtContent>
  </w:sdt>
  <w:p w14:paraId="7E2B07DE" w14:textId="77777777" w:rsidR="006D6A15" w:rsidRDefault="006D6A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1B180" w14:textId="77777777" w:rsidR="00C558E4" w:rsidRDefault="00C558E4" w:rsidP="00373CEB">
      <w:pPr>
        <w:spacing w:after="0" w:line="240" w:lineRule="auto"/>
      </w:pPr>
      <w:r>
        <w:separator/>
      </w:r>
    </w:p>
  </w:footnote>
  <w:footnote w:type="continuationSeparator" w:id="0">
    <w:p w14:paraId="69936550" w14:textId="77777777" w:rsidR="00C558E4" w:rsidRDefault="00C558E4" w:rsidP="00373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590"/>
    <w:multiLevelType w:val="hybridMultilevel"/>
    <w:tmpl w:val="F7EE1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E2C6C"/>
    <w:multiLevelType w:val="hybridMultilevel"/>
    <w:tmpl w:val="BA468C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DB22AAC"/>
    <w:multiLevelType w:val="hybridMultilevel"/>
    <w:tmpl w:val="9FDE736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DFD4CD0"/>
    <w:multiLevelType w:val="hybridMultilevel"/>
    <w:tmpl w:val="09EAD562"/>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10A95EED"/>
    <w:multiLevelType w:val="hybridMultilevel"/>
    <w:tmpl w:val="D110D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2351E18"/>
    <w:multiLevelType w:val="hybridMultilevel"/>
    <w:tmpl w:val="7758D6F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130428D3"/>
    <w:multiLevelType w:val="hybridMultilevel"/>
    <w:tmpl w:val="9DE4A132"/>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7" w15:restartNumberingAfterBreak="0">
    <w:nsid w:val="13F014BF"/>
    <w:multiLevelType w:val="hybridMultilevel"/>
    <w:tmpl w:val="BAA608AC"/>
    <w:lvl w:ilvl="0" w:tplc="214A5FB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88169D"/>
    <w:multiLevelType w:val="hybridMultilevel"/>
    <w:tmpl w:val="A6406C58"/>
    <w:lvl w:ilvl="0" w:tplc="798C7EB6">
      <w:start w:val="1"/>
      <w:numFmt w:val="lowerLetter"/>
      <w:lvlText w:val="%1."/>
      <w:lvlJc w:val="left"/>
      <w:pPr>
        <w:ind w:left="1080" w:hanging="360"/>
      </w:pPr>
      <w:rPr>
        <w:rFonts w:eastAsiaTheme="minorHAnsi"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6DC2496"/>
    <w:multiLevelType w:val="hybridMultilevel"/>
    <w:tmpl w:val="ED7E80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DA4642"/>
    <w:multiLevelType w:val="hybridMultilevel"/>
    <w:tmpl w:val="07606068"/>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11" w15:restartNumberingAfterBreak="0">
    <w:nsid w:val="17E3262A"/>
    <w:multiLevelType w:val="multilevel"/>
    <w:tmpl w:val="B3822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3900D6"/>
    <w:multiLevelType w:val="hybridMultilevel"/>
    <w:tmpl w:val="8A6A706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18B505DD"/>
    <w:multiLevelType w:val="hybridMultilevel"/>
    <w:tmpl w:val="3238D8D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B0B1A52"/>
    <w:multiLevelType w:val="hybridMultilevel"/>
    <w:tmpl w:val="E8D605F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1DA20030"/>
    <w:multiLevelType w:val="hybridMultilevel"/>
    <w:tmpl w:val="99A49EE0"/>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23693997"/>
    <w:multiLevelType w:val="hybridMultilevel"/>
    <w:tmpl w:val="2B4C5F4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24701362"/>
    <w:multiLevelType w:val="multilevel"/>
    <w:tmpl w:val="AA32B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21428"/>
    <w:multiLevelType w:val="multilevel"/>
    <w:tmpl w:val="E13E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C14A3E"/>
    <w:multiLevelType w:val="hybridMultilevel"/>
    <w:tmpl w:val="691CB462"/>
    <w:lvl w:ilvl="0" w:tplc="9E86F3B0">
      <w:start w:val="1"/>
      <w:numFmt w:val="upperRoman"/>
      <w:pStyle w:val="MESGRANDSTITRES"/>
      <w:lvlText w:val="%1-"/>
      <w:lvlJc w:val="left"/>
      <w:pPr>
        <w:ind w:left="990" w:hanging="720"/>
      </w:pPr>
      <w:rPr>
        <w:rFonts w:hint="default"/>
      </w:rPr>
    </w:lvl>
    <w:lvl w:ilvl="1" w:tplc="040C0019" w:tentative="1">
      <w:start w:val="1"/>
      <w:numFmt w:val="lowerLetter"/>
      <w:lvlText w:val="%2."/>
      <w:lvlJc w:val="left"/>
      <w:pPr>
        <w:ind w:left="1350" w:hanging="360"/>
      </w:pPr>
    </w:lvl>
    <w:lvl w:ilvl="2" w:tplc="040C001B" w:tentative="1">
      <w:start w:val="1"/>
      <w:numFmt w:val="lowerRoman"/>
      <w:lvlText w:val="%3."/>
      <w:lvlJc w:val="right"/>
      <w:pPr>
        <w:ind w:left="2070" w:hanging="180"/>
      </w:pPr>
    </w:lvl>
    <w:lvl w:ilvl="3" w:tplc="040C000F" w:tentative="1">
      <w:start w:val="1"/>
      <w:numFmt w:val="decimal"/>
      <w:lvlText w:val="%4."/>
      <w:lvlJc w:val="left"/>
      <w:pPr>
        <w:ind w:left="2790" w:hanging="360"/>
      </w:pPr>
    </w:lvl>
    <w:lvl w:ilvl="4" w:tplc="040C0019" w:tentative="1">
      <w:start w:val="1"/>
      <w:numFmt w:val="lowerLetter"/>
      <w:lvlText w:val="%5."/>
      <w:lvlJc w:val="left"/>
      <w:pPr>
        <w:ind w:left="3510" w:hanging="360"/>
      </w:pPr>
    </w:lvl>
    <w:lvl w:ilvl="5" w:tplc="040C001B" w:tentative="1">
      <w:start w:val="1"/>
      <w:numFmt w:val="lowerRoman"/>
      <w:lvlText w:val="%6."/>
      <w:lvlJc w:val="right"/>
      <w:pPr>
        <w:ind w:left="4230" w:hanging="180"/>
      </w:pPr>
    </w:lvl>
    <w:lvl w:ilvl="6" w:tplc="040C000F" w:tentative="1">
      <w:start w:val="1"/>
      <w:numFmt w:val="decimal"/>
      <w:lvlText w:val="%7."/>
      <w:lvlJc w:val="left"/>
      <w:pPr>
        <w:ind w:left="4950" w:hanging="360"/>
      </w:pPr>
    </w:lvl>
    <w:lvl w:ilvl="7" w:tplc="040C0019" w:tentative="1">
      <w:start w:val="1"/>
      <w:numFmt w:val="lowerLetter"/>
      <w:lvlText w:val="%8."/>
      <w:lvlJc w:val="left"/>
      <w:pPr>
        <w:ind w:left="5670" w:hanging="360"/>
      </w:pPr>
    </w:lvl>
    <w:lvl w:ilvl="8" w:tplc="040C001B" w:tentative="1">
      <w:start w:val="1"/>
      <w:numFmt w:val="lowerRoman"/>
      <w:lvlText w:val="%9."/>
      <w:lvlJc w:val="right"/>
      <w:pPr>
        <w:ind w:left="6390" w:hanging="180"/>
      </w:pPr>
    </w:lvl>
  </w:abstractNum>
  <w:abstractNum w:abstractNumId="20" w15:restartNumberingAfterBreak="0">
    <w:nsid w:val="29D32C27"/>
    <w:multiLevelType w:val="hybridMultilevel"/>
    <w:tmpl w:val="00728E5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2A0A7920"/>
    <w:multiLevelType w:val="hybridMultilevel"/>
    <w:tmpl w:val="63644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0B12BE"/>
    <w:multiLevelType w:val="multilevel"/>
    <w:tmpl w:val="4E36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3476A9"/>
    <w:multiLevelType w:val="hybridMultilevel"/>
    <w:tmpl w:val="23BAE4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2DB828EF"/>
    <w:multiLevelType w:val="hybridMultilevel"/>
    <w:tmpl w:val="117ACFEE"/>
    <w:lvl w:ilvl="0" w:tplc="040C000B">
      <w:start w:val="1"/>
      <w:numFmt w:val="bullet"/>
      <w:lvlText w:val=""/>
      <w:lvlJc w:val="left"/>
      <w:pPr>
        <w:ind w:left="2520" w:hanging="360"/>
      </w:pPr>
      <w:rPr>
        <w:rFonts w:ascii="Wingdings" w:hAnsi="Wingdings" w:hint="default"/>
      </w:rPr>
    </w:lvl>
    <w:lvl w:ilvl="1" w:tplc="040C0003">
      <w:start w:val="1"/>
      <w:numFmt w:val="bullet"/>
      <w:lvlText w:val="o"/>
      <w:lvlJc w:val="left"/>
      <w:pPr>
        <w:ind w:left="3240" w:hanging="360"/>
      </w:pPr>
      <w:rPr>
        <w:rFonts w:ascii="Courier New" w:hAnsi="Courier New" w:cs="Courier New" w:hint="default"/>
      </w:rPr>
    </w:lvl>
    <w:lvl w:ilvl="2" w:tplc="040C0005">
      <w:start w:val="1"/>
      <w:numFmt w:val="bullet"/>
      <w:lvlText w:val=""/>
      <w:lvlJc w:val="left"/>
      <w:pPr>
        <w:ind w:left="3960" w:hanging="360"/>
      </w:pPr>
      <w:rPr>
        <w:rFonts w:ascii="Wingdings" w:hAnsi="Wingdings" w:hint="default"/>
      </w:rPr>
    </w:lvl>
    <w:lvl w:ilvl="3" w:tplc="040C0001">
      <w:start w:val="1"/>
      <w:numFmt w:val="bullet"/>
      <w:lvlText w:val=""/>
      <w:lvlJc w:val="left"/>
      <w:pPr>
        <w:ind w:left="4680" w:hanging="360"/>
      </w:pPr>
      <w:rPr>
        <w:rFonts w:ascii="Symbol" w:hAnsi="Symbol" w:hint="default"/>
      </w:rPr>
    </w:lvl>
    <w:lvl w:ilvl="4" w:tplc="040C0003">
      <w:start w:val="1"/>
      <w:numFmt w:val="bullet"/>
      <w:lvlText w:val="o"/>
      <w:lvlJc w:val="left"/>
      <w:pPr>
        <w:ind w:left="5400" w:hanging="360"/>
      </w:pPr>
      <w:rPr>
        <w:rFonts w:ascii="Courier New" w:hAnsi="Courier New" w:cs="Courier New" w:hint="default"/>
      </w:rPr>
    </w:lvl>
    <w:lvl w:ilvl="5" w:tplc="040C0005">
      <w:start w:val="1"/>
      <w:numFmt w:val="bullet"/>
      <w:lvlText w:val=""/>
      <w:lvlJc w:val="left"/>
      <w:pPr>
        <w:ind w:left="6120" w:hanging="360"/>
      </w:pPr>
      <w:rPr>
        <w:rFonts w:ascii="Wingdings" w:hAnsi="Wingdings" w:hint="default"/>
      </w:rPr>
    </w:lvl>
    <w:lvl w:ilvl="6" w:tplc="040C0001">
      <w:start w:val="1"/>
      <w:numFmt w:val="bullet"/>
      <w:lvlText w:val=""/>
      <w:lvlJc w:val="left"/>
      <w:pPr>
        <w:ind w:left="6840" w:hanging="360"/>
      </w:pPr>
      <w:rPr>
        <w:rFonts w:ascii="Symbol" w:hAnsi="Symbol" w:hint="default"/>
      </w:rPr>
    </w:lvl>
    <w:lvl w:ilvl="7" w:tplc="040C0003">
      <w:start w:val="1"/>
      <w:numFmt w:val="bullet"/>
      <w:lvlText w:val="o"/>
      <w:lvlJc w:val="left"/>
      <w:pPr>
        <w:ind w:left="7560" w:hanging="360"/>
      </w:pPr>
      <w:rPr>
        <w:rFonts w:ascii="Courier New" w:hAnsi="Courier New" w:cs="Courier New" w:hint="default"/>
      </w:rPr>
    </w:lvl>
    <w:lvl w:ilvl="8" w:tplc="040C0005">
      <w:start w:val="1"/>
      <w:numFmt w:val="bullet"/>
      <w:lvlText w:val=""/>
      <w:lvlJc w:val="left"/>
      <w:pPr>
        <w:ind w:left="8280" w:hanging="360"/>
      </w:pPr>
      <w:rPr>
        <w:rFonts w:ascii="Wingdings" w:hAnsi="Wingdings" w:hint="default"/>
      </w:rPr>
    </w:lvl>
  </w:abstractNum>
  <w:abstractNum w:abstractNumId="25" w15:restartNumberingAfterBreak="0">
    <w:nsid w:val="2E92564D"/>
    <w:multiLevelType w:val="multilevel"/>
    <w:tmpl w:val="2966B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766D5"/>
    <w:multiLevelType w:val="multilevel"/>
    <w:tmpl w:val="813A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8B5076"/>
    <w:multiLevelType w:val="multilevel"/>
    <w:tmpl w:val="00700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CE3383"/>
    <w:multiLevelType w:val="hybridMultilevel"/>
    <w:tmpl w:val="4A260166"/>
    <w:lvl w:ilvl="0" w:tplc="61F46850">
      <w:start w:val="1"/>
      <w:numFmt w:val="upperRoman"/>
      <w:lvlText w:val="%1."/>
      <w:lvlJc w:val="left"/>
      <w:pPr>
        <w:ind w:left="1077" w:hanging="720"/>
      </w:pPr>
      <w:rPr>
        <w:rFonts w:hint="default"/>
      </w:rPr>
    </w:lvl>
    <w:lvl w:ilvl="1" w:tplc="280C0019" w:tentative="1">
      <w:start w:val="1"/>
      <w:numFmt w:val="lowerLetter"/>
      <w:lvlText w:val="%2."/>
      <w:lvlJc w:val="left"/>
      <w:pPr>
        <w:ind w:left="1437" w:hanging="360"/>
      </w:pPr>
    </w:lvl>
    <w:lvl w:ilvl="2" w:tplc="280C001B" w:tentative="1">
      <w:start w:val="1"/>
      <w:numFmt w:val="lowerRoman"/>
      <w:lvlText w:val="%3."/>
      <w:lvlJc w:val="right"/>
      <w:pPr>
        <w:ind w:left="2157" w:hanging="180"/>
      </w:pPr>
    </w:lvl>
    <w:lvl w:ilvl="3" w:tplc="280C000F" w:tentative="1">
      <w:start w:val="1"/>
      <w:numFmt w:val="decimal"/>
      <w:lvlText w:val="%4."/>
      <w:lvlJc w:val="left"/>
      <w:pPr>
        <w:ind w:left="2877" w:hanging="360"/>
      </w:pPr>
    </w:lvl>
    <w:lvl w:ilvl="4" w:tplc="280C0019" w:tentative="1">
      <w:start w:val="1"/>
      <w:numFmt w:val="lowerLetter"/>
      <w:lvlText w:val="%5."/>
      <w:lvlJc w:val="left"/>
      <w:pPr>
        <w:ind w:left="3597" w:hanging="360"/>
      </w:pPr>
    </w:lvl>
    <w:lvl w:ilvl="5" w:tplc="280C001B" w:tentative="1">
      <w:start w:val="1"/>
      <w:numFmt w:val="lowerRoman"/>
      <w:lvlText w:val="%6."/>
      <w:lvlJc w:val="right"/>
      <w:pPr>
        <w:ind w:left="4317" w:hanging="180"/>
      </w:pPr>
    </w:lvl>
    <w:lvl w:ilvl="6" w:tplc="280C000F" w:tentative="1">
      <w:start w:val="1"/>
      <w:numFmt w:val="decimal"/>
      <w:lvlText w:val="%7."/>
      <w:lvlJc w:val="left"/>
      <w:pPr>
        <w:ind w:left="5037" w:hanging="360"/>
      </w:pPr>
    </w:lvl>
    <w:lvl w:ilvl="7" w:tplc="280C0019" w:tentative="1">
      <w:start w:val="1"/>
      <w:numFmt w:val="lowerLetter"/>
      <w:lvlText w:val="%8."/>
      <w:lvlJc w:val="left"/>
      <w:pPr>
        <w:ind w:left="5757" w:hanging="360"/>
      </w:pPr>
    </w:lvl>
    <w:lvl w:ilvl="8" w:tplc="280C001B" w:tentative="1">
      <w:start w:val="1"/>
      <w:numFmt w:val="lowerRoman"/>
      <w:lvlText w:val="%9."/>
      <w:lvlJc w:val="right"/>
      <w:pPr>
        <w:ind w:left="6477" w:hanging="180"/>
      </w:pPr>
    </w:lvl>
  </w:abstractNum>
  <w:abstractNum w:abstractNumId="29" w15:restartNumberingAfterBreak="0">
    <w:nsid w:val="330C01A7"/>
    <w:multiLevelType w:val="hybridMultilevel"/>
    <w:tmpl w:val="20FEFE2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4C07206"/>
    <w:multiLevelType w:val="hybridMultilevel"/>
    <w:tmpl w:val="395E2AB0"/>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31" w15:restartNumberingAfterBreak="0">
    <w:nsid w:val="368C4A3C"/>
    <w:multiLevelType w:val="hybridMultilevel"/>
    <w:tmpl w:val="4ADC5F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6E82F47"/>
    <w:multiLevelType w:val="hybridMultilevel"/>
    <w:tmpl w:val="D758D75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3" w15:restartNumberingAfterBreak="0">
    <w:nsid w:val="386D5B0E"/>
    <w:multiLevelType w:val="multilevel"/>
    <w:tmpl w:val="CFE04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B11F52"/>
    <w:multiLevelType w:val="hybridMultilevel"/>
    <w:tmpl w:val="32C65DCE"/>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5" w15:restartNumberingAfterBreak="0">
    <w:nsid w:val="3CF7094C"/>
    <w:multiLevelType w:val="multilevel"/>
    <w:tmpl w:val="91BA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117AE6"/>
    <w:multiLevelType w:val="hybridMultilevel"/>
    <w:tmpl w:val="4384956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3D982A4F"/>
    <w:multiLevelType w:val="multilevel"/>
    <w:tmpl w:val="C6BC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D25004"/>
    <w:multiLevelType w:val="hybridMultilevel"/>
    <w:tmpl w:val="AD0E9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6C3367"/>
    <w:multiLevelType w:val="hybridMultilevel"/>
    <w:tmpl w:val="E514B414"/>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40" w15:restartNumberingAfterBreak="0">
    <w:nsid w:val="40B81539"/>
    <w:multiLevelType w:val="multilevel"/>
    <w:tmpl w:val="A088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0E5E78"/>
    <w:multiLevelType w:val="hybridMultilevel"/>
    <w:tmpl w:val="B28EA13E"/>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2" w15:restartNumberingAfterBreak="0">
    <w:nsid w:val="439C7A0D"/>
    <w:multiLevelType w:val="hybridMultilevel"/>
    <w:tmpl w:val="53960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4F93FC1"/>
    <w:multiLevelType w:val="hybridMultilevel"/>
    <w:tmpl w:val="46DA67DC"/>
    <w:lvl w:ilvl="0" w:tplc="040C0001">
      <w:start w:val="1"/>
      <w:numFmt w:val="bullet"/>
      <w:lvlText w:val=""/>
      <w:lvlJc w:val="left"/>
      <w:pPr>
        <w:ind w:left="1490" w:hanging="360"/>
      </w:pPr>
      <w:rPr>
        <w:rFonts w:ascii="Symbol" w:hAnsi="Symbol"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44" w15:restartNumberingAfterBreak="0">
    <w:nsid w:val="515B50C4"/>
    <w:multiLevelType w:val="hybridMultilevel"/>
    <w:tmpl w:val="4862589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53385C77"/>
    <w:multiLevelType w:val="hybridMultilevel"/>
    <w:tmpl w:val="FF7CF044"/>
    <w:lvl w:ilvl="0" w:tplc="12BC1FA2">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46" w15:restartNumberingAfterBreak="0">
    <w:nsid w:val="54493861"/>
    <w:multiLevelType w:val="hybridMultilevel"/>
    <w:tmpl w:val="61DE0618"/>
    <w:lvl w:ilvl="0" w:tplc="8C5C31A4">
      <w:start w:val="1"/>
      <w:numFmt w:val="lowerLetter"/>
      <w:pStyle w:val="SOUSTITRESDORD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737530"/>
    <w:multiLevelType w:val="multilevel"/>
    <w:tmpl w:val="29D43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04003A"/>
    <w:multiLevelType w:val="hybridMultilevel"/>
    <w:tmpl w:val="9FFE674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9" w15:restartNumberingAfterBreak="0">
    <w:nsid w:val="57092BD5"/>
    <w:multiLevelType w:val="hybridMultilevel"/>
    <w:tmpl w:val="70EA1AEE"/>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50" w15:restartNumberingAfterBreak="0">
    <w:nsid w:val="5848073A"/>
    <w:multiLevelType w:val="hybridMultilevel"/>
    <w:tmpl w:val="9EDCF66A"/>
    <w:lvl w:ilvl="0" w:tplc="FCEEFECA">
      <w:start w:val="1"/>
      <w:numFmt w:val="decimal"/>
      <w:pStyle w:val="SOUSTITREDORDRE1"/>
      <w:lvlText w:val="%1)"/>
      <w:lvlJc w:val="left"/>
      <w:pPr>
        <w:ind w:left="1860" w:hanging="114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E855D95"/>
    <w:multiLevelType w:val="hybridMultilevel"/>
    <w:tmpl w:val="D7D48BD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5ECC7A6A"/>
    <w:multiLevelType w:val="multilevel"/>
    <w:tmpl w:val="16784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894DF3"/>
    <w:multiLevelType w:val="hybridMultilevel"/>
    <w:tmpl w:val="4D8C64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5FE1052D"/>
    <w:multiLevelType w:val="hybridMultilevel"/>
    <w:tmpl w:val="5C1E5C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08D3CA2"/>
    <w:multiLevelType w:val="hybridMultilevel"/>
    <w:tmpl w:val="C3169DB2"/>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6" w15:restartNumberingAfterBreak="0">
    <w:nsid w:val="609F0520"/>
    <w:multiLevelType w:val="hybridMultilevel"/>
    <w:tmpl w:val="977CF0A4"/>
    <w:lvl w:ilvl="0" w:tplc="040C000D">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57" w15:restartNumberingAfterBreak="0">
    <w:nsid w:val="61361E57"/>
    <w:multiLevelType w:val="hybridMultilevel"/>
    <w:tmpl w:val="37FAC5E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627748E6"/>
    <w:multiLevelType w:val="hybridMultilevel"/>
    <w:tmpl w:val="AF8C219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9" w15:restartNumberingAfterBreak="0">
    <w:nsid w:val="63446B18"/>
    <w:multiLevelType w:val="hybridMultilevel"/>
    <w:tmpl w:val="597EAD82"/>
    <w:lvl w:ilvl="0" w:tplc="F7E0DF3A">
      <w:start w:val="1"/>
      <w:numFmt w:val="upperRoman"/>
      <w:lvlText w:val="%1."/>
      <w:lvlJc w:val="left"/>
      <w:pPr>
        <w:ind w:left="1077" w:hanging="720"/>
      </w:pPr>
      <w:rPr>
        <w:rFonts w:hint="default"/>
      </w:rPr>
    </w:lvl>
    <w:lvl w:ilvl="1" w:tplc="280C0019" w:tentative="1">
      <w:start w:val="1"/>
      <w:numFmt w:val="lowerLetter"/>
      <w:lvlText w:val="%2."/>
      <w:lvlJc w:val="left"/>
      <w:pPr>
        <w:ind w:left="1437" w:hanging="360"/>
      </w:pPr>
    </w:lvl>
    <w:lvl w:ilvl="2" w:tplc="280C001B" w:tentative="1">
      <w:start w:val="1"/>
      <w:numFmt w:val="lowerRoman"/>
      <w:lvlText w:val="%3."/>
      <w:lvlJc w:val="right"/>
      <w:pPr>
        <w:ind w:left="2157" w:hanging="180"/>
      </w:pPr>
    </w:lvl>
    <w:lvl w:ilvl="3" w:tplc="280C000F" w:tentative="1">
      <w:start w:val="1"/>
      <w:numFmt w:val="decimal"/>
      <w:lvlText w:val="%4."/>
      <w:lvlJc w:val="left"/>
      <w:pPr>
        <w:ind w:left="2877" w:hanging="360"/>
      </w:pPr>
    </w:lvl>
    <w:lvl w:ilvl="4" w:tplc="280C0019" w:tentative="1">
      <w:start w:val="1"/>
      <w:numFmt w:val="lowerLetter"/>
      <w:lvlText w:val="%5."/>
      <w:lvlJc w:val="left"/>
      <w:pPr>
        <w:ind w:left="3597" w:hanging="360"/>
      </w:pPr>
    </w:lvl>
    <w:lvl w:ilvl="5" w:tplc="280C001B" w:tentative="1">
      <w:start w:val="1"/>
      <w:numFmt w:val="lowerRoman"/>
      <w:lvlText w:val="%6."/>
      <w:lvlJc w:val="right"/>
      <w:pPr>
        <w:ind w:left="4317" w:hanging="180"/>
      </w:pPr>
    </w:lvl>
    <w:lvl w:ilvl="6" w:tplc="280C000F" w:tentative="1">
      <w:start w:val="1"/>
      <w:numFmt w:val="decimal"/>
      <w:lvlText w:val="%7."/>
      <w:lvlJc w:val="left"/>
      <w:pPr>
        <w:ind w:left="5037" w:hanging="360"/>
      </w:pPr>
    </w:lvl>
    <w:lvl w:ilvl="7" w:tplc="280C0019" w:tentative="1">
      <w:start w:val="1"/>
      <w:numFmt w:val="lowerLetter"/>
      <w:lvlText w:val="%8."/>
      <w:lvlJc w:val="left"/>
      <w:pPr>
        <w:ind w:left="5757" w:hanging="360"/>
      </w:pPr>
    </w:lvl>
    <w:lvl w:ilvl="8" w:tplc="280C001B" w:tentative="1">
      <w:start w:val="1"/>
      <w:numFmt w:val="lowerRoman"/>
      <w:lvlText w:val="%9."/>
      <w:lvlJc w:val="right"/>
      <w:pPr>
        <w:ind w:left="6477" w:hanging="180"/>
      </w:pPr>
    </w:lvl>
  </w:abstractNum>
  <w:abstractNum w:abstractNumId="60" w15:restartNumberingAfterBreak="0">
    <w:nsid w:val="641B2BBC"/>
    <w:multiLevelType w:val="multilevel"/>
    <w:tmpl w:val="F9FCC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150716"/>
    <w:multiLevelType w:val="hybridMultilevel"/>
    <w:tmpl w:val="BB0E8F04"/>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62" w15:restartNumberingAfterBreak="0">
    <w:nsid w:val="6CA951BF"/>
    <w:multiLevelType w:val="hybridMultilevel"/>
    <w:tmpl w:val="89840A6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3" w15:restartNumberingAfterBreak="0">
    <w:nsid w:val="6F333EBA"/>
    <w:multiLevelType w:val="hybridMultilevel"/>
    <w:tmpl w:val="2BA6FEF8"/>
    <w:lvl w:ilvl="0" w:tplc="F42C055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4" w15:restartNumberingAfterBreak="0">
    <w:nsid w:val="6FF43BA5"/>
    <w:multiLevelType w:val="hybridMultilevel"/>
    <w:tmpl w:val="02860AA4"/>
    <w:lvl w:ilvl="0" w:tplc="664CD7A8">
      <w:start w:val="1"/>
      <w:numFmt w:val="upperRoman"/>
      <w:lvlText w:val="%1."/>
      <w:lvlJc w:val="left"/>
      <w:pPr>
        <w:ind w:left="1797" w:hanging="720"/>
      </w:pPr>
      <w:rPr>
        <w:rFonts w:hint="default"/>
      </w:rPr>
    </w:lvl>
    <w:lvl w:ilvl="1" w:tplc="280C0019" w:tentative="1">
      <w:start w:val="1"/>
      <w:numFmt w:val="lowerLetter"/>
      <w:lvlText w:val="%2."/>
      <w:lvlJc w:val="left"/>
      <w:pPr>
        <w:ind w:left="2157" w:hanging="360"/>
      </w:pPr>
    </w:lvl>
    <w:lvl w:ilvl="2" w:tplc="280C001B" w:tentative="1">
      <w:start w:val="1"/>
      <w:numFmt w:val="lowerRoman"/>
      <w:lvlText w:val="%3."/>
      <w:lvlJc w:val="right"/>
      <w:pPr>
        <w:ind w:left="2877" w:hanging="180"/>
      </w:pPr>
    </w:lvl>
    <w:lvl w:ilvl="3" w:tplc="280C000F" w:tentative="1">
      <w:start w:val="1"/>
      <w:numFmt w:val="decimal"/>
      <w:lvlText w:val="%4."/>
      <w:lvlJc w:val="left"/>
      <w:pPr>
        <w:ind w:left="3597" w:hanging="360"/>
      </w:pPr>
    </w:lvl>
    <w:lvl w:ilvl="4" w:tplc="280C0019" w:tentative="1">
      <w:start w:val="1"/>
      <w:numFmt w:val="lowerLetter"/>
      <w:lvlText w:val="%5."/>
      <w:lvlJc w:val="left"/>
      <w:pPr>
        <w:ind w:left="4317" w:hanging="360"/>
      </w:pPr>
    </w:lvl>
    <w:lvl w:ilvl="5" w:tplc="280C001B" w:tentative="1">
      <w:start w:val="1"/>
      <w:numFmt w:val="lowerRoman"/>
      <w:lvlText w:val="%6."/>
      <w:lvlJc w:val="right"/>
      <w:pPr>
        <w:ind w:left="5037" w:hanging="180"/>
      </w:pPr>
    </w:lvl>
    <w:lvl w:ilvl="6" w:tplc="280C000F" w:tentative="1">
      <w:start w:val="1"/>
      <w:numFmt w:val="decimal"/>
      <w:lvlText w:val="%7."/>
      <w:lvlJc w:val="left"/>
      <w:pPr>
        <w:ind w:left="5757" w:hanging="360"/>
      </w:pPr>
    </w:lvl>
    <w:lvl w:ilvl="7" w:tplc="280C0019" w:tentative="1">
      <w:start w:val="1"/>
      <w:numFmt w:val="lowerLetter"/>
      <w:lvlText w:val="%8."/>
      <w:lvlJc w:val="left"/>
      <w:pPr>
        <w:ind w:left="6477" w:hanging="360"/>
      </w:pPr>
    </w:lvl>
    <w:lvl w:ilvl="8" w:tplc="280C001B" w:tentative="1">
      <w:start w:val="1"/>
      <w:numFmt w:val="lowerRoman"/>
      <w:lvlText w:val="%9."/>
      <w:lvlJc w:val="right"/>
      <w:pPr>
        <w:ind w:left="7197" w:hanging="180"/>
      </w:pPr>
    </w:lvl>
  </w:abstractNum>
  <w:abstractNum w:abstractNumId="65" w15:restartNumberingAfterBreak="0">
    <w:nsid w:val="773C0384"/>
    <w:multiLevelType w:val="multilevel"/>
    <w:tmpl w:val="FB78B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A76BB2"/>
    <w:multiLevelType w:val="hybridMultilevel"/>
    <w:tmpl w:val="909C54C4"/>
    <w:lvl w:ilvl="0" w:tplc="0E84463A">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7" w15:restartNumberingAfterBreak="0">
    <w:nsid w:val="7978404C"/>
    <w:multiLevelType w:val="hybridMultilevel"/>
    <w:tmpl w:val="ED22F020"/>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68" w15:restartNumberingAfterBreak="0">
    <w:nsid w:val="7D8A59CD"/>
    <w:multiLevelType w:val="hybridMultilevel"/>
    <w:tmpl w:val="551C9E06"/>
    <w:lvl w:ilvl="0" w:tplc="510C8DAA">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9" w15:restartNumberingAfterBreak="0">
    <w:nsid w:val="7F147558"/>
    <w:multiLevelType w:val="hybridMultilevel"/>
    <w:tmpl w:val="564C0386"/>
    <w:lvl w:ilvl="0" w:tplc="BA9A5D86">
      <w:start w:val="1"/>
      <w:numFmt w:val="upperRoman"/>
      <w:lvlText w:val="%1."/>
      <w:lvlJc w:val="left"/>
      <w:pPr>
        <w:ind w:left="1077" w:hanging="720"/>
      </w:pPr>
      <w:rPr>
        <w:rFonts w:hint="default"/>
      </w:rPr>
    </w:lvl>
    <w:lvl w:ilvl="1" w:tplc="280C0019" w:tentative="1">
      <w:start w:val="1"/>
      <w:numFmt w:val="lowerLetter"/>
      <w:lvlText w:val="%2."/>
      <w:lvlJc w:val="left"/>
      <w:pPr>
        <w:ind w:left="1437" w:hanging="360"/>
      </w:pPr>
    </w:lvl>
    <w:lvl w:ilvl="2" w:tplc="280C001B" w:tentative="1">
      <w:start w:val="1"/>
      <w:numFmt w:val="lowerRoman"/>
      <w:lvlText w:val="%3."/>
      <w:lvlJc w:val="right"/>
      <w:pPr>
        <w:ind w:left="2157" w:hanging="180"/>
      </w:pPr>
    </w:lvl>
    <w:lvl w:ilvl="3" w:tplc="280C000F" w:tentative="1">
      <w:start w:val="1"/>
      <w:numFmt w:val="decimal"/>
      <w:lvlText w:val="%4."/>
      <w:lvlJc w:val="left"/>
      <w:pPr>
        <w:ind w:left="2877" w:hanging="360"/>
      </w:pPr>
    </w:lvl>
    <w:lvl w:ilvl="4" w:tplc="280C0019" w:tentative="1">
      <w:start w:val="1"/>
      <w:numFmt w:val="lowerLetter"/>
      <w:lvlText w:val="%5."/>
      <w:lvlJc w:val="left"/>
      <w:pPr>
        <w:ind w:left="3597" w:hanging="360"/>
      </w:pPr>
    </w:lvl>
    <w:lvl w:ilvl="5" w:tplc="280C001B" w:tentative="1">
      <w:start w:val="1"/>
      <w:numFmt w:val="lowerRoman"/>
      <w:lvlText w:val="%6."/>
      <w:lvlJc w:val="right"/>
      <w:pPr>
        <w:ind w:left="4317" w:hanging="180"/>
      </w:pPr>
    </w:lvl>
    <w:lvl w:ilvl="6" w:tplc="280C000F" w:tentative="1">
      <w:start w:val="1"/>
      <w:numFmt w:val="decimal"/>
      <w:lvlText w:val="%7."/>
      <w:lvlJc w:val="left"/>
      <w:pPr>
        <w:ind w:left="5037" w:hanging="360"/>
      </w:pPr>
    </w:lvl>
    <w:lvl w:ilvl="7" w:tplc="280C0019" w:tentative="1">
      <w:start w:val="1"/>
      <w:numFmt w:val="lowerLetter"/>
      <w:lvlText w:val="%8."/>
      <w:lvlJc w:val="left"/>
      <w:pPr>
        <w:ind w:left="5757" w:hanging="360"/>
      </w:pPr>
    </w:lvl>
    <w:lvl w:ilvl="8" w:tplc="280C001B" w:tentative="1">
      <w:start w:val="1"/>
      <w:numFmt w:val="lowerRoman"/>
      <w:lvlText w:val="%9."/>
      <w:lvlJc w:val="right"/>
      <w:pPr>
        <w:ind w:left="6477" w:hanging="180"/>
      </w:pPr>
    </w:lvl>
  </w:abstractNum>
  <w:num w:numId="1" w16cid:durableId="460850752">
    <w:abstractNumId w:val="50"/>
  </w:num>
  <w:num w:numId="2" w16cid:durableId="1219125987">
    <w:abstractNumId w:val="19"/>
  </w:num>
  <w:num w:numId="3" w16cid:durableId="1390885939">
    <w:abstractNumId w:val="46"/>
  </w:num>
  <w:num w:numId="4" w16cid:durableId="1171723331">
    <w:abstractNumId w:val="21"/>
  </w:num>
  <w:num w:numId="5" w16cid:durableId="1983803810">
    <w:abstractNumId w:val="53"/>
  </w:num>
  <w:num w:numId="6" w16cid:durableId="1744401905">
    <w:abstractNumId w:val="43"/>
  </w:num>
  <w:num w:numId="7" w16cid:durableId="1757969957">
    <w:abstractNumId w:val="29"/>
  </w:num>
  <w:num w:numId="8" w16cid:durableId="1130247660">
    <w:abstractNumId w:val="9"/>
  </w:num>
  <w:num w:numId="9" w16cid:durableId="245261665">
    <w:abstractNumId w:val="13"/>
  </w:num>
  <w:num w:numId="10" w16cid:durableId="1126852799">
    <w:abstractNumId w:val="55"/>
  </w:num>
  <w:num w:numId="11" w16cid:durableId="513880668">
    <w:abstractNumId w:val="16"/>
  </w:num>
  <w:num w:numId="12" w16cid:durableId="978725873">
    <w:abstractNumId w:val="63"/>
  </w:num>
  <w:num w:numId="13" w16cid:durableId="1842428529">
    <w:abstractNumId w:val="57"/>
  </w:num>
  <w:num w:numId="14" w16cid:durableId="430197675">
    <w:abstractNumId w:val="62"/>
  </w:num>
  <w:num w:numId="15" w16cid:durableId="1602644428">
    <w:abstractNumId w:val="51"/>
  </w:num>
  <w:num w:numId="16" w16cid:durableId="1448694074">
    <w:abstractNumId w:val="31"/>
  </w:num>
  <w:num w:numId="17" w16cid:durableId="1749766223">
    <w:abstractNumId w:val="36"/>
  </w:num>
  <w:num w:numId="18" w16cid:durableId="148373910">
    <w:abstractNumId w:val="14"/>
  </w:num>
  <w:num w:numId="19" w16cid:durableId="1282227265">
    <w:abstractNumId w:val="12"/>
  </w:num>
  <w:num w:numId="20" w16cid:durableId="1763721636">
    <w:abstractNumId w:val="34"/>
  </w:num>
  <w:num w:numId="21" w16cid:durableId="365372495">
    <w:abstractNumId w:val="20"/>
  </w:num>
  <w:num w:numId="22" w16cid:durableId="2021927125">
    <w:abstractNumId w:val="2"/>
  </w:num>
  <w:num w:numId="23" w16cid:durableId="719787680">
    <w:abstractNumId w:val="26"/>
  </w:num>
  <w:num w:numId="24" w16cid:durableId="1562594136">
    <w:abstractNumId w:val="18"/>
  </w:num>
  <w:num w:numId="25" w16cid:durableId="161355611">
    <w:abstractNumId w:val="25"/>
  </w:num>
  <w:num w:numId="26" w16cid:durableId="2002780201">
    <w:abstractNumId w:val="37"/>
  </w:num>
  <w:num w:numId="27" w16cid:durableId="1126704197">
    <w:abstractNumId w:val="27"/>
  </w:num>
  <w:num w:numId="28" w16cid:durableId="1226334889">
    <w:abstractNumId w:val="40"/>
  </w:num>
  <w:num w:numId="29" w16cid:durableId="2023583572">
    <w:abstractNumId w:val="7"/>
  </w:num>
  <w:num w:numId="30" w16cid:durableId="1234200006">
    <w:abstractNumId w:val="1"/>
  </w:num>
  <w:num w:numId="31" w16cid:durableId="1776558031">
    <w:abstractNumId w:val="44"/>
  </w:num>
  <w:num w:numId="32" w16cid:durableId="1711030901">
    <w:abstractNumId w:val="58"/>
  </w:num>
  <w:num w:numId="33" w16cid:durableId="1535344221">
    <w:abstractNumId w:val="42"/>
  </w:num>
  <w:num w:numId="34" w16cid:durableId="2100176343">
    <w:abstractNumId w:val="4"/>
  </w:num>
  <w:num w:numId="35" w16cid:durableId="1806266819">
    <w:abstractNumId w:val="8"/>
  </w:num>
  <w:num w:numId="36" w16cid:durableId="838160202">
    <w:abstractNumId w:val="5"/>
  </w:num>
  <w:num w:numId="37" w16cid:durableId="2115856866">
    <w:abstractNumId w:val="56"/>
  </w:num>
  <w:num w:numId="38" w16cid:durableId="1967197353">
    <w:abstractNumId w:val="0"/>
  </w:num>
  <w:num w:numId="39" w16cid:durableId="1579552575">
    <w:abstractNumId w:val="38"/>
  </w:num>
  <w:num w:numId="40" w16cid:durableId="295139759">
    <w:abstractNumId w:val="15"/>
  </w:num>
  <w:num w:numId="41" w16cid:durableId="107969738">
    <w:abstractNumId w:val="41"/>
  </w:num>
  <w:num w:numId="42" w16cid:durableId="285814227">
    <w:abstractNumId w:val="48"/>
  </w:num>
  <w:num w:numId="43" w16cid:durableId="1256015764">
    <w:abstractNumId w:val="54"/>
  </w:num>
  <w:num w:numId="44" w16cid:durableId="420564076">
    <w:abstractNumId w:val="23"/>
  </w:num>
  <w:num w:numId="45" w16cid:durableId="515777812">
    <w:abstractNumId w:val="28"/>
  </w:num>
  <w:num w:numId="46" w16cid:durableId="1457259827">
    <w:abstractNumId w:val="64"/>
  </w:num>
  <w:num w:numId="47" w16cid:durableId="1738893184">
    <w:abstractNumId w:val="69"/>
  </w:num>
  <w:num w:numId="48" w16cid:durableId="1041326883">
    <w:abstractNumId w:val="59"/>
  </w:num>
  <w:num w:numId="49" w16cid:durableId="195777304">
    <w:abstractNumId w:val="17"/>
  </w:num>
  <w:num w:numId="50" w16cid:durableId="1938294141">
    <w:abstractNumId w:val="11"/>
  </w:num>
  <w:num w:numId="51" w16cid:durableId="2115588406">
    <w:abstractNumId w:val="35"/>
  </w:num>
  <w:num w:numId="52" w16cid:durableId="1384135255">
    <w:abstractNumId w:val="61"/>
  </w:num>
  <w:num w:numId="53" w16cid:durableId="1808738219">
    <w:abstractNumId w:val="6"/>
  </w:num>
  <w:num w:numId="54" w16cid:durableId="1807777773">
    <w:abstractNumId w:val="3"/>
  </w:num>
  <w:num w:numId="55" w16cid:durableId="2012903597">
    <w:abstractNumId w:val="22"/>
  </w:num>
  <w:num w:numId="56" w16cid:durableId="972949712">
    <w:abstractNumId w:val="47"/>
  </w:num>
  <w:num w:numId="57" w16cid:durableId="528563693">
    <w:abstractNumId w:val="33"/>
  </w:num>
  <w:num w:numId="58" w16cid:durableId="528179718">
    <w:abstractNumId w:val="60"/>
  </w:num>
  <w:num w:numId="59" w16cid:durableId="1104150687">
    <w:abstractNumId w:val="52"/>
  </w:num>
  <w:num w:numId="60" w16cid:durableId="1765148691">
    <w:abstractNumId w:val="65"/>
  </w:num>
  <w:num w:numId="61" w16cid:durableId="183298284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83417392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83931507">
    <w:abstractNumId w:val="30"/>
    <w:lvlOverride w:ilvl="0"/>
    <w:lvlOverride w:ilvl="1"/>
    <w:lvlOverride w:ilvl="2"/>
    <w:lvlOverride w:ilvl="3"/>
    <w:lvlOverride w:ilvl="4"/>
    <w:lvlOverride w:ilvl="5"/>
    <w:lvlOverride w:ilvl="6"/>
    <w:lvlOverride w:ilvl="7"/>
    <w:lvlOverride w:ilvl="8"/>
  </w:num>
  <w:num w:numId="64" w16cid:durableId="1003897716">
    <w:abstractNumId w:val="32"/>
    <w:lvlOverride w:ilvl="0"/>
    <w:lvlOverride w:ilvl="1"/>
    <w:lvlOverride w:ilvl="2"/>
    <w:lvlOverride w:ilvl="3"/>
    <w:lvlOverride w:ilvl="4"/>
    <w:lvlOverride w:ilvl="5"/>
    <w:lvlOverride w:ilvl="6"/>
    <w:lvlOverride w:ilvl="7"/>
    <w:lvlOverride w:ilvl="8"/>
  </w:num>
  <w:num w:numId="65" w16cid:durableId="73701892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38341955">
    <w:abstractNumId w:val="10"/>
    <w:lvlOverride w:ilvl="0"/>
    <w:lvlOverride w:ilvl="1"/>
    <w:lvlOverride w:ilvl="2"/>
    <w:lvlOverride w:ilvl="3"/>
    <w:lvlOverride w:ilvl="4"/>
    <w:lvlOverride w:ilvl="5"/>
    <w:lvlOverride w:ilvl="6"/>
    <w:lvlOverride w:ilvl="7"/>
    <w:lvlOverride w:ilvl="8"/>
  </w:num>
  <w:num w:numId="67" w16cid:durableId="471869253">
    <w:abstractNumId w:val="49"/>
    <w:lvlOverride w:ilvl="0"/>
    <w:lvlOverride w:ilvl="1"/>
    <w:lvlOverride w:ilvl="2"/>
    <w:lvlOverride w:ilvl="3"/>
    <w:lvlOverride w:ilvl="4"/>
    <w:lvlOverride w:ilvl="5"/>
    <w:lvlOverride w:ilvl="6"/>
    <w:lvlOverride w:ilvl="7"/>
    <w:lvlOverride w:ilvl="8"/>
  </w:num>
  <w:num w:numId="68" w16cid:durableId="1246459288">
    <w:abstractNumId w:val="24"/>
    <w:lvlOverride w:ilvl="0"/>
    <w:lvlOverride w:ilvl="1"/>
    <w:lvlOverride w:ilvl="2"/>
    <w:lvlOverride w:ilvl="3"/>
    <w:lvlOverride w:ilvl="4"/>
    <w:lvlOverride w:ilvl="5"/>
    <w:lvlOverride w:ilvl="6"/>
    <w:lvlOverride w:ilvl="7"/>
    <w:lvlOverride w:ilvl="8"/>
  </w:num>
  <w:num w:numId="69" w16cid:durableId="430275103">
    <w:abstractNumId w:val="39"/>
    <w:lvlOverride w:ilvl="0"/>
    <w:lvlOverride w:ilvl="1"/>
    <w:lvlOverride w:ilvl="2"/>
    <w:lvlOverride w:ilvl="3"/>
    <w:lvlOverride w:ilvl="4"/>
    <w:lvlOverride w:ilvl="5"/>
    <w:lvlOverride w:ilvl="6"/>
    <w:lvlOverride w:ilvl="7"/>
    <w:lvlOverride w:ilvl="8"/>
  </w:num>
  <w:num w:numId="70" w16cid:durableId="935359734">
    <w:abstractNumId w:val="67"/>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271"/>
    <w:rsid w:val="00002124"/>
    <w:rsid w:val="0001081A"/>
    <w:rsid w:val="000221F1"/>
    <w:rsid w:val="000354DA"/>
    <w:rsid w:val="00040F7D"/>
    <w:rsid w:val="0008393B"/>
    <w:rsid w:val="000C1B01"/>
    <w:rsid w:val="00103579"/>
    <w:rsid w:val="00151013"/>
    <w:rsid w:val="00151F8E"/>
    <w:rsid w:val="00155F2D"/>
    <w:rsid w:val="001A48A9"/>
    <w:rsid w:val="001A58A8"/>
    <w:rsid w:val="001B7267"/>
    <w:rsid w:val="001D2B3D"/>
    <w:rsid w:val="001E68A1"/>
    <w:rsid w:val="001F31FA"/>
    <w:rsid w:val="00206E4B"/>
    <w:rsid w:val="00213CFF"/>
    <w:rsid w:val="002204BB"/>
    <w:rsid w:val="00224795"/>
    <w:rsid w:val="0024091C"/>
    <w:rsid w:val="00253F69"/>
    <w:rsid w:val="002B5E0D"/>
    <w:rsid w:val="00330E35"/>
    <w:rsid w:val="00341B08"/>
    <w:rsid w:val="00342CC3"/>
    <w:rsid w:val="0036398C"/>
    <w:rsid w:val="00373CEB"/>
    <w:rsid w:val="0039054B"/>
    <w:rsid w:val="003939DB"/>
    <w:rsid w:val="003C0493"/>
    <w:rsid w:val="003D73E5"/>
    <w:rsid w:val="003E17EC"/>
    <w:rsid w:val="003E2A98"/>
    <w:rsid w:val="003F733C"/>
    <w:rsid w:val="00406AD3"/>
    <w:rsid w:val="00410B7C"/>
    <w:rsid w:val="0046478C"/>
    <w:rsid w:val="00470AAB"/>
    <w:rsid w:val="00490F02"/>
    <w:rsid w:val="00493C02"/>
    <w:rsid w:val="004B044A"/>
    <w:rsid w:val="004C1B36"/>
    <w:rsid w:val="004D5BEB"/>
    <w:rsid w:val="004F7403"/>
    <w:rsid w:val="00503CF7"/>
    <w:rsid w:val="0051464B"/>
    <w:rsid w:val="005202E0"/>
    <w:rsid w:val="005309D9"/>
    <w:rsid w:val="005549F6"/>
    <w:rsid w:val="00572C2D"/>
    <w:rsid w:val="00581A59"/>
    <w:rsid w:val="005A4444"/>
    <w:rsid w:val="005E2495"/>
    <w:rsid w:val="00633C20"/>
    <w:rsid w:val="006534A2"/>
    <w:rsid w:val="00664607"/>
    <w:rsid w:val="006671C1"/>
    <w:rsid w:val="00691A01"/>
    <w:rsid w:val="00691BDB"/>
    <w:rsid w:val="006D6A15"/>
    <w:rsid w:val="006D7470"/>
    <w:rsid w:val="007069AB"/>
    <w:rsid w:val="00751FBC"/>
    <w:rsid w:val="00760271"/>
    <w:rsid w:val="00780DAB"/>
    <w:rsid w:val="007836A5"/>
    <w:rsid w:val="007A27E7"/>
    <w:rsid w:val="007B127E"/>
    <w:rsid w:val="007C3B72"/>
    <w:rsid w:val="007F171A"/>
    <w:rsid w:val="0082532B"/>
    <w:rsid w:val="0089228C"/>
    <w:rsid w:val="008A3DAE"/>
    <w:rsid w:val="008D006E"/>
    <w:rsid w:val="009059E3"/>
    <w:rsid w:val="00935DA9"/>
    <w:rsid w:val="00976E5C"/>
    <w:rsid w:val="00983D28"/>
    <w:rsid w:val="00993FD9"/>
    <w:rsid w:val="009A6711"/>
    <w:rsid w:val="009C12BA"/>
    <w:rsid w:val="009C3343"/>
    <w:rsid w:val="009D3164"/>
    <w:rsid w:val="009E7546"/>
    <w:rsid w:val="00A01DEA"/>
    <w:rsid w:val="00A0258D"/>
    <w:rsid w:val="00A029FD"/>
    <w:rsid w:val="00A12CF7"/>
    <w:rsid w:val="00A25B19"/>
    <w:rsid w:val="00A3025E"/>
    <w:rsid w:val="00A37559"/>
    <w:rsid w:val="00A555A1"/>
    <w:rsid w:val="00AB4A8A"/>
    <w:rsid w:val="00AE30D2"/>
    <w:rsid w:val="00AF49A8"/>
    <w:rsid w:val="00B1167D"/>
    <w:rsid w:val="00B211EF"/>
    <w:rsid w:val="00B40AAC"/>
    <w:rsid w:val="00B7021B"/>
    <w:rsid w:val="00B72834"/>
    <w:rsid w:val="00B827DC"/>
    <w:rsid w:val="00B959CA"/>
    <w:rsid w:val="00BA1AB1"/>
    <w:rsid w:val="00BB10C0"/>
    <w:rsid w:val="00BE2F0E"/>
    <w:rsid w:val="00BF5C84"/>
    <w:rsid w:val="00C0214E"/>
    <w:rsid w:val="00C0368B"/>
    <w:rsid w:val="00C45E8F"/>
    <w:rsid w:val="00C558E4"/>
    <w:rsid w:val="00C96356"/>
    <w:rsid w:val="00CA6793"/>
    <w:rsid w:val="00CD0BF2"/>
    <w:rsid w:val="00CE1097"/>
    <w:rsid w:val="00CE7678"/>
    <w:rsid w:val="00CF479A"/>
    <w:rsid w:val="00D0682B"/>
    <w:rsid w:val="00D11494"/>
    <w:rsid w:val="00D263AC"/>
    <w:rsid w:val="00D55DBF"/>
    <w:rsid w:val="00D75F9B"/>
    <w:rsid w:val="00DB1A17"/>
    <w:rsid w:val="00DE5B24"/>
    <w:rsid w:val="00DF28B6"/>
    <w:rsid w:val="00E07B54"/>
    <w:rsid w:val="00E42BD2"/>
    <w:rsid w:val="00E50954"/>
    <w:rsid w:val="00E542DC"/>
    <w:rsid w:val="00E7761A"/>
    <w:rsid w:val="00E8275A"/>
    <w:rsid w:val="00E93CDC"/>
    <w:rsid w:val="00EC0ED0"/>
    <w:rsid w:val="00EC4145"/>
    <w:rsid w:val="00ED0341"/>
    <w:rsid w:val="00EE0A5D"/>
    <w:rsid w:val="00EF7B1F"/>
    <w:rsid w:val="00F11E0F"/>
    <w:rsid w:val="00F405B0"/>
    <w:rsid w:val="00F50005"/>
    <w:rsid w:val="00F50652"/>
    <w:rsid w:val="00F65137"/>
    <w:rsid w:val="00F71CB8"/>
    <w:rsid w:val="00F775B8"/>
    <w:rsid w:val="00F83871"/>
    <w:rsid w:val="00F84341"/>
    <w:rsid w:val="00F85E09"/>
    <w:rsid w:val="00FD7D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B4936"/>
  <w15:chartTrackingRefBased/>
  <w15:docId w15:val="{DD43299C-59A5-4B46-B05D-FD30731C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8B6"/>
  </w:style>
  <w:style w:type="paragraph" w:styleId="Titre1">
    <w:name w:val="heading 1"/>
    <w:basedOn w:val="Normal"/>
    <w:next w:val="Normal"/>
    <w:link w:val="Titre1Car"/>
    <w:uiPriority w:val="9"/>
    <w:qFormat/>
    <w:rsid w:val="0039054B"/>
    <w:pPr>
      <w:keepNext/>
      <w:keepLines/>
      <w:spacing w:before="240" w:after="0" w:line="360" w:lineRule="auto"/>
      <w:ind w:left="357"/>
      <w:jc w:val="center"/>
      <w:outlineLvl w:val="0"/>
    </w:pPr>
    <w:rPr>
      <w:rFonts w:ascii="Times New Roman" w:eastAsiaTheme="majorEastAsia" w:hAnsi="Times New Roman" w:cstheme="majorBidi"/>
      <w:b/>
      <w:color w:val="2E74B5" w:themeColor="accent1" w:themeShade="BF"/>
      <w:sz w:val="40"/>
      <w:szCs w:val="32"/>
    </w:rPr>
  </w:style>
  <w:style w:type="paragraph" w:styleId="Titre2">
    <w:name w:val="heading 2"/>
    <w:basedOn w:val="Normal"/>
    <w:next w:val="Normal"/>
    <w:link w:val="Titre2Car"/>
    <w:uiPriority w:val="9"/>
    <w:semiHidden/>
    <w:unhideWhenUsed/>
    <w:qFormat/>
    <w:rsid w:val="00BA1A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BA1A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DF28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691A01"/>
    <w:pPr>
      <w:ind w:left="720"/>
      <w:contextualSpacing/>
    </w:pPr>
  </w:style>
  <w:style w:type="paragraph" w:styleId="En-tte">
    <w:name w:val="header"/>
    <w:basedOn w:val="Normal"/>
    <w:link w:val="En-tteCar"/>
    <w:uiPriority w:val="99"/>
    <w:unhideWhenUsed/>
    <w:rsid w:val="00373CEB"/>
    <w:pPr>
      <w:tabs>
        <w:tab w:val="center" w:pos="4536"/>
        <w:tab w:val="right" w:pos="9072"/>
      </w:tabs>
      <w:spacing w:after="0" w:line="240" w:lineRule="auto"/>
    </w:pPr>
  </w:style>
  <w:style w:type="character" w:customStyle="1" w:styleId="En-tteCar">
    <w:name w:val="En-tête Car"/>
    <w:basedOn w:val="Policepardfaut"/>
    <w:link w:val="En-tte"/>
    <w:uiPriority w:val="99"/>
    <w:rsid w:val="00373CEB"/>
  </w:style>
  <w:style w:type="paragraph" w:styleId="Pieddepage">
    <w:name w:val="footer"/>
    <w:basedOn w:val="Normal"/>
    <w:link w:val="PieddepageCar"/>
    <w:uiPriority w:val="99"/>
    <w:unhideWhenUsed/>
    <w:rsid w:val="00373C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3CEB"/>
  </w:style>
  <w:style w:type="paragraph" w:styleId="NormalWeb">
    <w:name w:val="Normal (Web)"/>
    <w:basedOn w:val="Normal"/>
    <w:uiPriority w:val="99"/>
    <w:unhideWhenUsed/>
    <w:rsid w:val="00ED0341"/>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tion-enable-hover">
    <w:name w:val="notion-enable-hover"/>
    <w:basedOn w:val="Policepardfaut"/>
    <w:rsid w:val="00ED0341"/>
  </w:style>
  <w:style w:type="character" w:styleId="Hyperlien">
    <w:name w:val="Hyperlink"/>
    <w:basedOn w:val="Policepardfaut"/>
    <w:uiPriority w:val="99"/>
    <w:unhideWhenUsed/>
    <w:rsid w:val="00983D28"/>
    <w:rPr>
      <w:color w:val="0563C1" w:themeColor="hyperlink"/>
      <w:u w:val="single"/>
    </w:rPr>
  </w:style>
  <w:style w:type="character" w:customStyle="1" w:styleId="UnresolvedMention1">
    <w:name w:val="Unresolved Mention1"/>
    <w:basedOn w:val="Policepardfaut"/>
    <w:uiPriority w:val="99"/>
    <w:semiHidden/>
    <w:unhideWhenUsed/>
    <w:rsid w:val="00983D28"/>
    <w:rPr>
      <w:color w:val="605E5C"/>
      <w:shd w:val="clear" w:color="auto" w:fill="E1DFDD"/>
    </w:rPr>
  </w:style>
  <w:style w:type="table" w:styleId="Grilledutableau">
    <w:name w:val="Table Grid"/>
    <w:basedOn w:val="TableauNormal"/>
    <w:uiPriority w:val="39"/>
    <w:rsid w:val="00F50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9054B"/>
    <w:rPr>
      <w:rFonts w:ascii="Times New Roman" w:eastAsiaTheme="majorEastAsia" w:hAnsi="Times New Roman" w:cstheme="majorBidi"/>
      <w:b/>
      <w:color w:val="2E74B5" w:themeColor="accent1" w:themeShade="BF"/>
      <w:sz w:val="40"/>
      <w:szCs w:val="32"/>
    </w:rPr>
  </w:style>
  <w:style w:type="paragraph" w:styleId="Sansinterligne">
    <w:name w:val="No Spacing"/>
    <w:link w:val="SansinterligneCar"/>
    <w:uiPriority w:val="1"/>
    <w:qFormat/>
    <w:rsid w:val="00780DAB"/>
    <w:pPr>
      <w:spacing w:after="0" w:line="240" w:lineRule="auto"/>
    </w:pPr>
    <w:rPr>
      <w:rFonts w:ascii="Times New Roman" w:eastAsiaTheme="minorEastAsia" w:hAnsi="Times New Roman"/>
      <w:b/>
      <w:sz w:val="28"/>
      <w:u w:val="single"/>
      <w:lang w:eastAsia="fr-FR"/>
    </w:rPr>
  </w:style>
  <w:style w:type="character" w:customStyle="1" w:styleId="SansinterligneCar">
    <w:name w:val="Sans interligne Car"/>
    <w:basedOn w:val="Policepardfaut"/>
    <w:link w:val="Sansinterligne"/>
    <w:uiPriority w:val="1"/>
    <w:rsid w:val="00780DAB"/>
    <w:rPr>
      <w:rFonts w:ascii="Times New Roman" w:eastAsiaTheme="minorEastAsia" w:hAnsi="Times New Roman"/>
      <w:b/>
      <w:sz w:val="28"/>
      <w:u w:val="single"/>
      <w:lang w:eastAsia="fr-FR"/>
    </w:rPr>
  </w:style>
  <w:style w:type="paragraph" w:customStyle="1" w:styleId="table">
    <w:name w:val="table"/>
    <w:basedOn w:val="Normal"/>
    <w:link w:val="tableChar"/>
    <w:qFormat/>
    <w:rsid w:val="0082532B"/>
    <w:rPr>
      <w:rFonts w:ascii="Times New Roman" w:hAnsi="Times New Roman" w:cs="Times New Roman"/>
      <w:b/>
      <w:sz w:val="56"/>
      <w:szCs w:val="56"/>
      <w:u w:val="single"/>
    </w:rPr>
  </w:style>
  <w:style w:type="character" w:customStyle="1" w:styleId="tableChar">
    <w:name w:val="table Char"/>
    <w:basedOn w:val="Policepardfaut"/>
    <w:link w:val="table"/>
    <w:rsid w:val="0082532B"/>
    <w:rPr>
      <w:rFonts w:ascii="Times New Roman" w:hAnsi="Times New Roman" w:cs="Times New Roman"/>
      <w:b/>
      <w:sz w:val="56"/>
      <w:szCs w:val="56"/>
      <w:u w:val="single"/>
    </w:rPr>
  </w:style>
  <w:style w:type="paragraph" w:customStyle="1" w:styleId="MESGRANDSTITRES">
    <w:name w:val="MES GRANDS TITRES"/>
    <w:basedOn w:val="Paragraphedeliste"/>
    <w:link w:val="MESGRANDSTITRESCar"/>
    <w:qFormat/>
    <w:rsid w:val="00751FBC"/>
    <w:pPr>
      <w:numPr>
        <w:numId w:val="2"/>
      </w:numPr>
    </w:pPr>
    <w:rPr>
      <w:rFonts w:ascii="Times New Roman" w:hAnsi="Times New Roman" w:cs="Times New Roman"/>
      <w:b/>
      <w:bCs/>
      <w:sz w:val="40"/>
    </w:rPr>
  </w:style>
  <w:style w:type="paragraph" w:customStyle="1" w:styleId="SOUSTITREDORDRE1">
    <w:name w:val="SOUS TITRE D'ORDRE 1"/>
    <w:basedOn w:val="Paragraphedeliste"/>
    <w:link w:val="SOUSTITREDORDRE1Car"/>
    <w:qFormat/>
    <w:rsid w:val="00751FBC"/>
    <w:pPr>
      <w:numPr>
        <w:numId w:val="1"/>
      </w:numPr>
    </w:pPr>
    <w:rPr>
      <w:rFonts w:ascii="Times New Roman" w:hAnsi="Times New Roman" w:cs="Times New Roman"/>
      <w:sz w:val="28"/>
    </w:rPr>
  </w:style>
  <w:style w:type="character" w:customStyle="1" w:styleId="ParagraphedelisteCar">
    <w:name w:val="Paragraphe de liste Car"/>
    <w:basedOn w:val="Policepardfaut"/>
    <w:link w:val="Paragraphedeliste"/>
    <w:uiPriority w:val="34"/>
    <w:rsid w:val="00751FBC"/>
  </w:style>
  <w:style w:type="character" w:customStyle="1" w:styleId="MESGRANDSTITRESCar">
    <w:name w:val="MES GRANDS TITRES Car"/>
    <w:basedOn w:val="ParagraphedelisteCar"/>
    <w:link w:val="MESGRANDSTITRES"/>
    <w:rsid w:val="00751FBC"/>
    <w:rPr>
      <w:rFonts w:ascii="Times New Roman" w:hAnsi="Times New Roman" w:cs="Times New Roman"/>
      <w:b/>
      <w:bCs/>
      <w:sz w:val="40"/>
    </w:rPr>
  </w:style>
  <w:style w:type="paragraph" w:customStyle="1" w:styleId="SOUSTITRESDORDRE2">
    <w:name w:val="SOUS TITRES D'ORDRE 2"/>
    <w:basedOn w:val="Normal"/>
    <w:link w:val="SOUSTITRESDORDRE2Car"/>
    <w:qFormat/>
    <w:rsid w:val="00691BDB"/>
    <w:pPr>
      <w:numPr>
        <w:numId w:val="3"/>
      </w:numPr>
      <w:tabs>
        <w:tab w:val="left" w:pos="1697"/>
      </w:tabs>
      <w:jc w:val="center"/>
    </w:pPr>
    <w:rPr>
      <w:rFonts w:ascii="Times New Roman" w:hAnsi="Times New Roman" w:cs="Times New Roman"/>
      <w:b/>
      <w:sz w:val="32"/>
    </w:rPr>
  </w:style>
  <w:style w:type="character" w:customStyle="1" w:styleId="SOUSTITREDORDRE1Car">
    <w:name w:val="SOUS TITRE D'ORDRE 1 Car"/>
    <w:basedOn w:val="ParagraphedelisteCar"/>
    <w:link w:val="SOUSTITREDORDRE1"/>
    <w:rsid w:val="00751FBC"/>
    <w:rPr>
      <w:rFonts w:ascii="Times New Roman" w:hAnsi="Times New Roman" w:cs="Times New Roman"/>
      <w:sz w:val="28"/>
    </w:rPr>
  </w:style>
  <w:style w:type="paragraph" w:styleId="TM1">
    <w:name w:val="toc 1"/>
    <w:basedOn w:val="Normal"/>
    <w:next w:val="Normal"/>
    <w:autoRedefine/>
    <w:uiPriority w:val="39"/>
    <w:unhideWhenUsed/>
    <w:rsid w:val="00BA1AB1"/>
    <w:pPr>
      <w:spacing w:before="360" w:after="0"/>
    </w:pPr>
    <w:rPr>
      <w:rFonts w:asciiTheme="majorHAnsi" w:hAnsiTheme="majorHAnsi" w:cstheme="majorHAnsi"/>
      <w:b/>
      <w:bCs/>
      <w:caps/>
      <w:sz w:val="24"/>
      <w:szCs w:val="24"/>
    </w:rPr>
  </w:style>
  <w:style w:type="character" w:customStyle="1" w:styleId="SOUSTITRESDORDRE2Car">
    <w:name w:val="SOUS TITRES D'ORDRE 2 Car"/>
    <w:basedOn w:val="Policepardfaut"/>
    <w:link w:val="SOUSTITRESDORDRE2"/>
    <w:rsid w:val="00691BDB"/>
    <w:rPr>
      <w:rFonts w:ascii="Times New Roman" w:hAnsi="Times New Roman" w:cs="Times New Roman"/>
      <w:b/>
      <w:sz w:val="32"/>
    </w:rPr>
  </w:style>
  <w:style w:type="paragraph" w:styleId="TM2">
    <w:name w:val="toc 2"/>
    <w:basedOn w:val="Normal"/>
    <w:next w:val="Normal"/>
    <w:autoRedefine/>
    <w:uiPriority w:val="39"/>
    <w:unhideWhenUsed/>
    <w:rsid w:val="00BA1AB1"/>
    <w:pPr>
      <w:spacing w:before="240" w:after="0"/>
    </w:pPr>
    <w:rPr>
      <w:rFonts w:cstheme="minorHAnsi"/>
      <w:b/>
      <w:bCs/>
      <w:sz w:val="20"/>
      <w:szCs w:val="20"/>
    </w:rPr>
  </w:style>
  <w:style w:type="paragraph" w:styleId="TM3">
    <w:name w:val="toc 3"/>
    <w:basedOn w:val="Normal"/>
    <w:next w:val="Normal"/>
    <w:autoRedefine/>
    <w:uiPriority w:val="39"/>
    <w:unhideWhenUsed/>
    <w:rsid w:val="00BA1AB1"/>
    <w:pPr>
      <w:spacing w:after="0"/>
      <w:ind w:left="220"/>
    </w:pPr>
    <w:rPr>
      <w:rFonts w:cstheme="minorHAnsi"/>
      <w:sz w:val="20"/>
      <w:szCs w:val="20"/>
    </w:rPr>
  </w:style>
  <w:style w:type="paragraph" w:styleId="TM4">
    <w:name w:val="toc 4"/>
    <w:basedOn w:val="Normal"/>
    <w:next w:val="Normal"/>
    <w:autoRedefine/>
    <w:uiPriority w:val="39"/>
    <w:unhideWhenUsed/>
    <w:rsid w:val="00BA1AB1"/>
    <w:pPr>
      <w:spacing w:after="0"/>
      <w:ind w:left="440"/>
    </w:pPr>
    <w:rPr>
      <w:rFonts w:cstheme="minorHAnsi"/>
      <w:sz w:val="20"/>
      <w:szCs w:val="20"/>
    </w:rPr>
  </w:style>
  <w:style w:type="paragraph" w:styleId="TM5">
    <w:name w:val="toc 5"/>
    <w:basedOn w:val="Normal"/>
    <w:next w:val="Normal"/>
    <w:autoRedefine/>
    <w:uiPriority w:val="39"/>
    <w:unhideWhenUsed/>
    <w:rsid w:val="00BA1AB1"/>
    <w:pPr>
      <w:spacing w:after="0"/>
      <w:ind w:left="660"/>
    </w:pPr>
    <w:rPr>
      <w:rFonts w:cstheme="minorHAnsi"/>
      <w:sz w:val="20"/>
      <w:szCs w:val="20"/>
    </w:rPr>
  </w:style>
  <w:style w:type="paragraph" w:styleId="TM6">
    <w:name w:val="toc 6"/>
    <w:basedOn w:val="Normal"/>
    <w:next w:val="Normal"/>
    <w:autoRedefine/>
    <w:uiPriority w:val="39"/>
    <w:unhideWhenUsed/>
    <w:rsid w:val="00BA1AB1"/>
    <w:pPr>
      <w:spacing w:after="0"/>
      <w:ind w:left="880"/>
    </w:pPr>
    <w:rPr>
      <w:rFonts w:cstheme="minorHAnsi"/>
      <w:sz w:val="20"/>
      <w:szCs w:val="20"/>
    </w:rPr>
  </w:style>
  <w:style w:type="paragraph" w:styleId="TM7">
    <w:name w:val="toc 7"/>
    <w:basedOn w:val="Normal"/>
    <w:next w:val="Normal"/>
    <w:autoRedefine/>
    <w:uiPriority w:val="39"/>
    <w:unhideWhenUsed/>
    <w:rsid w:val="00BA1AB1"/>
    <w:pPr>
      <w:spacing w:after="0"/>
      <w:ind w:left="1100"/>
    </w:pPr>
    <w:rPr>
      <w:rFonts w:cstheme="minorHAnsi"/>
      <w:sz w:val="20"/>
      <w:szCs w:val="20"/>
    </w:rPr>
  </w:style>
  <w:style w:type="paragraph" w:styleId="TM8">
    <w:name w:val="toc 8"/>
    <w:basedOn w:val="Normal"/>
    <w:next w:val="Normal"/>
    <w:autoRedefine/>
    <w:uiPriority w:val="39"/>
    <w:unhideWhenUsed/>
    <w:rsid w:val="00BA1AB1"/>
    <w:pPr>
      <w:spacing w:after="0"/>
      <w:ind w:left="1320"/>
    </w:pPr>
    <w:rPr>
      <w:rFonts w:cstheme="minorHAnsi"/>
      <w:sz w:val="20"/>
      <w:szCs w:val="20"/>
    </w:rPr>
  </w:style>
  <w:style w:type="paragraph" w:styleId="TM9">
    <w:name w:val="toc 9"/>
    <w:basedOn w:val="Normal"/>
    <w:next w:val="Normal"/>
    <w:autoRedefine/>
    <w:uiPriority w:val="39"/>
    <w:unhideWhenUsed/>
    <w:rsid w:val="00BA1AB1"/>
    <w:pPr>
      <w:spacing w:after="0"/>
      <w:ind w:left="1540"/>
    </w:pPr>
    <w:rPr>
      <w:rFonts w:cstheme="minorHAnsi"/>
      <w:sz w:val="20"/>
      <w:szCs w:val="20"/>
    </w:rPr>
  </w:style>
  <w:style w:type="character" w:customStyle="1" w:styleId="Titre2Car">
    <w:name w:val="Titre 2 Car"/>
    <w:basedOn w:val="Policepardfaut"/>
    <w:link w:val="Titre2"/>
    <w:uiPriority w:val="9"/>
    <w:semiHidden/>
    <w:rsid w:val="00BA1AB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BA1AB1"/>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151F8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D6A15"/>
    <w:pPr>
      <w:spacing w:after="0"/>
    </w:pPr>
  </w:style>
  <w:style w:type="character" w:styleId="lev">
    <w:name w:val="Strong"/>
    <w:aliases w:val="Sous Table"/>
    <w:basedOn w:val="Policepardfaut"/>
    <w:uiPriority w:val="22"/>
    <w:qFormat/>
    <w:rsid w:val="00410B7C"/>
    <w:rPr>
      <w:rFonts w:ascii="Franklin Gothic Demi Cond" w:hAnsi="Franklin Gothic Demi Cond"/>
      <w:b/>
      <w:bCs/>
      <w:color w:val="auto"/>
      <w:sz w:val="40"/>
      <w:u w:val="single"/>
    </w:rPr>
  </w:style>
  <w:style w:type="character" w:customStyle="1" w:styleId="oypena">
    <w:name w:val="oypena"/>
    <w:basedOn w:val="Policepardfaut"/>
    <w:rsid w:val="00E42BD2"/>
  </w:style>
  <w:style w:type="character" w:customStyle="1" w:styleId="Titre4Car">
    <w:name w:val="Titre 4 Car"/>
    <w:basedOn w:val="Policepardfaut"/>
    <w:link w:val="Titre4"/>
    <w:uiPriority w:val="9"/>
    <w:semiHidden/>
    <w:rsid w:val="00DF28B6"/>
    <w:rPr>
      <w:rFonts w:asciiTheme="majorHAnsi" w:eastAsiaTheme="majorEastAsia" w:hAnsiTheme="majorHAnsi" w:cstheme="majorBidi"/>
      <w:i/>
      <w:iCs/>
      <w:color w:val="2E74B5" w:themeColor="accent1" w:themeShade="BF"/>
    </w:rPr>
  </w:style>
  <w:style w:type="paragraph" w:styleId="En-ttedetabledesmatires">
    <w:name w:val="TOC Heading"/>
    <w:basedOn w:val="Titre1"/>
    <w:next w:val="Normal"/>
    <w:uiPriority w:val="39"/>
    <w:unhideWhenUsed/>
    <w:qFormat/>
    <w:rsid w:val="00DF28B6"/>
    <w:pPr>
      <w:spacing w:line="259" w:lineRule="auto"/>
      <w:ind w:left="0"/>
      <w:jc w:val="left"/>
      <w:outlineLvl w:val="9"/>
    </w:pPr>
    <w:rPr>
      <w:rFonts w:asciiTheme="majorHAnsi" w:hAnsiTheme="majorHAnsi"/>
      <w:b w:val="0"/>
      <w:sz w:val="32"/>
      <w:lang w:val="fr-SN" w:eastAsia="fr-S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3706">
      <w:bodyDiv w:val="1"/>
      <w:marLeft w:val="0"/>
      <w:marRight w:val="0"/>
      <w:marTop w:val="0"/>
      <w:marBottom w:val="0"/>
      <w:divBdr>
        <w:top w:val="none" w:sz="0" w:space="0" w:color="auto"/>
        <w:left w:val="none" w:sz="0" w:space="0" w:color="auto"/>
        <w:bottom w:val="none" w:sz="0" w:space="0" w:color="auto"/>
        <w:right w:val="none" w:sz="0" w:space="0" w:color="auto"/>
      </w:divBdr>
    </w:div>
    <w:div w:id="248776257">
      <w:bodyDiv w:val="1"/>
      <w:marLeft w:val="0"/>
      <w:marRight w:val="0"/>
      <w:marTop w:val="0"/>
      <w:marBottom w:val="0"/>
      <w:divBdr>
        <w:top w:val="none" w:sz="0" w:space="0" w:color="auto"/>
        <w:left w:val="none" w:sz="0" w:space="0" w:color="auto"/>
        <w:bottom w:val="none" w:sz="0" w:space="0" w:color="auto"/>
        <w:right w:val="none" w:sz="0" w:space="0" w:color="auto"/>
      </w:divBdr>
    </w:div>
    <w:div w:id="356661610">
      <w:bodyDiv w:val="1"/>
      <w:marLeft w:val="0"/>
      <w:marRight w:val="0"/>
      <w:marTop w:val="0"/>
      <w:marBottom w:val="0"/>
      <w:divBdr>
        <w:top w:val="none" w:sz="0" w:space="0" w:color="auto"/>
        <w:left w:val="none" w:sz="0" w:space="0" w:color="auto"/>
        <w:bottom w:val="none" w:sz="0" w:space="0" w:color="auto"/>
        <w:right w:val="none" w:sz="0" w:space="0" w:color="auto"/>
      </w:divBdr>
    </w:div>
    <w:div w:id="360596330">
      <w:bodyDiv w:val="1"/>
      <w:marLeft w:val="0"/>
      <w:marRight w:val="0"/>
      <w:marTop w:val="0"/>
      <w:marBottom w:val="0"/>
      <w:divBdr>
        <w:top w:val="none" w:sz="0" w:space="0" w:color="auto"/>
        <w:left w:val="none" w:sz="0" w:space="0" w:color="auto"/>
        <w:bottom w:val="none" w:sz="0" w:space="0" w:color="auto"/>
        <w:right w:val="none" w:sz="0" w:space="0" w:color="auto"/>
      </w:divBdr>
    </w:div>
    <w:div w:id="433404033">
      <w:bodyDiv w:val="1"/>
      <w:marLeft w:val="0"/>
      <w:marRight w:val="0"/>
      <w:marTop w:val="0"/>
      <w:marBottom w:val="0"/>
      <w:divBdr>
        <w:top w:val="none" w:sz="0" w:space="0" w:color="auto"/>
        <w:left w:val="none" w:sz="0" w:space="0" w:color="auto"/>
        <w:bottom w:val="none" w:sz="0" w:space="0" w:color="auto"/>
        <w:right w:val="none" w:sz="0" w:space="0" w:color="auto"/>
      </w:divBdr>
    </w:div>
    <w:div w:id="477577746">
      <w:bodyDiv w:val="1"/>
      <w:marLeft w:val="0"/>
      <w:marRight w:val="0"/>
      <w:marTop w:val="0"/>
      <w:marBottom w:val="0"/>
      <w:divBdr>
        <w:top w:val="none" w:sz="0" w:space="0" w:color="auto"/>
        <w:left w:val="none" w:sz="0" w:space="0" w:color="auto"/>
        <w:bottom w:val="none" w:sz="0" w:space="0" w:color="auto"/>
        <w:right w:val="none" w:sz="0" w:space="0" w:color="auto"/>
      </w:divBdr>
    </w:div>
    <w:div w:id="550071948">
      <w:bodyDiv w:val="1"/>
      <w:marLeft w:val="0"/>
      <w:marRight w:val="0"/>
      <w:marTop w:val="0"/>
      <w:marBottom w:val="0"/>
      <w:divBdr>
        <w:top w:val="none" w:sz="0" w:space="0" w:color="auto"/>
        <w:left w:val="none" w:sz="0" w:space="0" w:color="auto"/>
        <w:bottom w:val="none" w:sz="0" w:space="0" w:color="auto"/>
        <w:right w:val="none" w:sz="0" w:space="0" w:color="auto"/>
      </w:divBdr>
    </w:div>
    <w:div w:id="721561895">
      <w:bodyDiv w:val="1"/>
      <w:marLeft w:val="0"/>
      <w:marRight w:val="0"/>
      <w:marTop w:val="0"/>
      <w:marBottom w:val="0"/>
      <w:divBdr>
        <w:top w:val="none" w:sz="0" w:space="0" w:color="auto"/>
        <w:left w:val="none" w:sz="0" w:space="0" w:color="auto"/>
        <w:bottom w:val="none" w:sz="0" w:space="0" w:color="auto"/>
        <w:right w:val="none" w:sz="0" w:space="0" w:color="auto"/>
      </w:divBdr>
    </w:div>
    <w:div w:id="742946909">
      <w:bodyDiv w:val="1"/>
      <w:marLeft w:val="0"/>
      <w:marRight w:val="0"/>
      <w:marTop w:val="0"/>
      <w:marBottom w:val="0"/>
      <w:divBdr>
        <w:top w:val="none" w:sz="0" w:space="0" w:color="auto"/>
        <w:left w:val="none" w:sz="0" w:space="0" w:color="auto"/>
        <w:bottom w:val="none" w:sz="0" w:space="0" w:color="auto"/>
        <w:right w:val="none" w:sz="0" w:space="0" w:color="auto"/>
      </w:divBdr>
    </w:div>
    <w:div w:id="814419252">
      <w:bodyDiv w:val="1"/>
      <w:marLeft w:val="0"/>
      <w:marRight w:val="0"/>
      <w:marTop w:val="0"/>
      <w:marBottom w:val="0"/>
      <w:divBdr>
        <w:top w:val="none" w:sz="0" w:space="0" w:color="auto"/>
        <w:left w:val="none" w:sz="0" w:space="0" w:color="auto"/>
        <w:bottom w:val="none" w:sz="0" w:space="0" w:color="auto"/>
        <w:right w:val="none" w:sz="0" w:space="0" w:color="auto"/>
      </w:divBdr>
    </w:div>
    <w:div w:id="904872088">
      <w:bodyDiv w:val="1"/>
      <w:marLeft w:val="0"/>
      <w:marRight w:val="0"/>
      <w:marTop w:val="0"/>
      <w:marBottom w:val="0"/>
      <w:divBdr>
        <w:top w:val="none" w:sz="0" w:space="0" w:color="auto"/>
        <w:left w:val="none" w:sz="0" w:space="0" w:color="auto"/>
        <w:bottom w:val="none" w:sz="0" w:space="0" w:color="auto"/>
        <w:right w:val="none" w:sz="0" w:space="0" w:color="auto"/>
      </w:divBdr>
    </w:div>
    <w:div w:id="913902236">
      <w:bodyDiv w:val="1"/>
      <w:marLeft w:val="0"/>
      <w:marRight w:val="0"/>
      <w:marTop w:val="0"/>
      <w:marBottom w:val="0"/>
      <w:divBdr>
        <w:top w:val="none" w:sz="0" w:space="0" w:color="auto"/>
        <w:left w:val="none" w:sz="0" w:space="0" w:color="auto"/>
        <w:bottom w:val="none" w:sz="0" w:space="0" w:color="auto"/>
        <w:right w:val="none" w:sz="0" w:space="0" w:color="auto"/>
      </w:divBdr>
    </w:div>
    <w:div w:id="1054697702">
      <w:bodyDiv w:val="1"/>
      <w:marLeft w:val="0"/>
      <w:marRight w:val="0"/>
      <w:marTop w:val="0"/>
      <w:marBottom w:val="0"/>
      <w:divBdr>
        <w:top w:val="none" w:sz="0" w:space="0" w:color="auto"/>
        <w:left w:val="none" w:sz="0" w:space="0" w:color="auto"/>
        <w:bottom w:val="none" w:sz="0" w:space="0" w:color="auto"/>
        <w:right w:val="none" w:sz="0" w:space="0" w:color="auto"/>
      </w:divBdr>
    </w:div>
    <w:div w:id="1188904831">
      <w:bodyDiv w:val="1"/>
      <w:marLeft w:val="0"/>
      <w:marRight w:val="0"/>
      <w:marTop w:val="0"/>
      <w:marBottom w:val="0"/>
      <w:divBdr>
        <w:top w:val="none" w:sz="0" w:space="0" w:color="auto"/>
        <w:left w:val="none" w:sz="0" w:space="0" w:color="auto"/>
        <w:bottom w:val="none" w:sz="0" w:space="0" w:color="auto"/>
        <w:right w:val="none" w:sz="0" w:space="0" w:color="auto"/>
      </w:divBdr>
    </w:div>
    <w:div w:id="1392196767">
      <w:bodyDiv w:val="1"/>
      <w:marLeft w:val="0"/>
      <w:marRight w:val="0"/>
      <w:marTop w:val="0"/>
      <w:marBottom w:val="0"/>
      <w:divBdr>
        <w:top w:val="none" w:sz="0" w:space="0" w:color="auto"/>
        <w:left w:val="none" w:sz="0" w:space="0" w:color="auto"/>
        <w:bottom w:val="none" w:sz="0" w:space="0" w:color="auto"/>
        <w:right w:val="none" w:sz="0" w:space="0" w:color="auto"/>
      </w:divBdr>
    </w:div>
    <w:div w:id="1537542320">
      <w:bodyDiv w:val="1"/>
      <w:marLeft w:val="0"/>
      <w:marRight w:val="0"/>
      <w:marTop w:val="0"/>
      <w:marBottom w:val="0"/>
      <w:divBdr>
        <w:top w:val="none" w:sz="0" w:space="0" w:color="auto"/>
        <w:left w:val="none" w:sz="0" w:space="0" w:color="auto"/>
        <w:bottom w:val="none" w:sz="0" w:space="0" w:color="auto"/>
        <w:right w:val="none" w:sz="0" w:space="0" w:color="auto"/>
      </w:divBdr>
    </w:div>
    <w:div w:id="1695575005">
      <w:bodyDiv w:val="1"/>
      <w:marLeft w:val="0"/>
      <w:marRight w:val="0"/>
      <w:marTop w:val="0"/>
      <w:marBottom w:val="0"/>
      <w:divBdr>
        <w:top w:val="none" w:sz="0" w:space="0" w:color="auto"/>
        <w:left w:val="none" w:sz="0" w:space="0" w:color="auto"/>
        <w:bottom w:val="none" w:sz="0" w:space="0" w:color="auto"/>
        <w:right w:val="none" w:sz="0" w:space="0" w:color="auto"/>
      </w:divBdr>
    </w:div>
    <w:div w:id="1770930022">
      <w:bodyDiv w:val="1"/>
      <w:marLeft w:val="0"/>
      <w:marRight w:val="0"/>
      <w:marTop w:val="0"/>
      <w:marBottom w:val="0"/>
      <w:divBdr>
        <w:top w:val="none" w:sz="0" w:space="0" w:color="auto"/>
        <w:left w:val="none" w:sz="0" w:space="0" w:color="auto"/>
        <w:bottom w:val="none" w:sz="0" w:space="0" w:color="auto"/>
        <w:right w:val="none" w:sz="0" w:space="0" w:color="auto"/>
      </w:divBdr>
    </w:div>
    <w:div w:id="1902406614">
      <w:bodyDiv w:val="1"/>
      <w:marLeft w:val="0"/>
      <w:marRight w:val="0"/>
      <w:marTop w:val="0"/>
      <w:marBottom w:val="0"/>
      <w:divBdr>
        <w:top w:val="none" w:sz="0" w:space="0" w:color="auto"/>
        <w:left w:val="none" w:sz="0" w:space="0" w:color="auto"/>
        <w:bottom w:val="none" w:sz="0" w:space="0" w:color="auto"/>
        <w:right w:val="none" w:sz="0" w:space="0" w:color="auto"/>
      </w:divBdr>
    </w:div>
    <w:div w:id="2033605860">
      <w:bodyDiv w:val="1"/>
      <w:marLeft w:val="0"/>
      <w:marRight w:val="0"/>
      <w:marTop w:val="0"/>
      <w:marBottom w:val="0"/>
      <w:divBdr>
        <w:top w:val="none" w:sz="0" w:space="0" w:color="auto"/>
        <w:left w:val="none" w:sz="0" w:space="0" w:color="auto"/>
        <w:bottom w:val="none" w:sz="0" w:space="0" w:color="auto"/>
        <w:right w:val="none" w:sz="0" w:space="0" w:color="auto"/>
      </w:divBdr>
    </w:div>
    <w:div w:id="206035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6F8C3-9DF5-4BB0-BF9B-1EF52580C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3688</Words>
  <Characters>20286</Characters>
  <Application>Microsoft Office Word</Application>
  <DocSecurity>0</DocSecurity>
  <Lines>169</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Malick Sene</cp:lastModifiedBy>
  <cp:revision>2</cp:revision>
  <cp:lastPrinted>2024-11-22T15:17:00Z</cp:lastPrinted>
  <dcterms:created xsi:type="dcterms:W3CDTF">2024-12-06T23:55:00Z</dcterms:created>
  <dcterms:modified xsi:type="dcterms:W3CDTF">2024-12-06T23:55:00Z</dcterms:modified>
</cp:coreProperties>
</file>