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60"/>
      </w:pPr>
      <w:r>
        <w:t xml:space="preserve"/>
      </w:r>
    </w:p>
    <w:p>
      <w:pPr>
        <w:bidi/>
        <w:spacing w:after="60" w:before="60"/>
      </w:pPr>
      <w:r>
        <w:t xml:space="preserve"/>
      </w:r>
    </w:p>
    <w:p>
      <w:pPr>
        <w:bidi/>
        <w:spacing w:after="60" w:before="60"/>
      </w:pPr>
      <w:r>
        <w:t xml:space="preserve"/>
      </w:r>
    </w:p>
    <w:p>
      <w:pPr>
        <w:bidi/>
        <w:spacing w:after="60" w:before="60"/>
      </w:pPr>
      <w:r>
        <w:t xml:space="preserve"/>
      </w:r>
    </w:p>
    <w:p>
      <w:pPr>
        <w:bidi/>
        <w:spacing w:after="60" w:before="60"/>
      </w:pPr>
      <w:r>
        <w:t xml:space="preserve"/>
      </w:r>
    </w:p>
    <w:p>
      <w:pPr>
        <w:bidi/>
        <w:spacing w:after="240" w:before="1200"/>
        <w:jc w:val="center"/>
      </w:pPr>
      <w:r>
        <w:rPr>
          <w:rFonts w:ascii="Vazirmatn" w:cs="Vazirmatn" w:eastAsia="Vazirmatn" w:hAnsi="Vazirmatn"/>
          <w:b/>
          <w:bCs/>
          <w:color w:val="0F4C3A"/>
          <w:sz w:val="56"/>
          <w:szCs w:val="56"/>
        </w:rPr>
        <w:t xml:space="preserve">تحلیل جامع سیستم مدیریت</w:t>
      </w:r>
    </w:p>
    <w:p>
      <w:pPr>
        <w:bidi/>
        <w:spacing w:after="480" w:before="0"/>
        <w:jc w:val="center"/>
      </w:pPr>
      <w:r>
        <w:rPr>
          <w:rFonts w:ascii="Vazirmatn" w:cs="Vazirmatn" w:eastAsia="Vazirmatn" w:hAnsi="Vazirmatn"/>
          <w:b/>
          <w:bCs/>
          <w:color w:val="10B981"/>
          <w:sz w:val="64"/>
          <w:szCs w:val="64"/>
        </w:rPr>
        <w:t xml:space="preserve">صنف دلالی چاپ</w:t>
      </w:r>
    </w:p>
    <w:p>
      <w:pPr>
        <w:bidi/>
        <w:spacing w:after="480" w:before="0"/>
        <w:jc w:val="center"/>
      </w:pPr>
      <w:r>
        <w:rPr>
          <w:rFonts w:ascii="Calibri" w:cs="Calibri" w:eastAsia="Calibri" w:hAnsi="Calibri"/>
          <w:i/>
          <w:iCs/>
          <w:color w:val="4B5563"/>
          <w:sz w:val="32"/>
          <w:szCs w:val="32"/>
        </w:rPr>
        <w:t xml:space="preserve">(Almas Printing House)</w:t>
      </w:r>
    </w:p>
    <w:p>
      <w:pPr>
        <w:bidi/>
        <w:spacing w:after="60" w:before="60"/>
      </w:pPr>
      <w:r>
        <w:t xml:space="preserve"/>
      </w:r>
    </w:p>
    <w:p>
      <w:pPr>
        <w:bidi/>
        <w:spacing w:after="240" w:before="0"/>
        <w:jc w:val="center"/>
      </w:pPr>
      <w:r>
        <w:rPr>
          <w:rFonts w:ascii="Vazirmatn" w:cs="Vazirmatn" w:eastAsia="Vazirmatn" w:hAnsi="Vazirmatn"/>
          <w:color w:val="1F2937"/>
          <w:sz w:val="24"/>
          <w:szCs w:val="24"/>
        </w:rPr>
        <w:t xml:space="preserve">تحلیل فریم‌به‌فریم اسکرین‌رکورد ۹.۷ دقیقه‌ای</w:t>
      </w:r>
    </w:p>
    <w:p>
      <w:pPr>
        <w:bidi/>
        <w:spacing w:after="240" w:before="0"/>
        <w:jc w:val="center"/>
      </w:pPr>
      <w:r>
        <w:rPr>
          <w:rFonts w:ascii="Vazirmatn" w:cs="Vazirmatn" w:eastAsia="Vazirmatn" w:hAnsi="Vazirmatn"/>
          <w:b/>
          <w:bCs/>
          <w:color w:val="1F2937"/>
          <w:sz w:val="26"/>
          <w:szCs w:val="26"/>
        </w:rPr>
        <w:t xml:space="preserve">راهنمای جامع برای بازسازی سیستم</w:t>
      </w:r>
    </w:p>
    <w:p>
      <w:pPr>
        <w:bidi/>
        <w:spacing w:after="60" w:before="60"/>
      </w:pPr>
      <w:r>
        <w:t xml:space="preserve"/>
      </w:r>
    </w:p>
    <w:p>
      <w:pPr>
        <w:bidi/>
        <w:spacing w:after="60" w:before="60"/>
      </w:pPr>
      <w:r>
        <w:t xml:space="preserve"/>
      </w:r>
    </w:p>
    <w:p>
      <w:pPr>
        <w:bidi/>
        <w:spacing w:after="60" w:before="60"/>
      </w:pPr>
      <w:r>
        <w:t xml:space="preserve"/>
      </w:r>
    </w:p>
    <w:p>
      <w:pPr>
        <w:bidi/>
        <w:spacing w:after="120" w:before="1200"/>
        <w:jc w:val="center"/>
      </w:pPr>
      <w:r>
        <w:rPr>
          <w:rFonts w:ascii="Vazirmatn" w:cs="Vazirmatn" w:eastAsia="Vazirmatn" w:hAnsi="Vazirmatn"/>
          <w:color w:val="4B5563"/>
          <w:sz w:val="22"/>
          <w:szCs w:val="22"/>
        </w:rPr>
        <w:t xml:space="preserve">واحد پول: IQD (دینار عراق)</w:t>
      </w:r>
    </w:p>
    <w:p>
      <w:pPr>
        <w:bidi/>
        <w:spacing w:after="120" w:before="0"/>
        <w:jc w:val="center"/>
      </w:pPr>
      <w:r>
        <w:rPr>
          <w:rFonts w:ascii="Vazirmatn" w:cs="Vazirmatn" w:eastAsia="Vazirmatn" w:hAnsi="Vazirmatn"/>
          <w:color w:val="4B5563"/>
          <w:sz w:val="22"/>
          <w:szCs w:val="22"/>
        </w:rPr>
        <w:t xml:space="preserve">بازار هدف: عراق / کردستان عراق</w:t>
      </w:r>
    </w:p>
    <w:p>
      <w:pPr>
        <w:bidi/>
        <w:spacing w:after="120" w:before="0"/>
        <w:jc w:val="center"/>
      </w:pPr>
      <w:r>
        <w:rPr>
          <w:rFonts w:ascii="Vazirmatn" w:cs="Vazirmatn" w:eastAsia="Vazirmatn" w:hAnsi="Vazirmatn"/>
          <w:color w:val="4B5563"/>
          <w:sz w:val="22"/>
          <w:szCs w:val="22"/>
        </w:rPr>
        <w:t xml:space="preserve">زبان رابط کاربری: انگلیسی (با تنظیمات کردی)</w:t>
      </w:r>
    </w:p>
    <w:p>
      <w:pPr>
        <w:sectPr>
          <w:pgSz w:w="11906" w:h="16838" w:orient="portrait"/>
          <w:pgMar w:top="1440" w:right="1417" w:bottom="1440" w:left="1417" w:header="708" w:footer="708" w:gutter="0"/>
          <w:pgNumType/>
          <w:docGrid w:linePitch="360"/>
        </w:sectPr>
      </w:pP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۱. معرفی کلی سیستم</w:t>
      </w:r>
    </w:p>
    <w:p>
      <w:pPr>
        <w:pStyle w:val="Heading2"/>
        <w:bidi/>
        <w:spacing w:after="160" w:before="320"/>
        <w:jc w:val="right"/>
      </w:pPr>
      <w:r>
        <w:rPr>
          <w:rFonts w:ascii="Vazirmatn" w:cs="Vazirmatn" w:eastAsia="Vazirmatn" w:hAnsi="Vazirmatn"/>
          <w:b/>
          <w:bCs/>
          <w:color w:val="0F4C3A"/>
          <w:sz w:val="28"/>
          <w:szCs w:val="28"/>
        </w:rPr>
        <w:t xml:space="preserve">۱.۱ نام و ماهیت کسب‌وکار</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نام تجاری: Almas Printing / Almaas Printing House (چاپخانه الماس)</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نام کسب‌وکار به کردی: دلالی چاپ (Dalalî Çap) — به معنی دلالی/نمایندگی چاپ</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نوع کسب‌وکار: صنف دلالی چاپ (Printing Broker Guild) — یک واسطه بین مشتریان و چاپخانه‌ها/تأمین‌کنندگان</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بازار هدف: عراق / کردستان عراق (احتمالاً اربیل یا سلیمانیه)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واحد پول: IQD (دینار عراق)</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داشبورد اصلی</w:t>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کارت‌های KPI</w:t>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جدول Recent Orders</w:t>
            </w:r>
          </w:p>
        </w:tc>
      </w:tr>
    </w:tbl>
    <w:p>
      <w:pPr>
        <w:bidi/>
        <w:spacing w:after="240" w:before="60"/>
        <w:jc w:val="center"/>
      </w:pPr>
      <w:r>
        <w:rPr>
          <w:rFonts w:ascii="Vazirmatn" w:cs="Vazirmatn" w:eastAsia="Vazirmatn" w:hAnsi="Vazirmatn"/>
          <w:i/>
          <w:iCs/>
          <w:color w:val="4B5563"/>
          <w:sz w:val="18"/>
          <w:szCs w:val="18"/>
        </w:rPr>
        <w:t xml:space="preserve">شکل ۱.۱ — داشبورد اصلی سیستم با ۷ کارت آماری و جدول آخرین سفارشات</w:t>
      </w:r>
    </w:p>
    <w:p>
      <w:pPr>
        <w:pStyle w:val="Heading2"/>
        <w:bidi/>
        <w:spacing w:after="160" w:before="320"/>
        <w:jc w:val="right"/>
      </w:pPr>
      <w:r>
        <w:rPr>
          <w:rFonts w:ascii="Vazirmatn" w:cs="Vazirmatn" w:eastAsia="Vazirmatn" w:hAnsi="Vazirmatn"/>
          <w:b/>
          <w:bCs/>
          <w:color w:val="0F4C3A"/>
          <w:sz w:val="28"/>
          <w:szCs w:val="28"/>
        </w:rPr>
        <w:t xml:space="preserve">۱.۲ هدف سیستم</w:t>
      </w:r>
    </w:p>
    <w:p>
      <w:pPr>
        <w:bidi/>
        <w:spacing w:after="60" w:before="60" w:line="360"/>
        <w:jc w:val="both"/>
      </w:pPr>
      <w:r>
        <w:rPr>
          <w:rFonts w:ascii="Vazirmatn" w:cs="Vazirmatn" w:eastAsia="Vazirmatn" w:hAnsi="Vazirmatn"/>
          <w:color w:val="1F2937"/>
          <w:sz w:val="22"/>
          <w:szCs w:val="22"/>
        </w:rPr>
        <w:t xml:space="preserve">این سیستم یک ERP سبک (Light ERP) یا MIS مخصوص کسب‌وکارهای واسطه‌ای چاپ است که وظیفه مدیریت کامل چرخه از دریافت درخواست مشتری تا تحویل محصول نهایی را بر عهده دارد. نقش اصلی کسب‌وکار واسطه‌گری است؛ یعنی سفارش‌ها از مشتری نهایی دریافت شده، طراحی در صورت نیاز انجام می‌شود، سپس برای تولید به تأمین‌کنندگان (چاپخانه‌های خارجی) ارسال می‌گردد و در نهایت به مشتری تحویل داده می‌شود.</w:t>
      </w:r>
    </w:p>
    <w:p>
      <w:pPr>
        <w:bidi/>
        <w:spacing w:after="60" w:before="60" w:line="360"/>
        <w:jc w:val="both"/>
      </w:pPr>
      <w:r>
        <w:rPr>
          <w:rFonts w:ascii="Vazirmatn" w:cs="Vazirmatn" w:eastAsia="Vazirmatn" w:hAnsi="Vazirmatn"/>
          <w:color w:val="1F2937"/>
          <w:sz w:val="22"/>
          <w:szCs w:val="22"/>
        </w:rPr>
        <w:t xml:space="preserve">این نوع کسب‌وکار در کردستان عراق بسیار رایج است، زیرا بسیاری از چاپخانه‌های بزرگ خودشان مستقیماً با مشتری نهایی کار نمی‌کنند و Instead از شبکه‌ای از دلالان استفاده می‌کنند که سفارش‌ها را جمع‌آوری کرده و به چاپخانه‌ها ارجاع می‌دهند. این سیستم دقیقاً همان نقش واسطه‌گری را دیجیتال می‌کند.</w:t>
      </w:r>
    </w:p>
    <w:p>
      <w:pPr>
        <w:pStyle w:val="Heading2"/>
        <w:bidi/>
        <w:spacing w:after="160" w:before="320"/>
        <w:jc w:val="right"/>
      </w:pPr>
      <w:r>
        <w:rPr>
          <w:rFonts w:ascii="Vazirmatn" w:cs="Vazirmatn" w:eastAsia="Vazirmatn" w:hAnsi="Vazirmatn"/>
          <w:b/>
          <w:bCs/>
          <w:color w:val="0F4C3A"/>
          <w:sz w:val="28"/>
          <w:szCs w:val="28"/>
        </w:rPr>
        <w:t xml:space="preserve">۱.۳ نقش‌های اصلی کسب‌وکار</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نقش</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دسترسی کلیدی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مدیر (Admin)</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دسترسی کامل به تمام ماژول‌ها</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مدیریت کاربران، نقش‌ها، تنظیمات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کارمند (Employee)</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دسترسی محدود بر اساس نقش</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CRUD بر اساس مجوز تعریف‌شده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طراح (Designer)</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دسترسی به ماژول Designs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UPDATE Designs + Designer Reports</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پذیرش‌کار</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ثبت سفارش، صدور فاکتور</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 Orders, Invoices, Customers</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صندوق‌دار</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دریافت و تایید پرداخت‌ها</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CREATE/UPDATE Payments + Validation</w:t>
            </w:r>
          </w:p>
        </w:tc>
      </w:tr>
    </w:tbl>
    <w:p>
      <w:pPr>
        <w:pStyle w:val="Heading2"/>
        <w:bidi/>
        <w:spacing w:after="160" w:before="320"/>
        <w:jc w:val="right"/>
      </w:pPr>
      <w:r>
        <w:rPr>
          <w:rFonts w:ascii="Vazirmatn" w:cs="Vazirmatn" w:eastAsia="Vazirmatn" w:hAnsi="Vazirmatn"/>
          <w:b/>
          <w:bCs/>
          <w:color w:val="0F4C3A"/>
          <w:sz w:val="28"/>
          <w:szCs w:val="28"/>
        </w:rPr>
        <w:t xml:space="preserve">۱.۴ خدمات قابل ارائه (Service Types)</w:t>
      </w:r>
    </w:p>
    <w:p>
      <w:pPr>
        <w:bidi/>
        <w:spacing w:after="60" w:before="60" w:line="360"/>
        <w:jc w:val="both"/>
      </w:pPr>
      <w:r>
        <w:rPr>
          <w:rFonts w:ascii="Vazirmatn" w:cs="Vazirmatn" w:eastAsia="Vazirmatn" w:hAnsi="Vazirmatn"/>
          <w:color w:val="1F2937"/>
          <w:sz w:val="22"/>
          <w:szCs w:val="22"/>
        </w:rPr>
        <w:t xml:space="preserve">بر اساس داده‌های مشاهده‌شده در ویدیو، خدمات زیر در سیستم تعریف شده‌اند. هر خدمت می‌تواند ابعاد یا مشخصات فنی خاص خود را داشته باشد که در فیلد Description ذخیره می‌شود.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Flex (فلکس/بنر) — با ابعاد دلخواه مثل 100×150</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Sticker (استیکر) — با ابعاد مثل 3×3</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T-Shirt (تیشرت) — چاپ روی پوشاک</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سرویس‌های دلخواه — قابل تعریف توسط Admin</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صفحه خدمات</w:t>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مودال ایجاد خدمت</w:t>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57375" cy="101917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جدول لیست خدمات</w:t>
            </w:r>
          </w:p>
        </w:tc>
      </w:tr>
    </w:tbl>
    <w:p>
      <w:pPr>
        <w:bidi/>
        <w:spacing w:after="240" w:before="60"/>
        <w:jc w:val="center"/>
      </w:pPr>
      <w:r>
        <w:rPr>
          <w:rFonts w:ascii="Vazirmatn" w:cs="Vazirmatn" w:eastAsia="Vazirmatn" w:hAnsi="Vazirmatn"/>
          <w:i/>
          <w:iCs/>
          <w:color w:val="4B5563"/>
          <w:sz w:val="18"/>
          <w:szCs w:val="18"/>
        </w:rPr>
        <w:t xml:space="preserve">شکل ۱.۲ — صفحه مدیریت خدمات (Services) با امکان ایجاد، ویرایش و ادغام</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۲. تکنولوژی‌ها و معماری سیستم</w:t>
      </w:r>
    </w:p>
    <w:p>
      <w:pPr>
        <w:pStyle w:val="Heading2"/>
        <w:bidi/>
        <w:spacing w:after="160" w:before="320"/>
        <w:jc w:val="right"/>
      </w:pPr>
      <w:r>
        <w:rPr>
          <w:rFonts w:ascii="Vazirmatn" w:cs="Vazirmatn" w:eastAsia="Vazirmatn" w:hAnsi="Vazirmatn"/>
          <w:b/>
          <w:bCs/>
          <w:color w:val="0F4C3A"/>
          <w:sz w:val="28"/>
          <w:szCs w:val="28"/>
        </w:rPr>
        <w:t xml:space="preserve">۲.۱ استک فنی پیشنهادی (بر اساس شواهد ویدیو)</w:t>
      </w:r>
    </w:p>
    <w:p>
      <w:pPr>
        <w:bidi/>
        <w:spacing w:after="60" w:before="60" w:line="360"/>
        <w:jc w:val="both"/>
      </w:pPr>
      <w:r>
        <w:rPr>
          <w:rFonts w:ascii="Vazirmatn" w:cs="Vazirmatn" w:eastAsia="Vazirmatn" w:hAnsi="Vazirmatn"/>
          <w:color w:val="1F2937"/>
          <w:sz w:val="22"/>
          <w:szCs w:val="22"/>
        </w:rPr>
        <w:t xml:space="preserve">بر اساس تحلیل فریم‌به‌فریم ویدیو، شواهد متعددی از تکنولوژی‌های استفاده‌شده در سیستم قابل استخراج است. ساختار مسیرها (URL Routes)، الگوی کامپوننت‌ها، کلاس‌های CSS، و الگوی API طراحی نشان می‌دهد که سیستم با تکنولوژی‌های مدرن وب ساخته شده است.</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417"/>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لایه</w:t>
            </w:r>
          </w:p>
        </w:tc>
        <w:tc>
          <w:tcPr>
            <w:tcW w:type="dxa" w:w="2835"/>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تکنولوژی پیشنهادی</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شواهد از ویدیو</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Frontend</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React.js + Next.js</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ساختار /dashboard/*، SSR-like behavior</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Styling</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Tailwind CSS</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کلاس‌های utility، پالت رنگی一致</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UI Components</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Heroicons / Lucide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آیکون‌های Outline مشخص</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State</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React Context / Zustand</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آپدیت‌های real-time در فرم‌ها</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Backend</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Node.js + Express / Next.js API</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RESTful با مسیرهای /api/admin/*</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Database</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PostgreSQL / MySQL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ساختار رابطه‌ای مشخص</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ORM</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Prisma / Drizzle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الگوی CRUD استاندارد</w:t>
            </w:r>
          </w:p>
        </w:tc>
      </w:tr>
      <w:tr>
        <w:trPr>
          <w:cantSplit/>
        </w:trPr>
        <w:tc>
          <w:tcPr>
            <w:tcW w:type="dxa" w:w="141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Auth</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JWT + Cookies</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مدیریت نقش و دسترسی</w:t>
            </w:r>
          </w:p>
        </w:tc>
      </w:tr>
    </w:tbl>
    <w:p>
      <w:pPr>
        <w:pStyle w:val="Heading2"/>
        <w:bidi/>
        <w:spacing w:after="160" w:before="320"/>
        <w:jc w:val="right"/>
      </w:pPr>
      <w:r>
        <w:rPr>
          <w:rFonts w:ascii="Vazirmatn" w:cs="Vazirmatn" w:eastAsia="Vazirmatn" w:hAnsi="Vazirmatn"/>
          <w:b/>
          <w:bCs/>
          <w:color w:val="0F4C3A"/>
          <w:sz w:val="28"/>
          <w:szCs w:val="28"/>
        </w:rPr>
        <w:t xml:space="preserve">۲.۲ معماری ۳ لایه سیستم</w:t>
      </w:r>
    </w:p>
    <w:p>
      <w:pPr>
        <w:bidi/>
        <w:spacing w:after="60" w:before="60" w:line="360"/>
        <w:jc w:val="both"/>
      </w:pPr>
      <w:r>
        <w:rPr>
          <w:rFonts w:ascii="Vazirmatn" w:cs="Vazirmatn" w:eastAsia="Vazirmatn" w:hAnsi="Vazirmatn"/>
          <w:color w:val="1F2937"/>
          <w:sz w:val="22"/>
          <w:szCs w:val="22"/>
        </w:rPr>
        <w:t xml:space="preserve">سیستم از یک معماری کلاسیک ۳ لایه (Frontend / Backend / Database) پیروی می‌کند. در ادامه نمودار معماری کلی و ارتباط بین لایه‌ها نشان داده شده است.</w:t>
      </w:r>
    </w:p>
    <w:p>
      <w:pPr>
        <w:bidi/>
        <w:spacing w:after="80" w:before="200"/>
        <w:jc w:val="center"/>
      </w:pPr>
      <w:r>
        <w:drawing>
          <wp:inline distT="0" distB="0" distL="0" distR="0">
            <wp:extent cx="55816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4924425"/>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۲.۱ — معماری ۳ لایه سیستم: Frontend (React) ↔ Backend (Node.js API) ↔ Database (PostgreSQL)</w:t>
      </w:r>
    </w:p>
    <w:p>
      <w:pPr>
        <w:pStyle w:val="Heading2"/>
        <w:bidi/>
        <w:spacing w:after="160" w:before="320"/>
        <w:jc w:val="right"/>
      </w:pPr>
      <w:r>
        <w:rPr>
          <w:rFonts w:ascii="Vazirmatn" w:cs="Vazirmatn" w:eastAsia="Vazirmatn" w:hAnsi="Vazirmatn"/>
          <w:b/>
          <w:bCs/>
          <w:color w:val="0F4C3A"/>
          <w:sz w:val="28"/>
          <w:szCs w:val="28"/>
        </w:rPr>
        <w:t xml:space="preserve">۲.۳ الگوهای فنی مشاهده‌شده</w:t>
      </w:r>
    </w:p>
    <w:p>
      <w:pPr>
        <w:bidi/>
        <w:spacing w:after="60" w:before="60" w:line="360"/>
        <w:jc w:val="both"/>
      </w:pPr>
      <w:r>
        <w:rPr>
          <w:rFonts w:ascii="Vazirmatn" w:cs="Vazirmatn" w:eastAsia="Vazirmatn" w:hAnsi="Vazirmatn"/>
          <w:color w:val="1F2937"/>
          <w:sz w:val="22"/>
          <w:szCs w:val="22"/>
        </w:rPr>
        <w:t xml:space="preserve">در حین مشاهده ویدیو، چندین الگوی تعاملی مدرن در رابط کاربری دیده می‌شود که برای بازسازی سیستم باید به دقت پیاده‌سازی شوند: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Optimistic UI — نمایش فوری بازخورد موفقیت قبل از رفرش کامل لیست</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Inline Creation — امکان ایجاد مشتری جدید بدون ترک صفحه سفارش</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Search-as-you-type — جستجوی آنی در دراپ‌داون‌های انتخاب مشتری و خدمت</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Toast Notifications — اعلان‌های موقت موفقیت/خطا در گوشه صفحه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Empty States — طراحی حالت‌های خالی با آیکون و پیام مناسب</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Multi-step Wizards — فرم‌های چندمرحله‌ای برای سفارش و پیش‌فاکتور</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Audit Trail — ثبت خودکار تمام عملیات در Audit Logs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Real-time Calculation — محاسبه لحظه‌ای Total Amount هنگام تایپ</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Inline Validation — اعتبارسنجی فیلدها قبل از فعال شدن دکمه Next</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Set Max Button — دکمه سریع برای تنظیم Paid Amount = Total</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Discard Changes Dialog — هنگام بستن فرم بدون ذخیره، دیالوگ تایید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90825" cy="153352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داشبورد با داده</w:t>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1533525"/>
                          </a:xfrm>
                          <a:prstGeom prst="rect">
                            <a:avLst/>
                          </a:prstGeom>
                        </pic:spPr>
                      </pic:pic>
                    </a:graphicData>
                  </a:graphic>
                </wp:inline>
              </w:drawing>
            </w:r>
          </w:p>
          <w:p>
            <w:pPr>
              <w:bidi/>
              <w:spacing w:after="60" w:before="0"/>
              <w:jc w:val="center"/>
            </w:pPr>
            <w:r>
              <w:rPr>
                <w:rFonts w:ascii="Vazirmatn" w:cs="Vazirmatn" w:eastAsia="Vazirmatn" w:hAnsi="Vazirmatn"/>
                <w:i/>
                <w:iCs/>
                <w:color w:val="4B5563"/>
                <w:sz w:val="16"/>
                <w:szCs w:val="16"/>
              </w:rPr>
              <w:t xml:space="preserve">داشبورد پس از ثبت سفارش</w:t>
            </w:r>
          </w:p>
        </w:tc>
      </w:tr>
    </w:tbl>
    <w:p>
      <w:pPr>
        <w:bidi/>
        <w:spacing w:after="240" w:before="60"/>
        <w:jc w:val="center"/>
      </w:pPr>
      <w:r>
        <w:rPr>
          <w:rFonts w:ascii="Vazirmatn" w:cs="Vazirmatn" w:eastAsia="Vazirmatn" w:hAnsi="Vazirmatn"/>
          <w:i/>
          <w:iCs/>
          <w:color w:val="4B5563"/>
          <w:sz w:val="18"/>
          <w:szCs w:val="18"/>
        </w:rPr>
        <w:t xml:space="preserve">شکل ۲.۲ — داشبورد پس از ثبت داده‌های نمونه. کارت Estimated Profit به‌صورت real-time محاسبه می‌شود: Payments - Expenses - Salaries</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۳. ساختار منوها و ناوبری (Navigation)</w:t>
      </w:r>
    </w:p>
    <w:p>
      <w:pPr>
        <w:pStyle w:val="Heading2"/>
        <w:bidi/>
        <w:spacing w:after="160" w:before="320"/>
        <w:jc w:val="right"/>
      </w:pPr>
      <w:r>
        <w:rPr>
          <w:rFonts w:ascii="Vazirmatn" w:cs="Vazirmatn" w:eastAsia="Vazirmatn" w:hAnsi="Vazirmatn"/>
          <w:b/>
          <w:bCs/>
          <w:color w:val="0F4C3A"/>
          <w:sz w:val="28"/>
          <w:szCs w:val="28"/>
        </w:rPr>
        <w:t xml:space="preserve">۳.۱ سایدبار (Sidebar)</w:t>
      </w:r>
    </w:p>
    <w:p>
      <w:pPr>
        <w:bidi/>
        <w:spacing w:after="60" w:before="60" w:line="360"/>
        <w:jc w:val="both"/>
      </w:pPr>
      <w:r>
        <w:rPr>
          <w:rFonts w:ascii="Vazirmatn" w:cs="Vazirmatn" w:eastAsia="Vazirmatn" w:hAnsi="Vazirmatn"/>
          <w:color w:val="1F2937"/>
          <w:sz w:val="22"/>
          <w:szCs w:val="22"/>
        </w:rPr>
        <w:t xml:space="preserve">منوی کناری در سمت چپ صفحه با عرض تقریبی ۲۵۰ پیکسل قرار دارد و قابل جمع شدن است (با دکمه همبرگری در Header). این منو به چهار دسته اصلی تقسیم می‌شود که در ادامه به‌تفصیل بررسی می‌شوند.</w:t>
      </w:r>
    </w:p>
    <w:p>
      <w:pPr>
        <w:bidi/>
        <w:spacing w:after="80" w:before="200"/>
        <w:jc w:val="center"/>
      </w:pPr>
      <w:r>
        <w:drawing>
          <wp:inline distT="0" distB="0" distL="0" distR="0">
            <wp:extent cx="558165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2076450"/>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۳.۱ — ساختار کامل منوهای سیستم با ۴ دسته‌بندی اصلی و زیرمنوها</w:t>
      </w:r>
    </w:p>
    <w:p>
      <w:pPr>
        <w:pStyle w:val="Heading3"/>
        <w:bidi/>
        <w:spacing w:after="120" w:before="240"/>
        <w:jc w:val="right"/>
      </w:pPr>
      <w:r>
        <w:rPr>
          <w:rFonts w:ascii="Vazirmatn" w:cs="Vazirmatn" w:eastAsia="Vazirmatn" w:hAnsi="Vazirmatn"/>
          <w:b/>
          <w:bCs/>
          <w:color w:val="1F2937"/>
          <w:sz w:val="24"/>
          <w:szCs w:val="24"/>
        </w:rPr>
        <w:t xml:space="preserve">دسته ۱: Main (اصلی)</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منو</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مسیر</w:t>
            </w:r>
          </w:p>
        </w:tc>
        <w:tc>
          <w:tcPr>
            <w:tcW w:type="dxa" w:w="311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داشبورد اصلی با KPI ها</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Pending Orders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/dashboard/pending-orders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سفارشات در حال پردازش</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Todos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/dashboard/todos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لیست کارهای انجام‌نشده</w:t>
            </w:r>
          </w:p>
        </w:tc>
      </w:tr>
    </w:tbl>
    <w:p>
      <w:pPr>
        <w:pStyle w:val="Heading3"/>
        <w:bidi/>
        <w:spacing w:after="120" w:before="240"/>
        <w:jc w:val="right"/>
      </w:pPr>
      <w:r>
        <w:rPr>
          <w:rFonts w:ascii="Vazirmatn" w:cs="Vazirmatn" w:eastAsia="Vazirmatn" w:hAnsi="Vazirmatn"/>
          <w:b/>
          <w:bCs/>
          <w:color w:val="1F2937"/>
          <w:sz w:val="24"/>
          <w:szCs w:val="24"/>
        </w:rPr>
        <w:t xml:space="preserve">دسته ۲: Orders &amp; Payments (سفارشات و پرداخت‌ها)</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منو</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مسیر</w:t>
            </w:r>
          </w:p>
        </w:tc>
        <w:tc>
          <w:tcPr>
            <w:tcW w:type="dxa" w:w="311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/dashboard/invoices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فاکتورهای رسمی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Payments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/dashboard/payments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پرداخت‌های دریافتی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/dashboard/orders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همه سفارشات</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Quotations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/dashboard/quotations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پیش‌فاکتورها</w:t>
            </w:r>
          </w:p>
        </w:tc>
      </w:tr>
    </w:tbl>
    <w:p>
      <w:pPr>
        <w:bidi/>
        <w:spacing w:after="60" w:before="60" w:line="360"/>
        <w:jc w:val="both"/>
      </w:pPr>
      <w:r>
        <w:rPr>
          <w:rFonts w:ascii="Vazirmatn" w:cs="Vazirmatn" w:eastAsia="Vazirmatn" w:hAnsi="Vazirmatn"/>
          <w:color w:val="1F2937"/>
          <w:sz w:val="22"/>
          <w:szCs w:val="22"/>
        </w:rPr>
        <w:t xml:space="preserve">زیرمنوهای Payments شامل: Completed Orders، Pending To Suppliers، To Be Paid، No Invoices، Debts، No Prices، Expenses است.</w:t>
      </w:r>
    </w:p>
    <w:p>
      <w:pPr>
        <w:pStyle w:val="Heading3"/>
        <w:bidi/>
        <w:spacing w:after="120" w:before="240"/>
        <w:jc w:val="right"/>
      </w:pPr>
      <w:r>
        <w:rPr>
          <w:rFonts w:ascii="Vazirmatn" w:cs="Vazirmatn" w:eastAsia="Vazirmatn" w:hAnsi="Vazirmatn"/>
          <w:b/>
          <w:bCs/>
          <w:color w:val="1F2937"/>
          <w:sz w:val="24"/>
          <w:szCs w:val="24"/>
        </w:rPr>
        <w:t xml:space="preserve">دسته ۳: Management (مدیریت)</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منو</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مسیر</w:t>
            </w:r>
          </w:p>
        </w:tc>
        <w:tc>
          <w:tcPr>
            <w:tcW w:type="dxa" w:w="311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/dashboard/customers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مدیریت مشتریان</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/dashboard/services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تعریف خدمات قابل ارائه</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/dashboard/designs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مدیریت طرح‌ها</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Employees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/dashboard/employees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کارمندان</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Attendance</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/dashboard/attendance</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حضور و غیاب</w:t>
            </w:r>
          </w:p>
        </w:tc>
      </w:tr>
    </w:tbl>
    <w:p>
      <w:pPr>
        <w:bidi/>
        <w:spacing w:after="60" w:before="60" w:line="360"/>
        <w:jc w:val="both"/>
      </w:pPr>
      <w:r>
        <w:rPr>
          <w:rFonts w:ascii="Vazirmatn" w:cs="Vazirmatn" w:eastAsia="Vazirmatn" w:hAnsi="Vazirmatn"/>
          <w:color w:val="1F2937"/>
          <w:sz w:val="22"/>
          <w:szCs w:val="22"/>
        </w:rPr>
        <w:t xml:space="preserve">زیرمنوهای Designs شامل: Completed Designs، Approved Designs، Waiting For Approval، Pending To Suppliers. زیرمنوهای Employees شامل: Roles، Salaries.</w:t>
      </w:r>
    </w:p>
    <w:p>
      <w:pPr>
        <w:pStyle w:val="Heading3"/>
        <w:bidi/>
        <w:spacing w:after="120" w:before="240"/>
        <w:jc w:val="right"/>
      </w:pPr>
      <w:r>
        <w:rPr>
          <w:rFonts w:ascii="Vazirmatn" w:cs="Vazirmatn" w:eastAsia="Vazirmatn" w:hAnsi="Vazirmatn"/>
          <w:b/>
          <w:bCs/>
          <w:color w:val="1F2937"/>
          <w:sz w:val="24"/>
          <w:szCs w:val="24"/>
        </w:rPr>
        <w:t xml:space="preserve">دسته ۴: Reports &amp; Logs (گزارش‌ها و لاگ‌ها)</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منو</w:t>
            </w:r>
          </w:p>
        </w:tc>
        <w:tc>
          <w:tcPr>
            <w:tcW w:type="dxa" w:w="340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مسیر</w:t>
            </w:r>
          </w:p>
        </w:tc>
        <w:tc>
          <w:tcPr>
            <w:tcW w:type="dxa" w:w="311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Reports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/dashboard/reports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گزارش‌های مدیریتی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Suppliers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/dashboard/suppliers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تأمین‌کنندگان</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Audit Logs</w:t>
            </w:r>
          </w:p>
        </w:tc>
        <w:tc>
          <w:tcPr>
            <w:tcW w:type="dxa" w:w="340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/dashboard/audit-logs</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لاگ فعالیت‌ها</w:t>
            </w:r>
          </w:p>
        </w:tc>
      </w:tr>
    </w:tbl>
    <w:p>
      <w:pPr>
        <w:pStyle w:val="Heading2"/>
        <w:bidi/>
        <w:spacing w:after="160" w:before="320"/>
        <w:jc w:val="right"/>
      </w:pPr>
      <w:r>
        <w:rPr>
          <w:rFonts w:ascii="Vazirmatn" w:cs="Vazirmatn" w:eastAsia="Vazirmatn" w:hAnsi="Vazirmatn"/>
          <w:b/>
          <w:bCs/>
          <w:color w:val="0F4C3A"/>
          <w:sz w:val="28"/>
          <w:szCs w:val="28"/>
        </w:rPr>
        <w:t xml:space="preserve">۳.۲ Header (هدر بالای صفحه)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سمت چپ: دکمه همبرگری برای باز/بسته کردن Sidebar</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وسط: Breadcrumb (مسیر صفحه فعلی)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سمت راست: آیکون تم روشن/تاریک، آیکون اعلان‌ها، نام کاربر (Admin) با نشان سبز، آیکون خروج</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۴. مدل داده‌ها (Data Model)</w:t>
      </w:r>
    </w:p>
    <w:p>
      <w:pPr>
        <w:pStyle w:val="Heading2"/>
        <w:bidi/>
        <w:spacing w:after="160" w:before="320"/>
        <w:jc w:val="right"/>
      </w:pPr>
      <w:r>
        <w:rPr>
          <w:rFonts w:ascii="Vazirmatn" w:cs="Vazirmatn" w:eastAsia="Vazirmatn" w:hAnsi="Vazirmatn"/>
          <w:b/>
          <w:bCs/>
          <w:color w:val="0F4C3A"/>
          <w:sz w:val="28"/>
          <w:szCs w:val="28"/>
        </w:rPr>
        <w:t xml:space="preserve">۴.۱ موجودیت‌های اصلی و روابط</w:t>
      </w:r>
    </w:p>
    <w:p>
      <w:pPr>
        <w:bidi/>
        <w:spacing w:after="60" w:before="60" w:line="360"/>
        <w:jc w:val="both"/>
      </w:pPr>
      <w:r>
        <w:rPr>
          <w:rFonts w:ascii="Vazirmatn" w:cs="Vazirmatn" w:eastAsia="Vazirmatn" w:hAnsi="Vazirmatn"/>
          <w:color w:val="1F2937"/>
          <w:sz w:val="22"/>
          <w:szCs w:val="22"/>
        </w:rPr>
        <w:t xml:space="preserve">ساختار داده‌های سیستم به‌صورت رابطه‌ای طراحی شده است. در ادامه روابط کلیدی موجودیت‌ها نشان داده شده است. یک مشتری می‌تواند چندین سفارش داشته باشد، هر سفارش شامل چندین آیتم خدمت است، و هر آیتم می‌تواند یک طرح مرتبط داشته باشد. سفارش به فاکتور و سپس به پرداخت‌ها متصل می‌شود.</w:t>
      </w:r>
    </w:p>
    <w:p>
      <w:pPr>
        <w:bidi/>
        <w:spacing w:after="80" w:before="200"/>
        <w:jc w:val="center"/>
      </w:pPr>
      <w:r>
        <w:drawing>
          <wp:inline distT="0" distB="0" distL="0" distR="0">
            <wp:extent cx="55816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790950"/>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۴.۱ — نمودار موجودیت-رابطه (ERD) سیستم با تمام جداول اصلی و ارتباطات آن‌ها</w:t>
      </w:r>
    </w:p>
    <w:p>
      <w:pPr>
        <w:pStyle w:val="Heading2"/>
        <w:bidi/>
        <w:spacing w:after="160" w:before="320"/>
        <w:jc w:val="right"/>
      </w:pPr>
      <w:r>
        <w:rPr>
          <w:rFonts w:ascii="Vazirmatn" w:cs="Vazirmatn" w:eastAsia="Vazirmatn" w:hAnsi="Vazirmatn"/>
          <w:b/>
          <w:bCs/>
          <w:color w:val="0F4C3A"/>
          <w:sz w:val="28"/>
          <w:szCs w:val="28"/>
        </w:rPr>
        <w:t xml:space="preserve">۴.۲ ساختار جدول‌ها (Schema)</w:t>
      </w:r>
    </w:p>
    <w:p>
      <w:pPr>
        <w:pStyle w:val="Heading3"/>
        <w:bidi/>
        <w:spacing w:after="120" w:before="240"/>
        <w:jc w:val="right"/>
      </w:pPr>
      <w:r>
        <w:rPr>
          <w:rFonts w:ascii="Vazirmatn" w:cs="Vazirmatn" w:eastAsia="Vazirmatn" w:hAnsi="Vazirmatn"/>
          <w:b/>
          <w:bCs/>
          <w:color w:val="1F2937"/>
          <w:sz w:val="24"/>
          <w:szCs w:val="24"/>
        </w:rPr>
        <w:t xml:space="preserve">جدول Customer (مشتری)</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 یکتا</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name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مشتری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phone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شماره تلفن با پیش‌شماره +964</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is_favorite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علامت‌گذاری مورد علاقه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balance_due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مانده بدهی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orders_count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(computed)</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تعداد سفارشات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created_at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 ایجاد</w:t>
            </w:r>
          </w:p>
        </w:tc>
      </w:tr>
    </w:tbl>
    <w:p>
      <w:pPr>
        <w:pStyle w:val="Heading3"/>
        <w:bidi/>
        <w:spacing w:after="120" w:before="240"/>
        <w:jc w:val="right"/>
      </w:pPr>
      <w:r>
        <w:rPr>
          <w:rFonts w:ascii="Vazirmatn" w:cs="Vazirmatn" w:eastAsia="Vazirmatn" w:hAnsi="Vazirmatn"/>
          <w:b/>
          <w:bCs/>
          <w:color w:val="1F2937"/>
          <w:sz w:val="24"/>
          <w:szCs w:val="24"/>
        </w:rPr>
        <w:t xml:space="preserve">جدول Order (سفارش)</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 (نمایش: #1)</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مشتری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Pending / Completed / Cancelled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end_date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 تحویل</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total_amount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مبلغ کل (IQD)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discount_amount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تخفیف</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paid_amount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مبلغ پرداخت‌شده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TEXT</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یادداشت سفارش</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is_completed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تکمیل شده؟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 nullable)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فاکتور مرتبط</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created_by</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کاربر ایجادکننده</w:t>
            </w:r>
          </w:p>
        </w:tc>
      </w:tr>
    </w:tbl>
    <w:p>
      <w:pPr>
        <w:pStyle w:val="Heading3"/>
        <w:bidi/>
        <w:spacing w:after="120" w:before="240"/>
        <w:jc w:val="right"/>
      </w:pPr>
      <w:r>
        <w:rPr>
          <w:rFonts w:ascii="Vazirmatn" w:cs="Vazirmatn" w:eastAsia="Vazirmatn" w:hAnsi="Vazirmatn"/>
          <w:b/>
          <w:bCs/>
          <w:color w:val="1F2937"/>
          <w:sz w:val="24"/>
          <w:szCs w:val="24"/>
        </w:rPr>
        <w:t xml:space="preserve">جدول OrderService (آیتم‌های سفارش)</w:t>
      </w:r>
    </w:p>
    <w:p>
      <w:pPr>
        <w:bidi/>
        <w:spacing w:after="60" w:before="60" w:line="360"/>
        <w:jc w:val="both"/>
      </w:pPr>
      <w:r>
        <w:rPr>
          <w:rFonts w:ascii="Vazirmatn" w:cs="Vazirmatn" w:eastAsia="Vazirmatn" w:hAnsi="Vazirmatn"/>
          <w:color w:val="1F2937"/>
          <w:sz w:val="22"/>
          <w:szCs w:val="22"/>
        </w:rPr>
        <w:t xml:space="preserve">این جدول مهم‌ترین جدول سیستم است زیرا هر آیتم سفارش به‌صورت مستقل وضعیت تولید دارد و می‌تواند به تأمین‌کننده، طراح، و فاکتور متصل شود.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مرتبط</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نوع خدمت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quantity</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تعداد</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price_per_unit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قیمت واحد (IQD)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total_amount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مجموع (محاسبه خودکار)</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notes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TEXT</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یادداشت (مثلاً اصطلاحات فنی چاپ)</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description</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توضیحات فنی (ابعاد مثل 100x150)</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needs_design</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نیاز به طراحی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is_completed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تکمیل شده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NO_FILES / HAS_ISSUES / PENDING_TO_SUPPLIER / WAITING_FOR_SUPPLIES / IN_PROGRESS / PENDING / COMPLETED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invoice_status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INVOICED / NOT_INVOICED / PARTIALLY_INVOICED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 nullable)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طرح مرتبط</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supplier_id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 nullable)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تأمین‌کننده</w:t>
            </w:r>
          </w:p>
        </w:tc>
      </w:tr>
    </w:tbl>
    <w:p>
      <w:pPr>
        <w:pStyle w:val="Heading3"/>
        <w:bidi/>
        <w:spacing w:after="120" w:before="240"/>
        <w:jc w:val="right"/>
      </w:pPr>
      <w:r>
        <w:rPr>
          <w:rFonts w:ascii="Vazirmatn" w:cs="Vazirmatn" w:eastAsia="Vazirmatn" w:hAnsi="Vazirmatn"/>
          <w:b/>
          <w:bCs/>
          <w:color w:val="1F2937"/>
          <w:sz w:val="24"/>
          <w:szCs w:val="24"/>
        </w:rPr>
        <w:t xml:space="preserve">جدول Design (طرح)</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order_service_id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آیتم سفارش مرتبط</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مشتری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نوع خدمت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quantity</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تعداد</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design_note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TEXT</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یادداشت طراح</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NEEDS_DESIGN / WAITING_FOR_APPROVAL / APPROVED_DESIGN / COMPLETED / PENDING_TO_SUPPLIERS</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end_date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موعد تحویل</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created_at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 ایجاد</w:t>
            </w:r>
          </w:p>
        </w:tc>
      </w:tr>
    </w:tbl>
    <w:p>
      <w:pPr>
        <w:pStyle w:val="Heading3"/>
        <w:bidi/>
        <w:spacing w:after="120" w:before="240"/>
        <w:jc w:val="right"/>
      </w:pPr>
      <w:r>
        <w:rPr>
          <w:rFonts w:ascii="Vazirmatn" w:cs="Vazirmatn" w:eastAsia="Vazirmatn" w:hAnsi="Vazirmatn"/>
          <w:b/>
          <w:bCs/>
          <w:color w:val="1F2937"/>
          <w:sz w:val="24"/>
          <w:szCs w:val="24"/>
        </w:rPr>
        <w:t xml:space="preserve">جدول Invoice (فاکتور)</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 (نمایش: #1)</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مرتبط</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مشتری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is_digital</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فاکتور دیجیتال</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prefix</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پیشوند شماره (یا None)</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total_amount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مبلغ کل</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paid_amount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پرداخت‌شده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discount_amount</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تخفیف</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 فاکتور</w:t>
            </w:r>
          </w:p>
        </w:tc>
      </w:tr>
    </w:tbl>
    <w:p>
      <w:pPr>
        <w:pStyle w:val="Heading3"/>
        <w:bidi/>
        <w:spacing w:after="120" w:before="240"/>
        <w:jc w:val="right"/>
      </w:pPr>
      <w:r>
        <w:rPr>
          <w:rFonts w:ascii="Vazirmatn" w:cs="Vazirmatn" w:eastAsia="Vazirmatn" w:hAnsi="Vazirmatn"/>
          <w:b/>
          <w:bCs/>
          <w:color w:val="1F2937"/>
          <w:sz w:val="24"/>
          <w:szCs w:val="24"/>
        </w:rPr>
        <w:t xml:space="preserve">جدول Employee (کارمند)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53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full_name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کامل</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username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 (unique)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کاربری</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password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 (hashed)</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رمز عبور</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phone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تلفن</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static_salary</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DECIMAL</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حقوق ثابت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attendance_tracking</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BOOLEAN</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ردیابی حضور فعال است؟</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role_id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(FK, nullable)</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نقش</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53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ACTIVE / INACTIVE</w:t>
            </w:r>
          </w:p>
        </w:tc>
      </w:tr>
    </w:tbl>
    <w:p>
      <w:pPr>
        <w:pStyle w:val="Heading3"/>
        <w:bidi/>
        <w:spacing w:after="120" w:before="240"/>
        <w:jc w:val="right"/>
      </w:pPr>
      <w:r>
        <w:rPr>
          <w:rFonts w:ascii="Vazirmatn" w:cs="Vazirmatn" w:eastAsia="Vazirmatn" w:hAnsi="Vazirmatn"/>
          <w:b/>
          <w:bCs/>
          <w:color w:val="1F2937"/>
          <w:sz w:val="24"/>
          <w:szCs w:val="24"/>
        </w:rPr>
        <w:t xml:space="preserve">جدول AuditLog (لاگ بازرسی)</w:t>
      </w:r>
    </w:p>
    <w:p>
      <w:pPr>
        <w:bidi/>
        <w:spacing w:after="60" w:before="60" w:line="360"/>
        <w:jc w:val="both"/>
      </w:pPr>
      <w:r>
        <w:rPr>
          <w:rFonts w:ascii="Vazirmatn" w:cs="Vazirmatn" w:eastAsia="Vazirmatn" w:hAnsi="Vazirmatn"/>
          <w:color w:val="1F2937"/>
          <w:sz w:val="22"/>
          <w:szCs w:val="22"/>
        </w:rPr>
        <w:t xml:space="preserve">هر عملیات CREATE/UPDATE/DELETE به‌صورت خودکار در این جدول ثبت می‌شود. این قابلیت برای پیگیری فعالیت کاربران و عیب‌یابی ضروری است.</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فیلد</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4819"/>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توضیحات</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 (PK)</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employee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کاربر یا 'System Action'</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action</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ENUM</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CREATE / UPDATE / DELETE</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path</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VARCHAR</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مسیر API (مثلاً /api/admin/quotation/create)</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status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INT</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کد HTTP (200, 202, ...)</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date</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TIMESTAMP</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زمان دقیق</w:t>
            </w:r>
          </w:p>
        </w:tc>
      </w:tr>
    </w:tbl>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057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۴.۲ — صفحه Audit Logs با نمایش لاگ‌های ایجاد نقش، حقوق، پیش‌فاکتور و...</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۵. صفحات سیستم به‌تفصیل</w:t>
      </w:r>
    </w:p>
    <w:p>
      <w:pPr>
        <w:pStyle w:val="Heading2"/>
        <w:bidi/>
        <w:spacing w:after="160" w:before="320"/>
        <w:jc w:val="right"/>
      </w:pPr>
      <w:r>
        <w:rPr>
          <w:rFonts w:ascii="Vazirmatn" w:cs="Vazirmatn" w:eastAsia="Vazirmatn" w:hAnsi="Vazirmatn"/>
          <w:b/>
          <w:bCs/>
          <w:color w:val="0F4C3A"/>
          <w:sz w:val="28"/>
          <w:szCs w:val="28"/>
        </w:rPr>
        <w:t xml:space="preserve">۵.۱ داشبورد اصلی (Dashboard)</w:t>
      </w:r>
    </w:p>
    <w:p>
      <w:pPr>
        <w:bidi/>
        <w:spacing w:after="60" w:before="60" w:line="360"/>
        <w:jc w:val="both"/>
      </w:pPr>
      <w:r>
        <w:rPr>
          <w:rFonts w:ascii="Vazirmatn" w:cs="Vazirmatn" w:eastAsia="Vazirmatn" w:hAnsi="Vazirmatn"/>
          <w:color w:val="1F2937"/>
          <w:sz w:val="22"/>
          <w:szCs w:val="22"/>
        </w:rPr>
        <w:t xml:space="preserve">صفحه اصلی سیستم پس از ورود، داشبورد با ۷ کارت KPI است. این کارت‌ها در یک گرید ۴ ستونه چیده شده‌اند و هر کارت شامل آیکون رنگی، عدد اصلی، دراپ‌داون فیلتر زمانی (This Month)، زیرنویس Total، و درصد تغییر نسبت به ماه قبل است.</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عنوان کارت</w:t>
            </w:r>
          </w:p>
        </w:tc>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مقدار نمونه</w:t>
            </w:r>
          </w:p>
        </w:tc>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واحد</w:t>
            </w:r>
          </w:p>
        </w:tc>
        <w:tc>
          <w:tcPr>
            <w:tcW w:type="dxa" w:w="311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رنگ آیکون</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Customers</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نفر</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آبی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Orders</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2</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عدد</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بنفش</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Payments</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30,000</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سبز</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Expenses</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100,000</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قرمز</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Estimated Profit</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-70,000</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نارنجی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To Be Paid</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0</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خاکستری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Outstanding Debts</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0</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311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زرد</w:t>
            </w:r>
          </w:p>
        </w:tc>
      </w:tr>
    </w:tbl>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 — نمای کلی داشبورد و کارت‌های KPI در حالت خالی</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 — داشبورد پس از ثبت داده‌ها (سود منفی به دلیل ثبت هزینه)</w:t>
      </w:r>
    </w:p>
    <w:p>
      <w:pPr>
        <w:pStyle w:val="Heading2"/>
        <w:bidi/>
        <w:spacing w:after="160" w:before="320"/>
        <w:jc w:val="right"/>
      </w:pPr>
      <w:r>
        <w:rPr>
          <w:rFonts w:ascii="Vazirmatn" w:cs="Vazirmatn" w:eastAsia="Vazirmatn" w:hAnsi="Vazirmatn"/>
          <w:b/>
          <w:bCs/>
          <w:color w:val="0F4C3A"/>
          <w:sz w:val="28"/>
          <w:szCs w:val="28"/>
        </w:rPr>
        <w:t xml:space="preserve">۵.۲ صفحه Pending Orders (سفارشات در انتظار)</w:t>
      </w:r>
    </w:p>
    <w:p>
      <w:pPr>
        <w:bidi/>
        <w:spacing w:after="60" w:before="60" w:line="360"/>
        <w:jc w:val="both"/>
      </w:pPr>
      <w:r>
        <w:rPr>
          <w:rFonts w:ascii="Vazirmatn" w:cs="Vazirmatn" w:eastAsia="Vazirmatn" w:hAnsi="Vazirmatn"/>
          <w:color w:val="1F2937"/>
          <w:sz w:val="22"/>
          <w:szCs w:val="22"/>
        </w:rPr>
        <w:t xml:space="preserve">این صفحه سفارشاتی که هنوز تکمیل نشده‌اند را نمایش می‌دهد. با کلیک روی هر سفارش، مودالی باز می‌شود که در آن می‌توان وضعیت هر آیتم سفارش را به‌صورت جزئی تغییر داد. این یکی از ویژگی‌های متمایزکننده سیستم است که اجازه می‌دهد هر آیتم در یک مرحله متفاوت از تولید باشد.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۵.۳ — صفحه Pending Orders و مودال جزئیات سفارش</w:t>
      </w:r>
    </w:p>
    <w:p>
      <w:pPr>
        <w:bidi/>
        <w:spacing w:after="60" w:before="60" w:line="360"/>
        <w:jc w:val="both"/>
      </w:pPr>
      <w:r>
        <w:rPr>
          <w:rFonts w:ascii="Vazirmatn" w:cs="Vazirmatn" w:eastAsia="Vazirmatn" w:hAnsi="Vazirmatn"/>
          <w:color w:val="1F2937"/>
          <w:sz w:val="22"/>
          <w:szCs w:val="22"/>
        </w:rPr>
        <w:t xml:space="preserve">گزینه‌های Status برای هر آیتم سفارش:</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NO FILES — فایل طراحی/چاپ موجود نیست (مسدود)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HAS ISSUES — مشکل کیفی وجود دارد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PENDING TO SUPPLIER — در انتظار ارسال به چاپخانه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WAITING FOR SUPPLIES — منتظر مواد اولیه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IN PROGRESS — در حال چاپ/تولید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PENDING — حالت عمومی انتظار</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COMPLETED — تکمیل شده</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۵.۴ — دراپ‌داون وضعیت جزئی و دکمه Set All Status برای تغییر دسته‌جمعی</w:t>
      </w:r>
    </w:p>
    <w:p>
      <w:pPr>
        <w:pStyle w:val="Heading2"/>
        <w:bidi/>
        <w:spacing w:after="160" w:before="320"/>
        <w:jc w:val="right"/>
      </w:pPr>
      <w:r>
        <w:rPr>
          <w:rFonts w:ascii="Vazirmatn" w:cs="Vazirmatn" w:eastAsia="Vazirmatn" w:hAnsi="Vazirmatn"/>
          <w:b/>
          <w:bCs/>
          <w:color w:val="0F4C3A"/>
          <w:sz w:val="28"/>
          <w:szCs w:val="28"/>
        </w:rPr>
        <w:t xml:space="preserve">۵.۳ صفحه Orders (همه سفارشات)</w:t>
      </w:r>
    </w:p>
    <w:p>
      <w:pPr>
        <w:bidi/>
        <w:spacing w:after="60" w:before="60" w:line="360"/>
        <w:jc w:val="both"/>
      </w:pPr>
      <w:r>
        <w:rPr>
          <w:rFonts w:ascii="Vazirmatn" w:cs="Vazirmatn" w:eastAsia="Vazirmatn" w:hAnsi="Vazirmatn"/>
          <w:color w:val="1F2937"/>
          <w:sz w:val="22"/>
          <w:szCs w:val="22"/>
        </w:rPr>
        <w:t xml:space="preserve">این صفحه لیست تمام سفارشات (در هر وضعیتی) را نمایش می‌دهد. هر سفارش یک Status Badge با رنگ متفاوت دارد: Needs Design (بنفش)، Pending (زرد)، Completed (سبز).</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۵.۵ — صفحه Orders، آیتم‌های سفارش و مودال ویرایش</w:t>
      </w:r>
    </w:p>
    <w:p>
      <w:pPr>
        <w:pStyle w:val="Heading2"/>
        <w:bidi/>
        <w:spacing w:after="160" w:before="320"/>
        <w:jc w:val="right"/>
      </w:pPr>
      <w:r>
        <w:rPr>
          <w:rFonts w:ascii="Vazirmatn" w:cs="Vazirmatn" w:eastAsia="Vazirmatn" w:hAnsi="Vazirmatn"/>
          <w:b/>
          <w:bCs/>
          <w:color w:val="0F4C3A"/>
          <w:sz w:val="28"/>
          <w:szCs w:val="28"/>
        </w:rPr>
        <w:t xml:space="preserve">۵.۴ ویزارد ایجاد سفارش (Create Order Wizard)</w:t>
      </w:r>
    </w:p>
    <w:p>
      <w:pPr>
        <w:bidi/>
        <w:spacing w:after="60" w:before="60" w:line="360"/>
        <w:jc w:val="both"/>
      </w:pPr>
      <w:r>
        <w:rPr>
          <w:rFonts w:ascii="Vazirmatn" w:cs="Vazirmatn" w:eastAsia="Vazirmatn" w:hAnsi="Vazirmatn"/>
          <w:color w:val="1F2937"/>
          <w:sz w:val="22"/>
          <w:szCs w:val="22"/>
        </w:rPr>
        <w:t xml:space="preserve">ایجاد سفارش در سیستم یک فرآیند ۴ مرحله‌ای است. این الگوی Wizard برای تجربه کاربری بهتر طراحی شده تا کاربر قدم به قدم پیش برود و در هر مرحله فقط اطلاعات مرتبط با آن مرحله را وارد کند. هر مرحله یک Stepper در بالای مودال نمایش می‌دهد که مراحل تکمیل‌شده با تیک سبز مشخص می‌شوند.</w:t>
      </w:r>
    </w:p>
    <w:p>
      <w:pPr>
        <w:pStyle w:val="Heading3"/>
        <w:bidi/>
        <w:spacing w:after="120" w:before="240"/>
        <w:jc w:val="right"/>
      </w:pPr>
      <w:r>
        <w:rPr>
          <w:rFonts w:ascii="Vazirmatn" w:cs="Vazirmatn" w:eastAsia="Vazirmatn" w:hAnsi="Vazirmatn"/>
          <w:b/>
          <w:bCs/>
          <w:color w:val="1F2937"/>
          <w:sz w:val="24"/>
          <w:szCs w:val="24"/>
        </w:rPr>
        <w:t xml:space="preserve">مرحله ۱: Select Customer (انتخاب مشتری)</w:t>
      </w:r>
    </w:p>
    <w:p>
      <w:pPr>
        <w:bidi/>
        <w:spacing w:after="60" w:before="60" w:line="360"/>
        <w:jc w:val="both"/>
      </w:pPr>
      <w:r>
        <w:rPr>
          <w:rFonts w:ascii="Vazirmatn" w:cs="Vazirmatn" w:eastAsia="Vazirmatn" w:hAnsi="Vazirmatn"/>
          <w:color w:val="1F2937"/>
          <w:sz w:val="22"/>
          <w:szCs w:val="22"/>
        </w:rPr>
        <w:t xml:space="preserve">کاربر می‌تواند از لیست مشتریان موجود انتخاب کند یا یک مشتری جدید به‌صورت inline ایجاد کند. این قابلیت inline creation بسیار مهم است زیرا اجازه می‌دهد فرآیند سفارش بدون ترک صفحه متوقف شود.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81650" cy="3057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۵.۶ — مرحله اول ویزارد: انتخاب یا ایجاد مشتری</w:t>
      </w:r>
    </w:p>
    <w:p>
      <w:pPr>
        <w:pStyle w:val="Heading3"/>
        <w:bidi/>
        <w:spacing w:after="120" w:before="240"/>
        <w:jc w:val="right"/>
      </w:pPr>
      <w:r>
        <w:rPr>
          <w:rFonts w:ascii="Vazirmatn" w:cs="Vazirmatn" w:eastAsia="Vazirmatn" w:hAnsi="Vazirmatn"/>
          <w:b/>
          <w:bCs/>
          <w:color w:val="1F2937"/>
          <w:sz w:val="24"/>
          <w:szCs w:val="24"/>
        </w:rPr>
        <w:t xml:space="preserve">مرحله ۲: Order Services (ثبت اقلام سفارش)</w:t>
      </w:r>
    </w:p>
    <w:p>
      <w:pPr>
        <w:bidi/>
        <w:spacing w:after="60" w:before="60" w:line="360"/>
        <w:jc w:val="both"/>
      </w:pPr>
      <w:r>
        <w:rPr>
          <w:rFonts w:ascii="Vazirmatn" w:cs="Vazirmatn" w:eastAsia="Vazirmatn" w:hAnsi="Vazirmatn"/>
          <w:color w:val="1F2937"/>
          <w:sz w:val="22"/>
          <w:szCs w:val="22"/>
        </w:rPr>
        <w:t xml:space="preserve">این مرحله شامل یک جدول editable است که در آن می‌توان چندین خدمت به سفارش اضافه کرد. محاسبه Total Amount به‌صورت real-time انجام می‌شود. فیلد Notes می‌تواند شامل اصطلاحات فنی چاپ به زبان کردی باشد (مثل 'دقیق حابت، پشت رش' که به کیفیت چاپ پشت کار اشاره دارد).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۵.۷ — مرحله دوم: جدول editable خدمات سفارش</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057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۵.۸ — یادداشت کردی در فیلد Notes یک آیتم سفارش</w:t>
      </w:r>
    </w:p>
    <w:p>
      <w:pPr>
        <w:pStyle w:val="Heading3"/>
        <w:bidi/>
        <w:spacing w:after="120" w:before="240"/>
        <w:jc w:val="right"/>
      </w:pPr>
      <w:r>
        <w:rPr>
          <w:rFonts w:ascii="Vazirmatn" w:cs="Vazirmatn" w:eastAsia="Vazirmatn" w:hAnsi="Vazirmatn"/>
          <w:b/>
          <w:bCs/>
          <w:color w:val="1F2937"/>
          <w:sz w:val="24"/>
          <w:szCs w:val="24"/>
        </w:rPr>
        <w:t xml:space="preserve">مرحله ۳: Order Details (جزئیات سفارش)</w:t>
      </w:r>
    </w:p>
    <w:p>
      <w:pPr>
        <w:bidi/>
        <w:spacing w:after="60" w:before="60" w:line="360"/>
        <w:jc w:val="both"/>
      </w:pPr>
      <w:r>
        <w:rPr>
          <w:rFonts w:ascii="Vazirmatn" w:cs="Vazirmatn" w:eastAsia="Vazirmatn" w:hAnsi="Vazirmatn"/>
          <w:color w:val="1F2937"/>
          <w:sz w:val="22"/>
          <w:szCs w:val="22"/>
        </w:rPr>
        <w:t xml:space="preserve">در این مرحله یادداشت کلی سفارش و تاریخ تحویل (End Date) وارد می‌شود. تاریخ با Date Picker انتخاب می‌شود.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۵.۹ — مرحله سوم: یادداشت و تاریخ تحویل</w:t>
      </w:r>
    </w:p>
    <w:p>
      <w:pPr>
        <w:pStyle w:val="Heading3"/>
        <w:bidi/>
        <w:spacing w:after="120" w:before="240"/>
        <w:jc w:val="right"/>
      </w:pPr>
      <w:r>
        <w:rPr>
          <w:rFonts w:ascii="Vazirmatn" w:cs="Vazirmatn" w:eastAsia="Vazirmatn" w:hAnsi="Vazirmatn"/>
          <w:b/>
          <w:bCs/>
          <w:color w:val="1F2937"/>
          <w:sz w:val="24"/>
          <w:szCs w:val="24"/>
        </w:rPr>
        <w:t xml:space="preserve">مرحله ۴: Review Order (بررسی نهایی)</w:t>
      </w:r>
    </w:p>
    <w:p>
      <w:pPr>
        <w:bidi/>
        <w:spacing w:after="60" w:before="60" w:line="360"/>
        <w:jc w:val="both"/>
      </w:pPr>
      <w:r>
        <w:rPr>
          <w:rFonts w:ascii="Vazirmatn" w:cs="Vazirmatn" w:eastAsia="Vazirmatn" w:hAnsi="Vazirmatn"/>
          <w:color w:val="1F2937"/>
          <w:sz w:val="22"/>
          <w:szCs w:val="22"/>
        </w:rPr>
        <w:t xml:space="preserve">این مرحله یک نمای فقط‌خواندنی از تمام اطلاعات واردشده ارائه می‌دهد. کاربر می‌تواند مبلغ پرداختی، تخفیف، و گزینه‌های نهایی (Digital Invoice، Mark as Completed) را تنظیم کند. دکمه Set Max به کاربر اجازه می‌دهد Paid Amount را مساوی Total قرار دهد.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۵.۱۰ — مرحله نهایی: بررسی و تنظیمات مالی</w:t>
      </w:r>
    </w:p>
    <w:p>
      <w:pPr>
        <w:bidi/>
        <w:spacing w:after="60" w:before="60" w:line="360"/>
        <w:jc w:val="both"/>
      </w:pPr>
      <w:r>
        <w:rPr>
          <w:rFonts w:ascii="Vazirmatn" w:cs="Vazirmatn" w:eastAsia="Vazirmatn" w:hAnsi="Vazirmatn"/>
          <w:color w:val="1F2937"/>
          <w:sz w:val="22"/>
          <w:szCs w:val="22"/>
        </w:rPr>
        <w:t xml:space="preserve">پس از کلیک روی Create Order:</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سفارش در جدول Orders ظاهر می‌شود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اگر Mark as Completed نخورده باشد، در Pending Orders هم می‌رود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اگر Create Invoice تیک خورده باشد، فاکتور خودکار ساخته می‌شود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هر آیتم با needs_design=true در صفحه Designs یک رکورد می‌سازد</w:t>
      </w:r>
    </w:p>
    <w:p>
      <w:pPr>
        <w:pStyle w:val="Heading2"/>
        <w:bidi/>
        <w:spacing w:after="160" w:before="320"/>
        <w:jc w:val="right"/>
      </w:pPr>
      <w:r>
        <w:rPr>
          <w:rFonts w:ascii="Vazirmatn" w:cs="Vazirmatn" w:eastAsia="Vazirmatn" w:hAnsi="Vazirmatn"/>
          <w:b/>
          <w:bCs/>
          <w:color w:val="0F4C3A"/>
          <w:sz w:val="28"/>
          <w:szCs w:val="28"/>
        </w:rPr>
        <w:t xml:space="preserve">۵.۵ صفحه Invoices (فاکتورها)</w:t>
      </w:r>
    </w:p>
    <w:p>
      <w:pPr>
        <w:bidi/>
        <w:spacing w:after="60" w:before="60" w:line="360"/>
        <w:jc w:val="both"/>
      </w:pPr>
      <w:r>
        <w:rPr>
          <w:rFonts w:ascii="Vazirmatn" w:cs="Vazirmatn" w:eastAsia="Vazirmatn" w:hAnsi="Vazirmatn"/>
          <w:color w:val="1F2937"/>
          <w:sz w:val="22"/>
          <w:szCs w:val="22"/>
        </w:rPr>
        <w:t xml:space="preserve">این صفحه لیست تمام فاکتورهای صادرشده را نمایش می‌دهد. هر فاکتور شامل اطلاعاتی مثل شماره، مشتری، تاریخ، مبالغ (Total، Paid، Discount) و درصد پرداخت است. با کلیک روی آیکون پرینتر، صفحه Print Preview باز می‌شود.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۵.۱۱ — صفحه فاکتورها در حالت‌های مختلف</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۵.۱۲ — پیش‌نمایش چاپ فاکتور با هدر 'Almas Printing House'</w:t>
      </w:r>
    </w:p>
    <w:p>
      <w:pPr>
        <w:pStyle w:val="Heading2"/>
        <w:bidi/>
        <w:spacing w:after="160" w:before="320"/>
        <w:jc w:val="right"/>
      </w:pPr>
      <w:r>
        <w:rPr>
          <w:rFonts w:ascii="Vazirmatn" w:cs="Vazirmatn" w:eastAsia="Vazirmatn" w:hAnsi="Vazirmatn"/>
          <w:b/>
          <w:bCs/>
          <w:color w:val="0F4C3A"/>
          <w:sz w:val="28"/>
          <w:szCs w:val="28"/>
        </w:rPr>
        <w:t xml:space="preserve">۵.۶ صفحه Payments (پرداخت‌ها)</w:t>
      </w:r>
    </w:p>
    <w:p>
      <w:pPr>
        <w:bidi/>
        <w:spacing w:after="60" w:before="60" w:line="360"/>
        <w:jc w:val="both"/>
      </w:pPr>
      <w:r>
        <w:rPr>
          <w:rFonts w:ascii="Vazirmatn" w:cs="Vazirmatn" w:eastAsia="Vazirmatn" w:hAnsi="Vazirmatn"/>
          <w:color w:val="1F2937"/>
          <w:sz w:val="22"/>
          <w:szCs w:val="22"/>
        </w:rPr>
        <w:t xml:space="preserve">این صفحه پرداخت‌های دریافتی از مشتریان را نمایش می‌دهد. هر پرداخت ابتدا در وضعیت 'Awaiting for validation' قرار دارد و سپس توسط Admin تایید می‌شود (Validated).</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۵.۱۳ — صفحه پرداخت‌ها و پیش‌نمایش فاکتور مرتبط</w:t>
      </w:r>
    </w:p>
    <w:p>
      <w:pPr>
        <w:bidi/>
        <w:spacing w:after="60" w:before="60" w:line="360"/>
        <w:jc w:val="both"/>
      </w:pPr>
      <w:r>
        <w:rPr>
          <w:rFonts w:ascii="Vazirmatn" w:cs="Vazirmatn" w:eastAsia="Vazirmatn" w:hAnsi="Vazirmatn"/>
          <w:color w:val="1F2937"/>
          <w:sz w:val="22"/>
          <w:szCs w:val="22"/>
        </w:rPr>
        <w:t xml:space="preserve">زیرمنوهای Payments: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Expenses — هزینه‌های عملیاتی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To Be Paid — اقلامی که باید پرداخت شوند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No Invoices — سفارشاتی که فاکتور ندارند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Debts — بدهی به تأمین‌کنندگان</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No Prices — آیتم‌های بدون قیمت</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390650" cy="762000"/>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۵.۱۴ — زیرمنوهای مالی Payments</w:t>
      </w:r>
    </w:p>
    <w:p>
      <w:pPr>
        <w:pStyle w:val="Heading2"/>
        <w:bidi/>
        <w:spacing w:after="160" w:before="320"/>
        <w:jc w:val="right"/>
      </w:pPr>
      <w:r>
        <w:rPr>
          <w:rFonts w:ascii="Vazirmatn" w:cs="Vazirmatn" w:eastAsia="Vazirmatn" w:hAnsi="Vazirmatn"/>
          <w:b/>
          <w:bCs/>
          <w:color w:val="0F4C3A"/>
          <w:sz w:val="28"/>
          <w:szCs w:val="28"/>
        </w:rPr>
        <w:t xml:space="preserve">۵.۷ صفحه Expenses (هزینه‌ها)</w:t>
      </w:r>
    </w:p>
    <w:p>
      <w:pPr>
        <w:bidi/>
        <w:spacing w:after="60" w:before="60" w:line="360"/>
        <w:jc w:val="both"/>
      </w:pPr>
      <w:r>
        <w:rPr>
          <w:rFonts w:ascii="Vazirmatn" w:cs="Vazirmatn" w:eastAsia="Vazirmatn" w:hAnsi="Vazirmatn"/>
          <w:color w:val="1F2937"/>
          <w:sz w:val="22"/>
          <w:szCs w:val="22"/>
        </w:rPr>
        <w:t xml:space="preserve">ثبت هزینه‌های عملیاتی مانند اجاره، حقوق، مواد اولیه. هر هزینه می‌تواند به یک کارمند مرتبط باشد یا مستقل باشد. نوع دلیل می‌تواند Custom (دلخواه) یا Predefined باشد.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۵.۱۵ — فرم ثبت هزینه و جدول هزینه‌های ثبت‌شده</w:t>
      </w:r>
    </w:p>
    <w:p>
      <w:pPr>
        <w:pStyle w:val="Heading2"/>
        <w:bidi/>
        <w:spacing w:after="160" w:before="320"/>
        <w:jc w:val="right"/>
      </w:pPr>
      <w:r>
        <w:rPr>
          <w:rFonts w:ascii="Vazirmatn" w:cs="Vazirmatn" w:eastAsia="Vazirmatn" w:hAnsi="Vazirmatn"/>
          <w:b/>
          <w:bCs/>
          <w:color w:val="0F4C3A"/>
          <w:sz w:val="28"/>
          <w:szCs w:val="28"/>
        </w:rPr>
        <w:t xml:space="preserve">۵.۸ صفحه Customers (مشتریان)</w:t>
      </w:r>
    </w:p>
    <w:p>
      <w:pPr>
        <w:bidi/>
        <w:spacing w:after="60" w:before="60" w:line="360"/>
        <w:jc w:val="both"/>
      </w:pPr>
      <w:r>
        <w:rPr>
          <w:rFonts w:ascii="Vazirmatn" w:cs="Vazirmatn" w:eastAsia="Vazirmatn" w:hAnsi="Vazirmatn"/>
          <w:color w:val="1F2937"/>
          <w:sz w:val="22"/>
          <w:szCs w:val="22"/>
        </w:rPr>
        <w:t xml:space="preserve">مدیریت مشتریان شامل ایجاد، ویرایش، حذف و مشاهده مانده حساب. هر مشتری می‌تواند به‌عنوان Favorite علامت‌گذاری شود.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۵.۱۶ — صفحه مشتریان و مودال ایجاد مشتری جدید</w:t>
      </w:r>
    </w:p>
    <w:p>
      <w:pPr>
        <w:pStyle w:val="Heading2"/>
        <w:bidi/>
        <w:spacing w:after="160" w:before="320"/>
        <w:jc w:val="right"/>
      </w:pPr>
      <w:r>
        <w:rPr>
          <w:rFonts w:ascii="Vazirmatn" w:cs="Vazirmatn" w:eastAsia="Vazirmatn" w:hAnsi="Vazirmatn"/>
          <w:b/>
          <w:bCs/>
          <w:color w:val="0F4C3A"/>
          <w:sz w:val="28"/>
          <w:szCs w:val="28"/>
        </w:rPr>
        <w:t xml:space="preserve">۵.۹ صفحه Services (خدمات)</w:t>
      </w:r>
    </w:p>
    <w:p>
      <w:pPr>
        <w:bidi/>
        <w:spacing w:after="60" w:before="60" w:line="360"/>
        <w:jc w:val="both"/>
      </w:pPr>
      <w:r>
        <w:rPr>
          <w:rFonts w:ascii="Vazirmatn" w:cs="Vazirmatn" w:eastAsia="Vazirmatn" w:hAnsi="Vazirmatn"/>
          <w:color w:val="1F2937"/>
          <w:sz w:val="22"/>
          <w:szCs w:val="22"/>
        </w:rPr>
        <w:t xml:space="preserve">مدیریت خدمات قابل ارائه. هر خدمت شامل نام و تعداد سفارشات/پیش‌فاکتورهای مرتبط است. دکمه Merge Services برای ادغام دو خدمت تکراری استفاده می‌شود.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390650" cy="762000"/>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۵.۱۷ — صفحه خدمات: لیست، ایجاد، جدول و دکمه ادغام</w:t>
      </w:r>
    </w:p>
    <w:p>
      <w:pPr>
        <w:pStyle w:val="Heading2"/>
        <w:bidi/>
        <w:spacing w:after="160" w:before="320"/>
        <w:jc w:val="right"/>
      </w:pPr>
      <w:r>
        <w:rPr>
          <w:rFonts w:ascii="Vazirmatn" w:cs="Vazirmatn" w:eastAsia="Vazirmatn" w:hAnsi="Vazirmatn"/>
          <w:b/>
          <w:bCs/>
          <w:color w:val="0F4C3A"/>
          <w:sz w:val="28"/>
          <w:szCs w:val="28"/>
        </w:rPr>
        <w:t xml:space="preserve">۵.۱۰ صفحه Designs (طرح‌ها)</w:t>
      </w:r>
    </w:p>
    <w:p>
      <w:pPr>
        <w:bidi/>
        <w:spacing w:after="60" w:before="60" w:line="360"/>
        <w:jc w:val="both"/>
      </w:pPr>
      <w:r>
        <w:rPr>
          <w:rFonts w:ascii="Vazirmatn" w:cs="Vazirmatn" w:eastAsia="Vazirmatn" w:hAnsi="Vazirmatn"/>
          <w:color w:val="1F2937"/>
          <w:sz w:val="22"/>
          <w:szCs w:val="22"/>
        </w:rPr>
        <w:t xml:space="preserve">این صفحه یکی از مهم‌ترین صفحات سیستم است که وظیفه مدیریت جریان کار طراحی را بر عهده دارد. هر آیتم سفارش که needs_design=true دارد، یک رکورد در این صفحه ایجاد می‌کند. طراح می‌تواند یادداشت بنویسد و وضعیت را تغییر دهد.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۵.۱۸ — صفحه Designs، مودال یادداشت و تغییر وضعیت</w:t>
      </w:r>
    </w:p>
    <w:p>
      <w:pPr>
        <w:bidi/>
        <w:spacing w:after="60" w:before="60" w:line="360"/>
        <w:jc w:val="both"/>
      </w:pPr>
      <w:r>
        <w:rPr>
          <w:rFonts w:ascii="Vazirmatn" w:cs="Vazirmatn" w:eastAsia="Vazirmatn" w:hAnsi="Vazirmatn"/>
          <w:color w:val="1F2937"/>
          <w:sz w:val="22"/>
          <w:szCs w:val="22"/>
        </w:rPr>
        <w:t xml:space="preserve">وضعیت‌های Design:</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NEEDS_DESIGN — نیاز به طراحی (حالت اولیه)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WAITING_FOR_APPROVAL — منتظر تایید مشتری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APPROVED_DESIGN — تاییدشده توسط مشتری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COMPLETED — تکمیل شده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PENDING_TO_SUPPLIERS — ارسال‌شده به تأمین‌کننده</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۵.۱۹ — زیرمنوهای Pending To Suppliers و Completed Orders</w:t>
      </w:r>
    </w:p>
    <w:p>
      <w:pPr>
        <w:pStyle w:val="Heading2"/>
        <w:bidi/>
        <w:spacing w:after="160" w:before="320"/>
        <w:jc w:val="right"/>
      </w:pPr>
      <w:r>
        <w:rPr>
          <w:rFonts w:ascii="Vazirmatn" w:cs="Vazirmatn" w:eastAsia="Vazirmatn" w:hAnsi="Vazirmatn"/>
          <w:b/>
          <w:bCs/>
          <w:color w:val="0F4C3A"/>
          <w:sz w:val="28"/>
          <w:szCs w:val="28"/>
        </w:rPr>
        <w:t xml:space="preserve">۵.۱۱ صفحه Employees (کارمندان)</w:t>
      </w:r>
    </w:p>
    <w:p>
      <w:pPr>
        <w:bidi/>
        <w:spacing w:after="60" w:before="60" w:line="360"/>
        <w:jc w:val="both"/>
      </w:pPr>
      <w:r>
        <w:rPr>
          <w:rFonts w:ascii="Vazirmatn" w:cs="Vazirmatn" w:eastAsia="Vazirmatn" w:hAnsi="Vazirmatn"/>
          <w:color w:val="1F2937"/>
          <w:sz w:val="22"/>
          <w:szCs w:val="22"/>
        </w:rPr>
        <w:t xml:space="preserve">مدیریت کارمندان شامل اطلاعات فردی، حقوق ثابت، ردیابی حضور، نقش و دسترسی. هر کارمند می‌تواند Attendance Tracking داشته باشد یا نباشد.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۵.۲۰ — صفحه کارمندان، فرم ایجاد و جزئیات کارمند</w:t>
      </w:r>
    </w:p>
    <w:p>
      <w:pPr>
        <w:bidi/>
        <w:spacing w:after="60" w:before="60" w:line="360"/>
        <w:jc w:val="both"/>
      </w:pPr>
      <w:r>
        <w:rPr>
          <w:rFonts w:ascii="Vazirmatn" w:cs="Vazirmatn" w:eastAsia="Vazirmatn" w:hAnsi="Vazirmatn"/>
          <w:color w:val="1F2937"/>
          <w:sz w:val="22"/>
          <w:szCs w:val="22"/>
        </w:rPr>
        <w:t xml:space="preserve">مودال Employee Details شامل تب‌های زیر است:</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Details — اطلاعات پایه (نام، تلفن، نام کاربری، حقوق)</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Status and Role — وضعیت (Active/Inactive) و نقش</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Permissions — مجوزهای نقش</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Penalties — جریمه‌ها</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Salaries — تاریخچه حقوق</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Attendance — تاریخچه حضور و غیاب</w:t>
      </w:r>
    </w:p>
    <w:p>
      <w:pPr>
        <w:pStyle w:val="Heading2"/>
        <w:bidi/>
        <w:spacing w:after="160" w:before="320"/>
        <w:jc w:val="right"/>
      </w:pPr>
      <w:r>
        <w:rPr>
          <w:rFonts w:ascii="Vazirmatn" w:cs="Vazirmatn" w:eastAsia="Vazirmatn" w:hAnsi="Vazirmatn"/>
          <w:b/>
          <w:bCs/>
          <w:color w:val="0F4C3A"/>
          <w:sz w:val="28"/>
          <w:szCs w:val="28"/>
        </w:rPr>
        <w:t xml:space="preserve">۵.۱۲ صفحه Roles (نقش‌ها)</w:t>
      </w:r>
    </w:p>
    <w:p>
      <w:pPr>
        <w:bidi/>
        <w:spacing w:after="60" w:before="60" w:line="360"/>
        <w:jc w:val="both"/>
      </w:pPr>
      <w:r>
        <w:rPr>
          <w:rFonts w:ascii="Vazirmatn" w:cs="Vazirmatn" w:eastAsia="Vazirmatn" w:hAnsi="Vazirmatn"/>
          <w:color w:val="1F2937"/>
          <w:sz w:val="22"/>
          <w:szCs w:val="22"/>
        </w:rPr>
        <w:t xml:space="preserve">یکی از قدرتمندترین بخش‌های سیستم، مدیریت نقش‌ها با ماتریس مجوز ۴×۲۰ است. هر نقش می‌تواند برای هر ماژول، چهار نوع دسترسی (VIEW, CREATE, UPDATE, DELETE) داشته باشد.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857375" cy="1019175"/>
                          </a:xfrm>
                          <a:prstGeom prst="rect">
                            <a:avLst/>
                          </a:prstGeom>
                        </pic:spPr>
                      </pic:pic>
                    </a:graphicData>
                  </a:graphic>
                </wp:inline>
              </w:drawing>
            </w:r>
          </w:p>
        </w:tc>
        <w:tc>
          <w:tcPr>
            <w:tcW w:type="dxa" w:w="2929"/>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857375"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857375" cy="101917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۵.۲۱ — فرم ایجاد نقش، ماتریس مجوزها و جدول نقش‌ها</w:t>
      </w:r>
    </w:p>
    <w:p>
      <w:pPr>
        <w:pStyle w:val="Heading2"/>
        <w:bidi/>
        <w:spacing w:after="160" w:before="320"/>
        <w:jc w:val="right"/>
      </w:pPr>
      <w:r>
        <w:rPr>
          <w:rFonts w:ascii="Vazirmatn" w:cs="Vazirmatn" w:eastAsia="Vazirmatn" w:hAnsi="Vazirmatn"/>
          <w:b/>
          <w:bCs/>
          <w:color w:val="0F4C3A"/>
          <w:sz w:val="28"/>
          <w:szCs w:val="28"/>
        </w:rPr>
        <w:t xml:space="preserve">۵.۱۳ صفحه Salaries (حقوق)</w:t>
      </w:r>
    </w:p>
    <w:p>
      <w:pPr>
        <w:bidi/>
        <w:spacing w:after="60" w:before="60" w:line="360"/>
        <w:jc w:val="both"/>
      </w:pPr>
      <w:r>
        <w:rPr>
          <w:rFonts w:ascii="Vazirmatn" w:cs="Vazirmatn" w:eastAsia="Vazirmatn" w:hAnsi="Vazirmatn"/>
          <w:color w:val="1F2937"/>
          <w:sz w:val="22"/>
          <w:szCs w:val="22"/>
        </w:rPr>
        <w:t xml:space="preserve">ثبت پرداخت‌های حقوق به کارمندان. هر رکورد شامل کارمند، مبلغ، تاریخ است.</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۵.۲۲ — فرم ثبت حقوق و جدول حقوق پرداختی</w:t>
      </w:r>
    </w:p>
    <w:p>
      <w:pPr>
        <w:pStyle w:val="Heading2"/>
        <w:bidi/>
        <w:spacing w:after="160" w:before="320"/>
        <w:jc w:val="right"/>
      </w:pPr>
      <w:r>
        <w:rPr>
          <w:rFonts w:ascii="Vazirmatn" w:cs="Vazirmatn" w:eastAsia="Vazirmatn" w:hAnsi="Vazirmatn"/>
          <w:b/>
          <w:bCs/>
          <w:color w:val="0F4C3A"/>
          <w:sz w:val="28"/>
          <w:szCs w:val="28"/>
        </w:rPr>
        <w:t xml:space="preserve">۵.۱۴ صفحه Attendance (حضور و غیاب)</w:t>
      </w:r>
    </w:p>
    <w:p>
      <w:pPr>
        <w:bidi/>
        <w:spacing w:after="60" w:before="60" w:line="360"/>
        <w:jc w:val="both"/>
      </w:pPr>
      <w:r>
        <w:rPr>
          <w:rFonts w:ascii="Vazirmatn" w:cs="Vazirmatn" w:eastAsia="Vazirmatn" w:hAnsi="Vazirmatn"/>
          <w:color w:val="1F2937"/>
          <w:sz w:val="22"/>
          <w:szCs w:val="22"/>
        </w:rPr>
        <w:t xml:space="preserve">ثبت تردد روزانه کارکنان. شامل ساعت ورود، خروج، وضعیت (Present/Absent/Late/Leave) و اضافه‌کار.</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581650" cy="3057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۵.۲۳ — صفحه مدیریت حضور و غیاب</w:t>
      </w:r>
    </w:p>
    <w:p>
      <w:pPr>
        <w:pStyle w:val="Heading2"/>
        <w:bidi/>
        <w:spacing w:after="160" w:before="320"/>
        <w:jc w:val="right"/>
      </w:pPr>
      <w:r>
        <w:rPr>
          <w:rFonts w:ascii="Vazirmatn" w:cs="Vazirmatn" w:eastAsia="Vazirmatn" w:hAnsi="Vazirmatn"/>
          <w:b/>
          <w:bCs/>
          <w:color w:val="0F4C3A"/>
          <w:sz w:val="28"/>
          <w:szCs w:val="28"/>
        </w:rPr>
        <w:t xml:space="preserve">۵.۱۵ صفحه Quotations (پیش‌فاکتورها)</w:t>
      </w:r>
    </w:p>
    <w:p>
      <w:pPr>
        <w:bidi/>
        <w:spacing w:after="60" w:before="60" w:line="360"/>
        <w:jc w:val="both"/>
      </w:pPr>
      <w:r>
        <w:rPr>
          <w:rFonts w:ascii="Vazirmatn" w:cs="Vazirmatn" w:eastAsia="Vazirmatn" w:hAnsi="Vazirmatn"/>
          <w:color w:val="1F2937"/>
          <w:sz w:val="22"/>
          <w:szCs w:val="22"/>
        </w:rPr>
        <w:t xml:space="preserve">پیش‌فاکتور قبل از سفارش رسمی صادر می‌شود تا قیمت‌گذاری برای مشتری مشخص شود. مشتری پس از تایید می‌تواند آن را به سفارش تبدیل کند (آیکون سبد خرید).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390650" cy="762000"/>
                          </a:xfrm>
                          <a:prstGeom prst="rect">
                            <a:avLst/>
                          </a:prstGeom>
                        </pic:spPr>
                      </pic:pic>
                    </a:graphicData>
                  </a:graphic>
                </wp:inline>
              </w:drawing>
            </w:r>
          </w:p>
        </w:tc>
        <w:tc>
          <w:tcPr>
            <w:tcW w:type="dxa" w:w="2197"/>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13906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390650" cy="762000"/>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۵.۲۴ — ویزارد ۴ مرحله‌ای پیش‌فاکتور</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۵.۲۵ — لیست پیش‌فاکتورها و پیش‌نمایش چاپ</w:t>
      </w:r>
    </w:p>
    <w:p>
      <w:pPr>
        <w:pStyle w:val="Heading2"/>
        <w:bidi/>
        <w:spacing w:after="160" w:before="320"/>
        <w:jc w:val="right"/>
      </w:pPr>
      <w:r>
        <w:rPr>
          <w:rFonts w:ascii="Vazirmatn" w:cs="Vazirmatn" w:eastAsia="Vazirmatn" w:hAnsi="Vazirmatn"/>
          <w:b/>
          <w:bCs/>
          <w:color w:val="0F4C3A"/>
          <w:sz w:val="28"/>
          <w:szCs w:val="28"/>
        </w:rPr>
        <w:t xml:space="preserve">۵.۱۶ صفحه Suppliers (تأمین‌کنندگان)</w:t>
      </w:r>
    </w:p>
    <w:p>
      <w:pPr>
        <w:bidi/>
        <w:spacing w:after="60" w:before="60" w:line="360"/>
        <w:jc w:val="both"/>
      </w:pPr>
      <w:r>
        <w:rPr>
          <w:rFonts w:ascii="Vazirmatn" w:cs="Vazirmatn" w:eastAsia="Vazirmatn" w:hAnsi="Vazirmatn"/>
          <w:color w:val="1F2937"/>
          <w:sz w:val="22"/>
          <w:szCs w:val="22"/>
        </w:rPr>
        <w:t xml:space="preserve">مدیریت تأمین‌کنندگان (چاپخانه‌های خارجی). هر تأمین‌کننده می‌تواند بدهی انباشتی داشته باشد.</w:t>
      </w:r>
    </w:p>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55816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581650" cy="3057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۵.۲۶ — صفحه تأمین‌کنندگان</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۶. گردش کارهای کلیدی (Workflows)</w:t>
      </w:r>
    </w:p>
    <w:p>
      <w:pPr>
        <w:pStyle w:val="Heading2"/>
        <w:bidi/>
        <w:spacing w:after="160" w:before="320"/>
        <w:jc w:val="right"/>
      </w:pPr>
      <w:r>
        <w:rPr>
          <w:rFonts w:ascii="Vazirmatn" w:cs="Vazirmatn" w:eastAsia="Vazirmatn" w:hAnsi="Vazirmatn"/>
          <w:b/>
          <w:bCs/>
          <w:color w:val="0F4C3A"/>
          <w:sz w:val="28"/>
          <w:szCs w:val="28"/>
        </w:rPr>
        <w:t xml:space="preserve">۶.۱ گردش کار فروش کامل (End-to-End Sales)</w:t>
      </w:r>
    </w:p>
    <w:p>
      <w:pPr>
        <w:bidi/>
        <w:spacing w:after="60" w:before="60" w:line="360"/>
        <w:jc w:val="both"/>
      </w:pPr>
      <w:r>
        <w:rPr>
          <w:rFonts w:ascii="Vazirmatn" w:cs="Vazirmatn" w:eastAsia="Vazirmatn" w:hAnsi="Vazirmatn"/>
          <w:color w:val="1F2937"/>
          <w:sz w:val="22"/>
          <w:szCs w:val="22"/>
        </w:rPr>
        <w:t xml:space="preserve">این گردش کار کل چرخه حیات یک سفارش را از ابتدا تا انتها نشان می‌دهد. هر مرحله در یک ماژول مختلف سیستم انجام می‌شود و تغییر وضعیت‌ها در ماژول بعدی منعکس می‌شود.</w:t>
      </w:r>
    </w:p>
    <w:p>
      <w:pPr>
        <w:bidi/>
        <w:spacing w:after="80" w:before="200"/>
        <w:jc w:val="center"/>
      </w:pPr>
      <w:r>
        <w:drawing>
          <wp:inline distT="0" distB="0" distL="0" distR="0">
            <wp:extent cx="55816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581650" cy="4324350"/>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۶.۱ — گردش کار فروش End-to-End از ایجاد مشتری تا محاسبه سود</w:t>
      </w:r>
    </w:p>
    <w:p>
      <w:pPr>
        <w:pStyle w:val="Heading2"/>
        <w:bidi/>
        <w:spacing w:after="160" w:before="320"/>
        <w:jc w:val="right"/>
      </w:pPr>
      <w:r>
        <w:rPr>
          <w:rFonts w:ascii="Vazirmatn" w:cs="Vazirmatn" w:eastAsia="Vazirmatn" w:hAnsi="Vazirmatn"/>
          <w:b/>
          <w:bCs/>
          <w:color w:val="0F4C3A"/>
          <w:sz w:val="28"/>
          <w:szCs w:val="28"/>
        </w:rPr>
        <w:t xml:space="preserve">۶.۲ گردش کار مالی (Financial Workflow)</w:t>
      </w:r>
    </w:p>
    <w:p>
      <w:pPr>
        <w:bidi/>
        <w:spacing w:after="60" w:before="60" w:line="360"/>
        <w:jc w:val="both"/>
      </w:pPr>
      <w:r>
        <w:rPr>
          <w:rFonts w:ascii="Vazirmatn" w:cs="Vazirmatn" w:eastAsia="Vazirmatn" w:hAnsi="Vazirmatn"/>
          <w:color w:val="1F2937"/>
          <w:sz w:val="22"/>
          <w:szCs w:val="22"/>
        </w:rPr>
        <w:t xml:space="preserve">محاسبه سود در داشبورد به‌صورت real-time انجام می‌شود: Estimated Profit = Sum(Payments) - Sum(Expenses) - Sum(Salaries). این یعنی اگر هزینه‌ها از درآمد بیشتر باشد، سود منفی نمایش داده می‌شود (همانطور که در ویدیو با -70,000 IQD و سپس -191,212 IQD دیده شد).</w:t>
      </w:r>
    </w:p>
    <w:p>
      <w:pPr>
        <w:bidi/>
        <w:spacing w:after="80" w:before="200"/>
        <w:jc w:val="center"/>
      </w:pPr>
      <w:r>
        <w:drawing>
          <wp:inline distT="0" distB="0" distL="0" distR="0">
            <wp:extent cx="55816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81650" cy="3543300"/>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۶.۲ — گردش کار مالی از ثبت سفارش تا محاسبه سود در داشبورد</w:t>
      </w:r>
    </w:p>
    <w:p>
      <w:pPr>
        <w:pStyle w:val="Heading2"/>
        <w:bidi/>
        <w:spacing w:after="160" w:before="320"/>
        <w:jc w:val="right"/>
      </w:pPr>
      <w:r>
        <w:rPr>
          <w:rFonts w:ascii="Vazirmatn" w:cs="Vazirmatn" w:eastAsia="Vazirmatn" w:hAnsi="Vazirmatn"/>
          <w:b/>
          <w:bCs/>
          <w:color w:val="0F4C3A"/>
          <w:sz w:val="28"/>
          <w:szCs w:val="28"/>
        </w:rPr>
        <w:t xml:space="preserve">۶.۳ گردش کار تولید و تأمین (Production &amp; Supply)</w:t>
      </w:r>
    </w:p>
    <w:p>
      <w:pPr>
        <w:bidi/>
        <w:spacing w:after="60" w:before="60" w:line="360"/>
        <w:jc w:val="both"/>
      </w:pPr>
      <w:r>
        <w:rPr>
          <w:rFonts w:ascii="Vazirmatn" w:cs="Vazirmatn" w:eastAsia="Vazirmatn" w:hAnsi="Vazirmatn"/>
          <w:color w:val="1F2937"/>
          <w:sz w:val="22"/>
          <w:szCs w:val="22"/>
        </w:rPr>
        <w:t xml:space="preserve">سیستم به‌صورت ایستگاه‌های وضعیت (Status Stations) کار می‌کند. هر آیتم سفارش می‌تواند در یک ایستگاه باشد و فقط می‌تواند به ایستگاه بعدی برود. این طراحی برای کسب‌وکار واسطه‌ای چاپ ایده‌آل است زیرا هر سفارش ممکن است شامل چندین آیتم با مراحل تولید متفاوت باشد.</w:t>
      </w:r>
    </w:p>
    <w:p>
      <w:pPr>
        <w:bidi/>
        <w:spacing w:after="80" w:before="200"/>
        <w:jc w:val="center"/>
      </w:pPr>
      <w:r>
        <w:drawing>
          <wp:inline distT="0" distB="0" distL="0" distR="0">
            <wp:extent cx="55816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581650" cy="3228975"/>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۶.۳ — ماشین حالت تولید: تمام وضعیت‌های ممکن برای یک آیتم سفارش</w:t>
      </w:r>
    </w:p>
    <w:p>
      <w:pPr>
        <w:bidi/>
        <w:spacing w:after="60" w:before="60" w:line="360"/>
        <w:jc w:val="both"/>
      </w:pPr>
      <w:r>
        <w:rPr>
          <w:rFonts w:ascii="Vazirmatn" w:cs="Vazirmatn" w:eastAsia="Vazirmatn" w:hAnsi="Vazirmatn"/>
          <w:color w:val="1F2937"/>
          <w:sz w:val="22"/>
          <w:szCs w:val="22"/>
        </w:rPr>
        <w:t xml:space="preserve">نکته مهم: اگر فایل طراحی موجود نباشد، آیتم در وضعیت NO_FILES متوقف می‌شود و نمی‌تواند پیش برود. این یک مکانیزم کنترل کیفی است.</w:t>
      </w:r>
    </w:p>
    <w:p>
      <w:pPr>
        <w:pStyle w:val="Heading2"/>
        <w:bidi/>
        <w:spacing w:after="160" w:before="320"/>
        <w:jc w:val="right"/>
      </w:pPr>
      <w:r>
        <w:rPr>
          <w:rFonts w:ascii="Vazirmatn" w:cs="Vazirmatn" w:eastAsia="Vazirmatn" w:hAnsi="Vazirmatn"/>
          <w:b/>
          <w:bCs/>
          <w:color w:val="0F4C3A"/>
          <w:sz w:val="28"/>
          <w:szCs w:val="28"/>
        </w:rPr>
        <w:t xml:space="preserve">۶.۴ گردش کار مدیریت کاربران و دسترسی</w:t>
      </w:r>
    </w:p>
    <w:p>
      <w:pPr>
        <w:bidi/>
        <w:spacing w:after="80" w:before="200"/>
        <w:jc w:val="center"/>
      </w:pPr>
      <w:r>
        <w:drawing>
          <wp:inline distT="0" distB="0" distL="0" distR="0">
            <wp:extent cx="558165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581650" cy="5000625"/>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۶.۴ — گردش کار مدیریت کاربران با ماتریس مجوزهای RBAC</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۷. سیستم نقش‌ها و دسترسی‌ها (RBAC)</w:t>
      </w:r>
    </w:p>
    <w:p>
      <w:pPr>
        <w:pStyle w:val="Heading2"/>
        <w:bidi/>
        <w:spacing w:after="160" w:before="320"/>
        <w:jc w:val="right"/>
      </w:pPr>
      <w:r>
        <w:rPr>
          <w:rFonts w:ascii="Vazirmatn" w:cs="Vazirmatn" w:eastAsia="Vazirmatn" w:hAnsi="Vazirmatn"/>
          <w:b/>
          <w:bCs/>
          <w:color w:val="0F4C3A"/>
          <w:sz w:val="28"/>
          <w:szCs w:val="28"/>
        </w:rPr>
        <w:t xml:space="preserve">۷.۱ ساختار ماتریسی مجوزها</w:t>
      </w:r>
    </w:p>
    <w:p>
      <w:pPr>
        <w:bidi/>
        <w:spacing w:after="60" w:before="60" w:line="360"/>
        <w:jc w:val="both"/>
      </w:pPr>
      <w:r>
        <w:rPr>
          <w:rFonts w:ascii="Vazirmatn" w:cs="Vazirmatn" w:eastAsia="Vazirmatn" w:hAnsi="Vazirmatn"/>
          <w:color w:val="1F2937"/>
          <w:sz w:val="22"/>
          <w:szCs w:val="22"/>
        </w:rPr>
        <w:t xml:space="preserve">سیستم به‌صورت ماتریس ماژول × اکشن طراحی شده است. به عبارت دیگر، برای هر ماژول (مثل Orders) چهار نوع دسترسی (VIEW, CREATE, UPDATE, DELETE) قابل تعریف است. این یعنی ۲۰ ماژول × ۴ اکشن = ۸۰ مجوز بالقوه، به‌علاوه ۲ دسترسی ویژه.</w:t>
      </w:r>
    </w:p>
    <w:p>
      <w:pPr>
        <w:pStyle w:val="Heading3"/>
        <w:bidi/>
        <w:spacing w:after="120" w:before="240"/>
        <w:jc w:val="right"/>
      </w:pPr>
      <w:r>
        <w:rPr>
          <w:rFonts w:ascii="Vazirmatn" w:cs="Vazirmatn" w:eastAsia="Vazirmatn" w:hAnsi="Vazirmatn"/>
          <w:b/>
          <w:bCs/>
          <w:color w:val="1F2937"/>
          <w:sz w:val="24"/>
          <w:szCs w:val="24"/>
        </w:rPr>
        <w:t xml:space="preserve">ماژول‌های قابل کنترل (۲۰ ماژول)</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tblGrid>
      <w:tr>
        <w:trPr>
          <w:cantSplit/>
          <w:tblHeader/>
        </w:trPr>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گروه</w:t>
            </w:r>
          </w:p>
        </w:tc>
        <w:tc>
          <w:tcPr>
            <w:tcW w:type="dxa" w:w="7087"/>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ماژول‌ها</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سفارشات</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Orders, Pending Orders, Completed Orders, Supplier Orders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مالی</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Invoices, No Invoices, Supplier Payments, Expenses, Payments, Salaries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منابع انسانی</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Employees, Suppliers, Customers, Attendances, Roles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محصول</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Services, Designs, Quotations, Todos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سیستم</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Audit Logs</w:t>
            </w:r>
          </w:p>
        </w:tc>
      </w:tr>
    </w:tbl>
    <w:p>
      <w:pPr>
        <w:pStyle w:val="Heading3"/>
        <w:bidi/>
        <w:spacing w:after="120" w:before="240"/>
        <w:jc w:val="right"/>
      </w:pPr>
      <w:r>
        <w:rPr>
          <w:rFonts w:ascii="Vazirmatn" w:cs="Vazirmatn" w:eastAsia="Vazirmatn" w:hAnsi="Vazirmatn"/>
          <w:b/>
          <w:bCs/>
          <w:color w:val="1F2937"/>
          <w:sz w:val="24"/>
          <w:szCs w:val="24"/>
        </w:rPr>
        <w:t xml:space="preserve">اکشن‌های قابل کنترل (۴ اکشن)</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VIEW — مشاهده لیست و جزئیات</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CREATE — ایجاد رکورد جدید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UPDATE — ویرایش رکورد موجود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DELETE — حذف رکورد</w:t>
      </w:r>
    </w:p>
    <w:p>
      <w:pPr>
        <w:pStyle w:val="Heading2"/>
        <w:bidi/>
        <w:spacing w:after="160" w:before="320"/>
        <w:jc w:val="right"/>
      </w:pPr>
      <w:r>
        <w:rPr>
          <w:rFonts w:ascii="Vazirmatn" w:cs="Vazirmatn" w:eastAsia="Vazirmatn" w:hAnsi="Vazirmatn"/>
          <w:b/>
          <w:bCs/>
          <w:color w:val="0F4C3A"/>
          <w:sz w:val="28"/>
          <w:szCs w:val="28"/>
        </w:rPr>
        <w:t xml:space="preserve">۷.۲ دسترسی‌های ویژه (Special Permissions)</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tblGrid>
      <w:tr>
        <w:trPr>
          <w:cantSplit/>
          <w:tblHeader/>
        </w:trPr>
        <w:tc>
          <w:tcPr>
            <w:tcW w:type="dxa" w:w="2835"/>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کلید</w:t>
            </w:r>
          </w:p>
        </w:tc>
        <w:tc>
          <w:tcPr>
            <w:tcW w:type="dxa" w:w="5953"/>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MERGE_SERVICES</w:t>
            </w:r>
          </w:p>
        </w:tc>
        <w:tc>
          <w:tcPr>
            <w:tcW w:type="dxa" w:w="5953"/>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امکان ادغام دو خدمت تکراری</w:t>
            </w:r>
          </w:p>
        </w:tc>
      </w:tr>
      <w:tr>
        <w:trPr>
          <w:cantSplit/>
        </w:trPr>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DESIGNER_REPORTS</w:t>
            </w:r>
          </w:p>
        </w:tc>
        <w:tc>
          <w:tcPr>
            <w:tcW w:type="dxa" w:w="5953"/>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دسترسی به گزارش‌های تخصصی طراحی</w:t>
            </w:r>
          </w:p>
        </w:tc>
      </w:tr>
    </w:tbl>
    <w:p>
      <w:pPr>
        <w:pStyle w:val="Heading2"/>
        <w:bidi/>
        <w:spacing w:after="160" w:before="320"/>
        <w:jc w:val="right"/>
      </w:pPr>
      <w:r>
        <w:rPr>
          <w:rFonts w:ascii="Vazirmatn" w:cs="Vazirmatn" w:eastAsia="Vazirmatn" w:hAnsi="Vazirmatn"/>
          <w:b/>
          <w:bCs/>
          <w:color w:val="0F4C3A"/>
          <w:sz w:val="28"/>
          <w:szCs w:val="28"/>
        </w:rPr>
        <w:t xml:space="preserve">۷.۳ نقش‌های پیشنهادی برای بازسازی</w:t>
      </w:r>
    </w:p>
    <w:p>
      <w:pPr>
        <w:bidi/>
        <w:spacing w:after="60" w:before="60" w:line="360"/>
        <w:jc w:val="both"/>
      </w:pPr>
      <w:r>
        <w:rPr>
          <w:rFonts w:ascii="Vazirmatn" w:cs="Vazirmatn" w:eastAsia="Vazirmatn" w:hAnsi="Vazirmatn"/>
          <w:color w:val="1F2937"/>
          <w:sz w:val="22"/>
          <w:szCs w:val="22"/>
        </w:rPr>
        <w:t xml:space="preserve">برای راه‌اندازی سریع سیستم، می‌توان نقش‌های پیش‌فرض زیر را تعریف کرد: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tblGrid>
      <w:tr>
        <w:trPr>
          <w:cantSplit/>
          <w:tblHeader/>
        </w:trPr>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نقش</w:t>
            </w:r>
          </w:p>
        </w:tc>
        <w:tc>
          <w:tcPr>
            <w:tcW w:type="dxa" w:w="7087"/>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مجوزهای کلیدی</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Admin</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تمام مجوزها (Full Access) + Special Permissions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Manager</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VIEW all + CREATE/UPDATE on Orders, Invoices, Payments, Expenses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Designer</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VIEW Designs + UPDATE Designs + DESIGNER_REPORTS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Cashier</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VIEW Orders/Invoices/Payments + CREATE Payments + UPDATE Payments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Receptionist</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VIEW + CREATE Customers, Orders, Quotations</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Accountant</w:t>
            </w:r>
          </w:p>
        </w:tc>
        <w:tc>
          <w:tcPr>
            <w:tcW w:type="dxa" w:w="7087"/>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VIEW all financial + CREATE Salaries, Expenses</w:t>
            </w:r>
          </w:p>
        </w:tc>
      </w:tr>
    </w:tbl>
    <w:p>
      <w:pPr>
        <w:bidi/>
        <w:spacing w:after="60" w:before="6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90825" cy="1533525"/>
                          </a:xfrm>
                          <a:prstGeom prst="rect">
                            <a:avLst/>
                          </a:prstGeom>
                        </pic:spPr>
                      </pic:pic>
                    </a:graphicData>
                  </a:graphic>
                </wp:inline>
              </w:drawing>
            </w:r>
          </w:p>
        </w:tc>
        <w:tc>
          <w:tcPr>
            <w:tcW w:type="dxa" w:w="4394"/>
            <w:tcBorders>
              <w:top w:val="none" w:color="FFFFFF" w:sz="0"/>
              <w:left w:val="none" w:color="FFFFFF" w:sz="0"/>
              <w:bottom w:val="none" w:color="FFFFFF" w:sz="0"/>
              <w:right w:val="none" w:color="FFFFFF" w:sz="0"/>
            </w:tcBorders>
            <w:vAlign w:val="top"/>
          </w:tcPr>
          <w:p>
            <w:pPr>
              <w:bidi/>
              <w:spacing w:after="60" w:before="60"/>
              <w:jc w:val="center"/>
            </w:pPr>
            <w:r>
              <w:drawing>
                <wp:inline distT="0" distB="0" distL="0" distR="0">
                  <wp:extent cx="27908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90825" cy="1533525"/>
                          </a:xfrm>
                          <a:prstGeom prst="rect">
                            <a:avLst/>
                          </a:prstGeom>
                        </pic:spPr>
                      </pic:pic>
                    </a:graphicData>
                  </a:graphic>
                </wp:inline>
              </w:drawing>
            </w:r>
          </w:p>
        </w:tc>
      </w:tr>
    </w:tbl>
    <w:p>
      <w:pPr>
        <w:bidi/>
        <w:spacing w:after="240" w:before="60"/>
        <w:jc w:val="center"/>
      </w:pPr>
      <w:r>
        <w:rPr>
          <w:rFonts w:ascii="Vazirmatn" w:cs="Vazirmatn" w:eastAsia="Vazirmatn" w:hAnsi="Vazirmatn"/>
          <w:i/>
          <w:iCs/>
          <w:color w:val="4B5563"/>
          <w:sz w:val="18"/>
          <w:szCs w:val="18"/>
        </w:rPr>
        <w:t xml:space="preserve">شکل ۷.۱ — فرم ایجاد نقش با ماتریس کامل مجوزها</w:t>
      </w:r>
    </w:p>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۸. رابط کاربری و طراحی (UI/UX)</w:t>
      </w:r>
    </w:p>
    <w:p>
      <w:pPr>
        <w:pStyle w:val="Heading2"/>
        <w:bidi/>
        <w:spacing w:after="160" w:before="320"/>
        <w:jc w:val="right"/>
      </w:pPr>
      <w:r>
        <w:rPr>
          <w:rFonts w:ascii="Vazirmatn" w:cs="Vazirmatn" w:eastAsia="Vazirmatn" w:hAnsi="Vazirmatn"/>
          <w:b/>
          <w:bCs/>
          <w:color w:val="0F4C3A"/>
          <w:sz w:val="28"/>
          <w:szCs w:val="28"/>
        </w:rPr>
        <w:t xml:space="preserve">۸.۱ پالت رنگی</w:t>
      </w:r>
    </w:p>
    <w:p>
      <w:pPr>
        <w:bidi/>
        <w:spacing w:after="60" w:before="60" w:line="360"/>
        <w:jc w:val="both"/>
      </w:pPr>
      <w:r>
        <w:rPr>
          <w:rFonts w:ascii="Vazirmatn" w:cs="Vazirmatn" w:eastAsia="Vazirmatn" w:hAnsi="Vazirmatn"/>
          <w:color w:val="1F2937"/>
          <w:sz w:val="22"/>
          <w:szCs w:val="22"/>
        </w:rPr>
        <w:t xml:space="preserve">سیستم از یک پالت رنگی مدرن و ملایم استفاده می‌کند که با کسب‌وکار چاپ (خلاقیت و طراحی) هماهنگ است. رنگ سبز به‌عنوان رنگ اصلی برند انتخاب شده که حس اعتماد و رشد را منتقل می‌کند.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رنگ</w:t>
            </w:r>
          </w:p>
        </w:tc>
        <w:tc>
          <w:tcPr>
            <w:tcW w:type="dxa" w:w="170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Hex (تقریبی)</w:t>
            </w:r>
          </w:p>
        </w:tc>
        <w:tc>
          <w:tcPr>
            <w:tcW w:type="dxa" w:w="5386"/>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کاربرد</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سبز اصلی</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#10B981</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دکمه‌های اصلی، وضعیت موفق، هایلایت فعال</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بنفش</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#8B5CF6</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وضعیت Needs Design</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زرد/کهربایی</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#F59E0B</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وضعیت Pending، هشدارها</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نارنجی</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#F97316</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وضعیت No Files، Awaiting Validation</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قرمز</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#EF4444</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دکمه حذف، وضعیت خطا</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سبز موفقیت</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#065F46</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پیام‌های موفقیت (Toast)</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خاکستری تیره</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#1F2937</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پس‌زمینه Sidebar</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خاکستری متن</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#6B7280</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متن ثانویه</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خاکستری روشن</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#E5E7EB</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خطوط و حاشیه‌ها</w:t>
            </w:r>
          </w:p>
        </w:tc>
      </w:tr>
      <w:tr>
        <w:trPr>
          <w:cantSplit/>
        </w:trPr>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سفید</w:t>
            </w:r>
          </w:p>
        </w:tc>
        <w:tc>
          <w:tcPr>
            <w:tcW w:type="dxa" w:w="170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#FFFFFF</w:t>
            </w:r>
          </w:p>
        </w:tc>
        <w:tc>
          <w:tcPr>
            <w:tcW w:type="dxa" w:w="5386"/>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کارت‌ها و فرم‌ها</w:t>
            </w:r>
          </w:p>
        </w:tc>
      </w:tr>
    </w:tbl>
    <w:p>
      <w:pPr>
        <w:pStyle w:val="Heading2"/>
        <w:bidi/>
        <w:spacing w:after="160" w:before="320"/>
        <w:jc w:val="right"/>
      </w:pPr>
      <w:r>
        <w:rPr>
          <w:rFonts w:ascii="Vazirmatn" w:cs="Vazirmatn" w:eastAsia="Vazirmatn" w:hAnsi="Vazirmatn"/>
          <w:b/>
          <w:bCs/>
          <w:color w:val="0F4C3A"/>
          <w:sz w:val="28"/>
          <w:szCs w:val="28"/>
        </w:rPr>
        <w:t xml:space="preserve">۸.۲ تایپوگرافی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فونت پیشنهادی: Inter / Plus Jakarta Sans (UI) + Vazirmatn برای فارسی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سایزها: H1=24-28px، H2=20px، Body=14-16px، Caption=12px، اعداد KPI=28-32px bold</w:t>
      </w:r>
    </w:p>
    <w:p>
      <w:pPr>
        <w:pStyle w:val="Heading2"/>
        <w:bidi/>
        <w:spacing w:after="160" w:before="320"/>
        <w:jc w:val="right"/>
      </w:pPr>
      <w:r>
        <w:rPr>
          <w:rFonts w:ascii="Vazirmatn" w:cs="Vazirmatn" w:eastAsia="Vazirmatn" w:hAnsi="Vazirmatn"/>
          <w:b/>
          <w:bCs/>
          <w:color w:val="0F4C3A"/>
          <w:sz w:val="28"/>
          <w:szCs w:val="28"/>
        </w:rPr>
        <w:t xml:space="preserve">۸.۳ آیکون‌ها</w:t>
      </w:r>
    </w:p>
    <w:p>
      <w:pPr>
        <w:bidi/>
        <w:spacing w:after="60" w:before="60" w:line="360"/>
        <w:jc w:val="both"/>
      </w:pPr>
      <w:r>
        <w:rPr>
          <w:rFonts w:ascii="Vazirmatn" w:cs="Vazirmatn" w:eastAsia="Vazirmatn" w:hAnsi="Vazirmatn"/>
          <w:color w:val="1F2937"/>
          <w:sz w:val="22"/>
          <w:szCs w:val="22"/>
        </w:rPr>
        <w:t xml:space="preserve">کتابخانه پیشنهادی: Heroicons (Outline) یا Lucide. آیکون‌های استفاده‌شده در سیستم:</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ماژول</w:t>
            </w:r>
          </w:p>
        </w:tc>
        <w:tc>
          <w:tcPr>
            <w:tcW w:type="dxa" w:w="6520"/>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آیکون</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Dashboard</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Home / Squares2x2</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ShoppingBag</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Pending Orders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Clock</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DocumentText</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Payments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CreditCard</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Users</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Wrench / Cog</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Pencil / PaintBrush</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Employees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UserGroup</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Attendance</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Clock / CalendarDays</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Quotations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DocumentDuplicate</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Suppliers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Truck</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Reports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ChartBar</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Audit Logs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ShieldCheck</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Roles</w:t>
            </w:r>
          </w:p>
        </w:tc>
        <w:tc>
          <w:tcPr>
            <w:tcW w:type="dxa" w:w="6520"/>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Key / Identification</w:t>
            </w:r>
          </w:p>
        </w:tc>
      </w:tr>
    </w:tbl>
    <w:p>
      <w:pPr>
        <w:bidi/>
        <w:spacing w:after="60" w:before="60" w:line="360"/>
        <w:jc w:val="both"/>
      </w:pPr>
      <w:r>
        <w:rPr>
          <w:rFonts w:ascii="Vazirmatn" w:cs="Vazirmatn" w:eastAsia="Vazirmatn" w:hAnsi="Vazirmatn"/>
          <w:color w:val="1F2937"/>
          <w:sz w:val="22"/>
          <w:szCs w:val="22"/>
        </w:rPr>
        <w:t xml:space="preserve">آیکون‌های اکشن روی ردیف‌ها: 👁️ مشاهده، ✏️ ویرایش، 🗑️ حذف، 🖨️ چاپ، 🛒 تبدیل به سفارش.</w:t>
      </w:r>
    </w:p>
    <w:p>
      <w:pPr>
        <w:pStyle w:val="Heading2"/>
        <w:bidi/>
        <w:spacing w:after="160" w:before="320"/>
        <w:jc w:val="right"/>
      </w:pPr>
      <w:r>
        <w:rPr>
          <w:rFonts w:ascii="Vazirmatn" w:cs="Vazirmatn" w:eastAsia="Vazirmatn" w:hAnsi="Vazirmatn"/>
          <w:b/>
          <w:bCs/>
          <w:color w:val="0F4C3A"/>
          <w:sz w:val="28"/>
          <w:szCs w:val="28"/>
        </w:rPr>
        <w:t xml:space="preserve">۸.۴ چیدمان (Layout)</w:t>
      </w:r>
    </w:p>
    <w:p>
      <w:pPr>
        <w:bidi/>
        <w:spacing w:after="60" w:before="60" w:line="360"/>
        <w:jc w:val="both"/>
      </w:pPr>
      <w:r>
        <w:rPr>
          <w:rFonts w:ascii="Vazirmatn" w:cs="Vazirmatn" w:eastAsia="Vazirmatn" w:hAnsi="Vazirmatn"/>
          <w:color w:val="1F2937"/>
          <w:sz w:val="22"/>
          <w:szCs w:val="22"/>
        </w:rPr>
        <w:t xml:space="preserve">چیدمان کلی سیستم شامل یک Sidebar ثابت سمت چپ، یک Header بالا، و یک محتوای اصلی است. تمام فرم‌های Create/Edit در Modal باز می‌شوند و پس‌زمینه را تیره می‌کنند. این الگو در تمام صفحات سیستم رعایت شده است.</w:t>
      </w:r>
    </w:p>
    <w:p>
      <w:pPr>
        <w:bidi/>
        <w:spacing w:after="8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581650" cy="3486150"/>
                    </a:xfrm>
                    <a:prstGeom prst="rect">
                      <a:avLst/>
                    </a:prstGeom>
                  </pic:spPr>
                </pic:pic>
              </a:graphicData>
            </a:graphic>
          </wp:inline>
        </w:drawing>
      </w:r>
    </w:p>
    <w:p>
      <w:pPr>
        <w:bidi/>
        <w:spacing w:after="240" w:before="0"/>
        <w:jc w:val="center"/>
      </w:pPr>
      <w:r>
        <w:rPr>
          <w:rFonts w:ascii="Vazirmatn" w:cs="Vazirmatn" w:eastAsia="Vazirmatn" w:hAnsi="Vazirmatn"/>
          <w:i/>
          <w:iCs/>
          <w:color w:val="4B5563"/>
          <w:sz w:val="18"/>
          <w:szCs w:val="18"/>
        </w:rPr>
        <w:t xml:space="preserve">شکل ۸.۱ — چیدمان رابط کاربری: Sidebar + Header + Main Content با نمونه جدول سفارشات</w:t>
      </w:r>
    </w:p>
    <w:p>
      <w:pPr>
        <w:pStyle w:val="Heading2"/>
        <w:bidi/>
        <w:spacing w:after="160" w:before="320"/>
        <w:jc w:val="right"/>
      </w:pPr>
      <w:r>
        <w:rPr>
          <w:rFonts w:ascii="Vazirmatn" w:cs="Vazirmatn" w:eastAsia="Vazirmatn" w:hAnsi="Vazirmatn"/>
          <w:b/>
          <w:bCs/>
          <w:color w:val="0F4C3A"/>
          <w:sz w:val="28"/>
          <w:szCs w:val="28"/>
        </w:rPr>
        <w:t xml:space="preserve">۸.۵ فرمت‌های داده</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نوع</w:t>
            </w:r>
          </w:p>
        </w:tc>
        <w:tc>
          <w:tcPr>
            <w:tcW w:type="dxa" w:w="2835"/>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فرمت</w:t>
            </w:r>
          </w:p>
        </w:tc>
        <w:tc>
          <w:tcPr>
            <w:tcW w:type="dxa" w:w="3969"/>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نمونه</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DD/MM/YYYY, HH:mm</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01/11/2025, 17:26</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تاریخ (Date Picker)</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Month DD, YYYY</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November 1st, 2025</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پول</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 IQD</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30,000 IQD</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درصد</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100%</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تلفن</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+964 XXX XXX XXXX</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+964 773 123 4567</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شناسه</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#X</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 #2</w:t>
            </w:r>
          </w:p>
        </w:tc>
      </w:tr>
      <w:tr>
        <w:trPr>
          <w:cantSplit/>
        </w:trPr>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زمان باقی‌مانده</w:t>
            </w:r>
          </w:p>
        </w:tc>
        <w:tc>
          <w:tcPr>
            <w:tcW w:type="dxa" w:w="2835"/>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X days remaining</w:t>
            </w:r>
          </w:p>
        </w:tc>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138 days remaining</w:t>
            </w:r>
          </w:p>
        </w:tc>
      </w:tr>
    </w:tbl>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۹. متون و اصطلاحات سیستم</w:t>
      </w:r>
    </w:p>
    <w:p>
      <w:pPr>
        <w:pStyle w:val="Heading2"/>
        <w:bidi/>
        <w:spacing w:after="160" w:before="320"/>
        <w:jc w:val="right"/>
      </w:pPr>
      <w:r>
        <w:rPr>
          <w:rFonts w:ascii="Vazirmatn" w:cs="Vazirmatn" w:eastAsia="Vazirmatn" w:hAnsi="Vazirmatn"/>
          <w:b/>
          <w:bCs/>
          <w:color w:val="0F4C3A"/>
          <w:sz w:val="28"/>
          <w:szCs w:val="28"/>
        </w:rPr>
        <w:t xml:space="preserve">۹.۱ اصطلاحات فنی چاپ (کردی/عربی)</w:t>
      </w:r>
    </w:p>
    <w:p>
      <w:pPr>
        <w:bidi/>
        <w:spacing w:after="60" w:before="60" w:line="360"/>
        <w:jc w:val="both"/>
      </w:pPr>
      <w:r>
        <w:rPr>
          <w:rFonts w:ascii="Vazirmatn" w:cs="Vazirmatn" w:eastAsia="Vazirmatn" w:hAnsi="Vazirmatn"/>
          <w:color w:val="1F2937"/>
          <w:sz w:val="22"/>
          <w:szCs w:val="22"/>
        </w:rPr>
        <w:t xml:space="preserve">در حین مشاهده ویدیو، چندین اصطلاح فنی به زبان کردی در فیلدهای Notes دیده شد که برای درک کامل سیستم و بازسازی آن مهم هستند.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متن اصلی</w:t>
            </w:r>
          </w:p>
        </w:tc>
        <w:tc>
          <w:tcPr>
            <w:tcW w:type="dxa" w:w="2268"/>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معنی فارسی</w:t>
            </w:r>
          </w:p>
        </w:tc>
        <w:tc>
          <w:tcPr>
            <w:tcW w:type="dxa" w:w="425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توضیح</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دلالی چاپ (Dalalî Çap)</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دلالی/نمایندگی چاپ</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کسب‌وکار</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دقیق حابت، پشت رش</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اصطلاح فنی چاپ</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یادداشت در Notes — احتمالاً مربوط به کیفیت چاپ پشت کار</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Almas / Almaas</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الماس</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نام تجاری</w:t>
            </w:r>
          </w:p>
        </w:tc>
      </w:tr>
      <w:tr>
        <w:trPr>
          <w:cantSplit/>
        </w:trPr>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IQD</w:t>
            </w:r>
          </w:p>
        </w:tc>
        <w:tc>
          <w:tcPr>
            <w:tcW w:type="dxa" w:w="2268"/>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دینار عراق</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واحد پول</w:t>
            </w:r>
          </w:p>
        </w:tc>
      </w:tr>
    </w:tbl>
    <w:p>
      <w:pPr>
        <w:pStyle w:val="Heading2"/>
        <w:bidi/>
        <w:spacing w:after="160" w:before="320"/>
        <w:jc w:val="right"/>
      </w:pPr>
      <w:r>
        <w:rPr>
          <w:rFonts w:ascii="Vazirmatn" w:cs="Vazirmatn" w:eastAsia="Vazirmatn" w:hAnsi="Vazirmatn"/>
          <w:b/>
          <w:bCs/>
          <w:color w:val="0F4C3A"/>
          <w:sz w:val="28"/>
          <w:szCs w:val="28"/>
        </w:rPr>
        <w:t xml:space="preserve">۹.۲ وضعیت‌های سفارش و آیتم</w:t>
      </w:r>
    </w:p>
    <w:p>
      <w:pPr>
        <w:bidi/>
        <w:spacing w:after="60" w:before="60" w:line="360"/>
        <w:jc w:val="both"/>
      </w:pPr>
      <w:r>
        <w:rPr>
          <w:rFonts w:ascii="Vazirmatn" w:cs="Vazirmatn" w:eastAsia="Vazirmatn" w:hAnsi="Vazirmatn"/>
          <w:color w:val="1F2937"/>
          <w:sz w:val="22"/>
          <w:szCs w:val="22"/>
        </w:rPr>
        <w:t xml:space="preserve">این وضعیت‌ها در طول چرخه حیات یک سفارش/آیتم استفاده می‌شوند. درک دقیق هر وضعیت و معنای آن برای پیاده‌سازی state machine ضروری است.</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gridCol w:w="100"/>
      </w:tblGrid>
      <w:tr>
        <w:trPr>
          <w:cantSplit/>
          <w:tblHeader/>
        </w:trPr>
        <w:tc>
          <w:tcPr>
            <w:tcW w:type="dxa" w:w="2551"/>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انگلیسی</w:t>
            </w:r>
          </w:p>
        </w:tc>
        <w:tc>
          <w:tcPr>
            <w:tcW w:type="dxa" w:w="1984"/>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فارسی</w:t>
            </w:r>
          </w:p>
        </w:tc>
        <w:tc>
          <w:tcPr>
            <w:tcW w:type="dxa" w:w="4252"/>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کاربرد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Pending</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انتظار</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وضعیت کلی سفارش</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Completed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تکمیل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یا آیتم کامل شده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Cancelled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لغو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لغو شده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Needs Design</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نیاز به طراحی</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آیتم نیاز به طراحی گرافیکی دارد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Waiting for Approval</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منتظر تایید</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طرح آماده، منتظر تایید مشتری</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Approved Design</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طرح تایید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مشتری طرح را تایید کرده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 Files</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فایل ندارد</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فایل طراحی موجود نیست (مسدود)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Has Issues</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مشکل دارد</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مشکل کیفی وجود دارد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Pending to Supplier</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انتظار تأمین‌کننده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انتظار ارسال به چاپخانه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Waiting for Supplies</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منتظر مواد اولیه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منتظر تأمین مواد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 Progress</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حال انجام</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حال چاپ/تولید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Awaiting for Validation</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منتظر تایید</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پرداخت منتظر تایید Admin</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Validated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تایید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پرداخت تایید شده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Invoiced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فاکتور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آیتم در فاکتور گنجانده شده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Not Invoiced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فاکتور نشده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آیتم هنوز فاکتور ندارد</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Partially Invoiced</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جزئی فاکتور شده</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بخشی از آیتم فاکتور شده</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Due Today</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موعد امروز</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موعد تحویل سفارش امروز است</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Active</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فعال</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کارمند فعال</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Present</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حاضر</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حضور در روز کاری</w:t>
            </w:r>
          </w:p>
        </w:tc>
      </w:tr>
      <w:tr>
        <w:trPr>
          <w:cantSplit/>
        </w:trPr>
        <w:tc>
          <w:tcPr>
            <w:tcW w:type="dxa" w:w="2551"/>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Absent</w:t>
            </w:r>
          </w:p>
        </w:tc>
        <w:tc>
          <w:tcPr>
            <w:tcW w:type="dxa" w:w="1984"/>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غایب</w:t>
            </w:r>
          </w:p>
        </w:tc>
        <w:tc>
          <w:tcPr>
            <w:tcW w:type="dxa" w:w="4252"/>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غیبت در روز کاری</w:t>
            </w:r>
          </w:p>
        </w:tc>
      </w:tr>
    </w:tbl>
    <w:p>
      <w:pPr>
        <w:pStyle w:val="Heading2"/>
        <w:bidi/>
        <w:spacing w:after="160" w:before="320"/>
        <w:jc w:val="right"/>
      </w:pPr>
      <w:r>
        <w:rPr>
          <w:rFonts w:ascii="Vazirmatn" w:cs="Vazirmatn" w:eastAsia="Vazirmatn" w:hAnsi="Vazirmatn"/>
          <w:b/>
          <w:bCs/>
          <w:color w:val="0F4C3A"/>
          <w:sz w:val="28"/>
          <w:szCs w:val="28"/>
        </w:rPr>
        <w:t xml:space="preserve">۹.۳ پیام‌های سیستم (Toast Notifications)</w:t>
      </w:r>
    </w:p>
    <w:p>
      <w:pPr>
        <w:bidi/>
        <w:spacing w:after="60" w:before="60" w:line="360"/>
        <w:jc w:val="both"/>
      </w:pPr>
      <w:r>
        <w:rPr>
          <w:rFonts w:ascii="Vazirmatn" w:cs="Vazirmatn" w:eastAsia="Vazirmatn" w:hAnsi="Vazirmatn"/>
          <w:color w:val="1F2937"/>
          <w:sz w:val="22"/>
          <w:szCs w:val="22"/>
        </w:rPr>
        <w:t xml:space="preserve">این پیام‌ها در گوشه بالا-راست صفحه به‌صورت موقت نمایش داده می‌شوند. برای بازسازی باید تمام این پیام‌ها در سیستم جدید پیاده‌سازی شوند.</w:t>
      </w:r>
    </w:p>
    <w:tbl>
      <w:tblPr>
        <w:bidiVisual/>
        <w:tblW w:type="dxa" w:w="8788"/>
        <w:tblBorders>
          <w:top w:val="single" w:color="D1D5DB" w:sz="4"/>
          <w:left w:val="single" w:color="D1D5DB" w:sz="4"/>
          <w:bottom w:val="single" w:color="D1D5DB" w:sz="4"/>
          <w:right w:val="single" w:color="D1D5DB" w:sz="4"/>
          <w:insideH w:val="single" w:color="D1D5DB" w:sz="4"/>
          <w:insideV w:val="single" w:color="D1D5DB" w:sz="4"/>
        </w:tblBorders>
        <w:tblLayout w:type="fixed"/>
      </w:tblPr>
      <w:tblGrid>
        <w:gridCol w:w="100"/>
        <w:gridCol w:w="100"/>
      </w:tblGrid>
      <w:tr>
        <w:trPr>
          <w:cantSplit/>
          <w:tblHeader/>
        </w:trPr>
        <w:tc>
          <w:tcPr>
            <w:tcW w:type="dxa" w:w="3969"/>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پیام انگلیسی</w:t>
            </w:r>
          </w:p>
        </w:tc>
        <w:tc>
          <w:tcPr>
            <w:tcW w:type="dxa" w:w="4819"/>
            <w:shd w:fill="10B981" w:color="auto" w:val="clear"/>
            <w:tcMar>
              <w:top w:type="dxa" w:w="80"/>
              <w:left w:type="dxa" w:w="100"/>
              <w:bottom w:type="dxa" w:w="80"/>
              <w:right w:type="dxa" w:w="100"/>
            </w:tcMar>
            <w:vAlign w:val="center"/>
          </w:tcPr>
          <w:p>
            <w:pPr>
              <w:bidi/>
              <w:jc w:val="center"/>
            </w:pPr>
            <w:r>
              <w:rPr>
                <w:rFonts w:ascii="Vazirmatn" w:cs="Vazirmatn" w:eastAsia="Vazirmatn" w:hAnsi="Vazirmatn"/>
                <w:b/>
                <w:bCs/>
                <w:color w:val="FFFFFF"/>
                <w:sz w:val="20"/>
                <w:szCs w:val="20"/>
              </w:rPr>
              <w:t xml:space="preserve">معنی فارسی</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 created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با موفقیت ایجاد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Order services updated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خدمات سفارش با موفقیت به‌روزرسانی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Design status updated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وضعیت طرح با موفقیت به‌روزرسانی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Expense created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هزینه با موفقیت ایجاد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Service created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خدمت با موفقیت ایجاد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Customer created successfully</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مشتری با موفقیت ایجاد 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Fetching...</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در حال دریافت...</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Discard Changes?</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تغییرات دور ریخته شود؟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 recent orders found</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سفارش اخیری یافت نشد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 pending to suppliers designs found</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طرحی در انتظار تأمین‌کننده یافت نشد</w:t>
            </w:r>
          </w:p>
        </w:tc>
      </w:tr>
      <w:tr>
        <w:trPr>
          <w:cantSplit/>
        </w:trPr>
        <w:tc>
          <w:tcPr>
            <w:tcW w:type="dxa" w:w="396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No items to be paid found</w:t>
            </w:r>
          </w:p>
        </w:tc>
        <w:tc>
          <w:tcPr>
            <w:tcW w:type="dxa" w:w="4819"/>
            <w:tcMar>
              <w:top w:type="dxa" w:w="60"/>
              <w:left w:type="dxa" w:w="100"/>
              <w:bottom w:type="dxa" w:w="60"/>
              <w:right w:type="dxa" w:w="100"/>
            </w:tcMar>
            <w:vAlign w:val="center"/>
          </w:tcPr>
          <w:p>
            <w:pPr>
              <w:bidi/>
              <w:spacing w:line="280"/>
              <w:jc w:val="right"/>
            </w:pPr>
            <w:r>
              <w:rPr>
                <w:rFonts w:ascii="Vazirmatn" w:cs="Vazirmatn" w:eastAsia="Vazirmatn" w:hAnsi="Vazirmatn"/>
                <w:color w:val="1F2937"/>
                <w:sz w:val="20"/>
                <w:szCs w:val="20"/>
              </w:rPr>
              <w:t xml:space="preserve">موردی برای پرداخت یافت نشد</w:t>
            </w:r>
          </w:p>
        </w:tc>
      </w:tr>
    </w:tbl>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۱۰. پیشنهادات برای بازسازی</w:t>
      </w:r>
    </w:p>
    <w:p>
      <w:pPr>
        <w:pStyle w:val="Heading2"/>
        <w:bidi/>
        <w:spacing w:after="160" w:before="320"/>
        <w:jc w:val="right"/>
      </w:pPr>
      <w:r>
        <w:rPr>
          <w:rFonts w:ascii="Vazirmatn" w:cs="Vazirmatn" w:eastAsia="Vazirmatn" w:hAnsi="Vazirmatn"/>
          <w:b/>
          <w:bCs/>
          <w:color w:val="0F4C3A"/>
          <w:sz w:val="28"/>
          <w:szCs w:val="28"/>
        </w:rPr>
        <w:t xml:space="preserve">۱۰.۱ استک فنی پیشنهادی (۲۰۲۶)</w:t>
      </w:r>
    </w:p>
    <w:p>
      <w:pPr>
        <w:bidi/>
        <w:spacing w:after="60" w:before="60" w:line="360"/>
        <w:jc w:val="both"/>
      </w:pPr>
      <w:r>
        <w:rPr>
          <w:rFonts w:ascii="Vazirmatn" w:cs="Vazirmatn" w:eastAsia="Vazirmatn" w:hAnsi="Vazirmatn"/>
          <w:color w:val="1F2937"/>
          <w:sz w:val="22"/>
          <w:szCs w:val="22"/>
        </w:rPr>
        <w:t xml:space="preserve">برای بازسازی این سیستم با تکنولوژی‌های روز، استک زیر پیشنهاد می‌شود. این استک به‌گونه‌ای انتخاب شده که هم مدرن باشد، هم جامعه کاربری قوی داشته باشد، و هم برای توسعه‌دهنده‌ی تنها قابل مدیریت باشد.</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single" w:color="D1D5DB" w:sz="4"/>
              <w:left w:val="single" w:color="D1D5DB" w:sz="4"/>
              <w:bottom w:val="single" w:color="D1D5DB" w:sz="4"/>
              <w:right w:val="single" w:color="D1D5DB" w:sz="4"/>
            </w:tcBorders>
            <w:shd w:fill="F3F4F6" w:color="auto" w:val="clear"/>
            <w:tcMar>
              <w:top w:type="dxa" w:w="120"/>
              <w:left w:type="dxa" w:w="200"/>
              <w:bottom w:type="dxa" w:w="120"/>
              <w:right w:type="dxa" w:w="200"/>
            </w:tcMar>
          </w:tcPr>
          <w:p>
            <w:pPr>
              <w:bidi w:val="false"/>
              <w:spacing w:after="0" w:before="0" w:line="260"/>
              <w:jc w:val="left"/>
            </w:pPr>
            <w:r>
              <w:rPr>
                <w:rFonts w:ascii="Consolas" w:cs="Consolas" w:eastAsia="Consolas" w:hAnsi="Consolas"/>
                <w:color w:val="1F2937"/>
                <w:sz w:val="18"/>
                <w:szCs w:val="18"/>
              </w:rPr>
              <w:t xml:space="preserve">Frontend:</w:t>
            </w:r>
          </w:p>
          <w:p>
            <w:pPr>
              <w:bidi w:val="false"/>
              <w:spacing w:after="0" w:before="0" w:line="260"/>
              <w:jc w:val="left"/>
            </w:pPr>
            <w:r>
              <w:rPr>
                <w:rFonts w:ascii="Consolas" w:cs="Consolas" w:eastAsia="Consolas" w:hAnsi="Consolas"/>
                <w:color w:val="1F2937"/>
                <w:sz w:val="18"/>
                <w:szCs w:val="18"/>
              </w:rPr>
              <w:t xml:space="preserve">  - Next.js 16 (App Router)</w:t>
            </w:r>
          </w:p>
          <w:p>
            <w:pPr>
              <w:bidi w:val="false"/>
              <w:spacing w:after="0" w:before="0" w:line="260"/>
              <w:jc w:val="left"/>
            </w:pPr>
            <w:r>
              <w:rPr>
                <w:rFonts w:ascii="Consolas" w:cs="Consolas" w:eastAsia="Consolas" w:hAnsi="Consolas"/>
                <w:color w:val="1F2937"/>
                <w:sz w:val="18"/>
                <w:szCs w:val="18"/>
              </w:rPr>
              <w:t xml:space="preserve">  - TypeScript</w:t>
            </w:r>
          </w:p>
          <w:p>
            <w:pPr>
              <w:bidi w:val="false"/>
              <w:spacing w:after="0" w:before="0" w:line="260"/>
              <w:jc w:val="left"/>
            </w:pPr>
            <w:r>
              <w:rPr>
                <w:rFonts w:ascii="Consolas" w:cs="Consolas" w:eastAsia="Consolas" w:hAnsi="Consolas"/>
                <w:color w:val="1F2937"/>
                <w:sz w:val="18"/>
                <w:szCs w:val="18"/>
              </w:rPr>
              <w:t xml:space="preserve">  - Tailwind CSS 4</w:t>
            </w:r>
          </w:p>
          <w:p>
            <w:pPr>
              <w:bidi w:val="false"/>
              <w:spacing w:after="0" w:before="0" w:line="260"/>
              <w:jc w:val="left"/>
            </w:pPr>
            <w:r>
              <w:rPr>
                <w:rFonts w:ascii="Consolas" w:cs="Consolas" w:eastAsia="Consolas" w:hAnsi="Consolas"/>
                <w:color w:val="1F2937"/>
                <w:sz w:val="18"/>
                <w:szCs w:val="18"/>
              </w:rPr>
              <w:t xml:space="preserve">  - shadcn/ui (کامپوننت‌ها)</w:t>
            </w:r>
          </w:p>
          <w:p>
            <w:pPr>
              <w:bidi w:val="false"/>
              <w:spacing w:after="0" w:before="0" w:line="260"/>
              <w:jc w:val="left"/>
            </w:pPr>
            <w:r>
              <w:rPr>
                <w:rFonts w:ascii="Consolas" w:cs="Consolas" w:eastAsia="Consolas" w:hAnsi="Consolas"/>
                <w:color w:val="1F2937"/>
                <w:sz w:val="18"/>
                <w:szCs w:val="18"/>
              </w:rPr>
              <w:t xml:space="preserve">  - React Hook Form + Zod (فرم‌ها)</w:t>
            </w:r>
          </w:p>
          <w:p>
            <w:pPr>
              <w:bidi w:val="false"/>
              <w:spacing w:after="0" w:before="0" w:line="260"/>
              <w:jc w:val="left"/>
            </w:pPr>
            <w:r>
              <w:rPr>
                <w:rFonts w:ascii="Consolas" w:cs="Consolas" w:eastAsia="Consolas" w:hAnsi="Consolas"/>
                <w:color w:val="1F2937"/>
                <w:sz w:val="18"/>
                <w:szCs w:val="18"/>
              </w:rPr>
              <w:t xml:space="preserve">  - TanStack Query (داده‌ها)</w:t>
            </w:r>
          </w:p>
          <w:p>
            <w:pPr>
              <w:bidi w:val="false"/>
              <w:spacing w:after="0" w:before="0" w:line="260"/>
              <w:jc w:val="left"/>
            </w:pPr>
            <w:r>
              <w:rPr>
                <w:rFonts w:ascii="Consolas" w:cs="Consolas" w:eastAsia="Consolas" w:hAnsi="Consolas"/>
                <w:color w:val="1F2937"/>
                <w:sz w:val="18"/>
                <w:szCs w:val="18"/>
              </w:rPr>
              <w:t xml:space="preserve">  - TanStack Table (جداول)</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Backend:</w:t>
            </w:r>
          </w:p>
          <w:p>
            <w:pPr>
              <w:bidi w:val="false"/>
              <w:spacing w:after="0" w:before="0" w:line="260"/>
              <w:jc w:val="left"/>
            </w:pPr>
            <w:r>
              <w:rPr>
                <w:rFonts w:ascii="Consolas" w:cs="Consolas" w:eastAsia="Consolas" w:hAnsi="Consolas"/>
                <w:color w:val="1F2937"/>
                <w:sz w:val="18"/>
                <w:szCs w:val="18"/>
              </w:rPr>
              <w:t xml:space="preserve">  - Next.js API Routes / Route Handlers</w:t>
            </w:r>
          </w:p>
          <w:p>
            <w:pPr>
              <w:bidi w:val="false"/>
              <w:spacing w:after="0" w:before="0" w:line="260"/>
              <w:jc w:val="left"/>
            </w:pPr>
            <w:r>
              <w:rPr>
                <w:rFonts w:ascii="Consolas" w:cs="Consolas" w:eastAsia="Consolas" w:hAnsi="Consolas"/>
                <w:color w:val="1F2937"/>
                <w:sz w:val="18"/>
                <w:szCs w:val="18"/>
              </w:rPr>
              <w:t xml:space="preserve">  - Prisma ORM</w:t>
            </w:r>
          </w:p>
          <w:p>
            <w:pPr>
              <w:bidi w:val="false"/>
              <w:spacing w:after="0" w:before="0" w:line="260"/>
              <w:jc w:val="left"/>
            </w:pPr>
            <w:r>
              <w:rPr>
                <w:rFonts w:ascii="Consolas" w:cs="Consolas" w:eastAsia="Consolas" w:hAnsi="Consolas"/>
                <w:color w:val="1F2937"/>
                <w:sz w:val="18"/>
                <w:szCs w:val="18"/>
              </w:rPr>
              <w:t xml:space="preserve">  - PostgreSQL</w:t>
            </w:r>
          </w:p>
          <w:p>
            <w:pPr>
              <w:bidi w:val="false"/>
              <w:spacing w:after="0" w:before="0" w:line="260"/>
              <w:jc w:val="left"/>
            </w:pPr>
            <w:r>
              <w:rPr>
                <w:rFonts w:ascii="Consolas" w:cs="Consolas" w:eastAsia="Consolas" w:hAnsi="Consolas"/>
                <w:color w:val="1F2937"/>
                <w:sz w:val="18"/>
                <w:szCs w:val="18"/>
              </w:rPr>
              <w:t xml:space="preserve">  - NextAuth.js (Authentication)</w:t>
            </w:r>
          </w:p>
          <w:p>
            <w:pPr>
              <w:bidi w:val="false"/>
              <w:spacing w:after="0" w:before="0" w:line="260"/>
              <w:jc w:val="left"/>
            </w:pPr>
            <w:r>
              <w:rPr>
                <w:rFonts w:ascii="Consolas" w:cs="Consolas" w:eastAsia="Consolas" w:hAnsi="Consolas"/>
                <w:color w:val="1F2937"/>
                <w:sz w:val="18"/>
                <w:szCs w:val="18"/>
              </w:rPr>
              <w:t xml:space="preserve">  - Zod (Validation)</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Deployment:</w:t>
            </w:r>
          </w:p>
          <w:p>
            <w:pPr>
              <w:bidi w:val="false"/>
              <w:spacing w:after="0" w:before="0" w:line="260"/>
              <w:jc w:val="left"/>
            </w:pPr>
            <w:r>
              <w:rPr>
                <w:rFonts w:ascii="Consolas" w:cs="Consolas" w:eastAsia="Consolas" w:hAnsi="Consolas"/>
                <w:color w:val="1F2937"/>
                <w:sz w:val="18"/>
                <w:szCs w:val="18"/>
              </w:rPr>
              <w:t xml:space="preserve">  - Vercel یا VPS با Docker</w:t>
            </w:r>
          </w:p>
          <w:p>
            <w:pPr>
              <w:bidi w:val="false"/>
              <w:spacing w:after="0" w:before="0" w:line="260"/>
              <w:jc w:val="left"/>
            </w:pPr>
            <w:r>
              <w:rPr>
                <w:rFonts w:ascii="Consolas" w:cs="Consolas" w:eastAsia="Consolas" w:hAnsi="Consolas"/>
                <w:color w:val="1F2937"/>
                <w:sz w:val="18"/>
                <w:szCs w:val="18"/>
              </w:rPr>
              <w:t xml:space="preserve">  - Cloudflare CDN</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Optional:</w:t>
            </w:r>
          </w:p>
          <w:p>
            <w:pPr>
              <w:bidi w:val="false"/>
              <w:spacing w:after="0" w:before="0" w:line="260"/>
              <w:jc w:val="left"/>
            </w:pPr>
            <w:r>
              <w:rPr>
                <w:rFonts w:ascii="Consolas" w:cs="Consolas" w:eastAsia="Consolas" w:hAnsi="Consolas"/>
                <w:color w:val="1F2937"/>
                <w:sz w:val="18"/>
                <w:szCs w:val="18"/>
              </w:rPr>
              <w:t xml:space="preserve">  - Redis (Cache)</w:t>
            </w:r>
          </w:p>
          <w:p>
            <w:pPr>
              <w:bidi w:val="false"/>
              <w:spacing w:after="0" w:before="0" w:line="260"/>
              <w:jc w:val="left"/>
            </w:pPr>
            <w:r>
              <w:rPr>
                <w:rFonts w:ascii="Consolas" w:cs="Consolas" w:eastAsia="Consolas" w:hAnsi="Consolas"/>
                <w:color w:val="1F2937"/>
                <w:sz w:val="18"/>
                <w:szCs w:val="18"/>
              </w:rPr>
              <w:t xml:space="preserve">  - BullMQ (Job Queue برای چاپ فاکتور)</w:t>
            </w:r>
          </w:p>
          <w:p>
            <w:pPr>
              <w:bidi w:val="false"/>
              <w:spacing w:after="0" w:before="0" w:line="260"/>
              <w:jc w:val="left"/>
            </w:pPr>
            <w:r>
              <w:rPr>
                <w:rFonts w:ascii="Consolas" w:cs="Consolas" w:eastAsia="Consolas" w:hAnsi="Consolas"/>
                <w:color w:val="1F2937"/>
                <w:sz w:val="18"/>
                <w:szCs w:val="18"/>
              </w:rPr>
              <w:t xml:space="preserve">  - S3 / MinIO (آپلود فایل‌های طراحی)</w:t>
            </w:r>
          </w:p>
        </w:tc>
      </w:tr>
    </w:tbl>
    <w:p>
      <w:pPr>
        <w:pStyle w:val="Heading2"/>
        <w:bidi/>
        <w:spacing w:after="160" w:before="320"/>
        <w:jc w:val="right"/>
      </w:pPr>
      <w:r>
        <w:rPr>
          <w:rFonts w:ascii="Vazirmatn" w:cs="Vazirmatn" w:eastAsia="Vazirmatn" w:hAnsi="Vazirmatn"/>
          <w:b/>
          <w:bCs/>
          <w:color w:val="0F4C3A"/>
          <w:sz w:val="28"/>
          <w:szCs w:val="28"/>
        </w:rPr>
        <w:t xml:space="preserve">۱۰.۲ ماژول‌های اولویت‌بندی شده برای توسعه</w:t>
      </w:r>
    </w:p>
    <w:p>
      <w:pPr>
        <w:bidi/>
        <w:spacing w:after="60" w:before="60" w:line="360"/>
        <w:jc w:val="both"/>
      </w:pPr>
      <w:r>
        <w:rPr>
          <w:rFonts w:ascii="Vazirmatn" w:cs="Vazirmatn" w:eastAsia="Vazirmatn" w:hAnsi="Vazirmatn"/>
          <w:color w:val="1F2937"/>
          <w:sz w:val="22"/>
          <w:szCs w:val="22"/>
        </w:rPr>
        <w:t xml:space="preserve">برای راه‌اندازی تدریجی سیستم، توسعه را در سه فاز پیشنهاد می‌کنم:</w:t>
      </w:r>
    </w:p>
    <w:p>
      <w:pPr>
        <w:pStyle w:val="Heading3"/>
        <w:bidi/>
        <w:spacing w:after="120" w:before="240"/>
        <w:jc w:val="right"/>
      </w:pPr>
      <w:r>
        <w:rPr>
          <w:rFonts w:ascii="Vazirmatn" w:cs="Vazirmatn" w:eastAsia="Vazirmatn" w:hAnsi="Vazirmatn"/>
          <w:b/>
          <w:bCs/>
          <w:color w:val="1F2937"/>
          <w:sz w:val="24"/>
          <w:szCs w:val="24"/>
        </w:rPr>
        <w:t xml:space="preserve">فاز ۱ (MVP — ۲-۳ ماه)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Authentication + RBAC (نقش‌ها و مجوزها)</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Customers (CRUD)</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Services (CRUD)</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Orders + Order Wizard (۴ مرحله‌ای)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Invoices (CRUD + Print)</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Payments (CRUD + Validation)</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Dashboard (KPI + Recent Orders)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Audit Logs (auto-logging)</w:t>
      </w:r>
    </w:p>
    <w:p>
      <w:pPr>
        <w:pStyle w:val="Heading3"/>
        <w:bidi/>
        <w:spacing w:after="120" w:before="240"/>
        <w:jc w:val="right"/>
      </w:pPr>
      <w:r>
        <w:rPr>
          <w:rFonts w:ascii="Vazirmatn" w:cs="Vazirmatn" w:eastAsia="Vazirmatn" w:hAnsi="Vazirmatn"/>
          <w:b/>
          <w:bCs/>
          <w:color w:val="1F2937"/>
          <w:sz w:val="24"/>
          <w:szCs w:val="24"/>
        </w:rPr>
        <w:t xml:space="preserve">فاز ۲ (۲-۳ ماه)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Designs (با همه وضعیت‌ها)</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Quotations (با ویزارد + تبدیل به سفارش)</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Expenses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Suppliers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Pending Orders (با مودال مدیریت وضعیت جزئی)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زیرمنوهای Payments (To Be Paid, No Invoices, Debts, No Prices)</w:t>
      </w:r>
    </w:p>
    <w:p>
      <w:pPr>
        <w:pStyle w:val="Heading3"/>
        <w:bidi/>
        <w:spacing w:after="120" w:before="240"/>
        <w:jc w:val="right"/>
      </w:pPr>
      <w:r>
        <w:rPr>
          <w:rFonts w:ascii="Vazirmatn" w:cs="Vazirmatn" w:eastAsia="Vazirmatn" w:hAnsi="Vazirmatn"/>
          <w:b/>
          <w:bCs/>
          <w:color w:val="1F2937"/>
          <w:sz w:val="24"/>
          <w:szCs w:val="24"/>
        </w:rPr>
        <w:t xml:space="preserve">فاز ۳ (۱-۲ ماه)</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Employees + Salaries + Attendance</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Reports (با نمودارها)</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Todos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Merge Services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Designer Reports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بهبود Print Preview</w:t>
      </w:r>
    </w:p>
    <w:p>
      <w:pPr>
        <w:pStyle w:val="Heading2"/>
        <w:bidi/>
        <w:spacing w:after="160" w:before="320"/>
        <w:jc w:val="right"/>
      </w:pPr>
      <w:r>
        <w:rPr>
          <w:rFonts w:ascii="Vazirmatn" w:cs="Vazirmatn" w:eastAsia="Vazirmatn" w:hAnsi="Vazirmatn"/>
          <w:b/>
          <w:bCs/>
          <w:color w:val="0F4C3A"/>
          <w:sz w:val="28"/>
          <w:szCs w:val="28"/>
        </w:rPr>
        <w:t xml:space="preserve">۱۰.۳ نکات مهم پیاده‌سازی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Audit Logging — تمام APIهای POST/PUT/DELETE باید به‌صورت middleware لاگ شوند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Multi-currency — در صورت توسعه به ایران، پشتیبانی از IRR نیز اضافه شود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Bilingual UI — آماده‌سازی i18n برای انگلیسی/کردی/فارسی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Print Templates — قالب‌های چاپ فاکتور و پیش‌فاکتور با هدر 'Almas Printing House'</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Auto Invoice Numbering — شماره فاکتور خودکار با پیشوند قابل تنظیم</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Profit Calculation — محاسبه real-time سود در داشبورد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Status Workflow Engine — یک state machine مرکزی برای مدیریت تغییرات وضعیت</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Supplier Debt Tracking — هر تأمین‌کننده باید بدهی انباشتی داشته باشد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Mobile Responsive — در عراق اکثر کاربران با موبایل کار می‌کنند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Backup &amp; Export — خروجی Excel از تمام جداول + بکاپ روزانه دیتابیس</w:t>
      </w:r>
    </w:p>
    <w:p>
      <w:pPr>
        <w:pStyle w:val="Heading2"/>
        <w:bidi/>
        <w:spacing w:after="160" w:before="320"/>
        <w:jc w:val="right"/>
      </w:pPr>
      <w:r>
        <w:rPr>
          <w:rFonts w:ascii="Vazirmatn" w:cs="Vazirmatn" w:eastAsia="Vazirmatn" w:hAnsi="Vazirmatn"/>
          <w:b/>
          <w:bCs/>
          <w:color w:val="0F4C3A"/>
          <w:sz w:val="28"/>
          <w:szCs w:val="28"/>
        </w:rPr>
        <w:t xml:space="preserve">۱۰.۴ تفاوت‌های احتمالی با نسخه اصلی</w:t>
      </w:r>
    </w:p>
    <w:p>
      <w:pPr>
        <w:bidi/>
        <w:spacing w:after="60" w:before="60" w:line="360"/>
        <w:jc w:val="both"/>
      </w:pPr>
      <w:r>
        <w:rPr>
          <w:rFonts w:ascii="Vazirmatn" w:cs="Vazirmatn" w:eastAsia="Vazirmatn" w:hAnsi="Vazirmatn"/>
          <w:color w:val="1F2937"/>
          <w:sz w:val="22"/>
          <w:szCs w:val="22"/>
        </w:rPr>
        <w:t xml:space="preserve">بر اساس تحلیل، موارد زیر در ویدیو مستقیماً دیده نشدند اما برای یک سیستم کامل لازم هستند. در نسخه بازسازی‌شده باید این موارد نیز اضافه شوند: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صفحه Login / Register</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ماژول Backup &amp; Restore</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تنظیمات سیستم (System Settings: نام شرکت، لوگو، پیشوند فاکتور)</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اعلان‌های ایمیلی / SMS</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چت با مشتری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نسخه موبایل (PWA)</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دو زبانه (انگلیسی/کردی)</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مدیریت فایل‌های طراحی (آپلود/دانلود)</w:t>
      </w:r>
    </w:p>
    <w:p>
      <w:pPr>
        <w:pStyle w:val="ListParagraph"/>
        <w:numPr>
          <w:ilvl w:val="0"/>
          <w:numId w:val="1"/>
        </w:numPr>
        <w:bidi/>
        <w:spacing w:after="40" w:before="40" w:line="320"/>
        <w:jc w:val="right"/>
      </w:pPr>
      <w:r>
        <w:rPr>
          <w:rFonts w:ascii="Vazirmatn" w:cs="Vazirmatn" w:eastAsia="Vazirmatn" w:hAnsi="Vazirmatn"/>
          <w:color w:val="1F2937"/>
          <w:sz w:val="22"/>
          <w:szCs w:val="22"/>
        </w:rPr>
        <w:t xml:space="preserve">تاریخچه ارتباط با مشتری</w:t>
      </w:r>
    </w:p>
    <w:p>
      <w:pPr>
        <w:pStyle w:val="Heading2"/>
        <w:bidi/>
        <w:spacing w:after="160" w:before="320"/>
        <w:jc w:val="right"/>
      </w:pPr>
      <w:r>
        <w:rPr>
          <w:rFonts w:ascii="Vazirmatn" w:cs="Vazirmatn" w:eastAsia="Vazirmatn" w:hAnsi="Vazirmatn"/>
          <w:b/>
          <w:bCs/>
          <w:color w:val="0F4C3A"/>
          <w:sz w:val="28"/>
          <w:szCs w:val="28"/>
        </w:rPr>
        <w:t xml:space="preserve">۱۰.۵ فهرست APIهای مورد نیاز (REST)</w:t>
      </w:r>
    </w:p>
    <w:p>
      <w:pPr>
        <w:bidi/>
        <w:spacing w:after="60" w:before="60" w:line="360"/>
        <w:jc w:val="both"/>
      </w:pPr>
      <w:r>
        <w:rPr>
          <w:rFonts w:ascii="Vazirmatn" w:cs="Vazirmatn" w:eastAsia="Vazirmatn" w:hAnsi="Vazirmatn"/>
          <w:color w:val="1F2937"/>
          <w:sz w:val="22"/>
          <w:szCs w:val="22"/>
        </w:rPr>
        <w:t xml:space="preserve">این فهرست تقریباً تمام endpointهای لازم برای بازسازی سیستم را پوشش می‌دهد. هر endpoint باید با اعتبارسنجی Zod و بررسی مجوز نقش همراه باشد.</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single" w:color="D1D5DB" w:sz="4"/>
              <w:left w:val="single" w:color="D1D5DB" w:sz="4"/>
              <w:bottom w:val="single" w:color="D1D5DB" w:sz="4"/>
              <w:right w:val="single" w:color="D1D5DB" w:sz="4"/>
            </w:tcBorders>
            <w:shd w:fill="F3F4F6" w:color="auto" w:val="clear"/>
            <w:tcMar>
              <w:top w:type="dxa" w:w="120"/>
              <w:left w:type="dxa" w:w="200"/>
              <w:bottom w:type="dxa" w:w="120"/>
              <w:right w:type="dxa" w:w="200"/>
            </w:tcMar>
          </w:tcPr>
          <w:p>
            <w:pPr>
              <w:bidi w:val="false"/>
              <w:spacing w:after="0" w:before="0" w:line="260"/>
              <w:jc w:val="left"/>
            </w:pPr>
            <w:r>
              <w:rPr>
                <w:rFonts w:ascii="Consolas" w:cs="Consolas" w:eastAsia="Consolas" w:hAnsi="Consolas"/>
                <w:color w:val="1F2937"/>
                <w:sz w:val="18"/>
                <w:szCs w:val="18"/>
              </w:rPr>
              <w:t xml:space="preserve"># Auth</w:t>
            </w:r>
          </w:p>
          <w:p>
            <w:pPr>
              <w:bidi w:val="false"/>
              <w:spacing w:after="0" w:before="0" w:line="260"/>
              <w:jc w:val="left"/>
            </w:pPr>
            <w:r>
              <w:rPr>
                <w:rFonts w:ascii="Consolas" w:cs="Consolas" w:eastAsia="Consolas" w:hAnsi="Consolas"/>
                <w:color w:val="1F2937"/>
                <w:sz w:val="18"/>
                <w:szCs w:val="18"/>
              </w:rPr>
              <w:t xml:space="preserve">POST   /api/auth/login</w:t>
            </w:r>
          </w:p>
          <w:p>
            <w:pPr>
              <w:bidi w:val="false"/>
              <w:spacing w:after="0" w:before="0" w:line="260"/>
              <w:jc w:val="left"/>
            </w:pPr>
            <w:r>
              <w:rPr>
                <w:rFonts w:ascii="Consolas" w:cs="Consolas" w:eastAsia="Consolas" w:hAnsi="Consolas"/>
                <w:color w:val="1F2937"/>
                <w:sz w:val="18"/>
                <w:szCs w:val="18"/>
              </w:rPr>
              <w:t xml:space="preserve">POST   /api/auth/logout</w:t>
            </w:r>
          </w:p>
          <w:p>
            <w:pPr>
              <w:bidi w:val="false"/>
              <w:spacing w:after="0" w:before="0" w:line="260"/>
              <w:jc w:val="left"/>
            </w:pPr>
            <w:r>
              <w:rPr>
                <w:rFonts w:ascii="Consolas" w:cs="Consolas" w:eastAsia="Consolas" w:hAnsi="Consolas"/>
                <w:color w:val="1F2937"/>
                <w:sz w:val="18"/>
                <w:szCs w:val="18"/>
              </w:rPr>
              <w:t xml:space="preserve">GET    /api/auth/me</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Customers</w:t>
            </w:r>
          </w:p>
          <w:p>
            <w:pPr>
              <w:bidi w:val="false"/>
              <w:spacing w:after="0" w:before="0" w:line="260"/>
              <w:jc w:val="left"/>
            </w:pPr>
            <w:r>
              <w:rPr>
                <w:rFonts w:ascii="Consolas" w:cs="Consolas" w:eastAsia="Consolas" w:hAnsi="Consolas"/>
                <w:color w:val="1F2937"/>
                <w:sz w:val="18"/>
                <w:szCs w:val="18"/>
              </w:rPr>
              <w:t xml:space="preserve">GET    /api/customers</w:t>
            </w:r>
          </w:p>
          <w:p>
            <w:pPr>
              <w:bidi w:val="false"/>
              <w:spacing w:after="0" w:before="0" w:line="260"/>
              <w:jc w:val="left"/>
            </w:pPr>
            <w:r>
              <w:rPr>
                <w:rFonts w:ascii="Consolas" w:cs="Consolas" w:eastAsia="Consolas" w:hAnsi="Consolas"/>
                <w:color w:val="1F2937"/>
                <w:sz w:val="18"/>
                <w:szCs w:val="18"/>
              </w:rPr>
              <w:t xml:space="preserve">POST   /api/customers</w:t>
            </w:r>
          </w:p>
          <w:p>
            <w:pPr>
              <w:bidi w:val="false"/>
              <w:spacing w:after="0" w:before="0" w:line="260"/>
              <w:jc w:val="left"/>
            </w:pPr>
            <w:r>
              <w:rPr>
                <w:rFonts w:ascii="Consolas" w:cs="Consolas" w:eastAsia="Consolas" w:hAnsi="Consolas"/>
                <w:color w:val="1F2937"/>
                <w:sz w:val="18"/>
                <w:szCs w:val="18"/>
              </w:rPr>
              <w:t xml:space="preserve">GET    /api/customers/:id</w:t>
            </w:r>
          </w:p>
          <w:p>
            <w:pPr>
              <w:bidi w:val="false"/>
              <w:spacing w:after="0" w:before="0" w:line="260"/>
              <w:jc w:val="left"/>
            </w:pPr>
            <w:r>
              <w:rPr>
                <w:rFonts w:ascii="Consolas" w:cs="Consolas" w:eastAsia="Consolas" w:hAnsi="Consolas"/>
                <w:color w:val="1F2937"/>
                <w:sz w:val="18"/>
                <w:szCs w:val="18"/>
              </w:rPr>
              <w:t xml:space="preserve">PUT    /api/customers/:id</w:t>
            </w:r>
          </w:p>
          <w:p>
            <w:pPr>
              <w:bidi w:val="false"/>
              <w:spacing w:after="0" w:before="0" w:line="260"/>
              <w:jc w:val="left"/>
            </w:pPr>
            <w:r>
              <w:rPr>
                <w:rFonts w:ascii="Consolas" w:cs="Consolas" w:eastAsia="Consolas" w:hAnsi="Consolas"/>
                <w:color w:val="1F2937"/>
                <w:sz w:val="18"/>
                <w:szCs w:val="18"/>
              </w:rPr>
              <w:t xml:space="preserve">DELETE /api/customers/:id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Services</w:t>
            </w:r>
          </w:p>
          <w:p>
            <w:pPr>
              <w:bidi w:val="false"/>
              <w:spacing w:after="0" w:before="0" w:line="260"/>
              <w:jc w:val="left"/>
            </w:pPr>
            <w:r>
              <w:rPr>
                <w:rFonts w:ascii="Consolas" w:cs="Consolas" w:eastAsia="Consolas" w:hAnsi="Consolas"/>
                <w:color w:val="1F2937"/>
                <w:sz w:val="18"/>
                <w:szCs w:val="18"/>
              </w:rPr>
              <w:t xml:space="preserve">GET    /api/services</w:t>
            </w:r>
          </w:p>
          <w:p>
            <w:pPr>
              <w:bidi w:val="false"/>
              <w:spacing w:after="0" w:before="0" w:line="260"/>
              <w:jc w:val="left"/>
            </w:pPr>
            <w:r>
              <w:rPr>
                <w:rFonts w:ascii="Consolas" w:cs="Consolas" w:eastAsia="Consolas" w:hAnsi="Consolas"/>
                <w:color w:val="1F2937"/>
                <w:sz w:val="18"/>
                <w:szCs w:val="18"/>
              </w:rPr>
              <w:t xml:space="preserve">POST   /api/services</w:t>
            </w:r>
          </w:p>
          <w:p>
            <w:pPr>
              <w:bidi w:val="false"/>
              <w:spacing w:after="0" w:before="0" w:line="260"/>
              <w:jc w:val="left"/>
            </w:pPr>
            <w:r>
              <w:rPr>
                <w:rFonts w:ascii="Consolas" w:cs="Consolas" w:eastAsia="Consolas" w:hAnsi="Consolas"/>
                <w:color w:val="1F2937"/>
                <w:sz w:val="18"/>
                <w:szCs w:val="18"/>
              </w:rPr>
              <w:t xml:space="preserve">PUT    /api/services/:id</w:t>
            </w:r>
          </w:p>
          <w:p>
            <w:pPr>
              <w:bidi w:val="false"/>
              <w:spacing w:after="0" w:before="0" w:line="260"/>
              <w:jc w:val="left"/>
            </w:pPr>
            <w:r>
              <w:rPr>
                <w:rFonts w:ascii="Consolas" w:cs="Consolas" w:eastAsia="Consolas" w:hAnsi="Consolas"/>
                <w:color w:val="1F2937"/>
                <w:sz w:val="18"/>
                <w:szCs w:val="18"/>
              </w:rPr>
              <w:t xml:space="preserve">DELETE /api/services/:id</w:t>
            </w:r>
          </w:p>
          <w:p>
            <w:pPr>
              <w:bidi w:val="false"/>
              <w:spacing w:after="0" w:before="0" w:line="260"/>
              <w:jc w:val="left"/>
            </w:pPr>
            <w:r>
              <w:rPr>
                <w:rFonts w:ascii="Consolas" w:cs="Consolas" w:eastAsia="Consolas" w:hAnsi="Consolas"/>
                <w:color w:val="1F2937"/>
                <w:sz w:val="18"/>
                <w:szCs w:val="18"/>
              </w:rPr>
              <w:t xml:space="preserve">POST   /api/services/merge</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Orders</w:t>
            </w:r>
          </w:p>
          <w:p>
            <w:pPr>
              <w:bidi w:val="false"/>
              <w:spacing w:after="0" w:before="0" w:line="260"/>
              <w:jc w:val="left"/>
            </w:pPr>
            <w:r>
              <w:rPr>
                <w:rFonts w:ascii="Consolas" w:cs="Consolas" w:eastAsia="Consolas" w:hAnsi="Consolas"/>
                <w:color w:val="1F2937"/>
                <w:sz w:val="18"/>
                <w:szCs w:val="18"/>
              </w:rPr>
              <w:t xml:space="preserve">GET    /api/orders</w:t>
            </w:r>
          </w:p>
          <w:p>
            <w:pPr>
              <w:bidi w:val="false"/>
              <w:spacing w:after="0" w:before="0" w:line="260"/>
              <w:jc w:val="left"/>
            </w:pPr>
            <w:r>
              <w:rPr>
                <w:rFonts w:ascii="Consolas" w:cs="Consolas" w:eastAsia="Consolas" w:hAnsi="Consolas"/>
                <w:color w:val="1F2937"/>
                <w:sz w:val="18"/>
                <w:szCs w:val="18"/>
              </w:rPr>
              <w:t xml:space="preserve">POST   /api/orders</w:t>
            </w:r>
          </w:p>
          <w:p>
            <w:pPr>
              <w:bidi w:val="false"/>
              <w:spacing w:after="0" w:before="0" w:line="260"/>
              <w:jc w:val="left"/>
            </w:pPr>
            <w:r>
              <w:rPr>
                <w:rFonts w:ascii="Consolas" w:cs="Consolas" w:eastAsia="Consolas" w:hAnsi="Consolas"/>
                <w:color w:val="1F2937"/>
                <w:sz w:val="18"/>
                <w:szCs w:val="18"/>
              </w:rPr>
              <w:t xml:space="preserve">GET    /api/orders/:id</w:t>
            </w:r>
          </w:p>
          <w:p>
            <w:pPr>
              <w:bidi w:val="false"/>
              <w:spacing w:after="0" w:before="0" w:line="260"/>
              <w:jc w:val="left"/>
            </w:pPr>
            <w:r>
              <w:rPr>
                <w:rFonts w:ascii="Consolas" w:cs="Consolas" w:eastAsia="Consolas" w:hAnsi="Consolas"/>
                <w:color w:val="1F2937"/>
                <w:sz w:val="18"/>
                <w:szCs w:val="18"/>
              </w:rPr>
              <w:t xml:space="preserve">PUT    /api/orders/:id</w:t>
            </w:r>
          </w:p>
          <w:p>
            <w:pPr>
              <w:bidi w:val="false"/>
              <w:spacing w:after="0" w:before="0" w:line="260"/>
              <w:jc w:val="left"/>
            </w:pPr>
            <w:r>
              <w:rPr>
                <w:rFonts w:ascii="Consolas" w:cs="Consolas" w:eastAsia="Consolas" w:hAnsi="Consolas"/>
                <w:color w:val="1F2937"/>
                <w:sz w:val="18"/>
                <w:szCs w:val="18"/>
              </w:rPr>
              <w:t xml:space="preserve">DELETE /api/orders/:id</w:t>
            </w:r>
          </w:p>
          <w:p>
            <w:pPr>
              <w:bidi w:val="false"/>
              <w:spacing w:after="0" w:before="0" w:line="260"/>
              <w:jc w:val="left"/>
            </w:pPr>
            <w:r>
              <w:rPr>
                <w:rFonts w:ascii="Consolas" w:cs="Consolas" w:eastAsia="Consolas" w:hAnsi="Consolas"/>
                <w:color w:val="1F2937"/>
                <w:sz w:val="18"/>
                <w:szCs w:val="18"/>
              </w:rPr>
              <w:t xml:space="preserve">GET    /api/orders/pending</w:t>
            </w:r>
          </w:p>
          <w:p>
            <w:pPr>
              <w:bidi w:val="false"/>
              <w:spacing w:after="0" w:before="0" w:line="260"/>
              <w:jc w:val="left"/>
            </w:pPr>
            <w:r>
              <w:rPr>
                <w:rFonts w:ascii="Consolas" w:cs="Consolas" w:eastAsia="Consolas" w:hAnsi="Consolas"/>
                <w:color w:val="1F2937"/>
                <w:sz w:val="18"/>
                <w:szCs w:val="18"/>
              </w:rPr>
              <w:t xml:space="preserve">GET    /api/orders/completed</w:t>
            </w:r>
          </w:p>
          <w:p>
            <w:pPr>
              <w:bidi w:val="false"/>
              <w:spacing w:after="0" w:before="0" w:line="260"/>
              <w:jc w:val="left"/>
            </w:pPr>
            <w:r>
              <w:rPr>
                <w:rFonts w:ascii="Consolas" w:cs="Consolas" w:eastAsia="Consolas" w:hAnsi="Consolas"/>
                <w:color w:val="1F2937"/>
                <w:sz w:val="18"/>
                <w:szCs w:val="18"/>
              </w:rPr>
              <w:t xml:space="preserve">PUT    /api/orders/:id/items-status    # Set All Status</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Order Services (items)</w:t>
            </w:r>
          </w:p>
          <w:p>
            <w:pPr>
              <w:bidi w:val="false"/>
              <w:spacing w:after="0" w:before="0" w:line="260"/>
              <w:jc w:val="left"/>
            </w:pPr>
            <w:r>
              <w:rPr>
                <w:rFonts w:ascii="Consolas" w:cs="Consolas" w:eastAsia="Consolas" w:hAnsi="Consolas"/>
                <w:color w:val="1F2937"/>
                <w:sz w:val="18"/>
                <w:szCs w:val="18"/>
              </w:rPr>
              <w:t xml:space="preserve">POST   /api/order-services</w:t>
            </w:r>
          </w:p>
          <w:p>
            <w:pPr>
              <w:bidi w:val="false"/>
              <w:spacing w:after="0" w:before="0" w:line="260"/>
              <w:jc w:val="left"/>
            </w:pPr>
            <w:r>
              <w:rPr>
                <w:rFonts w:ascii="Consolas" w:cs="Consolas" w:eastAsia="Consolas" w:hAnsi="Consolas"/>
                <w:color w:val="1F2937"/>
                <w:sz w:val="18"/>
                <w:szCs w:val="18"/>
              </w:rPr>
              <w:t xml:space="preserve">PUT    /api/order-services/:id</w:t>
            </w:r>
          </w:p>
          <w:p>
            <w:pPr>
              <w:bidi w:val="false"/>
              <w:spacing w:after="0" w:before="0" w:line="260"/>
              <w:jc w:val="left"/>
            </w:pPr>
            <w:r>
              <w:rPr>
                <w:rFonts w:ascii="Consolas" w:cs="Consolas" w:eastAsia="Consolas" w:hAnsi="Consolas"/>
                <w:color w:val="1F2937"/>
                <w:sz w:val="18"/>
                <w:szCs w:val="18"/>
              </w:rPr>
              <w:t xml:space="preserve">DELETE /api/order-services/:id</w:t>
            </w:r>
          </w:p>
          <w:p>
            <w:pPr>
              <w:bidi w:val="false"/>
              <w:spacing w:after="0" w:before="0" w:line="260"/>
              <w:jc w:val="left"/>
            </w:pPr>
            <w:r>
              <w:rPr>
                <w:rFonts w:ascii="Consolas" w:cs="Consolas" w:eastAsia="Consolas" w:hAnsi="Consolas"/>
                <w:color w:val="1F2937"/>
                <w:sz w:val="18"/>
                <w:szCs w:val="18"/>
              </w:rPr>
              <w:t xml:space="preserve">PUT    /api/order-services/:id/status</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Designs</w:t>
            </w:r>
          </w:p>
          <w:p>
            <w:pPr>
              <w:bidi w:val="false"/>
              <w:spacing w:after="0" w:before="0" w:line="260"/>
              <w:jc w:val="left"/>
            </w:pPr>
            <w:r>
              <w:rPr>
                <w:rFonts w:ascii="Consolas" w:cs="Consolas" w:eastAsia="Consolas" w:hAnsi="Consolas"/>
                <w:color w:val="1F2937"/>
                <w:sz w:val="18"/>
                <w:szCs w:val="18"/>
              </w:rPr>
              <w:t xml:space="preserve">GET    /api/designs</w:t>
            </w:r>
          </w:p>
          <w:p>
            <w:pPr>
              <w:bidi w:val="false"/>
              <w:spacing w:after="0" w:before="0" w:line="260"/>
              <w:jc w:val="left"/>
            </w:pPr>
            <w:r>
              <w:rPr>
                <w:rFonts w:ascii="Consolas" w:cs="Consolas" w:eastAsia="Consolas" w:hAnsi="Consolas"/>
                <w:color w:val="1F2937"/>
                <w:sz w:val="18"/>
                <w:szCs w:val="18"/>
              </w:rPr>
              <w:t xml:space="preserve">POST   /api/designs</w:t>
            </w:r>
          </w:p>
          <w:p>
            <w:pPr>
              <w:bidi w:val="false"/>
              <w:spacing w:after="0" w:before="0" w:line="260"/>
              <w:jc w:val="left"/>
            </w:pPr>
            <w:r>
              <w:rPr>
                <w:rFonts w:ascii="Consolas" w:cs="Consolas" w:eastAsia="Consolas" w:hAnsi="Consolas"/>
                <w:color w:val="1F2937"/>
                <w:sz w:val="18"/>
                <w:szCs w:val="18"/>
              </w:rPr>
              <w:t xml:space="preserve">PUT    /api/designs/:id</w:t>
            </w:r>
          </w:p>
          <w:p>
            <w:pPr>
              <w:bidi w:val="false"/>
              <w:spacing w:after="0" w:before="0" w:line="260"/>
              <w:jc w:val="left"/>
            </w:pPr>
            <w:r>
              <w:rPr>
                <w:rFonts w:ascii="Consolas" w:cs="Consolas" w:eastAsia="Consolas" w:hAnsi="Consolas"/>
                <w:color w:val="1F2937"/>
                <w:sz w:val="18"/>
                <w:szCs w:val="18"/>
              </w:rPr>
              <w:t xml:space="preserve">DELETE /api/designs/:id</w:t>
            </w:r>
          </w:p>
          <w:p>
            <w:pPr>
              <w:bidi w:val="false"/>
              <w:spacing w:after="0" w:before="0" w:line="260"/>
              <w:jc w:val="left"/>
            </w:pPr>
            <w:r>
              <w:rPr>
                <w:rFonts w:ascii="Consolas" w:cs="Consolas" w:eastAsia="Consolas" w:hAnsi="Consolas"/>
                <w:color w:val="1F2937"/>
                <w:sz w:val="18"/>
                <w:szCs w:val="18"/>
              </w:rPr>
              <w:t xml:space="preserve">PUT    /api/designs/:id/note</w:t>
            </w:r>
          </w:p>
          <w:p>
            <w:pPr>
              <w:bidi w:val="false"/>
              <w:spacing w:after="0" w:before="0" w:line="260"/>
              <w:jc w:val="left"/>
            </w:pPr>
            <w:r>
              <w:rPr>
                <w:rFonts w:ascii="Consolas" w:cs="Consolas" w:eastAsia="Consolas" w:hAnsi="Consolas"/>
                <w:color w:val="1F2937"/>
                <w:sz w:val="18"/>
                <w:szCs w:val="18"/>
              </w:rPr>
              <w:t xml:space="preserve">PUT    /api/designs/:id/status</w:t>
            </w:r>
          </w:p>
          <w:p>
            <w:pPr>
              <w:bidi w:val="false"/>
              <w:spacing w:after="0" w:before="0" w:line="260"/>
              <w:jc w:val="left"/>
            </w:pPr>
            <w:r>
              <w:rPr>
                <w:rFonts w:ascii="Consolas" w:cs="Consolas" w:eastAsia="Consolas" w:hAnsi="Consolas"/>
                <w:color w:val="1F2937"/>
                <w:sz w:val="18"/>
                <w:szCs w:val="18"/>
              </w:rPr>
              <w:t xml:space="preserve">GET    /api/designs/completed</w:t>
            </w:r>
          </w:p>
          <w:p>
            <w:pPr>
              <w:bidi w:val="false"/>
              <w:spacing w:after="0" w:before="0" w:line="260"/>
              <w:jc w:val="left"/>
            </w:pPr>
            <w:r>
              <w:rPr>
                <w:rFonts w:ascii="Consolas" w:cs="Consolas" w:eastAsia="Consolas" w:hAnsi="Consolas"/>
                <w:color w:val="1F2937"/>
                <w:sz w:val="18"/>
                <w:szCs w:val="18"/>
              </w:rPr>
              <w:t xml:space="preserve">GET    /api/designs/approved</w:t>
            </w:r>
          </w:p>
          <w:p>
            <w:pPr>
              <w:bidi w:val="false"/>
              <w:spacing w:after="0" w:before="0" w:line="260"/>
              <w:jc w:val="left"/>
            </w:pPr>
            <w:r>
              <w:rPr>
                <w:rFonts w:ascii="Consolas" w:cs="Consolas" w:eastAsia="Consolas" w:hAnsi="Consolas"/>
                <w:color w:val="1F2937"/>
                <w:sz w:val="18"/>
                <w:szCs w:val="18"/>
              </w:rPr>
              <w:t xml:space="preserve">GET    /api/designs/waiting-for-approval</w:t>
            </w:r>
          </w:p>
          <w:p>
            <w:pPr>
              <w:bidi w:val="false"/>
              <w:spacing w:after="0" w:before="0" w:line="260"/>
              <w:jc w:val="left"/>
            </w:pPr>
            <w:r>
              <w:rPr>
                <w:rFonts w:ascii="Consolas" w:cs="Consolas" w:eastAsia="Consolas" w:hAnsi="Consolas"/>
                <w:color w:val="1F2937"/>
                <w:sz w:val="18"/>
                <w:szCs w:val="18"/>
              </w:rPr>
              <w:t xml:space="preserve">GET    /api/designs/pending-to-suppliers</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Invoices</w:t>
            </w:r>
          </w:p>
          <w:p>
            <w:pPr>
              <w:bidi w:val="false"/>
              <w:spacing w:after="0" w:before="0" w:line="260"/>
              <w:jc w:val="left"/>
            </w:pPr>
            <w:r>
              <w:rPr>
                <w:rFonts w:ascii="Consolas" w:cs="Consolas" w:eastAsia="Consolas" w:hAnsi="Consolas"/>
                <w:color w:val="1F2937"/>
                <w:sz w:val="18"/>
                <w:szCs w:val="18"/>
              </w:rPr>
              <w:t xml:space="preserve">GET    /api/invoices</w:t>
            </w:r>
          </w:p>
          <w:p>
            <w:pPr>
              <w:bidi w:val="false"/>
              <w:spacing w:after="0" w:before="0" w:line="260"/>
              <w:jc w:val="left"/>
            </w:pPr>
            <w:r>
              <w:rPr>
                <w:rFonts w:ascii="Consolas" w:cs="Consolas" w:eastAsia="Consolas" w:hAnsi="Consolas"/>
                <w:color w:val="1F2937"/>
                <w:sz w:val="18"/>
                <w:szCs w:val="18"/>
              </w:rPr>
              <w:t xml:space="preserve">POST   /api/invoices</w:t>
            </w:r>
          </w:p>
          <w:p>
            <w:pPr>
              <w:bidi w:val="false"/>
              <w:spacing w:after="0" w:before="0" w:line="260"/>
              <w:jc w:val="left"/>
            </w:pPr>
            <w:r>
              <w:rPr>
                <w:rFonts w:ascii="Consolas" w:cs="Consolas" w:eastAsia="Consolas" w:hAnsi="Consolas"/>
                <w:color w:val="1F2937"/>
                <w:sz w:val="18"/>
                <w:szCs w:val="18"/>
              </w:rPr>
              <w:t xml:space="preserve">GET    /api/invoices/:id</w:t>
            </w:r>
          </w:p>
          <w:p>
            <w:pPr>
              <w:bidi w:val="false"/>
              <w:spacing w:after="0" w:before="0" w:line="260"/>
              <w:jc w:val="left"/>
            </w:pPr>
            <w:r>
              <w:rPr>
                <w:rFonts w:ascii="Consolas" w:cs="Consolas" w:eastAsia="Consolas" w:hAnsi="Consolas"/>
                <w:color w:val="1F2937"/>
                <w:sz w:val="18"/>
                <w:szCs w:val="18"/>
              </w:rPr>
              <w:t xml:space="preserve">PUT    /api/invoices/:id</w:t>
            </w:r>
          </w:p>
          <w:p>
            <w:pPr>
              <w:bidi w:val="false"/>
              <w:spacing w:after="0" w:before="0" w:line="260"/>
              <w:jc w:val="left"/>
            </w:pPr>
            <w:r>
              <w:rPr>
                <w:rFonts w:ascii="Consolas" w:cs="Consolas" w:eastAsia="Consolas" w:hAnsi="Consolas"/>
                <w:color w:val="1F2937"/>
                <w:sz w:val="18"/>
                <w:szCs w:val="18"/>
              </w:rPr>
              <w:t xml:space="preserve">DELETE /api/invoices/:id</w:t>
            </w:r>
          </w:p>
          <w:p>
            <w:pPr>
              <w:bidi w:val="false"/>
              <w:spacing w:after="0" w:before="0" w:line="260"/>
              <w:jc w:val="left"/>
            </w:pPr>
            <w:r>
              <w:rPr>
                <w:rFonts w:ascii="Consolas" w:cs="Consolas" w:eastAsia="Consolas" w:hAnsi="Consolas"/>
                <w:color w:val="1F2937"/>
                <w:sz w:val="18"/>
                <w:szCs w:val="18"/>
              </w:rPr>
              <w:t xml:space="preserve">GET    /api/invoices/:id/print</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Payments</w:t>
            </w:r>
          </w:p>
          <w:p>
            <w:pPr>
              <w:bidi w:val="false"/>
              <w:spacing w:after="0" w:before="0" w:line="260"/>
              <w:jc w:val="left"/>
            </w:pPr>
            <w:r>
              <w:rPr>
                <w:rFonts w:ascii="Consolas" w:cs="Consolas" w:eastAsia="Consolas" w:hAnsi="Consolas"/>
                <w:color w:val="1F2937"/>
                <w:sz w:val="18"/>
                <w:szCs w:val="18"/>
              </w:rPr>
              <w:t xml:space="preserve">GET    /api/payments</w:t>
            </w:r>
          </w:p>
          <w:p>
            <w:pPr>
              <w:bidi w:val="false"/>
              <w:spacing w:after="0" w:before="0" w:line="260"/>
              <w:jc w:val="left"/>
            </w:pPr>
            <w:r>
              <w:rPr>
                <w:rFonts w:ascii="Consolas" w:cs="Consolas" w:eastAsia="Consolas" w:hAnsi="Consolas"/>
                <w:color w:val="1F2937"/>
                <w:sz w:val="18"/>
                <w:szCs w:val="18"/>
              </w:rPr>
              <w:t xml:space="preserve">POST   /api/payments</w:t>
            </w:r>
          </w:p>
          <w:p>
            <w:pPr>
              <w:bidi w:val="false"/>
              <w:spacing w:after="0" w:before="0" w:line="260"/>
              <w:jc w:val="left"/>
            </w:pPr>
            <w:r>
              <w:rPr>
                <w:rFonts w:ascii="Consolas" w:cs="Consolas" w:eastAsia="Consolas" w:hAnsi="Consolas"/>
                <w:color w:val="1F2937"/>
                <w:sz w:val="18"/>
                <w:szCs w:val="18"/>
              </w:rPr>
              <w:t xml:space="preserve">PUT    /api/payments/:id</w:t>
            </w:r>
          </w:p>
          <w:p>
            <w:pPr>
              <w:bidi w:val="false"/>
              <w:spacing w:after="0" w:before="0" w:line="260"/>
              <w:jc w:val="left"/>
            </w:pPr>
            <w:r>
              <w:rPr>
                <w:rFonts w:ascii="Consolas" w:cs="Consolas" w:eastAsia="Consolas" w:hAnsi="Consolas"/>
                <w:color w:val="1F2937"/>
                <w:sz w:val="18"/>
                <w:szCs w:val="18"/>
              </w:rPr>
              <w:t xml:space="preserve">DELETE /api/payments/:id</w:t>
            </w:r>
          </w:p>
          <w:p>
            <w:pPr>
              <w:bidi w:val="false"/>
              <w:spacing w:after="0" w:before="0" w:line="260"/>
              <w:jc w:val="left"/>
            </w:pPr>
            <w:r>
              <w:rPr>
                <w:rFonts w:ascii="Consolas" w:cs="Consolas" w:eastAsia="Consolas" w:hAnsi="Consolas"/>
                <w:color w:val="1F2937"/>
                <w:sz w:val="18"/>
                <w:szCs w:val="18"/>
              </w:rPr>
              <w:t xml:space="preserve">PUT    /api/payments/:id/validate</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Expenses</w:t>
            </w:r>
          </w:p>
          <w:p>
            <w:pPr>
              <w:bidi w:val="false"/>
              <w:spacing w:after="0" w:before="0" w:line="260"/>
              <w:jc w:val="left"/>
            </w:pPr>
            <w:r>
              <w:rPr>
                <w:rFonts w:ascii="Consolas" w:cs="Consolas" w:eastAsia="Consolas" w:hAnsi="Consolas"/>
                <w:color w:val="1F2937"/>
                <w:sz w:val="18"/>
                <w:szCs w:val="18"/>
              </w:rPr>
              <w:t xml:space="preserve">GET    /api/expenses</w:t>
            </w:r>
          </w:p>
          <w:p>
            <w:pPr>
              <w:bidi w:val="false"/>
              <w:spacing w:after="0" w:before="0" w:line="260"/>
              <w:jc w:val="left"/>
            </w:pPr>
            <w:r>
              <w:rPr>
                <w:rFonts w:ascii="Consolas" w:cs="Consolas" w:eastAsia="Consolas" w:hAnsi="Consolas"/>
                <w:color w:val="1F2937"/>
                <w:sz w:val="18"/>
                <w:szCs w:val="18"/>
              </w:rPr>
              <w:t xml:space="preserve">POST   /api/expenses</w:t>
            </w:r>
          </w:p>
          <w:p>
            <w:pPr>
              <w:bidi w:val="false"/>
              <w:spacing w:after="0" w:before="0" w:line="260"/>
              <w:jc w:val="left"/>
            </w:pPr>
            <w:r>
              <w:rPr>
                <w:rFonts w:ascii="Consolas" w:cs="Consolas" w:eastAsia="Consolas" w:hAnsi="Consolas"/>
                <w:color w:val="1F2937"/>
                <w:sz w:val="18"/>
                <w:szCs w:val="18"/>
              </w:rPr>
              <w:t xml:space="preserve">PUT    /api/expenses/:id</w:t>
            </w:r>
          </w:p>
          <w:p>
            <w:pPr>
              <w:bidi w:val="false"/>
              <w:spacing w:after="0" w:before="0" w:line="260"/>
              <w:jc w:val="left"/>
            </w:pPr>
            <w:r>
              <w:rPr>
                <w:rFonts w:ascii="Consolas" w:cs="Consolas" w:eastAsia="Consolas" w:hAnsi="Consolas"/>
                <w:color w:val="1F2937"/>
                <w:sz w:val="18"/>
                <w:szCs w:val="18"/>
              </w:rPr>
              <w:t xml:space="preserve">DELETE /api/expenses/:id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Quotations</w:t>
            </w:r>
          </w:p>
          <w:p>
            <w:pPr>
              <w:bidi w:val="false"/>
              <w:spacing w:after="0" w:before="0" w:line="260"/>
              <w:jc w:val="left"/>
            </w:pPr>
            <w:r>
              <w:rPr>
                <w:rFonts w:ascii="Consolas" w:cs="Consolas" w:eastAsia="Consolas" w:hAnsi="Consolas"/>
                <w:color w:val="1F2937"/>
                <w:sz w:val="18"/>
                <w:szCs w:val="18"/>
              </w:rPr>
              <w:t xml:space="preserve">GET    /api/quotations</w:t>
            </w:r>
          </w:p>
          <w:p>
            <w:pPr>
              <w:bidi w:val="false"/>
              <w:spacing w:after="0" w:before="0" w:line="260"/>
              <w:jc w:val="left"/>
            </w:pPr>
            <w:r>
              <w:rPr>
                <w:rFonts w:ascii="Consolas" w:cs="Consolas" w:eastAsia="Consolas" w:hAnsi="Consolas"/>
                <w:color w:val="1F2937"/>
                <w:sz w:val="18"/>
                <w:szCs w:val="18"/>
              </w:rPr>
              <w:t xml:space="preserve">POST   /api/quotations</w:t>
            </w:r>
          </w:p>
          <w:p>
            <w:pPr>
              <w:bidi w:val="false"/>
              <w:spacing w:after="0" w:before="0" w:line="260"/>
              <w:jc w:val="left"/>
            </w:pPr>
            <w:r>
              <w:rPr>
                <w:rFonts w:ascii="Consolas" w:cs="Consolas" w:eastAsia="Consolas" w:hAnsi="Consolas"/>
                <w:color w:val="1F2937"/>
                <w:sz w:val="18"/>
                <w:szCs w:val="18"/>
              </w:rPr>
              <w:t xml:space="preserve">GET    /api/quotations/:id</w:t>
            </w:r>
          </w:p>
          <w:p>
            <w:pPr>
              <w:bidi w:val="false"/>
              <w:spacing w:after="0" w:before="0" w:line="260"/>
              <w:jc w:val="left"/>
            </w:pPr>
            <w:r>
              <w:rPr>
                <w:rFonts w:ascii="Consolas" w:cs="Consolas" w:eastAsia="Consolas" w:hAnsi="Consolas"/>
                <w:color w:val="1F2937"/>
                <w:sz w:val="18"/>
                <w:szCs w:val="18"/>
              </w:rPr>
              <w:t xml:space="preserve">PUT    /api/quotations/:id</w:t>
            </w:r>
          </w:p>
          <w:p>
            <w:pPr>
              <w:bidi w:val="false"/>
              <w:spacing w:after="0" w:before="0" w:line="260"/>
              <w:jc w:val="left"/>
            </w:pPr>
            <w:r>
              <w:rPr>
                <w:rFonts w:ascii="Consolas" w:cs="Consolas" w:eastAsia="Consolas" w:hAnsi="Consolas"/>
                <w:color w:val="1F2937"/>
                <w:sz w:val="18"/>
                <w:szCs w:val="18"/>
              </w:rPr>
              <w:t xml:space="preserve">DELETE /api/quotations/:id</w:t>
            </w:r>
          </w:p>
          <w:p>
            <w:pPr>
              <w:bidi w:val="false"/>
              <w:spacing w:after="0" w:before="0" w:line="260"/>
              <w:jc w:val="left"/>
            </w:pPr>
            <w:r>
              <w:rPr>
                <w:rFonts w:ascii="Consolas" w:cs="Consolas" w:eastAsia="Consolas" w:hAnsi="Consolas"/>
                <w:color w:val="1F2937"/>
                <w:sz w:val="18"/>
                <w:szCs w:val="18"/>
              </w:rPr>
              <w:t xml:space="preserve">POST   /api/quotations/:id/convert-to-order</w:t>
            </w:r>
          </w:p>
          <w:p>
            <w:pPr>
              <w:bidi w:val="false"/>
              <w:spacing w:after="0" w:before="0" w:line="260"/>
              <w:jc w:val="left"/>
            </w:pPr>
            <w:r>
              <w:rPr>
                <w:rFonts w:ascii="Consolas" w:cs="Consolas" w:eastAsia="Consolas" w:hAnsi="Consolas"/>
                <w:color w:val="1F2937"/>
                <w:sz w:val="18"/>
                <w:szCs w:val="18"/>
              </w:rPr>
              <w:t xml:space="preserve">GET    /api/quotations/:id/print</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Suppliers</w:t>
            </w:r>
          </w:p>
          <w:p>
            <w:pPr>
              <w:bidi w:val="false"/>
              <w:spacing w:after="0" w:before="0" w:line="260"/>
              <w:jc w:val="left"/>
            </w:pPr>
            <w:r>
              <w:rPr>
                <w:rFonts w:ascii="Consolas" w:cs="Consolas" w:eastAsia="Consolas" w:hAnsi="Consolas"/>
                <w:color w:val="1F2937"/>
                <w:sz w:val="18"/>
                <w:szCs w:val="18"/>
              </w:rPr>
              <w:t xml:space="preserve">GET    /api/suppliers</w:t>
            </w:r>
          </w:p>
          <w:p>
            <w:pPr>
              <w:bidi w:val="false"/>
              <w:spacing w:after="0" w:before="0" w:line="260"/>
              <w:jc w:val="left"/>
            </w:pPr>
            <w:r>
              <w:rPr>
                <w:rFonts w:ascii="Consolas" w:cs="Consolas" w:eastAsia="Consolas" w:hAnsi="Consolas"/>
                <w:color w:val="1F2937"/>
                <w:sz w:val="18"/>
                <w:szCs w:val="18"/>
              </w:rPr>
              <w:t xml:space="preserve">POST   /api/suppliers</w:t>
            </w:r>
          </w:p>
          <w:p>
            <w:pPr>
              <w:bidi w:val="false"/>
              <w:spacing w:after="0" w:before="0" w:line="260"/>
              <w:jc w:val="left"/>
            </w:pPr>
            <w:r>
              <w:rPr>
                <w:rFonts w:ascii="Consolas" w:cs="Consolas" w:eastAsia="Consolas" w:hAnsi="Consolas"/>
                <w:color w:val="1F2937"/>
                <w:sz w:val="18"/>
                <w:szCs w:val="18"/>
              </w:rPr>
              <w:t xml:space="preserve">PUT    /api/suppliers/:id</w:t>
            </w:r>
          </w:p>
          <w:p>
            <w:pPr>
              <w:bidi w:val="false"/>
              <w:spacing w:after="0" w:before="0" w:line="260"/>
              <w:jc w:val="left"/>
            </w:pPr>
            <w:r>
              <w:rPr>
                <w:rFonts w:ascii="Consolas" w:cs="Consolas" w:eastAsia="Consolas" w:hAnsi="Consolas"/>
                <w:color w:val="1F2937"/>
                <w:sz w:val="18"/>
                <w:szCs w:val="18"/>
              </w:rPr>
              <w:t xml:space="preserve">DELETE /api/suppliers/:id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Employees</w:t>
            </w:r>
          </w:p>
          <w:p>
            <w:pPr>
              <w:bidi w:val="false"/>
              <w:spacing w:after="0" w:before="0" w:line="260"/>
              <w:jc w:val="left"/>
            </w:pPr>
            <w:r>
              <w:rPr>
                <w:rFonts w:ascii="Consolas" w:cs="Consolas" w:eastAsia="Consolas" w:hAnsi="Consolas"/>
                <w:color w:val="1F2937"/>
                <w:sz w:val="18"/>
                <w:szCs w:val="18"/>
              </w:rPr>
              <w:t xml:space="preserve">GET    /api/employees</w:t>
            </w:r>
          </w:p>
          <w:p>
            <w:pPr>
              <w:bidi w:val="false"/>
              <w:spacing w:after="0" w:before="0" w:line="260"/>
              <w:jc w:val="left"/>
            </w:pPr>
            <w:r>
              <w:rPr>
                <w:rFonts w:ascii="Consolas" w:cs="Consolas" w:eastAsia="Consolas" w:hAnsi="Consolas"/>
                <w:color w:val="1F2937"/>
                <w:sz w:val="18"/>
                <w:szCs w:val="18"/>
              </w:rPr>
              <w:t xml:space="preserve">POST   /api/employees</w:t>
            </w:r>
          </w:p>
          <w:p>
            <w:pPr>
              <w:bidi w:val="false"/>
              <w:spacing w:after="0" w:before="0" w:line="260"/>
              <w:jc w:val="left"/>
            </w:pPr>
            <w:r>
              <w:rPr>
                <w:rFonts w:ascii="Consolas" w:cs="Consolas" w:eastAsia="Consolas" w:hAnsi="Consolas"/>
                <w:color w:val="1F2937"/>
                <w:sz w:val="18"/>
                <w:szCs w:val="18"/>
              </w:rPr>
              <w:t xml:space="preserve">PUT    /api/employees/:id</w:t>
            </w:r>
          </w:p>
          <w:p>
            <w:pPr>
              <w:bidi w:val="false"/>
              <w:spacing w:after="0" w:before="0" w:line="260"/>
              <w:jc w:val="left"/>
            </w:pPr>
            <w:r>
              <w:rPr>
                <w:rFonts w:ascii="Consolas" w:cs="Consolas" w:eastAsia="Consolas" w:hAnsi="Consolas"/>
                <w:color w:val="1F2937"/>
                <w:sz w:val="18"/>
                <w:szCs w:val="18"/>
              </w:rPr>
              <w:t xml:space="preserve">DELETE /api/employees/:id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Roles</w:t>
            </w:r>
          </w:p>
          <w:p>
            <w:pPr>
              <w:bidi w:val="false"/>
              <w:spacing w:after="0" w:before="0" w:line="260"/>
              <w:jc w:val="left"/>
            </w:pPr>
            <w:r>
              <w:rPr>
                <w:rFonts w:ascii="Consolas" w:cs="Consolas" w:eastAsia="Consolas" w:hAnsi="Consolas"/>
                <w:color w:val="1F2937"/>
                <w:sz w:val="18"/>
                <w:szCs w:val="18"/>
              </w:rPr>
              <w:t xml:space="preserve">GET    /api/roles</w:t>
            </w:r>
          </w:p>
          <w:p>
            <w:pPr>
              <w:bidi w:val="false"/>
              <w:spacing w:after="0" w:before="0" w:line="260"/>
              <w:jc w:val="left"/>
            </w:pPr>
            <w:r>
              <w:rPr>
                <w:rFonts w:ascii="Consolas" w:cs="Consolas" w:eastAsia="Consolas" w:hAnsi="Consolas"/>
                <w:color w:val="1F2937"/>
                <w:sz w:val="18"/>
                <w:szCs w:val="18"/>
              </w:rPr>
              <w:t xml:space="preserve">POST   /api/roles</w:t>
            </w:r>
          </w:p>
          <w:p>
            <w:pPr>
              <w:bidi w:val="false"/>
              <w:spacing w:after="0" w:before="0" w:line="260"/>
              <w:jc w:val="left"/>
            </w:pPr>
            <w:r>
              <w:rPr>
                <w:rFonts w:ascii="Consolas" w:cs="Consolas" w:eastAsia="Consolas" w:hAnsi="Consolas"/>
                <w:color w:val="1F2937"/>
                <w:sz w:val="18"/>
                <w:szCs w:val="18"/>
              </w:rPr>
              <w:t xml:space="preserve">PUT    /api/roles/:id</w:t>
            </w:r>
          </w:p>
          <w:p>
            <w:pPr>
              <w:bidi w:val="false"/>
              <w:spacing w:after="0" w:before="0" w:line="260"/>
              <w:jc w:val="left"/>
            </w:pPr>
            <w:r>
              <w:rPr>
                <w:rFonts w:ascii="Consolas" w:cs="Consolas" w:eastAsia="Consolas" w:hAnsi="Consolas"/>
                <w:color w:val="1F2937"/>
                <w:sz w:val="18"/>
                <w:szCs w:val="18"/>
              </w:rPr>
              <w:t xml:space="preserve">DELETE /api/roles/:id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Salaries</w:t>
            </w:r>
          </w:p>
          <w:p>
            <w:pPr>
              <w:bidi w:val="false"/>
              <w:spacing w:after="0" w:before="0" w:line="260"/>
              <w:jc w:val="left"/>
            </w:pPr>
            <w:r>
              <w:rPr>
                <w:rFonts w:ascii="Consolas" w:cs="Consolas" w:eastAsia="Consolas" w:hAnsi="Consolas"/>
                <w:color w:val="1F2937"/>
                <w:sz w:val="18"/>
                <w:szCs w:val="18"/>
              </w:rPr>
              <w:t xml:space="preserve">GET    /api/salaries</w:t>
            </w:r>
          </w:p>
          <w:p>
            <w:pPr>
              <w:bidi w:val="false"/>
              <w:spacing w:after="0" w:before="0" w:line="260"/>
              <w:jc w:val="left"/>
            </w:pPr>
            <w:r>
              <w:rPr>
                <w:rFonts w:ascii="Consolas" w:cs="Consolas" w:eastAsia="Consolas" w:hAnsi="Consolas"/>
                <w:color w:val="1F2937"/>
                <w:sz w:val="18"/>
                <w:szCs w:val="18"/>
              </w:rPr>
              <w:t xml:space="preserve">POST   /api/salaries</w:t>
            </w:r>
          </w:p>
          <w:p>
            <w:pPr>
              <w:bidi w:val="false"/>
              <w:spacing w:after="0" w:before="0" w:line="260"/>
              <w:jc w:val="left"/>
            </w:pPr>
            <w:r>
              <w:rPr>
                <w:rFonts w:ascii="Consolas" w:cs="Consolas" w:eastAsia="Consolas" w:hAnsi="Consolas"/>
                <w:color w:val="1F2937"/>
                <w:sz w:val="18"/>
                <w:szCs w:val="18"/>
              </w:rPr>
              <w:t xml:space="preserve">PUT    /api/salaries/:id</w:t>
            </w:r>
          </w:p>
          <w:p>
            <w:pPr>
              <w:bidi w:val="false"/>
              <w:spacing w:after="0" w:before="0" w:line="260"/>
              <w:jc w:val="left"/>
            </w:pPr>
            <w:r>
              <w:rPr>
                <w:rFonts w:ascii="Consolas" w:cs="Consolas" w:eastAsia="Consolas" w:hAnsi="Consolas"/>
                <w:color w:val="1F2937"/>
                <w:sz w:val="18"/>
                <w:szCs w:val="18"/>
              </w:rPr>
              <w:t xml:space="preserve">DELETE /api/salaries/:id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Attendance</w:t>
            </w:r>
          </w:p>
          <w:p>
            <w:pPr>
              <w:bidi w:val="false"/>
              <w:spacing w:after="0" w:before="0" w:line="260"/>
              <w:jc w:val="left"/>
            </w:pPr>
            <w:r>
              <w:rPr>
                <w:rFonts w:ascii="Consolas" w:cs="Consolas" w:eastAsia="Consolas" w:hAnsi="Consolas"/>
                <w:color w:val="1F2937"/>
                <w:sz w:val="18"/>
                <w:szCs w:val="18"/>
              </w:rPr>
              <w:t xml:space="preserve">GET    /api/attendance</w:t>
            </w:r>
          </w:p>
          <w:p>
            <w:pPr>
              <w:bidi w:val="false"/>
              <w:spacing w:after="0" w:before="0" w:line="260"/>
              <w:jc w:val="left"/>
            </w:pPr>
            <w:r>
              <w:rPr>
                <w:rFonts w:ascii="Consolas" w:cs="Consolas" w:eastAsia="Consolas" w:hAnsi="Consolas"/>
                <w:color w:val="1F2937"/>
                <w:sz w:val="18"/>
                <w:szCs w:val="18"/>
              </w:rPr>
              <w:t xml:space="preserve">POST   /api/attendance</w:t>
            </w:r>
          </w:p>
          <w:p>
            <w:pPr>
              <w:bidi w:val="false"/>
              <w:spacing w:after="0" w:before="0" w:line="260"/>
              <w:jc w:val="left"/>
            </w:pPr>
            <w:r>
              <w:rPr>
                <w:rFonts w:ascii="Consolas" w:cs="Consolas" w:eastAsia="Consolas" w:hAnsi="Consolas"/>
                <w:color w:val="1F2937"/>
                <w:sz w:val="18"/>
                <w:szCs w:val="18"/>
              </w:rPr>
              <w:t xml:space="preserve">PUT    /api/attendance/:id</w:t>
            </w:r>
          </w:p>
          <w:p>
            <w:pPr>
              <w:bidi w:val="false"/>
              <w:spacing w:after="0" w:before="0" w:line="260"/>
              <w:jc w:val="left"/>
            </w:pPr>
            <w:r>
              <w:rPr>
                <w:rFonts w:ascii="Consolas" w:cs="Consolas" w:eastAsia="Consolas" w:hAnsi="Consolas"/>
                <w:color w:val="1F2937"/>
                <w:sz w:val="18"/>
                <w:szCs w:val="18"/>
              </w:rPr>
              <w:t xml:space="preserve">DELETE /api/attendance/:id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Audit Logs</w:t>
            </w:r>
          </w:p>
          <w:p>
            <w:pPr>
              <w:bidi w:val="false"/>
              <w:spacing w:after="0" w:before="0" w:line="260"/>
              <w:jc w:val="left"/>
            </w:pPr>
            <w:r>
              <w:rPr>
                <w:rFonts w:ascii="Consolas" w:cs="Consolas" w:eastAsia="Consolas" w:hAnsi="Consolas"/>
                <w:color w:val="1F2937"/>
                <w:sz w:val="18"/>
                <w:szCs w:val="18"/>
              </w:rPr>
              <w:t xml:space="preserve">GET    /api/audit-logs</w:t>
            </w:r>
          </w:p>
          <w:p>
            <w:pPr>
              <w:bidi w:val="false"/>
              <w:spacing w:after="0" w:before="0" w:line="260"/>
              <w:jc w:val="left"/>
            </w:pPr>
            <w:r>
              <w:rPr>
                <w:rFonts w:ascii="Consolas" w:cs="Consolas" w:eastAsia="Consolas" w:hAnsi="Consolas"/>
                <w:color w:val="1F2937"/>
                <w:sz w:val="18"/>
                <w:szCs w:val="18"/>
              </w:rPr>
              <w:t xml:space="preserve">GET    /api/audit-logs/:id</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Dashboard</w:t>
            </w:r>
          </w:p>
          <w:p>
            <w:pPr>
              <w:bidi w:val="false"/>
              <w:spacing w:after="0" w:before="0" w:line="260"/>
              <w:jc w:val="left"/>
            </w:pPr>
            <w:r>
              <w:rPr>
                <w:rFonts w:ascii="Consolas" w:cs="Consolas" w:eastAsia="Consolas" w:hAnsi="Consolas"/>
                <w:color w:val="1F2937"/>
                <w:sz w:val="18"/>
                <w:szCs w:val="18"/>
              </w:rPr>
              <w:t xml:space="preserve">GET    /api/dashboard/stats</w:t>
            </w:r>
          </w:p>
          <w:p>
            <w:pPr>
              <w:bidi w:val="false"/>
              <w:spacing w:after="0" w:before="0" w:line="260"/>
              <w:jc w:val="left"/>
            </w:pPr>
            <w:r>
              <w:rPr>
                <w:rFonts w:ascii="Consolas" w:cs="Consolas" w:eastAsia="Consolas" w:hAnsi="Consolas"/>
                <w:color w:val="1F2937"/>
                <w:sz w:val="18"/>
                <w:szCs w:val="18"/>
              </w:rPr>
              <w:t xml:space="preserve">GET    /api/dashboard/recent-orders</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 Todos</w:t>
            </w:r>
          </w:p>
          <w:p>
            <w:pPr>
              <w:bidi w:val="false"/>
              <w:spacing w:after="0" w:before="0" w:line="260"/>
              <w:jc w:val="left"/>
            </w:pPr>
            <w:r>
              <w:rPr>
                <w:rFonts w:ascii="Consolas" w:cs="Consolas" w:eastAsia="Consolas" w:hAnsi="Consolas"/>
                <w:color w:val="1F2937"/>
                <w:sz w:val="18"/>
                <w:szCs w:val="18"/>
              </w:rPr>
              <w:t xml:space="preserve">GET    /api/todos</w:t>
            </w:r>
          </w:p>
          <w:p>
            <w:pPr>
              <w:bidi w:val="false"/>
              <w:spacing w:after="0" w:before="0" w:line="260"/>
              <w:jc w:val="left"/>
            </w:pPr>
            <w:r>
              <w:rPr>
                <w:rFonts w:ascii="Consolas" w:cs="Consolas" w:eastAsia="Consolas" w:hAnsi="Consolas"/>
                <w:color w:val="1F2937"/>
                <w:sz w:val="18"/>
                <w:szCs w:val="18"/>
              </w:rPr>
              <w:t xml:space="preserve">POST   /api/todos</w:t>
            </w:r>
          </w:p>
          <w:p>
            <w:pPr>
              <w:bidi w:val="false"/>
              <w:spacing w:after="0" w:before="0" w:line="260"/>
              <w:jc w:val="left"/>
            </w:pPr>
            <w:r>
              <w:rPr>
                <w:rFonts w:ascii="Consolas" w:cs="Consolas" w:eastAsia="Consolas" w:hAnsi="Consolas"/>
                <w:color w:val="1F2937"/>
                <w:sz w:val="18"/>
                <w:szCs w:val="18"/>
              </w:rPr>
              <w:t xml:space="preserve">PUT    /api/todos/:id</w:t>
            </w:r>
          </w:p>
          <w:p>
            <w:pPr>
              <w:bidi w:val="false"/>
              <w:spacing w:after="0" w:before="0" w:line="260"/>
              <w:jc w:val="left"/>
            </w:pPr>
            <w:r>
              <w:rPr>
                <w:rFonts w:ascii="Consolas" w:cs="Consolas" w:eastAsia="Consolas" w:hAnsi="Consolas"/>
                <w:color w:val="1F2937"/>
                <w:sz w:val="18"/>
                <w:szCs w:val="18"/>
              </w:rPr>
              <w:t xml:space="preserve">DELETE /api/todos/:id</w:t>
            </w:r>
          </w:p>
        </w:tc>
      </w:tr>
    </w:tbl>
    <w:p>
      <w:pPr>
        <w:pStyle w:val="Heading1"/>
        <w:pBdr>
          <w:bottom w:val="single" w:color="10B981" w:sz="16" w:space="6"/>
        </w:pBdr>
        <w:bidi/>
        <w:spacing w:after="240" w:before="480"/>
        <w:jc w:val="right"/>
      </w:pPr>
      <w:r>
        <w:rPr>
          <w:rFonts w:ascii="Vazirmatn" w:cs="Vazirmatn" w:eastAsia="Vazirmatn" w:hAnsi="Vazirmatn"/>
          <w:b/>
          <w:bCs/>
          <w:color w:val="0F4C3A"/>
          <w:sz w:val="36"/>
          <w:szCs w:val="36"/>
        </w:rPr>
        <w:t xml:space="preserve">پیوست: خلاصه اجرایی برای استفاده به‌عنوان پرامپت</w:t>
      </w:r>
    </w:p>
    <w:p>
      <w:pPr>
        <w:bidi/>
        <w:spacing w:after="60" w:before="60" w:line="360"/>
        <w:jc w:val="both"/>
      </w:pPr>
      <w:r>
        <w:rPr>
          <w:rFonts w:ascii="Vazirmatn" w:cs="Vazirmatn" w:eastAsia="Vazirmatn" w:hAnsi="Vazirmatn"/>
          <w:color w:val="1F2937"/>
          <w:sz w:val="22"/>
          <w:szCs w:val="22"/>
        </w:rPr>
        <w:t xml:space="preserve">این خلاصه آماده استفاده مستقیم به‌عنوان پرامپت برای ساخت سیستم است. کافی است آن را به AI مورد نظر بدهید.</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8788"/>
            <w:tcBorders>
              <w:top w:val="single" w:color="D1D5DB" w:sz="4"/>
              <w:left w:val="single" w:color="D1D5DB" w:sz="4"/>
              <w:bottom w:val="single" w:color="D1D5DB" w:sz="4"/>
              <w:right w:val="single" w:color="D1D5DB" w:sz="4"/>
            </w:tcBorders>
            <w:shd w:fill="F3F4F6" w:color="auto" w:val="clear"/>
            <w:tcMar>
              <w:top w:type="dxa" w:w="120"/>
              <w:left w:type="dxa" w:w="200"/>
              <w:bottom w:type="dxa" w:w="120"/>
              <w:right w:type="dxa" w:w="200"/>
            </w:tcMar>
          </w:tcPr>
          <w:p>
            <w:pPr>
              <w:bidi w:val="false"/>
              <w:spacing w:after="0" w:before="0" w:line="260"/>
              <w:jc w:val="left"/>
            </w:pPr>
            <w:r>
              <w:rPr>
                <w:rFonts w:ascii="Consolas" w:cs="Consolas" w:eastAsia="Consolas" w:hAnsi="Consolas"/>
                <w:color w:val="1F2937"/>
                <w:sz w:val="18"/>
                <w:szCs w:val="18"/>
              </w:rPr>
              <w:t xml:space="preserve">یک سیستم مدیریت داخلی وب برای صنف دلالی چاپ (Printing Broker Guild) به نام «Almas Printing House» با مشخصات زیر بساز:</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کسب‌وکار: واسطه بین مشتری و چاپخانه — سفارش از مشتری دریافت می‌شود، طراحی در صورت نیاز انجام می‌شود، سپس به تأمین‌کننده ارسال و در نهایت به مشتری تحویل داده می‌شود.</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بازار هدف: عراق / کردستان عراق — واحد پول: IQD — پیش‌شماره تلفن: +964</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تکنولوژی: Next.js + TypeScript + Tailwind CSS + Prisma + PostgreSQL + NextAuth</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نقش‌ها: Admin, Manager, Designer, Cashier, Receptionist, Accountant (با RBAC کامل ماتریسی ماژول × اکشن)</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ماژول‌های اصلی:</w:t>
            </w:r>
          </w:p>
          <w:p>
            <w:pPr>
              <w:bidi w:val="false"/>
              <w:spacing w:after="0" w:before="0" w:line="260"/>
              <w:jc w:val="left"/>
            </w:pPr>
            <w:r>
              <w:rPr>
                <w:rFonts w:ascii="Consolas" w:cs="Consolas" w:eastAsia="Consolas" w:hAnsi="Consolas"/>
                <w:color w:val="1F2937"/>
                <w:sz w:val="18"/>
                <w:szCs w:val="18"/>
              </w:rPr>
              <w:t xml:space="preserve">1. Dashboard با ۷ کارت KPI + جدول Recent Orders</w:t>
            </w:r>
          </w:p>
          <w:p>
            <w:pPr>
              <w:bidi w:val="false"/>
              <w:spacing w:after="0" w:before="0" w:line="260"/>
              <w:jc w:val="left"/>
            </w:pPr>
            <w:r>
              <w:rPr>
                <w:rFonts w:ascii="Consolas" w:cs="Consolas" w:eastAsia="Consolas" w:hAnsi="Consolas"/>
                <w:color w:val="1F2937"/>
                <w:sz w:val="18"/>
                <w:szCs w:val="18"/>
              </w:rPr>
              <w:t xml:space="preserve">2. Customers (CRUD + Favorite + Balance Due)</w:t>
            </w:r>
          </w:p>
          <w:p>
            <w:pPr>
              <w:bidi w:val="false"/>
              <w:spacing w:after="0" w:before="0" w:line="260"/>
              <w:jc w:val="left"/>
            </w:pPr>
            <w:r>
              <w:rPr>
                <w:rFonts w:ascii="Consolas" w:cs="Consolas" w:eastAsia="Consolas" w:hAnsi="Consolas"/>
                <w:color w:val="1F2937"/>
                <w:sz w:val="18"/>
                <w:szCs w:val="18"/>
              </w:rPr>
              <w:t xml:space="preserve">3. Services (CRUD + Merge)</w:t>
            </w:r>
          </w:p>
          <w:p>
            <w:pPr>
              <w:bidi w:val="false"/>
              <w:spacing w:after="0" w:before="0" w:line="260"/>
              <w:jc w:val="left"/>
            </w:pPr>
            <w:r>
              <w:rPr>
                <w:rFonts w:ascii="Consolas" w:cs="Consolas" w:eastAsia="Consolas" w:hAnsi="Consolas"/>
                <w:color w:val="1F2937"/>
                <w:sz w:val="18"/>
                <w:szCs w:val="18"/>
              </w:rPr>
              <w:t xml:space="preserve">4. Orders با ویزارد ۴ مرحله‌ای (Select Customer → Order Services → Order Details → Review)</w:t>
            </w:r>
          </w:p>
          <w:p>
            <w:pPr>
              <w:bidi w:val="false"/>
              <w:spacing w:after="0" w:before="0" w:line="260"/>
              <w:jc w:val="left"/>
            </w:pPr>
            <w:r>
              <w:rPr>
                <w:rFonts w:ascii="Consolas" w:cs="Consolas" w:eastAsia="Consolas" w:hAnsi="Consolas"/>
                <w:color w:val="1F2937"/>
                <w:sz w:val="18"/>
                <w:szCs w:val="18"/>
              </w:rPr>
              <w:t xml:space="preserve">5. Pending Orders با مودال مدیریت وضعیت جزئی هر آیتم</w:t>
            </w:r>
          </w:p>
          <w:p>
            <w:pPr>
              <w:bidi w:val="false"/>
              <w:spacing w:after="0" w:before="0" w:line="260"/>
              <w:jc w:val="left"/>
            </w:pPr>
            <w:r>
              <w:rPr>
                <w:rFonts w:ascii="Consolas" w:cs="Consolas" w:eastAsia="Consolas" w:hAnsi="Consolas"/>
                <w:color w:val="1F2937"/>
                <w:sz w:val="18"/>
                <w:szCs w:val="18"/>
              </w:rPr>
              <w:t xml:space="preserve">6. Completed Orders</w:t>
            </w:r>
          </w:p>
          <w:p>
            <w:pPr>
              <w:bidi w:val="false"/>
              <w:spacing w:after="0" w:before="0" w:line="260"/>
              <w:jc w:val="left"/>
            </w:pPr>
            <w:r>
              <w:rPr>
                <w:rFonts w:ascii="Consolas" w:cs="Consolas" w:eastAsia="Consolas" w:hAnsi="Consolas"/>
                <w:color w:val="1F2937"/>
                <w:sz w:val="18"/>
                <w:szCs w:val="18"/>
              </w:rPr>
              <w:t xml:space="preserve">7. Designs با ۵ وضعیت (NEEDS_DESIGN, WAITING_FOR_APPROVAL, APPROVED_DESIGN, COMPLETED, PENDING_TO_SUPPLIERS)</w:t>
            </w:r>
          </w:p>
          <w:p>
            <w:pPr>
              <w:bidi w:val="false"/>
              <w:spacing w:after="0" w:before="0" w:line="260"/>
              <w:jc w:val="left"/>
            </w:pPr>
            <w:r>
              <w:rPr>
                <w:rFonts w:ascii="Consolas" w:cs="Consolas" w:eastAsia="Consolas" w:hAnsi="Consolas"/>
                <w:color w:val="1F2937"/>
                <w:sz w:val="18"/>
                <w:szCs w:val="18"/>
              </w:rPr>
              <w:t xml:space="preserve">8. Invoices (CRUD + Print Preview با قالب PDF)</w:t>
            </w:r>
          </w:p>
          <w:p>
            <w:pPr>
              <w:bidi w:val="false"/>
              <w:spacing w:after="0" w:before="0" w:line="260"/>
              <w:jc w:val="left"/>
            </w:pPr>
            <w:r>
              <w:rPr>
                <w:rFonts w:ascii="Consolas" w:cs="Consolas" w:eastAsia="Consolas" w:hAnsi="Consolas"/>
                <w:color w:val="1F2937"/>
                <w:sz w:val="18"/>
                <w:szCs w:val="18"/>
              </w:rPr>
              <w:t xml:space="preserve">9. Payments + Validation workflow + زیرمنوهای (Expenses, To Be Paid, No Invoices, Debts, No Prices)</w:t>
            </w:r>
          </w:p>
          <w:p>
            <w:pPr>
              <w:bidi w:val="false"/>
              <w:spacing w:after="0" w:before="0" w:line="260"/>
              <w:jc w:val="left"/>
            </w:pPr>
            <w:r>
              <w:rPr>
                <w:rFonts w:ascii="Consolas" w:cs="Consolas" w:eastAsia="Consolas" w:hAnsi="Consolas"/>
                <w:color w:val="1F2937"/>
                <w:sz w:val="18"/>
                <w:szCs w:val="18"/>
              </w:rPr>
              <w:t xml:space="preserve">10. Quotations با ویزارد ۴ مرحله‌ای + تبدیل به سفارش + چاپ PDF</w:t>
            </w:r>
          </w:p>
          <w:p>
            <w:pPr>
              <w:bidi w:val="false"/>
              <w:spacing w:after="0" w:before="0" w:line="260"/>
              <w:jc w:val="left"/>
            </w:pPr>
            <w:r>
              <w:rPr>
                <w:rFonts w:ascii="Consolas" w:cs="Consolas" w:eastAsia="Consolas" w:hAnsi="Consolas"/>
                <w:color w:val="1F2937"/>
                <w:sz w:val="18"/>
                <w:szCs w:val="18"/>
              </w:rPr>
              <w:t xml:space="preserve">11. Suppliers + Debt Tracking</w:t>
            </w:r>
          </w:p>
          <w:p>
            <w:pPr>
              <w:bidi w:val="false"/>
              <w:spacing w:after="0" w:before="0" w:line="260"/>
              <w:jc w:val="left"/>
            </w:pPr>
            <w:r>
              <w:rPr>
                <w:rFonts w:ascii="Consolas" w:cs="Consolas" w:eastAsia="Consolas" w:hAnsi="Consolas"/>
                <w:color w:val="1F2937"/>
                <w:sz w:val="18"/>
                <w:szCs w:val="18"/>
              </w:rPr>
              <w:t xml:space="preserve">12. Employees + Roles (با ماتریس ۸۰ مجوز) + Salaries + Attendance</w:t>
            </w:r>
          </w:p>
          <w:p>
            <w:pPr>
              <w:bidi w:val="false"/>
              <w:spacing w:after="0" w:before="0" w:line="260"/>
              <w:jc w:val="left"/>
            </w:pPr>
            <w:r>
              <w:rPr>
                <w:rFonts w:ascii="Consolas" w:cs="Consolas" w:eastAsia="Consolas" w:hAnsi="Consolas"/>
                <w:color w:val="1F2937"/>
                <w:sz w:val="18"/>
                <w:szCs w:val="18"/>
              </w:rPr>
              <w:t xml:space="preserve">13. Audit Logs (auto-logging همه CREATE/UPDATE/DELETE)</w:t>
            </w:r>
          </w:p>
          <w:p>
            <w:pPr>
              <w:bidi w:val="false"/>
              <w:spacing w:after="0" w:before="0" w:line="260"/>
              <w:jc w:val="left"/>
            </w:pPr>
            <w:r>
              <w:rPr>
                <w:rFonts w:ascii="Consolas" w:cs="Consolas" w:eastAsia="Consolas" w:hAnsi="Consolas"/>
                <w:color w:val="1F2937"/>
                <w:sz w:val="18"/>
                <w:szCs w:val="18"/>
              </w:rPr>
              <w:t xml:space="preserve">14. Reports (شامل Designer Reports)</w:t>
            </w:r>
          </w:p>
          <w:p>
            <w:pPr>
              <w:bidi w:val="false"/>
              <w:spacing w:after="0" w:before="0" w:line="260"/>
              <w:jc w:val="left"/>
            </w:pPr>
            <w:r>
              <w:rPr>
                <w:rFonts w:ascii="Consolas" w:cs="Consolas" w:eastAsia="Consolas" w:hAnsi="Consolas"/>
                <w:color w:val="1F2937"/>
                <w:sz w:val="18"/>
                <w:szCs w:val="18"/>
              </w:rPr>
              <w:t xml:space="preserve">15. Todos</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رابط کاربری:</w:t>
            </w:r>
          </w:p>
          <w:p>
            <w:pPr>
              <w:bidi w:val="false"/>
              <w:spacing w:after="0" w:before="0" w:line="260"/>
              <w:jc w:val="left"/>
            </w:pPr>
            <w:r>
              <w:rPr>
                <w:rFonts w:ascii="Consolas" w:cs="Consolas" w:eastAsia="Consolas" w:hAnsi="Consolas"/>
                <w:color w:val="1F2937"/>
                <w:sz w:val="18"/>
                <w:szCs w:val="18"/>
              </w:rPr>
              <w:t xml:space="preserve">- Sidebar چپ با ۴ دسته (Main, Orders &amp; Payments, Management, Reports &amp; Logs)</w:t>
            </w:r>
          </w:p>
          <w:p>
            <w:pPr>
              <w:bidi w:val="false"/>
              <w:spacing w:after="0" w:before="0" w:line="260"/>
              <w:jc w:val="left"/>
            </w:pPr>
            <w:r>
              <w:rPr>
                <w:rFonts w:ascii="Consolas" w:cs="Consolas" w:eastAsia="Consolas" w:hAnsi="Consolas"/>
                <w:color w:val="1F2937"/>
                <w:sz w:val="18"/>
                <w:szCs w:val="18"/>
              </w:rPr>
              <w:t xml:space="preserve">- Header با Breadcrumb + Dark Mode + User Menu</w:t>
            </w:r>
          </w:p>
          <w:p>
            <w:pPr>
              <w:bidi w:val="false"/>
              <w:spacing w:after="0" w:before="0" w:line="260"/>
              <w:jc w:val="left"/>
            </w:pPr>
            <w:r>
              <w:rPr>
                <w:rFonts w:ascii="Consolas" w:cs="Consolas" w:eastAsia="Consolas" w:hAnsi="Consolas"/>
                <w:color w:val="1F2937"/>
                <w:sz w:val="18"/>
                <w:szCs w:val="18"/>
              </w:rPr>
              <w:t xml:space="preserve">- Layout: کارت‌های سفید روی پس‌زمینه خاکستری روشن</w:t>
            </w:r>
          </w:p>
          <w:p>
            <w:pPr>
              <w:bidi w:val="false"/>
              <w:spacing w:after="0" w:before="0" w:line="260"/>
              <w:jc w:val="left"/>
            </w:pPr>
            <w:r>
              <w:rPr>
                <w:rFonts w:ascii="Consolas" w:cs="Consolas" w:eastAsia="Consolas" w:hAnsi="Consolas"/>
                <w:color w:val="1F2937"/>
                <w:sz w:val="18"/>
                <w:szCs w:val="18"/>
              </w:rPr>
              <w:t xml:space="preserve">- پالت رنگ: سبز اصلی #10B981، بنفش #8B5CF6، زرد #F59E0B، قرمز #EF4444</w:t>
            </w:r>
          </w:p>
          <w:p>
            <w:pPr>
              <w:bidi w:val="false"/>
              <w:spacing w:after="0" w:before="0" w:line="260"/>
              <w:jc w:val="left"/>
            </w:pPr>
            <w:r>
              <w:rPr>
                <w:rFonts w:ascii="Consolas" w:cs="Consolas" w:eastAsia="Consolas" w:hAnsi="Consolas"/>
                <w:color w:val="1F2937"/>
                <w:sz w:val="18"/>
                <w:szCs w:val="18"/>
              </w:rPr>
              <w:t xml:space="preserve">- فرم‌ها در Modal باز می‌شوند</w:t>
            </w:r>
          </w:p>
          <w:p>
            <w:pPr>
              <w:bidi w:val="false"/>
              <w:spacing w:after="0" w:before="0" w:line="260"/>
              <w:jc w:val="left"/>
            </w:pPr>
            <w:r>
              <w:rPr>
                <w:rFonts w:ascii="Consolas" w:cs="Consolas" w:eastAsia="Consolas" w:hAnsi="Consolas"/>
                <w:color w:val="1F2937"/>
                <w:sz w:val="18"/>
                <w:szCs w:val="18"/>
              </w:rPr>
              <w:t xml:space="preserve">- Toast Notifications برای بازخورد عملیات</w:t>
            </w:r>
          </w:p>
          <w:p>
            <w:pPr>
              <w:bidi w:val="false"/>
              <w:spacing w:after="0" w:before="0" w:line="260"/>
              <w:jc w:val="left"/>
            </w:pPr>
            <w:r>
              <w:rPr>
                <w:rFonts w:ascii="Consolas" w:cs="Consolas" w:eastAsia="Consolas" w:hAnsi="Consolas"/>
                <w:color w:val="1F2937"/>
                <w:sz w:val="18"/>
                <w:szCs w:val="18"/>
              </w:rPr>
              <w:t xml:space="preserve">- Empty States با آیکون و پیام مناسب</w:t>
            </w:r>
          </w:p>
          <w:p>
            <w:pPr>
              <w:bidi w:val="false"/>
              <w:spacing w:after="0" w:before="0" w:line="260"/>
              <w:jc w:val="left"/>
            </w:pPr>
            <w:r>
              <w:rPr>
                <w:rFonts w:ascii="Consolas" w:cs="Consolas" w:eastAsia="Consolas" w:hAnsi="Consolas"/>
                <w:color w:val="1F2937"/>
                <w:sz w:val="18"/>
                <w:szCs w:val="18"/>
              </w:rPr>
              <w:t xml:space="preserve">- جداول با Filters و Clear Filters و Actions (👁️ ✏️ 🗑️ 🖨️)</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گردش کار اصلی:</w:t>
            </w:r>
          </w:p>
          <w:p>
            <w:pPr>
              <w:bidi w:val="false"/>
              <w:spacing w:after="0" w:before="0" w:line="260"/>
              <w:jc w:val="left"/>
            </w:pPr>
            <w:r>
              <w:rPr>
                <w:rFonts w:ascii="Consolas" w:cs="Consolas" w:eastAsia="Consolas" w:hAnsi="Consolas"/>
                <w:color w:val="1F2937"/>
                <w:sz w:val="18"/>
                <w:szCs w:val="18"/>
              </w:rPr>
              <w:t xml:space="preserve">Customer → Quotation (optional) → Order (4-step wizard) → Design (if needed) → Production (PENDING_TO_SUPPLIER → IN_PROGRESS → COMPLETED) → Invoice → Payment → Validation → Profit Calculation</w:t>
            </w:r>
          </w:p>
          <w:p>
            <w:pPr>
              <w:bidi w:val="false"/>
              <w:spacing w:after="0" w:before="0" w:line="260"/>
              <w:jc w:val="left"/>
            </w:pPr>
            <w:r>
              <w:rPr>
                <w:rFonts w:ascii="Consolas" w:cs="Consolas" w:eastAsia="Consolas" w:hAnsi="Consolas"/>
                <w:color w:val="1F2937"/>
                <w:sz w:val="18"/>
                <w:szCs w:val="18"/>
              </w:rPr>
              <w:t xml:space="preserve"> </w:t>
            </w:r>
          </w:p>
          <w:p>
            <w:pPr>
              <w:bidi w:val="false"/>
              <w:spacing w:after="0" w:before="0" w:line="260"/>
              <w:jc w:val="left"/>
            </w:pPr>
            <w:r>
              <w:rPr>
                <w:rFonts w:ascii="Consolas" w:cs="Consolas" w:eastAsia="Consolas" w:hAnsi="Consolas"/>
                <w:color w:val="1F2937"/>
                <w:sz w:val="18"/>
                <w:szCs w:val="18"/>
              </w:rPr>
              <w:t xml:space="preserve">نکات فنی مهم:</w:t>
            </w:r>
          </w:p>
          <w:p>
            <w:pPr>
              <w:bidi w:val="false"/>
              <w:spacing w:after="0" w:before="0" w:line="260"/>
              <w:jc w:val="left"/>
            </w:pPr>
            <w:r>
              <w:rPr>
                <w:rFonts w:ascii="Consolas" w:cs="Consolas" w:eastAsia="Consolas" w:hAnsi="Consolas"/>
                <w:color w:val="1F2937"/>
                <w:sz w:val="18"/>
                <w:szCs w:val="18"/>
              </w:rPr>
              <w:t xml:space="preserve">- Audit Logging خودکار روی تمام mutations</w:t>
            </w:r>
          </w:p>
          <w:p>
            <w:pPr>
              <w:bidi w:val="false"/>
              <w:spacing w:after="0" w:before="0" w:line="260"/>
              <w:jc w:val="left"/>
            </w:pPr>
            <w:r>
              <w:rPr>
                <w:rFonts w:ascii="Consolas" w:cs="Consolas" w:eastAsia="Consolas" w:hAnsi="Consolas"/>
                <w:color w:val="1F2937"/>
                <w:sz w:val="18"/>
                <w:szCs w:val="18"/>
              </w:rPr>
              <w:t xml:space="preserve">- محاسبه real-time سود در داشبورد</w:t>
            </w:r>
          </w:p>
          <w:p>
            <w:pPr>
              <w:bidi w:val="false"/>
              <w:spacing w:after="0" w:before="0" w:line="260"/>
              <w:jc w:val="left"/>
            </w:pPr>
            <w:r>
              <w:rPr>
                <w:rFonts w:ascii="Consolas" w:cs="Consolas" w:eastAsia="Consolas" w:hAnsi="Consolas"/>
                <w:color w:val="1F2937"/>
                <w:sz w:val="18"/>
                <w:szCs w:val="18"/>
              </w:rPr>
              <w:t xml:space="preserve">- محاسبه real-time Total Amount در فرم‌ها</w:t>
            </w:r>
          </w:p>
          <w:p>
            <w:pPr>
              <w:bidi w:val="false"/>
              <w:spacing w:after="0" w:before="0" w:line="260"/>
              <w:jc w:val="left"/>
            </w:pPr>
            <w:r>
              <w:rPr>
                <w:rFonts w:ascii="Consolas" w:cs="Consolas" w:eastAsia="Consolas" w:hAnsi="Consolas"/>
                <w:color w:val="1F2937"/>
                <w:sz w:val="18"/>
                <w:szCs w:val="18"/>
              </w:rPr>
              <w:t xml:space="preserve">- Inline Customer Creation در حین ایجاد سفارش</w:t>
            </w:r>
          </w:p>
          <w:p>
            <w:pPr>
              <w:bidi w:val="false"/>
              <w:spacing w:after="0" w:before="0" w:line="260"/>
              <w:jc w:val="left"/>
            </w:pPr>
            <w:r>
              <w:rPr>
                <w:rFonts w:ascii="Consolas" w:cs="Consolas" w:eastAsia="Consolas" w:hAnsi="Consolas"/>
                <w:color w:val="1F2937"/>
                <w:sz w:val="18"/>
                <w:szCs w:val="18"/>
              </w:rPr>
              <w:t xml:space="preserve">- Multi-step Wizards با Stepper و اعتبارسنجی مرحله‌ای</w:t>
            </w:r>
          </w:p>
          <w:p>
            <w:pPr>
              <w:bidi w:val="false"/>
              <w:spacing w:after="0" w:before="0" w:line="260"/>
              <w:jc w:val="left"/>
            </w:pPr>
            <w:r>
              <w:rPr>
                <w:rFonts w:ascii="Consolas" w:cs="Consolas" w:eastAsia="Consolas" w:hAnsi="Consolas"/>
                <w:color w:val="1F2937"/>
                <w:sz w:val="18"/>
                <w:szCs w:val="18"/>
              </w:rPr>
              <w:t xml:space="preserve">- Set All Status برای تغییر دسته‌جمعی وضعیت آیتم‌های سفارش</w:t>
            </w:r>
          </w:p>
          <w:p>
            <w:pPr>
              <w:bidi w:val="false"/>
              <w:spacing w:after="0" w:before="0" w:line="260"/>
              <w:jc w:val="left"/>
            </w:pPr>
            <w:r>
              <w:rPr>
                <w:rFonts w:ascii="Consolas" w:cs="Consolas" w:eastAsia="Consolas" w:hAnsi="Consolas"/>
                <w:color w:val="1F2937"/>
                <w:sz w:val="18"/>
                <w:szCs w:val="18"/>
              </w:rPr>
              <w:t xml:space="preserve">- Auto Invoice Numbering با Prefix قابل تنظیم</w:t>
            </w:r>
          </w:p>
          <w:p>
            <w:pPr>
              <w:bidi w:val="false"/>
              <w:spacing w:after="0" w:before="0" w:line="260"/>
              <w:jc w:val="left"/>
            </w:pPr>
            <w:r>
              <w:rPr>
                <w:rFonts w:ascii="Consolas" w:cs="Consolas" w:eastAsia="Consolas" w:hAnsi="Consolas"/>
                <w:color w:val="1F2937"/>
                <w:sz w:val="18"/>
                <w:szCs w:val="18"/>
              </w:rPr>
              <w:t xml:space="preserve">- Print Preview با هدر «Almas Printing House»</w:t>
            </w:r>
          </w:p>
        </w:tc>
      </w:tr>
    </w:tbl>
    <w:p>
      <w:pPr>
        <w:bidi/>
        <w:spacing w:after="60" w:before="60"/>
      </w:pPr>
      <w:r>
        <w:t xml:space="preserve"/>
      </w:r>
    </w:p>
    <w:p>
      <w:pPr>
        <w:bidi/>
        <w:spacing w:after="60" w:before="60" w:line="360"/>
        <w:jc w:val="both"/>
      </w:pPr>
      <w:r>
        <w:rPr>
          <w:rFonts w:ascii="Vazirmatn" w:cs="Vazirmatn" w:eastAsia="Vazirmatn" w:hAnsi="Vazirmatn"/>
          <w:i/>
          <w:iCs/>
          <w:color w:val="4B5563"/>
          <w:sz w:val="20"/>
          <w:szCs w:val="20"/>
        </w:rPr>
        <w:t xml:space="preserve">— پایان داکیومنت —</w:t>
      </w:r>
    </w:p>
    <w:p>
      <w:pPr>
        <w:bidi/>
        <w:spacing w:after="60" w:before="60" w:line="360"/>
        <w:jc w:val="both"/>
      </w:pPr>
      <w:r>
        <w:rPr>
          <w:rFonts w:ascii="Vazirmatn" w:cs="Vazirmatn" w:eastAsia="Vazirmatn" w:hAnsi="Vazirmatn"/>
          <w:i/>
          <w:iCs/>
          <w:color w:val="4B5563"/>
          <w:sz w:val="20"/>
          <w:szCs w:val="20"/>
        </w:rPr>
        <w:t xml:space="preserve">این داکیومنت بر اساس تحلیل فریم‌به‌فریم یک اسکرین‌رکورد ۹.۷ دقیقه‌ای از سیستم وب Almas Printing تهیه شده و تمام جزئیات قابل مشاهده (صفحات، فیلدها، جداول، دکمه‌ها، گردش کارها، نقش‌ها، رابط کاربری) را پوشش می‌دهد. آماده استفاده به‌عنوان پرامپت برای بازسازی کامل سیستم است.</w:t>
      </w:r>
    </w:p>
    <w:sectPr>
      <w:headerReference w:type="default" r:id="rId7"/>
      <w:footerReference w:type="default" r:id="rId8"/>
      <w:pgSz w:w="11906" w:h="16838" w:orient="portrait"/>
      <w:pgMar w:top="1440" w:right="1417" w:bottom="144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eastAsia="Vazirmatn" w:hAnsi="Vazirmatn"/>
        <w:color w:val="4B5563"/>
        <w:sz w:val="18"/>
        <w:szCs w:val="18"/>
      </w:rPr>
      <w:t xml:space="preserve">صفحه </w:t>
    </w:r>
    <w:r>
      <w:rPr>
        <w:rFonts w:ascii="Calibri" w:cs="Calibri" w:eastAsia="Calibri" w:hAnsi="Calibri"/>
        <w:color w:val="4B5563"/>
        <w:sz w:val="18"/>
        <w:szCs w:val="18"/>
      </w:rPr>
      <w:fldChar w:fldCharType="begin"/>
      <w:instrText xml:space="preserve">PAGE</w:instrText>
      <w:fldChar w:fldCharType="separate"/>
      <w:fldChar w:fldCharType="end"/>
    </w:r>
    <w:r>
      <w:rPr>
        <w:rFonts w:ascii="Vazirmatn" w:cs="Vazirmatn" w:eastAsia="Vazirmatn" w:hAnsi="Vazirmatn"/>
        <w:color w:val="4B5563"/>
        <w:sz w:val="18"/>
        <w:szCs w:val="18"/>
      </w:rPr>
      <w:t xml:space="preserve"> از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Vazirmatn" w:cs="Vazirmatn" w:eastAsia="Vazirmatn" w:hAnsi="Vazirmatn"/>
        <w:i/>
        <w:iCs/>
        <w:color w:val="4B5563"/>
        <w:sz w:val="18"/>
        <w:szCs w:val="18"/>
      </w:rPr>
      <w:t xml:space="preserve">تحلیل سیستم مدیریت Almas Printing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Vazirmatn" w:eastAsia="Vazirmatn" w:hAnsi="Calibri"/>
        <w:color w:val="1F2937"/>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Vazirmatn" w:eastAsia="Vazirmatn" w:hAnsi="Calibri"/>
      <w:b/>
      <w:bCs/>
      <w:color w:val="0F4C3A"/>
      <w:sz w:val="36"/>
      <w:szCs w:val="36"/>
    </w:rPr>
  </w:style>
  <w:style w:type="paragraph" w:styleId="Heading2">
    <w:name w:val="Heading 2"/>
    <w:basedOn w:val="Normal"/>
    <w:next w:val="Normal"/>
    <w:qFormat/>
    <w:pPr>
      <w:spacing w:after="160" w:before="320"/>
    </w:pPr>
    <w:rPr>
      <w:rFonts w:ascii="Calibri" w:cs="Vazirmatn" w:eastAsia="Vazirmatn" w:hAnsi="Calibri"/>
      <w:b/>
      <w:bCs/>
      <w:color w:val="0F4C3A"/>
      <w:sz w:val="28"/>
      <w:szCs w:val="28"/>
    </w:rPr>
  </w:style>
  <w:style w:type="paragraph" w:styleId="Heading3">
    <w:name w:val="Heading 3"/>
    <w:basedOn w:val="Normal"/>
    <w:next w:val="Normal"/>
    <w:qFormat/>
    <w:pPr>
      <w:spacing w:after="120" w:before="240"/>
    </w:pPr>
    <w:rPr>
      <w:rFonts w:ascii="Calibri" w:cs="Vazirmatn" w:eastAsia="Vazirmatn" w:hAnsi="Calibri"/>
      <w:b/>
      <w:bCs/>
      <w:color w:val="1F29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a2dd7346a6949342d41c48bdb39d16bdd45132.jpg"/><Relationship Id="rId10" Type="http://schemas.openxmlformats.org/officeDocument/2006/relationships/image" Target="media/c1da969593a45231dc70dc4de99afad89d93b092.jpg"/><Relationship Id="rId11" Type="http://schemas.openxmlformats.org/officeDocument/2006/relationships/image" Target="media/9454dcf55dda384a35166433f6b0c76de8465812.jpg"/><Relationship Id="rId12" Type="http://schemas.openxmlformats.org/officeDocument/2006/relationships/image" Target="media/1ce6ac32fc0c1807a73d2d4a82d5a774c27c791b.jpg"/><Relationship Id="rId13" Type="http://schemas.openxmlformats.org/officeDocument/2006/relationships/image" Target="media/de7c66e91f1bb1d1a15ae58eaae3e2949881b19d.jpg"/><Relationship Id="rId14" Type="http://schemas.openxmlformats.org/officeDocument/2006/relationships/image" Target="media/b93660354f5a9312e545467c429adc4eedc00973.jpg"/><Relationship Id="rId15" Type="http://schemas.openxmlformats.org/officeDocument/2006/relationships/image" Target="media/0e693dbb695e07b11f1ec8798a5c6efb5485b763.png"/><Relationship Id="rId16" Type="http://schemas.openxmlformats.org/officeDocument/2006/relationships/image" Target="media/4fec7198bfe8bf8b0eb95c96cf0a0d0ba932b196.jpg"/><Relationship Id="rId17" Type="http://schemas.openxmlformats.org/officeDocument/2006/relationships/image" Target="media/95969494dfd48876447fdd955f87578c4a7a853e.jpg"/><Relationship Id="rId18" Type="http://schemas.openxmlformats.org/officeDocument/2006/relationships/image" Target="media/fc35eb12ee726a7848ddc19ad64be81c11bc2c25.png"/><Relationship Id="rId19" Type="http://schemas.openxmlformats.org/officeDocument/2006/relationships/image" Target="media/8b3c2fbdb785394829839d8dded0f20b5c08fcf7.png"/><Relationship Id="rId20" Type="http://schemas.openxmlformats.org/officeDocument/2006/relationships/image" Target="media/0bc3447f2f7c1867ef71fa0ccff323ab3a30d4fb.jpg"/><Relationship Id="rId21" Type="http://schemas.openxmlformats.org/officeDocument/2006/relationships/image" Target="media/70a9aae7164de81a0acec4b7f7b17d534001eb48.jpg"/><Relationship Id="rId22" Type="http://schemas.openxmlformats.org/officeDocument/2006/relationships/image" Target="media/ac75d06d2e4f39cca26a25f146818a4c93dcb15d.jpg"/><Relationship Id="rId23" Type="http://schemas.openxmlformats.org/officeDocument/2006/relationships/image" Target="media/756a5c0ed29d8ce4d9c8793809f9f857f8dfbd37.jpg"/><Relationship Id="rId24" Type="http://schemas.openxmlformats.org/officeDocument/2006/relationships/image" Target="media/9ca30755d4dc59f6d800483a33f49cd959eba6a1.jpg"/><Relationship Id="rId25" Type="http://schemas.openxmlformats.org/officeDocument/2006/relationships/image" Target="media/960f15972cf9cb27e05bb6633792c5b31914f794.jpg"/><Relationship Id="rId26" Type="http://schemas.openxmlformats.org/officeDocument/2006/relationships/image" Target="media/2c2a6dfadd3296a8fc92ed04b2f18fdf4cefa6a4.jpg"/><Relationship Id="rId27" Type="http://schemas.openxmlformats.org/officeDocument/2006/relationships/image" Target="media/b44f808680cce375f5b8cd2a71607edb0c6f9bdf.jpg"/><Relationship Id="rId28" Type="http://schemas.openxmlformats.org/officeDocument/2006/relationships/image" Target="media/889369ea43b36a4d56c4d6ffa9386ac62020f508.jpg"/><Relationship Id="rId29" Type="http://schemas.openxmlformats.org/officeDocument/2006/relationships/image" Target="media/fa20142ee191c3362fb226298deb024e334e4517.jpg"/><Relationship Id="rId30" Type="http://schemas.openxmlformats.org/officeDocument/2006/relationships/image" Target="media/02276c8c7b17edf09e74ac2468f3dd53c3c662c0.jpg"/><Relationship Id="rId31" Type="http://schemas.openxmlformats.org/officeDocument/2006/relationships/image" Target="media/701e7db6cfa53998c49fde51fe27f776ccc0a4c6.jpg"/><Relationship Id="rId32" Type="http://schemas.openxmlformats.org/officeDocument/2006/relationships/image" Target="media/58cba02200479c0979c5b107a75ac2c0dfd18e21.jpg"/><Relationship Id="rId33" Type="http://schemas.openxmlformats.org/officeDocument/2006/relationships/image" Target="media/c062fb4ce55fa000d7a49dce13c1fa90c9b84018.jpg"/><Relationship Id="rId34" Type="http://schemas.openxmlformats.org/officeDocument/2006/relationships/image" Target="media/48d61b782dc88ba627a9cf1565fa8a6267288482.jpg"/><Relationship Id="rId35" Type="http://schemas.openxmlformats.org/officeDocument/2006/relationships/image" Target="media/bacfe476183eef21799bb79cc7d879928d7feb41.jpg"/><Relationship Id="rId36" Type="http://schemas.openxmlformats.org/officeDocument/2006/relationships/image" Target="media/4421b78a59161214196876f679ea129d6b000799.jpg"/><Relationship Id="rId37" Type="http://schemas.openxmlformats.org/officeDocument/2006/relationships/image" Target="media/e27a52ee073a5fc180dece0c42cac36757c93f18.jpg"/><Relationship Id="rId38" Type="http://schemas.openxmlformats.org/officeDocument/2006/relationships/image" Target="media/c2408c8855487f60d6e97d136813c7e1b3850fbe.jpg"/><Relationship Id="rId39" Type="http://schemas.openxmlformats.org/officeDocument/2006/relationships/image" Target="media/98ba512a0933a75779a55b08a27623f6c236c264.jpg"/><Relationship Id="rId40" Type="http://schemas.openxmlformats.org/officeDocument/2006/relationships/image" Target="media/1fc238a708c895d975f992ac5b44874ae17f0c05.jpg"/><Relationship Id="rId41" Type="http://schemas.openxmlformats.org/officeDocument/2006/relationships/image" Target="media/a0b6352965962353f1b0c56062dea94416139fe0.jpg"/><Relationship Id="rId42" Type="http://schemas.openxmlformats.org/officeDocument/2006/relationships/image" Target="media/658639faaec523dbd733a3bee8d45e2c8e153032.jpg"/><Relationship Id="rId43" Type="http://schemas.openxmlformats.org/officeDocument/2006/relationships/image" Target="media/1c47fed204ed713e8d2ec621bce0ed202e218c7e.jpg"/><Relationship Id="rId44" Type="http://schemas.openxmlformats.org/officeDocument/2006/relationships/image" Target="media/3e05ee1be4dcc8adf0f423a8fb7bfaba8e7721ee.jpg"/><Relationship Id="rId45" Type="http://schemas.openxmlformats.org/officeDocument/2006/relationships/image" Target="media/6b6abf808212af02da94cd4f1cab5a908d6cc50b.jpg"/><Relationship Id="rId46" Type="http://schemas.openxmlformats.org/officeDocument/2006/relationships/image" Target="media/08f9811748cd0809d295d58505185adeeb16b668.jpg"/><Relationship Id="rId47" Type="http://schemas.openxmlformats.org/officeDocument/2006/relationships/image" Target="media/e7faf9569870fd3f51d40342c0ff978012798542.jpg"/><Relationship Id="rId48" Type="http://schemas.openxmlformats.org/officeDocument/2006/relationships/image" Target="media/c060f687523634642a44f2e5d98af55ef6d2c531.jpg"/><Relationship Id="rId49" Type="http://schemas.openxmlformats.org/officeDocument/2006/relationships/image" Target="media/4826294d6f92412201f8873f39c11304b229adb2.jpg"/><Relationship Id="rId50" Type="http://schemas.openxmlformats.org/officeDocument/2006/relationships/image" Target="media/ac59494da1f5651e56e80d57d49b201b8b073eb2.jpg"/><Relationship Id="rId51" Type="http://schemas.openxmlformats.org/officeDocument/2006/relationships/image" Target="media/d653cc92b90f7c6e9ebb6fb6767dac15d19b4efe.jpg"/><Relationship Id="rId52" Type="http://schemas.openxmlformats.org/officeDocument/2006/relationships/image" Target="media/c8c86c4dd154b62f35e8f8463d1163bdde09302a.jpg"/><Relationship Id="rId53" Type="http://schemas.openxmlformats.org/officeDocument/2006/relationships/image" Target="media/8da8c283488a93798c113398a5a56b82cec71006.jpg"/><Relationship Id="rId54" Type="http://schemas.openxmlformats.org/officeDocument/2006/relationships/image" Target="media/3dd7adad930d300e55aa7128c4adbd249b862f21.jpg"/><Relationship Id="rId55" Type="http://schemas.openxmlformats.org/officeDocument/2006/relationships/image" Target="media/64dd8558cd8a390081a5eb402f3624e505dcc7ef.jpg"/><Relationship Id="rId56" Type="http://schemas.openxmlformats.org/officeDocument/2006/relationships/image" Target="media/0e23ad99c23b5fc022f6d6ded8388b657e6cb57e.jpg"/><Relationship Id="rId57" Type="http://schemas.openxmlformats.org/officeDocument/2006/relationships/image" Target="media/4422a82d8b33aaabce9b9f58400b6543071462ac.jpg"/><Relationship Id="rId58" Type="http://schemas.openxmlformats.org/officeDocument/2006/relationships/image" Target="media/ffb34a83196dd6722beeff7ac0421e76dd569a8c.jpg"/><Relationship Id="rId59" Type="http://schemas.openxmlformats.org/officeDocument/2006/relationships/image" Target="media/001d3fc2bbaba22bfe31056be7ad457e375784af.jpg"/><Relationship Id="rId60" Type="http://schemas.openxmlformats.org/officeDocument/2006/relationships/image" Target="media/6b1d3e11b9ff1189bb80f992607aa39ab781a3d4.jpg"/><Relationship Id="rId61" Type="http://schemas.openxmlformats.org/officeDocument/2006/relationships/image" Target="media/93aaf0c42bee312c553ba581e61fb54667f1f817.jpg"/><Relationship Id="rId62" Type="http://schemas.openxmlformats.org/officeDocument/2006/relationships/image" Target="media/d5ded2ce2f30d03afbf9370c101955bf61f97b65.jpg"/><Relationship Id="rId63" Type="http://schemas.openxmlformats.org/officeDocument/2006/relationships/image" Target="media/116829f7bf12d23c3d415dbbf7a93722e15bf33e.jpg"/><Relationship Id="rId64" Type="http://schemas.openxmlformats.org/officeDocument/2006/relationships/image" Target="media/fecde8789efdd2965d6b9e6f59424731e3a7203e.jpg"/><Relationship Id="rId65" Type="http://schemas.openxmlformats.org/officeDocument/2006/relationships/image" Target="media/2f2b9f4720dace519bae6c345875ad955d56a5a0.jpg"/><Relationship Id="rId66" Type="http://schemas.openxmlformats.org/officeDocument/2006/relationships/image" Target="media/6a1b27b756f3b8cbc469eccc6cc85295930b6206.jpg"/><Relationship Id="rId67" Type="http://schemas.openxmlformats.org/officeDocument/2006/relationships/image" Target="media/406bb832b5292bee9be6f235e921306d591a54c8.jpg"/><Relationship Id="rId68" Type="http://schemas.openxmlformats.org/officeDocument/2006/relationships/image" Target="media/a1ac89d4e2c6ff38fc0a3254e129b9875a94583a.jpg"/><Relationship Id="rId69" Type="http://schemas.openxmlformats.org/officeDocument/2006/relationships/image" Target="media/4d28b2a51a2968ff11a4035bfab6c5f66139cf9d.jpg"/><Relationship Id="rId70" Type="http://schemas.openxmlformats.org/officeDocument/2006/relationships/image" Target="media/89f0a50d816805c09380f926b62cc0591efabe48.jpg"/><Relationship Id="rId71" Type="http://schemas.openxmlformats.org/officeDocument/2006/relationships/image" Target="media/a44394fb42e0cfb37557e35e7476e5eab25e3306.jpg"/><Relationship Id="rId72" Type="http://schemas.openxmlformats.org/officeDocument/2006/relationships/image" Target="media/128f7353d34d5fbdca6a5a14a74b07728e5b94f8.jpg"/><Relationship Id="rId73" Type="http://schemas.openxmlformats.org/officeDocument/2006/relationships/image" Target="media/79baa145f53415f3810addbdaa31627c22abf484.jpg"/><Relationship Id="rId74" Type="http://schemas.openxmlformats.org/officeDocument/2006/relationships/image" Target="media/78d1d79ceb9faeaf9a86dbe18934e37700e91871.png"/><Relationship Id="rId75" Type="http://schemas.openxmlformats.org/officeDocument/2006/relationships/image" Target="media/0c0500588561990043d046eb96b4219c4674237e.png"/><Relationship Id="rId76" Type="http://schemas.openxmlformats.org/officeDocument/2006/relationships/image" Target="media/fd051a7c68f8c3bd1298120662db788a69d8af95.png"/><Relationship Id="rId77" Type="http://schemas.openxmlformats.org/officeDocument/2006/relationships/image" Target="media/8a6f03b58f25a07c530117a5b4a11ae2e80d6fb0.png"/><Relationship Id="rId78" Type="http://schemas.openxmlformats.org/officeDocument/2006/relationships/image" Target="media/74495472fca1e8ce249115425f186a00cf33c6b5.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تحلیل جامع سیستم Almas Printing</dc:title>
  <dc:creator>Almas Printing Analysis</dc:creator>
  <dc:description>تحلیل فریم‌به‌فریم ویدیو برای بازسازی سیستم</dc:description>
  <cp:lastModifiedBy>Un-named</cp:lastModifiedBy>
  <cp:revision>1</cp:revision>
  <dcterms:created xsi:type="dcterms:W3CDTF">2026-07-25T15:00:29.440Z</dcterms:created>
  <dcterms:modified xsi:type="dcterms:W3CDTF">2026-07-25T15:00:29.441Z</dcterms:modified>
</cp:coreProperties>
</file>

<file path=docProps/custom.xml><?xml version="1.0" encoding="utf-8"?>
<Properties xmlns="http://schemas.openxmlformats.org/officeDocument/2006/custom-properties" xmlns:vt="http://schemas.openxmlformats.org/officeDocument/2006/docPropsVTypes"/>
</file>