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F1A9F" w14:textId="77777777" w:rsidR="00E87585" w:rsidRPr="001838F2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</w:p>
    <w:p w14:paraId="6F5CF6EA" w14:textId="723B3503" w:rsidR="00E87585" w:rsidRPr="00165307" w:rsidRDefault="00E87585" w:rsidP="00E87585">
      <w:pPr>
        <w:pStyle w:val="Default"/>
        <w:jc w:val="center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/>
          <w:sz w:val="28"/>
          <w:szCs w:val="28"/>
          <w:lang w:val="sr-Latn-RS"/>
        </w:rPr>
        <w:t>Arhitekturni projekat</w:t>
      </w:r>
    </w:p>
    <w:p w14:paraId="31D9FF36" w14:textId="1320767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F6E51E8" w14:textId="2649097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FD38C7" w14:textId="3F78119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C48C6BE" w14:textId="0EFD59E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286E44D7" w14:textId="101DDC8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A2364E" w14:textId="3E0A3391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869045D" w14:textId="5FD93096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2A29CB4D" w14:textId="2069168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7A91EC71" w14:textId="77777777" w:rsidR="00950DF5" w:rsidRPr="00165307" w:rsidRDefault="00950DF5" w:rsidP="00E87585">
      <w:pPr>
        <w:rPr>
          <w:rFonts w:ascii="Times New Roman" w:hAnsi="Times New Roman" w:cs="Times New Roman"/>
          <w:lang w:val="sr-Latn-RS"/>
        </w:rPr>
      </w:pPr>
    </w:p>
    <w:p w14:paraId="09CA3589" w14:textId="2D747B9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8B56FB8" w14:textId="3325E9FD" w:rsidR="00E87585" w:rsidRPr="00165307" w:rsidRDefault="00E87585" w:rsidP="00E87585">
      <w:pPr>
        <w:tabs>
          <w:tab w:val="left" w:pos="4070"/>
        </w:tabs>
        <w:jc w:val="center"/>
        <w:rPr>
          <w:rFonts w:ascii="Times New Roman" w:hAnsi="Times New Roman" w:cs="Times New Roman"/>
          <w:b/>
          <w:bCs/>
          <w:sz w:val="52"/>
          <w:szCs w:val="52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52"/>
          <w:szCs w:val="52"/>
          <w:lang w:val="sr-Latn-RS"/>
        </w:rPr>
        <w:t>RizzyCo</w:t>
      </w:r>
    </w:p>
    <w:p w14:paraId="78C30F01" w14:textId="6E2384C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3AAE552" w14:textId="2E2C58D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76586EEA" w14:textId="39A40629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48D362C" w14:textId="186429AD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59F96B5" w14:textId="666574D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D3F78AD" w14:textId="67055D43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3D7BA11" w14:textId="1609F92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5AE6E6B8" w14:textId="53117ADF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6B6F6C4D" w14:textId="2C9AC2F4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835E395" w14:textId="566895E8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054BC9C4" w14:textId="47880792" w:rsidR="00E87585" w:rsidRPr="00165307" w:rsidRDefault="00E87585" w:rsidP="00E87585">
      <w:pPr>
        <w:rPr>
          <w:rFonts w:ascii="Times New Roman" w:hAnsi="Times New Roman" w:cs="Times New Roman"/>
          <w:lang w:val="sr-Latn-RS"/>
        </w:rPr>
      </w:pPr>
    </w:p>
    <w:p w14:paraId="49793C9B" w14:textId="56F282A2" w:rsidR="006744CD" w:rsidRPr="00165307" w:rsidRDefault="006744CD" w:rsidP="00E87585">
      <w:pPr>
        <w:rPr>
          <w:rFonts w:ascii="Times New Roman" w:hAnsi="Times New Roman" w:cs="Times New Roman"/>
          <w:lang w:val="sr-Latn-RS"/>
        </w:rPr>
      </w:pPr>
    </w:p>
    <w:p w14:paraId="49DF6647" w14:textId="2D29362F" w:rsidR="00692A6E" w:rsidRPr="00165307" w:rsidRDefault="00E87585" w:rsidP="00692A6E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>Članovi tima: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                                                </w:t>
      </w:r>
      <w:r w:rsidR="00B72FBC" w:rsidRPr="00165307">
        <w:rPr>
          <w:rFonts w:ascii="Times New Roman" w:hAnsi="Times New Roman" w:cs="Times New Roman"/>
          <w:i/>
          <w:iCs/>
          <w:lang w:val="sr-Latn-RS"/>
        </w:rPr>
        <w:t xml:space="preserve">           </w:t>
      </w:r>
      <w:r w:rsidR="00692A6E" w:rsidRPr="00165307">
        <w:rPr>
          <w:rFonts w:ascii="Times New Roman" w:hAnsi="Times New Roman" w:cs="Times New Roman"/>
          <w:i/>
          <w:iCs/>
          <w:lang w:val="sr-Latn-RS"/>
        </w:rPr>
        <w:t>Naziv tima:</w:t>
      </w:r>
      <w:r w:rsidR="00B72FBC" w:rsidRPr="00165307">
        <w:rPr>
          <w:rFonts w:ascii="Times New Roman" w:hAnsi="Times New Roman" w:cs="Times New Roman"/>
          <w:lang w:val="sr-Latn-RS"/>
        </w:rPr>
        <w:t xml:space="preserve"> La</w:t>
      </w:r>
      <w:r w:rsidR="0062414C" w:rsidRPr="00165307">
        <w:rPr>
          <w:rFonts w:ascii="Times New Roman" w:hAnsi="Times New Roman" w:cs="Times New Roman"/>
          <w:lang w:val="sr-Latn-RS"/>
        </w:rPr>
        <w:t xml:space="preserve"> </w:t>
      </w:r>
      <w:r w:rsidR="00B72FBC" w:rsidRPr="00165307">
        <w:rPr>
          <w:rFonts w:ascii="Times New Roman" w:hAnsi="Times New Roman" w:cs="Times New Roman"/>
          <w:lang w:val="sr-Latn-RS"/>
        </w:rPr>
        <w:t>BUGette</w:t>
      </w:r>
    </w:p>
    <w:p w14:paraId="0E6AD638" w14:textId="57CDC20B" w:rsidR="00E87585" w:rsidRPr="00165307" w:rsidRDefault="00E87585" w:rsidP="006744CD">
      <w:pPr>
        <w:pStyle w:val="Default"/>
        <w:ind w:right="-138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Pr="00165307">
        <w:rPr>
          <w:rFonts w:ascii="Times New Roman" w:hAnsi="Times New Roman" w:cs="Times New Roman"/>
          <w:i/>
          <w:iCs/>
          <w:lang w:val="sr-Latn-RS"/>
        </w:rPr>
        <w:tab/>
      </w:r>
      <w:r w:rsidR="006744CD" w:rsidRPr="00165307">
        <w:rPr>
          <w:rFonts w:ascii="Times New Roman" w:hAnsi="Times New Roman" w:cs="Times New Roman"/>
          <w:i/>
          <w:iCs/>
          <w:lang w:val="sr-Latn-RS"/>
        </w:rPr>
        <w:t xml:space="preserve">                               </w:t>
      </w:r>
    </w:p>
    <w:p w14:paraId="33A8D3F3" w14:textId="05AD2152" w:rsidR="00E87585" w:rsidRPr="00165307" w:rsidRDefault="00E87585" w:rsidP="00692A6E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Jovan Dimitrijević 16540 </w:t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Pr="00165307">
        <w:rPr>
          <w:rFonts w:ascii="Times New Roman" w:hAnsi="Times New Roman" w:cs="Times New Roman"/>
          <w:lang w:val="sr-Latn-RS"/>
        </w:rPr>
        <w:tab/>
      </w:r>
      <w:r w:rsidR="006744CD" w:rsidRPr="00165307">
        <w:rPr>
          <w:rFonts w:ascii="Times New Roman" w:hAnsi="Times New Roman" w:cs="Times New Roman"/>
          <w:lang w:val="sr-Latn-RS"/>
        </w:rPr>
        <w:t xml:space="preserve">                            </w:t>
      </w:r>
      <w:r w:rsidR="00692A6E" w:rsidRPr="00165307">
        <w:rPr>
          <w:rFonts w:ascii="Times New Roman" w:hAnsi="Times New Roman" w:cs="Times New Roman"/>
          <w:lang w:val="sr-Latn-RS"/>
        </w:rPr>
        <w:t xml:space="preserve"> </w:t>
      </w:r>
    </w:p>
    <w:p w14:paraId="6ED7CE31" w14:textId="3537C8C3" w:rsidR="00E87585" w:rsidRPr="00165307" w:rsidRDefault="00E87585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Ivana Milivojević 16704 </w:t>
      </w:r>
    </w:p>
    <w:p w14:paraId="7AB4D24B" w14:textId="0E455627" w:rsidR="00E87585" w:rsidRPr="00165307" w:rsidRDefault="00E87585" w:rsidP="00BB7F67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Damjan Ćupić 16959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0039232" w14:textId="0D63A48E" w:rsidR="001269A2" w:rsidRPr="00165307" w:rsidRDefault="001269A2">
          <w:pPr>
            <w:pStyle w:val="TOCHeading"/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</w:pPr>
          <w:r w:rsidRPr="00165307">
            <w:rPr>
              <w:rFonts w:ascii="Times New Roman" w:hAnsi="Times New Roman" w:cs="Times New Roman"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14:paraId="42AC8805" w14:textId="77777777" w:rsidR="005C724F" w:rsidRPr="00165307" w:rsidRDefault="005C724F" w:rsidP="005C724F">
          <w:pPr>
            <w:rPr>
              <w:lang w:val="sr-Latn-RS"/>
            </w:rPr>
          </w:pPr>
        </w:p>
        <w:p w14:paraId="240C4994" w14:textId="6EDD2C86" w:rsidR="001269A2" w:rsidRPr="00165307" w:rsidRDefault="001269A2" w:rsidP="001269A2">
          <w:pPr>
            <w:pStyle w:val="TOC1"/>
            <w:numPr>
              <w:ilvl w:val="0"/>
              <w:numId w:val="10"/>
            </w:numPr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b/>
              <w:bCs/>
              <w:lang w:val="sr-Latn-RS"/>
            </w:rPr>
            <w:t>Kontekst</w:t>
          </w:r>
          <w:r w:rsidRPr="00165307">
            <w:rPr>
              <w:rFonts w:ascii="Times New Roman" w:hAnsi="Times New Roman"/>
              <w:lang w:val="sr-Latn-RS"/>
            </w:rPr>
            <w:t xml:space="preserve"> 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t>i cilj projekta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F36EB1"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14:paraId="066F7C33" w14:textId="12FEA03C" w:rsidR="001269A2" w:rsidRPr="00165307" w:rsidRDefault="001269A2" w:rsidP="001269A2">
          <w:pPr>
            <w:pStyle w:val="TOC2"/>
          </w:pPr>
          <w:r w:rsidRPr="00165307">
            <w:t>Arhitekturni zahtevi</w:t>
          </w:r>
          <w:r w:rsidRPr="00165307">
            <w:ptab w:relativeTo="margin" w:alignment="right" w:leader="dot"/>
          </w:r>
          <w:r w:rsidR="00F36EB1" w:rsidRPr="00165307">
            <w:t>3</w:t>
          </w:r>
        </w:p>
        <w:p w14:paraId="7DFC7220" w14:textId="4CFEC4D7" w:rsidR="001269A2" w:rsidRPr="00165307" w:rsidRDefault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2.1 Arhitekturno značajni slučajevi korišćenja</w:t>
          </w:r>
          <w:r w:rsidR="001269A2"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1269A2" w:rsidRPr="00165307">
            <w:rPr>
              <w:rFonts w:ascii="Times New Roman" w:hAnsi="Times New Roman"/>
              <w:lang w:val="sr-Latn-RS"/>
            </w:rPr>
            <w:t>3</w:t>
          </w:r>
        </w:p>
        <w:p w14:paraId="71BB279E" w14:textId="5D8F4D3E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2.2 Nefunkcionalni zahtevi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5</w:t>
          </w:r>
        </w:p>
        <w:p w14:paraId="74BC458D" w14:textId="758EE5E2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2.3 Tehnička i poslovna ograničenja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5</w:t>
          </w:r>
        </w:p>
        <w:p w14:paraId="6B6BC729" w14:textId="2F7CB772" w:rsidR="001269A2" w:rsidRPr="00165307" w:rsidRDefault="00F36EB1" w:rsidP="001269A2">
          <w:pPr>
            <w:pStyle w:val="TOC2"/>
          </w:pPr>
          <w:r w:rsidRPr="00165307">
            <w:t>Arhitekturni dizajn</w:t>
          </w:r>
          <w:r w:rsidR="001269A2" w:rsidRPr="00165307">
            <w:ptab w:relativeTo="margin" w:alignment="right" w:leader="dot"/>
          </w:r>
          <w:r w:rsidR="001269A2" w:rsidRPr="00165307">
            <w:t>5</w:t>
          </w:r>
        </w:p>
        <w:p w14:paraId="07A06EA5" w14:textId="77777777" w:rsidR="00F36EB1" w:rsidRPr="00165307" w:rsidRDefault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3.1 Arhitekturni obrasci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5</w:t>
          </w:r>
        </w:p>
        <w:p w14:paraId="30C167EA" w14:textId="601EB02E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3.2 Generalna arhitektura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8</w:t>
          </w:r>
        </w:p>
        <w:p w14:paraId="06BC49CA" w14:textId="60CE5F03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3.3 Strukturni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8</w:t>
          </w:r>
        </w:p>
        <w:p w14:paraId="00676C54" w14:textId="2A55A34A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3.4 Bihevioralni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10</w:t>
          </w:r>
        </w:p>
        <w:p w14:paraId="1AB390DC" w14:textId="12395881" w:rsidR="00F36EB1" w:rsidRPr="00165307" w:rsidRDefault="00F36EB1" w:rsidP="00F36EB1">
          <w:pPr>
            <w:pStyle w:val="TOC3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3.5 Implementaciona pitanja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/>
              <w:lang w:val="sr-Latn-RS"/>
            </w:rPr>
            <w:t>12</w:t>
          </w:r>
        </w:p>
        <w:p w14:paraId="64398E33" w14:textId="332D1D1C" w:rsidR="00056CAD" w:rsidRPr="00165307" w:rsidRDefault="00056CAD" w:rsidP="00056CAD">
          <w:pPr>
            <w:pStyle w:val="TOC2"/>
          </w:pPr>
          <w:r w:rsidRPr="00165307">
            <w:t>Analiza arhitekture</w:t>
          </w:r>
          <w:r w:rsidRPr="00165307">
            <w:ptab w:relativeTo="margin" w:alignment="right" w:leader="dot"/>
          </w:r>
          <w:r w:rsidR="009E65FA">
            <w:t>12</w:t>
          </w:r>
        </w:p>
        <w:p w14:paraId="20C455A6" w14:textId="53CFB388" w:rsidR="001269A2" w:rsidRPr="00165307" w:rsidRDefault="00DF05E0" w:rsidP="00DF05E0">
          <w:pPr>
            <w:ind w:left="426"/>
            <w:rPr>
              <w:lang w:val="sr-Latn-RS"/>
            </w:rPr>
          </w:pPr>
          <w:r w:rsidRPr="00165307">
            <w:rPr>
              <w:rFonts w:ascii="Times New Roman" w:hAnsi="Times New Roman" w:cs="Times New Roman"/>
              <w:lang w:val="sr-Latn-RS"/>
            </w:rPr>
            <w:t>4.1 Potencijalni rizici u implementaciji i strategije prevazilaženja</w:t>
          </w:r>
          <w:r w:rsidRPr="00165307">
            <w:rPr>
              <w:rFonts w:ascii="Times New Roman" w:hAnsi="Times New Roman" w:cs="Times New Roman"/>
              <w:lang w:val="sr-Latn-RS"/>
            </w:rPr>
            <w:ptab w:relativeTo="margin" w:alignment="right" w:leader="dot"/>
          </w:r>
          <w:r w:rsidR="009E65FA">
            <w:rPr>
              <w:rFonts w:ascii="Times New Roman" w:hAnsi="Times New Roman" w:cs="Times New Roman"/>
              <w:lang w:val="sr-Latn-RS"/>
            </w:rPr>
            <w:t>12</w:t>
          </w:r>
        </w:p>
      </w:sdtContent>
    </w:sdt>
    <w:p w14:paraId="31858317" w14:textId="57B2C384" w:rsidR="00B77D2F" w:rsidRPr="00165307" w:rsidRDefault="00B77D2F" w:rsidP="001269A2">
      <w:pPr>
        <w:pStyle w:val="TOCHeading"/>
        <w:rPr>
          <w:lang w:val="sr-Latn-RS"/>
        </w:rPr>
      </w:pPr>
    </w:p>
    <w:p w14:paraId="5F67FCA9" w14:textId="21201243" w:rsidR="00E87585" w:rsidRPr="00165307" w:rsidRDefault="00E87585" w:rsidP="00E8758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6696928" w14:textId="77777777" w:rsidR="005C724F" w:rsidRPr="00165307" w:rsidRDefault="005C724F" w:rsidP="005C724F">
      <w:pPr>
        <w:jc w:val="right"/>
        <w:rPr>
          <w:lang w:val="sr-Latn-RS"/>
        </w:rPr>
      </w:pPr>
    </w:p>
    <w:p w14:paraId="397F591D" w14:textId="54BF5548" w:rsidR="00E87585" w:rsidRPr="00165307" w:rsidRDefault="00890C97" w:rsidP="007D4737">
      <w:pPr>
        <w:pStyle w:val="Default"/>
        <w:pageBreakBefore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lastRenderedPageBreak/>
        <w:t>Kontekst i cilj projekta</w:t>
      </w:r>
      <w:r w:rsidR="00E8758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38531392" w14:textId="77777777" w:rsidR="00B41E7E" w:rsidRPr="00165307" w:rsidRDefault="00B41E7E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56C5B7D" w14:textId="03D568FC" w:rsidR="00355581" w:rsidRPr="00165307" w:rsidRDefault="00E87585" w:rsidP="0029473F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RizzyCo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je Web aplikacija </w:t>
      </w:r>
      <w:r w:rsidR="00355581" w:rsidRPr="00165307">
        <w:rPr>
          <w:rFonts w:ascii="Times New Roman" w:hAnsi="Times New Roman" w:cs="Times New Roman"/>
          <w:color w:val="auto"/>
          <w:lang w:val="sr-Latn-RS"/>
        </w:rPr>
        <w:t xml:space="preserve">namenjena </w:t>
      </w:r>
      <w:r w:rsidRPr="00165307">
        <w:rPr>
          <w:rFonts w:ascii="Times New Roman" w:hAnsi="Times New Roman" w:cs="Times New Roman"/>
          <w:color w:val="auto"/>
          <w:lang w:val="sr-Latn-RS"/>
        </w:rPr>
        <w:t>za</w:t>
      </w:r>
      <w:r w:rsidR="00C90A52" w:rsidRPr="00165307">
        <w:rPr>
          <w:rFonts w:ascii="Times New Roman" w:hAnsi="Times New Roman" w:cs="Times New Roman"/>
          <w:color w:val="auto"/>
          <w:lang w:val="sr-Latn-RS"/>
        </w:rPr>
        <w:t xml:space="preserve"> online</w:t>
      </w:r>
      <w:r w:rsidR="006A54E1" w:rsidRPr="00165307">
        <w:rPr>
          <w:rFonts w:ascii="Times New Roman" w:hAnsi="Times New Roman" w:cs="Times New Roman"/>
          <w:color w:val="auto"/>
          <w:lang w:val="sr-Latn-RS"/>
        </w:rPr>
        <w:t xml:space="preserve"> multiplayer</w:t>
      </w:r>
      <w:r w:rsidR="008E588E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igranje popularne društvene igre </w:t>
      </w:r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Riziko</w:t>
      </w:r>
      <w:r w:rsidR="00355581" w:rsidRPr="00165307">
        <w:rPr>
          <w:rFonts w:ascii="Times New Roman" w:hAnsi="Times New Roman" w:cs="Times New Roman"/>
          <w:i/>
          <w:iCs/>
          <w:color w:val="auto"/>
          <w:lang w:val="sr-Latn-RS"/>
        </w:rPr>
        <w:t>.</w:t>
      </w:r>
      <w:r w:rsidR="006A54E1" w:rsidRPr="00165307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r w:rsidR="00355581" w:rsidRPr="00165307">
        <w:rPr>
          <w:rFonts w:ascii="Times New Roman" w:hAnsi="Times New Roman" w:cs="Times New Roman"/>
          <w:iCs/>
          <w:color w:val="auto"/>
          <w:lang w:val="sr-Latn-RS"/>
        </w:rPr>
        <w:t xml:space="preserve">Aplikacija će obezbediti igranje </w:t>
      </w:r>
      <w:r w:rsidR="006A54E1" w:rsidRPr="00165307">
        <w:rPr>
          <w:rFonts w:ascii="Times New Roman" w:hAnsi="Times New Roman" w:cs="Times New Roman"/>
          <w:iCs/>
          <w:color w:val="auto"/>
          <w:lang w:val="sr-Latn-RS"/>
        </w:rPr>
        <w:t>u realnom vremenu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 xml:space="preserve">Igrači imaju mogućnost da započnu novu igru i pozovu </w:t>
      </w:r>
      <w:r w:rsidR="00373D00" w:rsidRPr="00165307">
        <w:rPr>
          <w:rFonts w:ascii="Times New Roman" w:hAnsi="Times New Roman" w:cs="Times New Roman"/>
          <w:color w:val="auto"/>
          <w:lang w:val="sr-Latn-RS"/>
        </w:rPr>
        <w:t xml:space="preserve">svoje 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>prijatelje da se</w:t>
      </w:r>
      <w:r w:rsidR="00AC2A5F" w:rsidRPr="00165307">
        <w:rPr>
          <w:rFonts w:ascii="Times New Roman" w:hAnsi="Times New Roman" w:cs="Times New Roman"/>
          <w:color w:val="auto"/>
          <w:lang w:val="sr-Latn-RS"/>
        </w:rPr>
        <w:t xml:space="preserve"> toj igri</w:t>
      </w:r>
      <w:r w:rsidR="003C197B" w:rsidRPr="00165307">
        <w:rPr>
          <w:rFonts w:ascii="Times New Roman" w:hAnsi="Times New Roman" w:cs="Times New Roman"/>
          <w:color w:val="auto"/>
          <w:lang w:val="sr-Latn-RS"/>
        </w:rPr>
        <w:t xml:space="preserve"> pridruže</w:t>
      </w:r>
      <w:r w:rsidR="00AC2A5F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DA75A0" w:rsidRPr="00165307">
        <w:rPr>
          <w:rFonts w:ascii="Times New Roman" w:hAnsi="Times New Roman" w:cs="Times New Roman"/>
          <w:color w:val="auto"/>
          <w:lang w:val="sr-Latn-RS"/>
        </w:rPr>
        <w:t>Nakon pridruživanja</w:t>
      </w:r>
      <w:r w:rsidR="001822A7" w:rsidRPr="00165307">
        <w:rPr>
          <w:rFonts w:ascii="Times New Roman" w:hAnsi="Times New Roman" w:cs="Times New Roman"/>
          <w:color w:val="auto"/>
          <w:lang w:val="sr-Latn-RS"/>
        </w:rPr>
        <w:t xml:space="preserve"> igrača </w:t>
      </w:r>
      <w:r w:rsidR="00DA75A0" w:rsidRPr="00165307">
        <w:rPr>
          <w:rFonts w:ascii="Times New Roman" w:hAnsi="Times New Roman" w:cs="Times New Roman"/>
          <w:color w:val="auto"/>
          <w:lang w:val="sr-Latn-RS"/>
        </w:rPr>
        <w:t>t</w:t>
      </w:r>
      <w:r w:rsidR="009A7BC7" w:rsidRPr="00165307">
        <w:rPr>
          <w:rFonts w:ascii="Times New Roman" w:hAnsi="Times New Roman" w:cs="Times New Roman"/>
          <w:color w:val="auto"/>
          <w:lang w:val="sr-Latn-RS"/>
        </w:rPr>
        <w:t>ok igre se odvija u skladu sa postojećim pravilima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BA4ACF" w:rsidRPr="00165307">
        <w:rPr>
          <w:rFonts w:ascii="Times New Roman" w:hAnsi="Times New Roman" w:cs="Times New Roman"/>
          <w:color w:val="auto"/>
          <w:lang w:val="sr-Latn-RS"/>
        </w:rPr>
        <w:t xml:space="preserve">Na početku igre igrači biraju boje svojih armija i dobijaju misiju koju treba da ispune. Nakon toga se vrši podela svih teritorija u zavisnosti od broja igrača.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Pre početka </w:t>
      </w:r>
      <w:r w:rsidR="00BA4ACF" w:rsidRPr="00165307">
        <w:rPr>
          <w:rFonts w:ascii="Times New Roman" w:hAnsi="Times New Roman" w:cs="Times New Roman"/>
          <w:color w:val="auto"/>
          <w:lang w:val="sr-Latn-RS"/>
        </w:rPr>
        <w:t xml:space="preserve">svakog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>poteza igrač ima mogućnost da pojača svoju vojnu moć dodavanjem određenog broja armija u zavisnosti</w:t>
      </w:r>
      <w:r w:rsidR="009A7BC7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F27170" w:rsidRPr="00165307">
        <w:rPr>
          <w:rFonts w:ascii="Times New Roman" w:hAnsi="Times New Roman" w:cs="Times New Roman"/>
          <w:color w:val="auto"/>
          <w:lang w:val="sr-Latn-RS"/>
        </w:rPr>
        <w:t xml:space="preserve">od broja teritorija koje su u njegovom posedu. Dodatne armije dobija ukoliko poseduje sve teritorije na nekom kontinentu ili na osnovu bonus kartica. 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>U toku svog poteza igra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č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 xml:space="preserve"> može da izvrši više napada na teritorije susedne teritorijama koje poseduje. Ishod napada određuje se na osnovu brojeva na kockicama koje su bacili igrač napadač i igrač koji se brani. </w:t>
      </w:r>
      <w:r w:rsidR="00423477" w:rsidRPr="00165307">
        <w:rPr>
          <w:rFonts w:ascii="Times New Roman" w:hAnsi="Times New Roman" w:cs="Times New Roman"/>
          <w:color w:val="auto"/>
          <w:lang w:val="sr-Latn-RS"/>
        </w:rPr>
        <w:t xml:space="preserve">Ukoliko je igrač na kraju svog poteza osvojio bar jednu teritoriju, dobija jednu bonus karticu. 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>Kraj igre je kada n</w:t>
      </w:r>
      <w:r w:rsidR="00765937" w:rsidRPr="00165307">
        <w:rPr>
          <w:rFonts w:ascii="Times New Roman" w:hAnsi="Times New Roman" w:cs="Times New Roman"/>
          <w:color w:val="auto"/>
          <w:lang w:val="sr-Latn-RS"/>
        </w:rPr>
        <w:t>eki</w:t>
      </w:r>
      <w:r w:rsidR="002B4B11" w:rsidRPr="00165307">
        <w:rPr>
          <w:rFonts w:ascii="Times New Roman" w:hAnsi="Times New Roman" w:cs="Times New Roman"/>
          <w:color w:val="auto"/>
          <w:lang w:val="sr-Latn-RS"/>
        </w:rPr>
        <w:t xml:space="preserve"> od igrača ispuni svoju misiju. </w:t>
      </w:r>
      <w:r w:rsidR="00FB7989" w:rsidRPr="00165307">
        <w:rPr>
          <w:rFonts w:ascii="Times New Roman" w:hAnsi="Times New Roman" w:cs="Times New Roman"/>
          <w:color w:val="auto"/>
          <w:lang w:val="sr-Latn-RS"/>
        </w:rPr>
        <w:t>Stanje igre može biti sačuvano, tako da igra može da se nastavi kada svi igrači ponovo budu spremni.</w:t>
      </w:r>
    </w:p>
    <w:p w14:paraId="6996A5B6" w14:textId="00D8C7EA" w:rsidR="00B41E7E" w:rsidRPr="00165307" w:rsidRDefault="00B41E7E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30A0DB19" w14:textId="600026C4" w:rsidR="00875769" w:rsidRPr="00165307" w:rsidRDefault="00875769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E10C435" w14:textId="2F8586BE" w:rsidR="00E87585" w:rsidRPr="00165307" w:rsidRDefault="00EF3C87" w:rsidP="007D4737">
      <w:pPr>
        <w:pStyle w:val="Default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Arh</w:t>
      </w:r>
      <w:r w:rsidR="00663CA4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itekturni</w:t>
      </w:r>
      <w:r w:rsidR="00E8758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zahtevi </w:t>
      </w:r>
    </w:p>
    <w:p w14:paraId="120619BB" w14:textId="2A7F78A8" w:rsidR="00663CA4" w:rsidRPr="00165307" w:rsidRDefault="00663CA4" w:rsidP="00663CA4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7449979" w14:textId="62274AC9" w:rsidR="00663CA4" w:rsidRPr="00165307" w:rsidRDefault="00663CA4" w:rsidP="00797B25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U ovom odeljku su prikazani arhitekturni zahtevi </w:t>
      </w:r>
      <w:r w:rsidRPr="00165307">
        <w:rPr>
          <w:rFonts w:ascii="Times New Roman" w:hAnsi="Times New Roman" w:cs="Times New Roman"/>
          <w:i/>
          <w:iCs/>
          <w:lang w:val="sr-Latn-RS"/>
        </w:rPr>
        <w:t>RizzyCo</w:t>
      </w:r>
      <w:r w:rsidRPr="00165307">
        <w:rPr>
          <w:rFonts w:ascii="Times New Roman" w:hAnsi="Times New Roman" w:cs="Times New Roman"/>
          <w:lang w:val="sr-Latn-RS"/>
        </w:rPr>
        <w:t xml:space="preserve"> sistema, koji obuhvataju arhitekturno značajne slučajeve korišćenja, nefunkcionalne zahteve i tehnička i poslovna ograničenja.</w:t>
      </w:r>
    </w:p>
    <w:p w14:paraId="10EA1872" w14:textId="77777777" w:rsidR="00663CA4" w:rsidRPr="00165307" w:rsidRDefault="00663CA4" w:rsidP="00663CA4">
      <w:pPr>
        <w:pStyle w:val="Default"/>
        <w:rPr>
          <w:rFonts w:ascii="Times New Roman" w:hAnsi="Times New Roman" w:cs="Times New Roman"/>
          <w:lang w:val="sr-Latn-RS"/>
        </w:rPr>
      </w:pPr>
    </w:p>
    <w:p w14:paraId="5DCF3870" w14:textId="298D3D90" w:rsidR="00663CA4" w:rsidRPr="00165307" w:rsidRDefault="00663CA4" w:rsidP="00663CA4">
      <w:pPr>
        <w:pStyle w:val="Default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Arhitekturno značajni slučajevi korišćenja</w:t>
      </w:r>
    </w:p>
    <w:p w14:paraId="2B684B49" w14:textId="77777777" w:rsidR="00B41E7E" w:rsidRPr="00165307" w:rsidRDefault="00B41E7E" w:rsidP="00B41E7E">
      <w:pPr>
        <w:pStyle w:val="Default"/>
        <w:spacing w:after="39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3443D330" w14:textId="1AF75D82" w:rsidR="00E87585" w:rsidRPr="00165307" w:rsidRDefault="00715A2F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>Registracija i prijava korisnika</w:t>
      </w:r>
      <w:r w:rsidR="00783EF5" w:rsidRPr="00165307">
        <w:rPr>
          <w:rFonts w:ascii="Times New Roman" w:hAnsi="Times New Roman" w:cs="Times New Roman"/>
          <w:color w:val="auto"/>
          <w:lang w:val="sr-Latn-RS"/>
        </w:rPr>
        <w:t xml:space="preserve"> (korisniku je neopho</w:t>
      </w:r>
      <w:r w:rsidR="008C0E51" w:rsidRPr="00165307">
        <w:rPr>
          <w:rFonts w:ascii="Times New Roman" w:hAnsi="Times New Roman" w:cs="Times New Roman"/>
          <w:color w:val="auto"/>
          <w:lang w:val="sr-Latn-RS"/>
        </w:rPr>
        <w:t>dan</w:t>
      </w:r>
      <w:r w:rsidR="00A77963" w:rsidRPr="00165307">
        <w:rPr>
          <w:rFonts w:ascii="Times New Roman" w:hAnsi="Times New Roman" w:cs="Times New Roman"/>
          <w:color w:val="auto"/>
          <w:lang w:val="sr-Latn-RS"/>
        </w:rPr>
        <w:t xml:space="preserve"> nalog kako bi učestvovao u igri)</w:t>
      </w:r>
    </w:p>
    <w:p w14:paraId="2909992D" w14:textId="068E6BCC" w:rsidR="00E87585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Kreiranje </w:t>
      </w:r>
      <w:r w:rsidR="004D3F7D" w:rsidRPr="00165307">
        <w:rPr>
          <w:rFonts w:ascii="Times New Roman" w:hAnsi="Times New Roman" w:cs="Times New Roman"/>
          <w:lang w:val="sr-Latn-RS"/>
        </w:rPr>
        <w:t>igre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</w:p>
    <w:p w14:paraId="7EFB19B2" w14:textId="5F0D5115" w:rsidR="00766B7A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Dodavanje drugih korisnika kao </w:t>
      </w:r>
      <w:r w:rsidR="004D3F7D" w:rsidRPr="00165307">
        <w:rPr>
          <w:rFonts w:ascii="Times New Roman" w:hAnsi="Times New Roman" w:cs="Times New Roman"/>
          <w:lang w:val="sr-Latn-RS"/>
        </w:rPr>
        <w:t>igrač</w:t>
      </w:r>
      <w:r w:rsidR="00785125" w:rsidRPr="00165307">
        <w:rPr>
          <w:rFonts w:ascii="Times New Roman" w:hAnsi="Times New Roman" w:cs="Times New Roman"/>
          <w:lang w:val="sr-Latn-RS"/>
        </w:rPr>
        <w:t>a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  <w:r w:rsidR="004D3F7D" w:rsidRPr="00165307">
        <w:rPr>
          <w:rFonts w:ascii="Times New Roman" w:hAnsi="Times New Roman" w:cs="Times New Roman"/>
          <w:lang w:val="sr-Latn-RS"/>
        </w:rPr>
        <w:t>u svoju igru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</w:p>
    <w:p w14:paraId="13BAEA87" w14:textId="22D1AA13" w:rsidR="00D17F9F" w:rsidRPr="00165307" w:rsidRDefault="00A77963" w:rsidP="00D17F9F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>Dodeljivanje</w:t>
      </w:r>
      <w:r w:rsidR="00D17F9F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D17F9F" w:rsidRPr="00165307">
        <w:rPr>
          <w:rFonts w:ascii="Times New Roman" w:hAnsi="Times New Roman" w:cs="Times New Roman"/>
          <w:lang w:val="sr-Latn-RS"/>
        </w:rPr>
        <w:t xml:space="preserve">misije svakom igraču </w:t>
      </w:r>
    </w:p>
    <w:p w14:paraId="14E3D9AC" w14:textId="19695FBE" w:rsidR="00766B7A" w:rsidRPr="00165307" w:rsidRDefault="00D05EED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Inicijalna raspodela teritorija igračima</w:t>
      </w:r>
    </w:p>
    <w:p w14:paraId="2A4D3B36" w14:textId="27C9B4DA" w:rsidR="00E87585" w:rsidRPr="00165307" w:rsidRDefault="00E87585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Omogućavanje</w:t>
      </w:r>
      <w:r w:rsidR="00B156B5" w:rsidRPr="00165307">
        <w:rPr>
          <w:rFonts w:ascii="Times New Roman" w:hAnsi="Times New Roman" w:cs="Times New Roman"/>
          <w:lang w:val="sr-Latn-RS"/>
        </w:rPr>
        <w:t xml:space="preserve"> napadanja i</w:t>
      </w:r>
      <w:r w:rsidRPr="00165307">
        <w:rPr>
          <w:rFonts w:ascii="Times New Roman" w:hAnsi="Times New Roman" w:cs="Times New Roman"/>
          <w:lang w:val="sr-Latn-RS"/>
        </w:rPr>
        <w:t xml:space="preserve"> </w:t>
      </w:r>
      <w:r w:rsidR="008C2766" w:rsidRPr="00165307">
        <w:rPr>
          <w:rFonts w:ascii="Times New Roman" w:hAnsi="Times New Roman" w:cs="Times New Roman"/>
          <w:lang w:val="sr-Latn-RS"/>
        </w:rPr>
        <w:t>osvajanja teritorija</w:t>
      </w:r>
    </w:p>
    <w:p w14:paraId="2C72F427" w14:textId="77777777" w:rsidR="00D05EED" w:rsidRPr="00165307" w:rsidRDefault="00D05EED" w:rsidP="00D05EED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Bacanje kockica i određivanje ishoda</w:t>
      </w:r>
    </w:p>
    <w:p w14:paraId="4C3F6ADC" w14:textId="510D588E" w:rsidR="00E87585" w:rsidRPr="00165307" w:rsidRDefault="00D05EED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Funkcionalnost završetka poteza i izvlačenja bonus kartice</w:t>
      </w:r>
    </w:p>
    <w:p w14:paraId="080B2664" w14:textId="747DA8A3" w:rsidR="00D05EED" w:rsidRPr="00165307" w:rsidRDefault="00AA3F6F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Ispitivanje uslova kraja igre (ispunjenja misije)</w:t>
      </w:r>
    </w:p>
    <w:p w14:paraId="0C00FB9A" w14:textId="135A8820" w:rsidR="00E87585" w:rsidRPr="00165307" w:rsidRDefault="00D709B0" w:rsidP="00766B7A">
      <w:pPr>
        <w:pStyle w:val="Default"/>
        <w:numPr>
          <w:ilvl w:val="0"/>
          <w:numId w:val="8"/>
        </w:numPr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Sinhronizacija stanja igre između svih igrača u igri</w:t>
      </w:r>
    </w:p>
    <w:p w14:paraId="1CC10483" w14:textId="6A152998" w:rsidR="00E87585" w:rsidRPr="00165307" w:rsidRDefault="00E87585" w:rsidP="00766B7A">
      <w:pPr>
        <w:pStyle w:val="Default"/>
        <w:numPr>
          <w:ilvl w:val="0"/>
          <w:numId w:val="8"/>
        </w:numPr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Skladištenje podataka </w:t>
      </w:r>
      <w:r w:rsidR="00D709B0" w:rsidRPr="00165307">
        <w:rPr>
          <w:rFonts w:ascii="Times New Roman" w:hAnsi="Times New Roman" w:cs="Times New Roman"/>
          <w:lang w:val="sr-Latn-RS"/>
        </w:rPr>
        <w:t>(čuvanje stanja nezavršene igre i učitavanje igre)</w:t>
      </w:r>
    </w:p>
    <w:p w14:paraId="48E99BF0" w14:textId="684FF310" w:rsidR="00CB6AD6" w:rsidRPr="00165307" w:rsidRDefault="00CB6AD6" w:rsidP="00CB6AD6">
      <w:pPr>
        <w:pStyle w:val="Default"/>
        <w:ind w:left="720"/>
        <w:rPr>
          <w:rFonts w:ascii="Times New Roman" w:hAnsi="Times New Roman" w:cs="Times New Roman"/>
          <w:lang w:val="sr-Latn-RS"/>
        </w:rPr>
      </w:pPr>
      <w:r w:rsidRPr="00165307"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C9470" wp14:editId="6D53BA06">
                <wp:simplePos x="0" y="0"/>
                <wp:positionH relativeFrom="margin">
                  <wp:align>center</wp:align>
                </wp:positionH>
                <wp:positionV relativeFrom="paragraph">
                  <wp:posOffset>7864475</wp:posOffset>
                </wp:positionV>
                <wp:extent cx="6400800" cy="359410"/>
                <wp:effectExtent l="0" t="0" r="0" b="25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3AD7C6" w14:textId="5AC5F19C" w:rsidR="00CB6AD6" w:rsidRPr="00CB6AD6" w:rsidRDefault="00CB6AD6" w:rsidP="00CB6AD6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 w:rsidR="005E22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istema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u toku igre</w:t>
                            </w:r>
                          </w:p>
                          <w:p w14:paraId="4A74C555" w14:textId="77777777" w:rsidR="00CB6AD6" w:rsidRPr="00B55CFE" w:rsidRDefault="00CB6AD6" w:rsidP="00CB6A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2C94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619.25pt;width:7in;height:28.3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" stroked="f">
                <v:textbox inset="0,0,0,0">
                  <w:txbxContent>
                    <w:p w14:paraId="763AD7C6" w14:textId="5AC5F19C" w:rsidR="00CB6AD6" w:rsidRPr="00CB6AD6" w:rsidRDefault="00CB6AD6" w:rsidP="00CB6AD6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5E2256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istema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u toku igre</w:t>
                      </w:r>
                    </w:p>
                    <w:p w14:paraId="4A74C555" w14:textId="77777777" w:rsidR="00CB6AD6" w:rsidRPr="00B55CFE" w:rsidRDefault="00CB6AD6" w:rsidP="00CB6AD6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noProof/>
          <w:lang w:val="sr-Latn-RS" w:eastAsia="sr-Latn-RS"/>
        </w:rPr>
        <w:drawing>
          <wp:anchor distT="0" distB="0" distL="114300" distR="114300" simplePos="0" relativeHeight="251698176" behindDoc="0" locked="0" layoutInCell="1" allowOverlap="1" wp14:anchorId="515269A5" wp14:editId="6AD7EBEE">
            <wp:simplePos x="0" y="0"/>
            <wp:positionH relativeFrom="margin">
              <wp:align>center</wp:align>
            </wp:positionH>
            <wp:positionV relativeFrom="paragraph">
              <wp:posOffset>3577590</wp:posOffset>
            </wp:positionV>
            <wp:extent cx="5517515" cy="424624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_Tok_Ig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59AD3" wp14:editId="6F6C55B5">
                <wp:simplePos x="0" y="0"/>
                <wp:positionH relativeFrom="margin">
                  <wp:align>center</wp:align>
                </wp:positionH>
                <wp:positionV relativeFrom="paragraph">
                  <wp:posOffset>3191360</wp:posOffset>
                </wp:positionV>
                <wp:extent cx="7031990" cy="359410"/>
                <wp:effectExtent l="0" t="0" r="0" b="254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27B99" w14:textId="366FC45A" w:rsidR="00E8012C" w:rsidRPr="00CB6AD6" w:rsidRDefault="00E8012C" w:rsidP="00E8012C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 w:rsidR="005E22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="00CB6AD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istema </w:t>
                            </w:r>
                            <w:r w:rsidR="00CB6AD6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na početku igre</w:t>
                            </w:r>
                          </w:p>
                          <w:p w14:paraId="4CF7CD4F" w14:textId="77777777" w:rsidR="00B55CFE" w:rsidRPr="00B55CFE" w:rsidRDefault="00B55CFE" w:rsidP="00B55CF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559AD3" id="Text Box 1" o:spid="_x0000_s1027" type="#_x0000_t202" style="position:absolute;left:0;text-align:left;margin-left:0;margin-top:251.3pt;width:553.7pt;height:28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" stroked="f">
                <v:textbox inset="0,0,0,0">
                  <w:txbxContent>
                    <w:p w14:paraId="60527B99" w14:textId="366FC45A" w:rsidR="00E8012C" w:rsidRPr="00CB6AD6" w:rsidRDefault="00E8012C" w:rsidP="00E8012C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 w:rsidR="005E2256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="00CB6AD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istema </w:t>
                      </w:r>
                      <w:r w:rsidR="00CB6AD6"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na početku igre</w:t>
                      </w:r>
                    </w:p>
                    <w:p w14:paraId="4CF7CD4F" w14:textId="77777777" w:rsidR="00B55CFE" w:rsidRPr="00B55CFE" w:rsidRDefault="00B55CFE" w:rsidP="00B55CFE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97152" behindDoc="0" locked="0" layoutInCell="1" allowOverlap="1" wp14:anchorId="28E10D1A" wp14:editId="2C8F33A2">
            <wp:simplePos x="0" y="0"/>
            <wp:positionH relativeFrom="margin">
              <wp:align>center</wp:align>
            </wp:positionH>
            <wp:positionV relativeFrom="paragraph">
              <wp:posOffset>316</wp:posOffset>
            </wp:positionV>
            <wp:extent cx="5639435" cy="3232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Pocetak_Ig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46652" w14:textId="08447524" w:rsidR="00EF3C87" w:rsidRPr="00165307" w:rsidRDefault="00EF3C87" w:rsidP="004916E0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lastRenderedPageBreak/>
        <w:t>Nefunkcionalni zahtevi</w:t>
      </w:r>
    </w:p>
    <w:p w14:paraId="13462172" w14:textId="78163EA9" w:rsidR="00EF3C87" w:rsidRPr="00165307" w:rsidRDefault="00EF3C87" w:rsidP="004916E0">
      <w:pPr>
        <w:pStyle w:val="Default"/>
        <w:spacing w:after="39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47DDB19" w14:textId="0AFB651C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sz w:val="22"/>
          <w:szCs w:val="22"/>
          <w:lang w:val="sr-Latn-RS"/>
        </w:rPr>
        <w:t xml:space="preserve">• </w:t>
      </w:r>
      <w:r w:rsidRPr="00165307">
        <w:rPr>
          <w:rFonts w:ascii="Times New Roman" w:hAnsi="Times New Roman" w:cs="Times New Roman"/>
          <w:lang w:val="sr-Latn-RS"/>
        </w:rPr>
        <w:t xml:space="preserve">Pouzdanost </w:t>
      </w:r>
      <w:r w:rsidR="004916E0" w:rsidRPr="00165307">
        <w:rPr>
          <w:rFonts w:ascii="Times New Roman" w:hAnsi="Times New Roman" w:cs="Times New Roman"/>
          <w:lang w:val="sr-Latn-RS"/>
        </w:rPr>
        <w:t xml:space="preserve">– sistem treba da omogući perzistenciju na </w:t>
      </w:r>
      <w:r w:rsidR="00B55CFE" w:rsidRPr="00165307">
        <w:rPr>
          <w:rFonts w:ascii="Times New Roman" w:hAnsi="Times New Roman" w:cs="Times New Roman"/>
          <w:lang w:val="sr-Latn-RS"/>
        </w:rPr>
        <w:t>početku/kraju</w:t>
      </w:r>
      <w:r w:rsidR="004916E0" w:rsidRPr="00165307">
        <w:rPr>
          <w:rFonts w:ascii="Times New Roman" w:hAnsi="Times New Roman" w:cs="Times New Roman"/>
          <w:lang w:val="sr-Latn-RS"/>
        </w:rPr>
        <w:t xml:space="preserve"> poteza igrača</w:t>
      </w:r>
    </w:p>
    <w:p w14:paraId="6B4B08E6" w14:textId="2416E816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• Performanse –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aplikacija treba da obezbedi što manje vreme odziva i najbolje performanse u zavisnosti od trenutnog broja korisnika</w:t>
      </w:r>
    </w:p>
    <w:p w14:paraId="38A14FF3" w14:textId="68EB289D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Dostupnost – potrebno je da je aplikacija bude dostupna 24/7 </w:t>
      </w:r>
    </w:p>
    <w:p w14:paraId="1F84E270" w14:textId="2A0CE5BA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Modifikabilnost – potrebno je omogućiti relativno laku promenu sistema </w:t>
      </w:r>
    </w:p>
    <w:p w14:paraId="47EFAF44" w14:textId="59549187" w:rsidR="00EF3C87" w:rsidRPr="00165307" w:rsidRDefault="00EF3C87" w:rsidP="004916E0">
      <w:pPr>
        <w:pStyle w:val="Default"/>
        <w:spacing w:after="39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Skalabilnost – potrebno je da aplikacija može da podrži povećanje broja korisnika </w:t>
      </w:r>
    </w:p>
    <w:p w14:paraId="51238F9B" w14:textId="18516CE6" w:rsidR="00EF3C87" w:rsidRPr="00165307" w:rsidRDefault="00EF3C87" w:rsidP="004916E0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color w:val="auto"/>
          <w:lang w:val="sr-Latn-RS"/>
        </w:rPr>
        <w:t>Upotrebljivost</w:t>
      </w:r>
      <w:r w:rsidRPr="00165307">
        <w:rPr>
          <w:rFonts w:ascii="Times New Roman" w:hAnsi="Times New Roman" w:cs="Times New Roman"/>
          <w:color w:val="FF0000"/>
          <w:lang w:val="sr-Latn-RS"/>
        </w:rPr>
        <w:t xml:space="preserve"> </w:t>
      </w:r>
      <w:r w:rsidRPr="00165307">
        <w:rPr>
          <w:rFonts w:ascii="Times New Roman" w:hAnsi="Times New Roman" w:cs="Times New Roman"/>
          <w:lang w:val="sr-Latn-RS"/>
        </w:rPr>
        <w:t xml:space="preserve">– potrebno je da aplikacija bude intuitivna i jednostavna za korišćenje </w:t>
      </w:r>
    </w:p>
    <w:p w14:paraId="33D6C698" w14:textId="24282155" w:rsidR="00E87585" w:rsidRPr="00165307" w:rsidRDefault="00E87585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1E484687" w14:textId="32DF899A" w:rsidR="00DC2E80" w:rsidRPr="00165307" w:rsidRDefault="00DC2E80" w:rsidP="00DC2E80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sz w:val="28"/>
          <w:szCs w:val="28"/>
          <w:lang w:val="sr-Latn-RS"/>
        </w:rPr>
        <w:t>Tehnička i poslovna ograničenja</w:t>
      </w:r>
    </w:p>
    <w:p w14:paraId="3727961B" w14:textId="675DA707" w:rsidR="000C1502" w:rsidRPr="00165307" w:rsidRDefault="000C1502" w:rsidP="000C1502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4AEB901" w14:textId="361AA48D" w:rsidR="00DC2E80" w:rsidRPr="00165307" w:rsidRDefault="000C1502" w:rsidP="000C1502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Tehnička ograničenja:</w:t>
      </w:r>
    </w:p>
    <w:p w14:paraId="5A6A2BAE" w14:textId="17CAC663" w:rsidR="000C1502" w:rsidRPr="00165307" w:rsidRDefault="000C1502" w:rsidP="000C1502">
      <w:pPr>
        <w:pStyle w:val="Default"/>
        <w:rPr>
          <w:rFonts w:ascii="Times New Roman" w:hAnsi="Times New Roman" w:cs="Times New Roman"/>
          <w:lang w:val="sr-Latn-RS"/>
        </w:rPr>
      </w:pPr>
    </w:p>
    <w:p w14:paraId="5B9545AA" w14:textId="27F119D6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C1502" w:rsidRPr="00165307">
        <w:rPr>
          <w:rFonts w:ascii="Times New Roman" w:hAnsi="Times New Roman" w:cs="Times New Roman"/>
          <w:lang w:val="sr-Latn-RS"/>
        </w:rPr>
        <w:t>Pristup preko web-a</w:t>
      </w:r>
      <w:r w:rsidRPr="00165307">
        <w:rPr>
          <w:rFonts w:ascii="Times New Roman" w:hAnsi="Times New Roman" w:cs="Times New Roman"/>
          <w:lang w:val="sr-Latn-RS"/>
        </w:rPr>
        <w:t xml:space="preserve"> – </w:t>
      </w:r>
      <w:r w:rsidR="008D3350" w:rsidRPr="00165307">
        <w:rPr>
          <w:rFonts w:ascii="Times New Roman" w:hAnsi="Times New Roman" w:cs="Times New Roman"/>
          <w:lang w:val="sr-Latn-RS"/>
        </w:rPr>
        <w:t xml:space="preserve">Neophodno je </w:t>
      </w:r>
      <w:r w:rsidR="000C1502" w:rsidRPr="00165307">
        <w:rPr>
          <w:rFonts w:ascii="Times New Roman" w:hAnsi="Times New Roman" w:cs="Times New Roman"/>
          <w:lang w:val="sr-Latn-RS"/>
        </w:rPr>
        <w:t>koristiti web tehnologije koje omoguć</w:t>
      </w:r>
      <w:r w:rsidR="005111C0" w:rsidRPr="00165307">
        <w:rPr>
          <w:rFonts w:ascii="Times New Roman" w:hAnsi="Times New Roman" w:cs="Times New Roman"/>
          <w:lang w:val="sr-Latn-RS"/>
        </w:rPr>
        <w:t>avaju</w:t>
      </w:r>
      <w:r w:rsidR="000C1502" w:rsidRPr="00165307">
        <w:rPr>
          <w:rFonts w:ascii="Times New Roman" w:hAnsi="Times New Roman" w:cs="Times New Roman"/>
          <w:lang w:val="sr-Latn-RS"/>
        </w:rPr>
        <w:t xml:space="preserve"> </w:t>
      </w:r>
      <w:r w:rsidR="00E75416" w:rsidRPr="00165307">
        <w:rPr>
          <w:rFonts w:ascii="Times New Roman" w:hAnsi="Times New Roman" w:cs="Times New Roman"/>
          <w:lang w:val="sr-Latn-RS"/>
        </w:rPr>
        <w:t>potrebnu</w:t>
      </w:r>
      <w:r w:rsidR="000C1502" w:rsidRPr="00165307">
        <w:rPr>
          <w:rFonts w:ascii="Times New Roman" w:hAnsi="Times New Roman" w:cs="Times New Roman"/>
          <w:lang w:val="sr-Latn-RS"/>
        </w:rPr>
        <w:t xml:space="preserve"> komunikaciju</w:t>
      </w:r>
      <w:r w:rsidR="008D3350" w:rsidRPr="00165307">
        <w:rPr>
          <w:rFonts w:ascii="Times New Roman" w:hAnsi="Times New Roman" w:cs="Times New Roman"/>
          <w:lang w:val="sr-Latn-RS"/>
        </w:rPr>
        <w:t xml:space="preserve"> i interakciju između sistema i korisnika</w:t>
      </w:r>
    </w:p>
    <w:p w14:paraId="089E6FD7" w14:textId="1EF8215A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C1502" w:rsidRPr="00165307">
        <w:rPr>
          <w:rFonts w:ascii="Times New Roman" w:hAnsi="Times New Roman" w:cs="Times New Roman"/>
          <w:lang w:val="sr-Latn-RS"/>
        </w:rPr>
        <w:t>Komunikacija</w:t>
      </w:r>
      <w:r w:rsidRPr="00165307">
        <w:rPr>
          <w:rFonts w:ascii="Times New Roman" w:hAnsi="Times New Roman" w:cs="Times New Roman"/>
          <w:lang w:val="sr-Latn-RS"/>
        </w:rPr>
        <w:t xml:space="preserve"> –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0C1502" w:rsidRPr="00165307">
        <w:rPr>
          <w:rFonts w:ascii="Times New Roman" w:hAnsi="Times New Roman" w:cs="Times New Roman"/>
          <w:color w:val="auto"/>
          <w:lang w:val="sr-Latn-RS"/>
        </w:rPr>
        <w:t>Sistem treba da podrži dva različita tipa komunikacije (sinhronu komunikaciju između klijentskog i serverskog dela sistema i asinhronu komunikaciju prilikom propagacije izmena od jednog klijenta ka ostalima)</w:t>
      </w:r>
    </w:p>
    <w:p w14:paraId="488619B6" w14:textId="2E629F47" w:rsidR="00DC2E80" w:rsidRPr="00165307" w:rsidRDefault="00DC2E80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436FB0" w:rsidRPr="00165307">
        <w:rPr>
          <w:rFonts w:ascii="Times New Roman" w:hAnsi="Times New Roman" w:cs="Times New Roman"/>
          <w:lang w:val="sr-Latn-RS"/>
        </w:rPr>
        <w:t>Skrivenost baze podataka</w:t>
      </w:r>
      <w:r w:rsidRPr="00165307">
        <w:rPr>
          <w:rFonts w:ascii="Times New Roman" w:hAnsi="Times New Roman" w:cs="Times New Roman"/>
          <w:lang w:val="sr-Latn-RS"/>
        </w:rPr>
        <w:t xml:space="preserve"> – </w:t>
      </w:r>
      <w:r w:rsidR="00436FB0" w:rsidRPr="00165307">
        <w:rPr>
          <w:rFonts w:ascii="Times New Roman" w:hAnsi="Times New Roman" w:cs="Times New Roman"/>
          <w:lang w:val="sr-Latn-RS"/>
        </w:rPr>
        <w:t xml:space="preserve">Korisnicima </w:t>
      </w:r>
      <w:r w:rsidR="003B2A72" w:rsidRPr="00165307">
        <w:rPr>
          <w:rFonts w:ascii="Times New Roman" w:hAnsi="Times New Roman" w:cs="Times New Roman"/>
          <w:lang w:val="sr-Latn-RS"/>
        </w:rPr>
        <w:t xml:space="preserve">su dostupni samo </w:t>
      </w:r>
      <w:r w:rsidR="00436FB0" w:rsidRPr="00165307">
        <w:rPr>
          <w:rFonts w:ascii="Times New Roman" w:hAnsi="Times New Roman" w:cs="Times New Roman"/>
          <w:lang w:val="sr-Latn-RS"/>
        </w:rPr>
        <w:t>pod</w:t>
      </w:r>
      <w:r w:rsidR="00432711" w:rsidRPr="00165307">
        <w:rPr>
          <w:rFonts w:ascii="Times New Roman" w:hAnsi="Times New Roman" w:cs="Times New Roman"/>
          <w:lang w:val="sr-Latn-RS"/>
        </w:rPr>
        <w:t>a</w:t>
      </w:r>
      <w:r w:rsidR="003B2A72" w:rsidRPr="00165307">
        <w:rPr>
          <w:rFonts w:ascii="Times New Roman" w:hAnsi="Times New Roman" w:cs="Times New Roman"/>
          <w:lang w:val="sr-Latn-RS"/>
        </w:rPr>
        <w:t>ci predviđeni za prikaz</w:t>
      </w:r>
      <w:r w:rsidR="00432711" w:rsidRPr="00165307">
        <w:rPr>
          <w:rFonts w:ascii="Times New Roman" w:hAnsi="Times New Roman" w:cs="Times New Roman"/>
          <w:lang w:val="sr-Latn-RS"/>
        </w:rPr>
        <w:t xml:space="preserve">, a </w:t>
      </w:r>
      <w:r w:rsidR="00436FB0" w:rsidRPr="00165307">
        <w:rPr>
          <w:rFonts w:ascii="Times New Roman" w:hAnsi="Times New Roman" w:cs="Times New Roman"/>
          <w:lang w:val="sr-Latn-RS"/>
        </w:rPr>
        <w:t xml:space="preserve">od njih </w:t>
      </w:r>
      <w:r w:rsidR="003B2A72" w:rsidRPr="00165307">
        <w:rPr>
          <w:rFonts w:ascii="Times New Roman" w:hAnsi="Times New Roman" w:cs="Times New Roman"/>
          <w:lang w:val="sr-Latn-RS"/>
        </w:rPr>
        <w:t>je sakriven</w:t>
      </w:r>
      <w:r w:rsidR="00436FB0" w:rsidRPr="00165307">
        <w:rPr>
          <w:rFonts w:ascii="Times New Roman" w:hAnsi="Times New Roman" w:cs="Times New Roman"/>
          <w:lang w:val="sr-Latn-RS"/>
        </w:rPr>
        <w:t xml:space="preserve"> način reprezentacije </w:t>
      </w:r>
      <w:r w:rsidR="00432711" w:rsidRPr="00165307">
        <w:rPr>
          <w:rFonts w:ascii="Times New Roman" w:hAnsi="Times New Roman" w:cs="Times New Roman"/>
          <w:lang w:val="sr-Latn-RS"/>
        </w:rPr>
        <w:t>tih podataka u</w:t>
      </w:r>
      <w:r w:rsidR="003B2A72" w:rsidRPr="00165307">
        <w:rPr>
          <w:rFonts w:ascii="Times New Roman" w:hAnsi="Times New Roman" w:cs="Times New Roman"/>
          <w:lang w:val="sr-Latn-RS"/>
        </w:rPr>
        <w:t xml:space="preserve"> bazi</w:t>
      </w:r>
    </w:p>
    <w:p w14:paraId="4C488D27" w14:textId="77777777" w:rsidR="0062414C" w:rsidRPr="00165307" w:rsidRDefault="0062414C" w:rsidP="009D54B9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</w:p>
    <w:p w14:paraId="43BF755E" w14:textId="6F57A704" w:rsidR="000048A2" w:rsidRPr="00165307" w:rsidRDefault="00AA50B7" w:rsidP="00470797">
      <w:pPr>
        <w:pStyle w:val="Default"/>
        <w:spacing w:after="39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Poslovna ograničenja sistema baziraju se na pravilima same igre i od njih zavisi koje će</w:t>
      </w:r>
      <w:r w:rsidR="000048A2" w:rsidRPr="00165307">
        <w:rPr>
          <w:rFonts w:ascii="Times New Roman" w:hAnsi="Times New Roman" w:cs="Times New Roman"/>
          <w:lang w:val="sr-Latn-RS"/>
        </w:rPr>
        <w:t xml:space="preserve"> akcije korisnik </w:t>
      </w:r>
      <w:r w:rsidRPr="00165307">
        <w:rPr>
          <w:rFonts w:ascii="Times New Roman" w:hAnsi="Times New Roman" w:cs="Times New Roman"/>
          <w:lang w:val="sr-Latn-RS"/>
        </w:rPr>
        <w:t>moći d</w:t>
      </w:r>
      <w:r w:rsidR="000048A2" w:rsidRPr="00165307">
        <w:rPr>
          <w:rFonts w:ascii="Times New Roman" w:hAnsi="Times New Roman" w:cs="Times New Roman"/>
          <w:lang w:val="sr-Latn-RS"/>
        </w:rPr>
        <w:t>a obavi u datom trenutku.</w:t>
      </w:r>
      <w:r w:rsidR="0069323D" w:rsidRPr="00165307">
        <w:rPr>
          <w:rFonts w:ascii="Times New Roman" w:hAnsi="Times New Roman" w:cs="Times New Roman"/>
          <w:lang w:val="sr-Latn-RS"/>
        </w:rPr>
        <w:t xml:space="preserve"> Takođe, jedno od ograničenja je i budžet</w:t>
      </w:r>
      <w:r w:rsidR="00571675" w:rsidRPr="00165307">
        <w:rPr>
          <w:rFonts w:ascii="Times New Roman" w:hAnsi="Times New Roman" w:cs="Times New Roman"/>
          <w:lang w:val="sr-Latn-RS"/>
        </w:rPr>
        <w:t xml:space="preserve"> samog</w:t>
      </w:r>
      <w:r w:rsidR="0069323D" w:rsidRPr="00165307">
        <w:rPr>
          <w:rFonts w:ascii="Times New Roman" w:hAnsi="Times New Roman" w:cs="Times New Roman"/>
          <w:lang w:val="sr-Latn-RS"/>
        </w:rPr>
        <w:t xml:space="preserve"> projekta koji ne dozvoljava iznajmljivanje jačeg hardvera kojim bi se omogućio istovremeni pristup sistemu ve</w:t>
      </w:r>
      <w:r w:rsidR="00571675" w:rsidRPr="00165307">
        <w:rPr>
          <w:rFonts w:ascii="Times New Roman" w:hAnsi="Times New Roman" w:cs="Times New Roman"/>
          <w:lang w:val="sr-Latn-RS"/>
        </w:rPr>
        <w:t>likom</w:t>
      </w:r>
      <w:r w:rsidR="0069323D" w:rsidRPr="00165307">
        <w:rPr>
          <w:rFonts w:ascii="Times New Roman" w:hAnsi="Times New Roman" w:cs="Times New Roman"/>
          <w:lang w:val="sr-Latn-RS"/>
        </w:rPr>
        <w:t xml:space="preserve"> broju korisnika</w:t>
      </w:r>
      <w:r w:rsidR="00571675" w:rsidRPr="00165307">
        <w:rPr>
          <w:rFonts w:ascii="Times New Roman" w:hAnsi="Times New Roman" w:cs="Times New Roman"/>
          <w:lang w:val="sr-Latn-RS"/>
        </w:rPr>
        <w:t>.</w:t>
      </w:r>
    </w:p>
    <w:p w14:paraId="2ECE4CFB" w14:textId="77777777" w:rsidR="00CB6AD6" w:rsidRPr="00165307" w:rsidRDefault="00CB6AD6" w:rsidP="000048A2">
      <w:pPr>
        <w:pStyle w:val="Default"/>
        <w:spacing w:after="39"/>
        <w:rPr>
          <w:rFonts w:ascii="Times New Roman" w:hAnsi="Times New Roman" w:cs="Times New Roman"/>
          <w:lang w:val="sr-Latn-RS"/>
        </w:rPr>
      </w:pPr>
    </w:p>
    <w:p w14:paraId="3D8551D4" w14:textId="1536DC45" w:rsidR="00E87585" w:rsidRPr="00165307" w:rsidRDefault="00E87585" w:rsidP="00F8111E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Arhitekturni </w:t>
      </w:r>
      <w:r w:rsidR="000048A2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dizajn</w:t>
      </w: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</w:p>
    <w:p w14:paraId="0DED8B3E" w14:textId="77777777" w:rsidR="000048A2" w:rsidRPr="00165307" w:rsidRDefault="000048A2" w:rsidP="00B41E7E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352B5CF" w14:textId="32802A7B" w:rsidR="00E87585" w:rsidRPr="00165307" w:rsidRDefault="000048A2" w:rsidP="00797B25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U ovom poglavlju arhitekturni dizajn prikazan je kroz arhitekturne obrasce, generalnu strukturu arhitekture, strukturne poglede, bihevioralne poglede i implementaciona pitanja.</w:t>
      </w:r>
    </w:p>
    <w:p w14:paraId="34598C41" w14:textId="542A04E2" w:rsidR="00E87585" w:rsidRPr="00165307" w:rsidRDefault="00E87585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6A6666A3" w14:textId="242F1B4E" w:rsidR="00E87585" w:rsidRPr="00165307" w:rsidRDefault="00E87585" w:rsidP="000048A2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Arhitekturni </w:t>
      </w:r>
      <w:r w:rsidR="000048A2"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obrasci</w:t>
      </w:r>
      <w:r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 xml:space="preserve"> </w:t>
      </w:r>
    </w:p>
    <w:p w14:paraId="05F675D8" w14:textId="4C6ED4CB" w:rsidR="008E216D" w:rsidRPr="00165307" w:rsidRDefault="008E216D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415AC5A3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Layered</w:t>
      </w:r>
    </w:p>
    <w:p w14:paraId="525CDEA6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FD65760" w14:textId="536DB330" w:rsidR="000048A2" w:rsidRPr="00165307" w:rsidRDefault="000048A2" w:rsidP="000048A2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i/>
          <w:iCs/>
          <w:lang w:val="sr-Latn-RS"/>
        </w:rPr>
        <w:t>RizzyCo</w:t>
      </w:r>
      <w:r w:rsidRPr="00165307">
        <w:rPr>
          <w:rFonts w:ascii="Times New Roman" w:hAnsi="Times New Roman" w:cs="Times New Roman"/>
          <w:lang w:val="sr-Latn-RS"/>
        </w:rPr>
        <w:t xml:space="preserve"> sistem će implementirati troslojni </w:t>
      </w:r>
      <w:r w:rsidRPr="00165307">
        <w:rPr>
          <w:rFonts w:ascii="Times New Roman" w:hAnsi="Times New Roman" w:cs="Times New Roman"/>
          <w:i/>
          <w:iCs/>
          <w:lang w:val="sr-Latn-RS"/>
        </w:rPr>
        <w:t>Layered</w:t>
      </w:r>
      <w:r w:rsidRPr="00165307">
        <w:rPr>
          <w:rFonts w:ascii="Times New Roman" w:hAnsi="Times New Roman" w:cs="Times New Roman"/>
          <w:lang w:val="sr-Latn-RS"/>
        </w:rPr>
        <w:t xml:space="preserve"> (Slojeviti) arhitekturni obrazac. Prvi sloj predstavlja klijentska aplikacija, dru</w:t>
      </w:r>
      <w:r w:rsidRPr="00165307">
        <w:rPr>
          <w:rFonts w:ascii="Times New Roman" w:hAnsi="Times New Roman" w:cs="Times New Roman"/>
          <w:color w:val="auto"/>
          <w:lang w:val="sr-Latn-RS"/>
        </w:rPr>
        <w:t>gi sloj se sastoji od message broker-a i serverske aplikacije koji treba da obezbede aplikacionu logiku, dok treći sloj treba</w:t>
      </w:r>
      <w:r w:rsidRPr="00165307">
        <w:rPr>
          <w:color w:val="auto"/>
          <w:lang w:val="sr-Latn-RS"/>
        </w:rPr>
        <w:t xml:space="preserve">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da obezbedi logiku za komunikaciju sa bazom podataka – implementira </w:t>
      </w:r>
      <w:r w:rsidRPr="00165307">
        <w:rPr>
          <w:rFonts w:ascii="Times New Roman" w:hAnsi="Times New Roman" w:cs="Times New Roman"/>
          <w:i/>
          <w:iCs/>
          <w:color w:val="auto"/>
          <w:lang w:val="sr-Latn-RS"/>
        </w:rPr>
        <w:t>Entity Framework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kao alat za perzistenciju podataka iz relacione baze podataka. Između ovih slojeva postoje jo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š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dva međusloja: broker između klijenta i servera i ORM alat između servera i baze podataka. Serverska aplikacija ostvaruje sinhronu komunikaciju s</w:t>
      </w:r>
      <w:bookmarkStart w:id="0" w:name="_GoBack"/>
      <w:bookmarkEnd w:id="0"/>
      <w:r w:rsidRPr="00165307">
        <w:rPr>
          <w:rFonts w:ascii="Times New Roman" w:hAnsi="Times New Roman" w:cs="Times New Roman"/>
          <w:color w:val="auto"/>
          <w:lang w:val="sr-Latn-RS"/>
        </w:rPr>
        <w:t>a klijentskom aplikacijom korišćenjem REST-ful API</w:t>
      </w:r>
      <w:r w:rsidRPr="00165307">
        <w:rPr>
          <w:rFonts w:ascii="Times New Roman" w:hAnsi="Times New Roman" w:cs="Times New Roman"/>
          <w:lang w:val="sr-Latn-RS"/>
        </w:rPr>
        <w:t xml:space="preserve">-ja, dok message broker služi </w:t>
      </w:r>
      <w:r w:rsidRPr="00165307">
        <w:rPr>
          <w:rFonts w:ascii="Times New Roman" w:hAnsi="Times New Roman" w:cs="Times New Roman"/>
          <w:lang w:val="sr-Latn-RS"/>
        </w:rPr>
        <w:lastRenderedPageBreak/>
        <w:t xml:space="preserve">za asinhronu komunikaciju sa klijentom. Serverska aplikacija ostvaruje komunikaciju sa bazom koristeći ORM alat za mapiranje domenskih entiteta. </w:t>
      </w:r>
    </w:p>
    <w:p w14:paraId="7D3618A7" w14:textId="77777777" w:rsidR="00CB6AD6" w:rsidRPr="00165307" w:rsidRDefault="00CB6AD6" w:rsidP="00CB6AD6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588DF5B7" w14:textId="1F5CB5CE" w:rsidR="000048A2" w:rsidRPr="00165307" w:rsidRDefault="00CB6AD6" w:rsidP="00CB6AD6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6DD6A" wp14:editId="71803B3B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FBE8A" w14:textId="77777777" w:rsidR="000048A2" w:rsidRPr="00165307" w:rsidRDefault="000048A2" w:rsidP="000048A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165307"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Troslojna slojevita (Layered) arhitektura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A6DD6A" id="Text Box 3" o:spid="_x0000_s1028" type="#_x0000_t202" style="position:absolute;margin-left:0;margin-top:219.75pt;width:376.1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xJLwIAAGQEAAAOAAAAZHJzL2Uyb0RvYy54bWysVE1v2zAMvQ/YfxB0X5yPtR2M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" stroked="f">
                <v:textbox style="mso-fit-shape-to-text:t" inset="0,0,0,0">
                  <w:txbxContent>
                    <w:p w14:paraId="693FBE8A" w14:textId="77777777" w:rsidR="000048A2" w:rsidRPr="00165307" w:rsidRDefault="000048A2" w:rsidP="000048A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165307"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Troslojna slojevita (Layered)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686912" behindDoc="0" locked="0" layoutInCell="1" allowOverlap="1" wp14:anchorId="11DC0FD5" wp14:editId="251BA068">
            <wp:simplePos x="0" y="0"/>
            <wp:positionH relativeFrom="margin">
              <wp:posOffset>581025</wp:posOffset>
            </wp:positionH>
            <wp:positionV relativeFrom="paragraph">
              <wp:posOffset>0</wp:posOffset>
            </wp:positionV>
            <wp:extent cx="4777105" cy="2689860"/>
            <wp:effectExtent l="0" t="0" r="444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8A2"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Publish-subscribe</w:t>
      </w:r>
    </w:p>
    <w:p w14:paraId="59185C99" w14:textId="698A7C53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16A541BC" w14:textId="13AD01A9" w:rsidR="000048A2" w:rsidRPr="00165307" w:rsidRDefault="00CB6AD6" w:rsidP="000048A2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E68A1" wp14:editId="0A32DF9A">
                <wp:simplePos x="0" y="0"/>
                <wp:positionH relativeFrom="column">
                  <wp:posOffset>-30051</wp:posOffset>
                </wp:positionH>
                <wp:positionV relativeFrom="paragraph">
                  <wp:posOffset>3121961</wp:posOffset>
                </wp:positionV>
                <wp:extent cx="592455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8F8BA" w14:textId="77777777" w:rsidR="000048A2" w:rsidRPr="007510F1" w:rsidRDefault="000048A2" w:rsidP="000048A2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 publish-subscribe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BE68A1" id="Text Box 16" o:spid="_x0000_s1029" type="#_x0000_t202" style="position:absolute;left:0;text-align:left;margin-left:-2.35pt;margin-top:245.8pt;width:466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kbLg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" stroked="f">
                <v:textbox style="mso-fit-shape-to-text:t" inset="0,0,0,0">
                  <w:txbxContent>
                    <w:p w14:paraId="67B8F8BA" w14:textId="77777777" w:rsidR="000048A2" w:rsidRPr="007510F1" w:rsidRDefault="000048A2" w:rsidP="000048A2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 publish-subscribe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lang w:val="sr-Latn-RS" w:eastAsia="sr-Latn-RS"/>
        </w:rPr>
        <w:drawing>
          <wp:anchor distT="0" distB="0" distL="114300" distR="114300" simplePos="0" relativeHeight="251688960" behindDoc="0" locked="0" layoutInCell="1" allowOverlap="1" wp14:anchorId="054249D2" wp14:editId="23F8B1C9">
            <wp:simplePos x="0" y="0"/>
            <wp:positionH relativeFrom="margin">
              <wp:posOffset>-47625</wp:posOffset>
            </wp:positionH>
            <wp:positionV relativeFrom="paragraph">
              <wp:posOffset>972094</wp:posOffset>
            </wp:positionV>
            <wp:extent cx="5924550" cy="210121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blish-subscrib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8A2" w:rsidRPr="00165307">
        <w:rPr>
          <w:rFonts w:ascii="Times New Roman" w:hAnsi="Times New Roman" w:cs="Times New Roman"/>
          <w:i/>
          <w:iCs/>
          <w:lang w:val="sr-Latn-RS"/>
        </w:rPr>
        <w:t>RizzyCo</w:t>
      </w:r>
      <w:r w:rsidR="000048A2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0048A2" w:rsidRPr="00165307">
        <w:rPr>
          <w:rFonts w:ascii="Times New Roman" w:hAnsi="Times New Roman" w:cs="Times New Roman"/>
          <w:i/>
          <w:iCs/>
          <w:lang w:val="sr-Latn-RS"/>
        </w:rPr>
        <w:t>Publish-subscribe</w:t>
      </w:r>
      <w:r w:rsidR="000048A2" w:rsidRPr="00165307">
        <w:rPr>
          <w:rFonts w:ascii="Times New Roman" w:hAnsi="Times New Roman" w:cs="Times New Roman"/>
          <w:lang w:val="sr-Latn-RS"/>
        </w:rPr>
        <w:t xml:space="preserve"> arhitekturni obrazac 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(ovaj obrazac će biti implementiran kroz </w:t>
      </w:r>
      <w:r w:rsidR="000048A2" w:rsidRPr="00165307">
        <w:rPr>
          <w:rFonts w:ascii="Times New Roman" w:hAnsi="Times New Roman" w:cs="Times New Roman"/>
          <w:i/>
          <w:color w:val="auto"/>
          <w:lang w:val="sr-Latn-RS"/>
        </w:rPr>
        <w:t>Message Broker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koji predstavlja sponu izme</w:t>
      </w:r>
      <w:r w:rsidR="0062414C" w:rsidRPr="00165307">
        <w:rPr>
          <w:rFonts w:ascii="Times New Roman" w:hAnsi="Times New Roman" w:cs="Times New Roman"/>
          <w:color w:val="auto"/>
          <w:lang w:val="sr-Latn-RS"/>
        </w:rPr>
        <w:t>đ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>u klijenta i servera</w:t>
      </w:r>
      <w:r w:rsidR="000048A2" w:rsidRPr="00165307">
        <w:rPr>
          <w:rFonts w:ascii="Times New Roman" w:hAnsi="Times New Roman" w:cs="Times New Roman"/>
          <w:lang w:val="sr-Latn-RS"/>
        </w:rPr>
        <w:t xml:space="preserve">). Svaka igra ima određeni broj igrača. Kada dođe do bilo koje promene na mapi, svi igrači vide da je došlo do promene. Igrači su automatski subcribe-ovani na promene u igri u kojoj učestvuju, pa će svaku promenu videti u realnom vremenu. </w:t>
      </w:r>
    </w:p>
    <w:p w14:paraId="5CD78F34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14:paraId="549DA9C9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B631933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31E27C84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2DB36B50" w14:textId="77777777" w:rsidR="00CB6AD6" w:rsidRPr="00165307" w:rsidRDefault="00CB6AD6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14:paraId="3F877370" w14:textId="40B5C882" w:rsidR="000048A2" w:rsidRPr="00165307" w:rsidRDefault="000048A2" w:rsidP="000048A2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lastRenderedPageBreak/>
        <w:t xml:space="preserve">MVVM (Model – View – View Model) </w:t>
      </w:r>
    </w:p>
    <w:p w14:paraId="4A646D59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9C3CB1F" w14:textId="77777777" w:rsidR="000048A2" w:rsidRPr="00165307" w:rsidRDefault="000048A2" w:rsidP="000048A2">
      <w:pPr>
        <w:pStyle w:val="Default"/>
        <w:jc w:val="both"/>
        <w:rPr>
          <w:rFonts w:ascii="Times New Roman" w:hAnsi="Times New Roman" w:cs="Times New Roman"/>
          <w:color w:val="FF0000"/>
          <w:lang w:val="sr-Latn-RS"/>
        </w:rPr>
      </w:pPr>
      <w:r w:rsidRPr="00D33C05">
        <w:rPr>
          <w:rFonts w:ascii="Times New Roman" w:hAnsi="Times New Roman" w:cs="Times New Roman"/>
          <w:i/>
          <w:iCs/>
          <w:lang w:val="sr-Latn-RS"/>
        </w:rPr>
        <w:t>RizzyCo</w:t>
      </w:r>
      <w:r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obrazac na strani klijentske aplikacije.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obrazac je modifikacija standardnog </w:t>
      </w:r>
      <w:r w:rsidRPr="00165307">
        <w:rPr>
          <w:rFonts w:ascii="Times New Roman" w:hAnsi="Times New Roman" w:cs="Times New Roman"/>
          <w:i/>
          <w:iCs/>
          <w:lang w:val="sr-Latn-RS"/>
        </w:rPr>
        <w:t>MVC</w:t>
      </w:r>
      <w:r w:rsidRPr="00165307">
        <w:rPr>
          <w:rFonts w:ascii="Times New Roman" w:hAnsi="Times New Roman" w:cs="Times New Roman"/>
          <w:lang w:val="sr-Latn-RS"/>
        </w:rPr>
        <w:t xml:space="preserve"> obrasca. </w:t>
      </w:r>
      <w:r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Pr="00165307">
        <w:rPr>
          <w:rFonts w:ascii="Times New Roman" w:hAnsi="Times New Roman" w:cs="Times New Roman"/>
          <w:lang w:val="sr-Latn-RS"/>
        </w:rPr>
        <w:t xml:space="preserve"> razdvaja aplikaciju na više komponenti tako da svaka komponenta ima svoje specifične odgovornosti. </w:t>
      </w:r>
    </w:p>
    <w:p w14:paraId="66F21F36" w14:textId="3B6D96BA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165307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82B48" wp14:editId="41511E81">
                <wp:simplePos x="0" y="0"/>
                <wp:positionH relativeFrom="margin">
                  <wp:align>center</wp:align>
                </wp:positionH>
                <wp:positionV relativeFrom="paragraph">
                  <wp:posOffset>2408423</wp:posOffset>
                </wp:positionV>
                <wp:extent cx="5547360" cy="635"/>
                <wp:effectExtent l="0" t="0" r="0" b="698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1DF67" w14:textId="6A18D8BC" w:rsidR="000048A2" w:rsidRPr="007510F1" w:rsidRDefault="000048A2" w:rsidP="000048A2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Model – View – View Model</w:t>
                            </w:r>
                            <w:r w:rsidR="00D33C05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682B48" id="Text Box 17" o:spid="_x0000_s1030" type="#_x0000_t202" style="position:absolute;margin-left:0;margin-top:189.65pt;width:436.8pt;height:.0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" stroked="f">
                <v:textbox style="mso-fit-shape-to-text:t" inset="0,0,0,0">
                  <w:txbxContent>
                    <w:p w14:paraId="0E11DF67" w14:textId="6A18D8BC" w:rsidR="000048A2" w:rsidRPr="007510F1" w:rsidRDefault="000048A2" w:rsidP="000048A2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Model – View – View Model</w:t>
                      </w:r>
                      <w:r w:rsidR="00D33C05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684864" behindDoc="0" locked="0" layoutInCell="1" allowOverlap="1" wp14:anchorId="600C214A" wp14:editId="4C65F95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547360" cy="198183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7210741_2295063727433344_5952571367969783808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44E4E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475CF18F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 xml:space="preserve">Repository </w:t>
      </w:r>
    </w:p>
    <w:p w14:paraId="53ABD217" w14:textId="77777777" w:rsidR="000048A2" w:rsidRPr="00165307" w:rsidRDefault="000048A2" w:rsidP="000048A2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14:paraId="01A79FB7" w14:textId="686A2991" w:rsidR="000048A2" w:rsidRPr="00165307" w:rsidRDefault="00950589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961552">
        <w:rPr>
          <w:i/>
          <w:iCs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98766" wp14:editId="0D64A066">
                <wp:simplePos x="0" y="0"/>
                <wp:positionH relativeFrom="margin">
                  <wp:align>center</wp:align>
                </wp:positionH>
                <wp:positionV relativeFrom="paragraph">
                  <wp:posOffset>3388323</wp:posOffset>
                </wp:positionV>
                <wp:extent cx="5547360" cy="635"/>
                <wp:effectExtent l="0" t="0" r="0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D1EFE" w14:textId="0CBA1B8F" w:rsidR="009F4A3E" w:rsidRPr="007510F1" w:rsidRDefault="009F4A3E" w:rsidP="009F4A3E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Repository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898766" id="Text Box 22" o:spid="_x0000_s1031" type="#_x0000_t202" style="position:absolute;left:0;text-align:left;margin-left:0;margin-top:266.8pt;width:436.8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" stroked="f">
                <v:textbox style="mso-fit-shape-to-text:t" inset="0,0,0,0">
                  <w:txbxContent>
                    <w:p w14:paraId="4C7D1EFE" w14:textId="0CBA1B8F" w:rsidR="009F4A3E" w:rsidRPr="007510F1" w:rsidRDefault="009F4A3E" w:rsidP="009F4A3E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Repository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1552">
        <w:rPr>
          <w:rFonts w:ascii="Times New Roman" w:hAnsi="Times New Roman" w:cs="Times New Roman"/>
          <w:i/>
          <w:iCs/>
          <w:noProof/>
          <w:sz w:val="26"/>
          <w:szCs w:val="26"/>
          <w:lang w:val="sr-Latn-RS" w:eastAsia="sr-Latn-RS"/>
        </w:rPr>
        <w:drawing>
          <wp:anchor distT="0" distB="0" distL="114300" distR="114300" simplePos="0" relativeHeight="251691008" behindDoc="0" locked="0" layoutInCell="1" allowOverlap="1" wp14:anchorId="7FFBCC38" wp14:editId="3B55616F">
            <wp:simplePos x="0" y="0"/>
            <wp:positionH relativeFrom="margin">
              <wp:align>center</wp:align>
            </wp:positionH>
            <wp:positionV relativeFrom="paragraph">
              <wp:posOffset>880055</wp:posOffset>
            </wp:positionV>
            <wp:extent cx="4765675" cy="239395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osi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RizzyCo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sistem će sadržati centralizovanu bazu podataka. Na sloju podataka koristićemo </w:t>
      </w:r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Entity</w:t>
      </w:r>
      <w:r w:rsidR="00961552" w:rsidRPr="00961552"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r w:rsidR="000048A2" w:rsidRPr="00961552">
        <w:rPr>
          <w:rFonts w:ascii="Times New Roman" w:hAnsi="Times New Roman" w:cs="Times New Roman"/>
          <w:i/>
          <w:iCs/>
          <w:color w:val="auto"/>
          <w:lang w:val="sr-Latn-RS"/>
        </w:rPr>
        <w:t>Framework Core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kao ORM alat za MS Azure SQL relacionu bazu. Ovaj framework implementira UnitOfWork obrazac u obliku DbContext klase, pri čemu se on sastoji od više DbSet-ova koji čine </w:t>
      </w:r>
      <w:r w:rsidR="000048A2" w:rsidRPr="00950589">
        <w:rPr>
          <w:rFonts w:ascii="Times New Roman" w:hAnsi="Times New Roman" w:cs="Times New Roman"/>
          <w:i/>
          <w:iCs/>
          <w:color w:val="auto"/>
          <w:lang w:val="sr-Latn-RS"/>
        </w:rPr>
        <w:t>Repository</w:t>
      </w:r>
      <w:r w:rsidR="000048A2" w:rsidRPr="00165307">
        <w:rPr>
          <w:rFonts w:ascii="Times New Roman" w:hAnsi="Times New Roman" w:cs="Times New Roman"/>
          <w:color w:val="auto"/>
          <w:lang w:val="sr-Latn-RS"/>
        </w:rPr>
        <w:t xml:space="preserve"> obrazac.</w:t>
      </w:r>
    </w:p>
    <w:p w14:paraId="659AE753" w14:textId="70734F6B" w:rsidR="000048A2" w:rsidRPr="00165307" w:rsidRDefault="000048A2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C4F4988" w14:textId="77777777" w:rsidR="00CB6AD6" w:rsidRPr="00165307" w:rsidRDefault="00CB6AD6" w:rsidP="00E87585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54ACCF40" w14:textId="064B1474" w:rsidR="001A6BC5" w:rsidRPr="00165307" w:rsidRDefault="00287DE9" w:rsidP="00287DE9">
      <w:pPr>
        <w:pStyle w:val="Default"/>
        <w:numPr>
          <w:ilvl w:val="1"/>
          <w:numId w:val="4"/>
        </w:numPr>
        <w:rPr>
          <w:rFonts w:ascii="Times New Roman" w:hAnsi="Times New Roman" w:cs="Times New Roman"/>
          <w:iCs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Cs/>
          <w:sz w:val="28"/>
          <w:szCs w:val="28"/>
          <w:lang w:val="sr-Latn-RS"/>
        </w:rPr>
        <w:lastRenderedPageBreak/>
        <w:t>Generalna arhitektura</w:t>
      </w:r>
    </w:p>
    <w:p w14:paraId="4CAC27EB" w14:textId="3E31794E" w:rsidR="001A6BC5" w:rsidRPr="00165307" w:rsidRDefault="001A6BC5" w:rsidP="00AD31EF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14:paraId="7796E687" w14:textId="66E967BD" w:rsidR="00287DE9" w:rsidRPr="00165307" w:rsidRDefault="00B05057" w:rsidP="009779D1">
      <w:pPr>
        <w:pStyle w:val="Default"/>
        <w:jc w:val="both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F3A19" wp14:editId="101FF630">
                <wp:simplePos x="0" y="0"/>
                <wp:positionH relativeFrom="margin">
                  <wp:align>center</wp:align>
                </wp:positionH>
                <wp:positionV relativeFrom="paragraph">
                  <wp:posOffset>3676015</wp:posOffset>
                </wp:positionV>
                <wp:extent cx="3302000" cy="6477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4CA81" w14:textId="74CCD1B1" w:rsidR="00AD31EF" w:rsidRPr="00A55779" w:rsidRDefault="00287DE9" w:rsidP="00AD31EF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Generalna arhitektura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5F3A19" id="Text Box 4" o:spid="_x0000_s1032" type="#_x0000_t202" style="position:absolute;left:0;text-align:left;margin-left:0;margin-top:289.45pt;width:260pt;height:51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Y7LgIAAGcEAAAOAAAAZHJzL2Uyb0RvYy54bWysVFFv2yAQfp+0/4B4X5y0U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" stroked="f">
                <v:textbox inset="0,0,0,0">
                  <w:txbxContent>
                    <w:p w14:paraId="4384CA81" w14:textId="74CCD1B1" w:rsidR="00AD31EF" w:rsidRPr="00A55779" w:rsidRDefault="00287DE9" w:rsidP="00AD31EF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Generalna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6BC5" w:rsidRPr="00165307">
        <w:rPr>
          <w:rFonts w:ascii="Times New Roman" w:hAnsi="Times New Roman" w:cs="Times New Roman"/>
          <w:lang w:val="sr-Latn-RS"/>
        </w:rPr>
        <w:t>Arhitektura sistema podrazumeva postojanje klijenta, servera i baze podataka u kojoj će se čuvati</w:t>
      </w:r>
      <w:r w:rsidR="000F610B" w:rsidRPr="00165307">
        <w:rPr>
          <w:rFonts w:ascii="Times New Roman" w:hAnsi="Times New Roman" w:cs="Times New Roman"/>
          <w:i/>
          <w:iCs/>
          <w:lang w:val="sr-Latn-RS"/>
        </w:rPr>
        <w:t xml:space="preserve">  </w:t>
      </w:r>
      <w:r w:rsidR="000F610B" w:rsidRPr="00165307">
        <w:rPr>
          <w:rFonts w:ascii="Times New Roman" w:hAnsi="Times New Roman" w:cs="Times New Roman"/>
          <w:lang w:val="sr-Latn-RS"/>
        </w:rPr>
        <w:t>i</w:t>
      </w:r>
      <w:r w:rsidR="001A6BC5" w:rsidRPr="00165307">
        <w:rPr>
          <w:rFonts w:ascii="Times New Roman" w:hAnsi="Times New Roman" w:cs="Times New Roman"/>
          <w:lang w:val="sr-Latn-RS"/>
        </w:rPr>
        <w:t>nformacije o korisnicima i</w:t>
      </w:r>
      <w:r w:rsidR="009266E2" w:rsidRPr="00165307">
        <w:rPr>
          <w:rFonts w:ascii="Times New Roman" w:hAnsi="Times New Roman" w:cs="Times New Roman"/>
          <w:lang w:val="sr-Latn-RS"/>
        </w:rPr>
        <w:t xml:space="preserve"> njihovim</w:t>
      </w:r>
      <w:r w:rsidR="001A6BC5" w:rsidRPr="00165307">
        <w:rPr>
          <w:rFonts w:ascii="Times New Roman" w:hAnsi="Times New Roman" w:cs="Times New Roman"/>
          <w:lang w:val="sr-Latn-RS"/>
        </w:rPr>
        <w:t xml:space="preserve"> igram</w:t>
      </w:r>
      <w:r w:rsidR="009266E2" w:rsidRPr="00165307">
        <w:rPr>
          <w:rFonts w:ascii="Times New Roman" w:hAnsi="Times New Roman" w:cs="Times New Roman"/>
          <w:lang w:val="sr-Latn-RS"/>
        </w:rPr>
        <w:t>a</w:t>
      </w:r>
      <w:r w:rsidR="001A6BC5" w:rsidRPr="00165307">
        <w:rPr>
          <w:rFonts w:ascii="Times New Roman" w:hAnsi="Times New Roman" w:cs="Times New Roman"/>
          <w:lang w:val="sr-Latn-RS"/>
        </w:rPr>
        <w:t>.</w:t>
      </w:r>
    </w:p>
    <w:p w14:paraId="59028A57" w14:textId="233DACEE" w:rsidR="00E87585" w:rsidRPr="00165307" w:rsidRDefault="00B05057" w:rsidP="00287DE9">
      <w:pPr>
        <w:pStyle w:val="Defaul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noProof/>
          <w:lang w:val="sr-Latn-RS" w:eastAsia="sr-Latn-RS"/>
        </w:rPr>
        <w:drawing>
          <wp:anchor distT="0" distB="0" distL="114300" distR="114300" simplePos="0" relativeHeight="251664384" behindDoc="0" locked="0" layoutInCell="1" allowOverlap="1" wp14:anchorId="44267F5D" wp14:editId="2BA28AEC">
            <wp:simplePos x="0" y="0"/>
            <wp:positionH relativeFrom="margin">
              <wp:posOffset>1692275</wp:posOffset>
            </wp:positionH>
            <wp:positionV relativeFrom="paragraph">
              <wp:posOffset>200660</wp:posOffset>
            </wp:positionV>
            <wp:extent cx="2597150" cy="29533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hitekturna sk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DE9" w:rsidRPr="00165307">
        <w:rPr>
          <w:rFonts w:ascii="Times New Roman" w:hAnsi="Times New Roman" w:cs="Times New Roman"/>
          <w:iCs/>
          <w:sz w:val="28"/>
          <w:szCs w:val="28"/>
          <w:lang w:val="sr-Latn-RS"/>
        </w:rPr>
        <w:t>Strukturni pogledi</w:t>
      </w:r>
    </w:p>
    <w:p w14:paraId="6AFF4844" w14:textId="674E9049" w:rsidR="008E216D" w:rsidRDefault="008E216D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4C023076" w14:textId="77777777" w:rsidR="00B05057" w:rsidRPr="00165307" w:rsidRDefault="00B05057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08142A2E" w14:textId="5E03875C" w:rsidR="00E87585" w:rsidRDefault="005D3AF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Sledeći</w:t>
      </w:r>
      <w:r w:rsidR="00E87585" w:rsidRPr="00165307">
        <w:rPr>
          <w:rFonts w:ascii="Times New Roman" w:hAnsi="Times New Roman" w:cs="Times New Roman"/>
          <w:lang w:val="sr-Latn-RS"/>
        </w:rPr>
        <w:t xml:space="preserve"> dijagram ilustruje strukturu sistema navodeći komponente sistema kao i njihovu međusobnu povezanost.</w:t>
      </w:r>
      <w:r w:rsidR="00F81836" w:rsidRPr="00165307">
        <w:rPr>
          <w:rFonts w:ascii="Times New Roman" w:hAnsi="Times New Roman" w:cs="Times New Roman"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 xml:space="preserve">Struktura klijentske aplikacije zasnovana je na 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>M</w:t>
      </w:r>
      <w:r w:rsidR="006228A3" w:rsidRPr="00165307">
        <w:rPr>
          <w:rFonts w:ascii="Times New Roman" w:hAnsi="Times New Roman" w:cs="Times New Roman"/>
          <w:i/>
          <w:iCs/>
          <w:lang w:val="sr-Latn-RS"/>
        </w:rPr>
        <w:t>odel-View-View Model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6228A3" w:rsidRPr="00165307">
        <w:rPr>
          <w:rFonts w:ascii="Times New Roman" w:hAnsi="Times New Roman" w:cs="Times New Roman"/>
          <w:lang w:val="sr-Latn-RS"/>
        </w:rPr>
        <w:t>arhitekturnom</w:t>
      </w:r>
      <w:r w:rsidR="00E87585" w:rsidRPr="00165307">
        <w:rPr>
          <w:rFonts w:ascii="Times New Roman" w:hAnsi="Times New Roman" w:cs="Times New Roman"/>
          <w:lang w:val="sr-Latn-RS"/>
        </w:rPr>
        <w:t xml:space="preserve"> obrascu. Klijentska i serverska aplikacija ostvaruju sinhronu komunikaciju korišćenjem REST</w:t>
      </w:r>
      <w:r w:rsidR="006228A3" w:rsidRPr="00165307">
        <w:rPr>
          <w:rFonts w:ascii="Times New Roman" w:hAnsi="Times New Roman" w:cs="Times New Roman"/>
          <w:lang w:val="sr-Latn-RS"/>
        </w:rPr>
        <w:t>-</w:t>
      </w:r>
      <w:r w:rsidR="00E87585" w:rsidRPr="00165307">
        <w:rPr>
          <w:rFonts w:ascii="Times New Roman" w:hAnsi="Times New Roman" w:cs="Times New Roman"/>
          <w:lang w:val="sr-Latn-RS"/>
        </w:rPr>
        <w:t xml:space="preserve">ful API-ja. Asinhrona komunikacija između klijentske i serverske aplikacije ostvarena je korišćenjem </w:t>
      </w:r>
      <w:r w:rsidR="002C6952" w:rsidRPr="00165307">
        <w:rPr>
          <w:rFonts w:ascii="Times New Roman" w:hAnsi="Times New Roman" w:cs="Times New Roman"/>
          <w:i/>
          <w:iCs/>
          <w:lang w:val="sr-Latn-RS"/>
        </w:rPr>
        <w:t>M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 xml:space="preserve">essage </w:t>
      </w:r>
      <w:r w:rsidR="002C6952" w:rsidRPr="00165307">
        <w:rPr>
          <w:rFonts w:ascii="Times New Roman" w:hAnsi="Times New Roman" w:cs="Times New Roman"/>
          <w:i/>
          <w:iCs/>
          <w:lang w:val="sr-Latn-RS"/>
        </w:rPr>
        <w:t>B</w:t>
      </w:r>
      <w:r w:rsidR="00E87585" w:rsidRPr="00165307">
        <w:rPr>
          <w:rFonts w:ascii="Times New Roman" w:hAnsi="Times New Roman" w:cs="Times New Roman"/>
          <w:i/>
          <w:iCs/>
          <w:lang w:val="sr-Latn-RS"/>
        </w:rPr>
        <w:t>roker</w:t>
      </w:r>
      <w:r w:rsidR="006228A3" w:rsidRPr="0016530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6228A3" w:rsidRPr="00165307">
        <w:rPr>
          <w:rFonts w:ascii="Times New Roman" w:hAnsi="Times New Roman" w:cs="Times New Roman"/>
          <w:lang w:val="sr-Latn-RS"/>
        </w:rPr>
        <w:t>arhitekturnog obra</w:t>
      </w:r>
      <w:r w:rsidR="00D369D2" w:rsidRPr="00165307">
        <w:rPr>
          <w:rFonts w:ascii="Times New Roman" w:hAnsi="Times New Roman" w:cs="Times New Roman"/>
          <w:lang w:val="sr-Latn-RS"/>
        </w:rPr>
        <w:t>s</w:t>
      </w:r>
      <w:r w:rsidR="006228A3" w:rsidRPr="00165307">
        <w:rPr>
          <w:rFonts w:ascii="Times New Roman" w:hAnsi="Times New Roman" w:cs="Times New Roman"/>
          <w:lang w:val="sr-Latn-RS"/>
        </w:rPr>
        <w:t>ca</w:t>
      </w:r>
      <w:r w:rsidR="00E87585" w:rsidRPr="00165307">
        <w:rPr>
          <w:rFonts w:ascii="Times New Roman" w:hAnsi="Times New Roman" w:cs="Times New Roman"/>
          <w:lang w:val="sr-Latn-RS"/>
        </w:rPr>
        <w:t xml:space="preserve">. Serverska aplikacija </w:t>
      </w:r>
      <w:r w:rsidR="00260B26" w:rsidRPr="00165307">
        <w:rPr>
          <w:rFonts w:ascii="Times New Roman" w:hAnsi="Times New Roman" w:cs="Times New Roman"/>
          <w:lang w:val="sr-Latn-RS"/>
        </w:rPr>
        <w:t>je zadužena za</w:t>
      </w:r>
      <w:r w:rsidR="00E87585" w:rsidRPr="00165307">
        <w:rPr>
          <w:rFonts w:ascii="Times New Roman" w:hAnsi="Times New Roman" w:cs="Times New Roman"/>
          <w:lang w:val="sr-Latn-RS"/>
        </w:rPr>
        <w:t xml:space="preserve"> komunikaciju sa</w:t>
      </w:r>
      <w:r w:rsidRPr="00165307">
        <w:rPr>
          <w:rFonts w:ascii="Times New Roman" w:hAnsi="Times New Roman" w:cs="Times New Roman"/>
          <w:lang w:val="sr-Latn-RS"/>
        </w:rPr>
        <w:t xml:space="preserve"> bazom podataka</w:t>
      </w:r>
      <w:r w:rsidR="00E87585" w:rsidRPr="00165307">
        <w:rPr>
          <w:rFonts w:ascii="Times New Roman" w:hAnsi="Times New Roman" w:cs="Times New Roman"/>
          <w:lang w:val="sr-Latn-RS"/>
        </w:rPr>
        <w:t xml:space="preserve">. </w:t>
      </w:r>
    </w:p>
    <w:p w14:paraId="0C5D289B" w14:textId="26D28AB4" w:rsidR="00B05057" w:rsidRDefault="00B0505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14:paraId="5B477FAB" w14:textId="20666471" w:rsidR="00B05057" w:rsidRPr="00165307" w:rsidRDefault="00B05057" w:rsidP="00B05057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Klijentska aplikacija je implementirana kao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Web aplikacija </w:t>
      </w:r>
      <w:r w:rsidRPr="00165307">
        <w:rPr>
          <w:rFonts w:ascii="Times New Roman" w:hAnsi="Times New Roman" w:cs="Times New Roman"/>
          <w:lang w:val="sr-Latn-RS"/>
        </w:rPr>
        <w:t xml:space="preserve">i predviđena je za računare svih operativnih sistema. Serverska aplikacija realizuje se kao </w:t>
      </w:r>
      <w:r w:rsidRPr="00165307">
        <w:rPr>
          <w:rFonts w:ascii="Times New Roman" w:hAnsi="Times New Roman" w:cs="Times New Roman"/>
          <w:i/>
          <w:iCs/>
          <w:lang w:val="sr-Latn-RS"/>
        </w:rPr>
        <w:t>ASP.NET Core Web API</w:t>
      </w:r>
      <w:r w:rsidRPr="00165307">
        <w:rPr>
          <w:rFonts w:ascii="Times New Roman" w:hAnsi="Times New Roman" w:cs="Times New Roman"/>
          <w:lang w:val="sr-Latn-RS"/>
        </w:rPr>
        <w:t xml:space="preserve">, dok se kao server baze podataka koristi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Azure DBMS. </w:t>
      </w:r>
      <w:r w:rsidRPr="00165307">
        <w:rPr>
          <w:rFonts w:ascii="Times New Roman" w:hAnsi="Times New Roman" w:cs="Times New Roman"/>
          <w:lang w:val="sr-Latn-RS"/>
        </w:rPr>
        <w:t xml:space="preserve">Za asinhronu komunikaciju između klijenta i servera, koristi se </w:t>
      </w:r>
      <w:r w:rsidR="00682F04">
        <w:rPr>
          <w:rFonts w:ascii="Times New Roman" w:hAnsi="Times New Roman" w:cs="Times New Roman"/>
          <w:i/>
          <w:iCs/>
          <w:lang w:val="sr-Latn-RS"/>
        </w:rPr>
        <w:t>SignalR</w:t>
      </w:r>
      <w:r w:rsidRPr="00165307">
        <w:rPr>
          <w:rFonts w:ascii="Times New Roman" w:hAnsi="Times New Roman" w:cs="Times New Roman"/>
          <w:lang w:val="sr-Latn-RS"/>
        </w:rPr>
        <w:t xml:space="preserve"> message broker. </w:t>
      </w:r>
    </w:p>
    <w:p w14:paraId="761FE62B" w14:textId="46EC910D" w:rsidR="00B05057" w:rsidRPr="00165307" w:rsidRDefault="00B05057" w:rsidP="00E97FE5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14:paraId="6FC4A6D9" w14:textId="032257A2" w:rsidR="008E216D" w:rsidRPr="00165307" w:rsidRDefault="00B160F6" w:rsidP="00E87585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  <w:r w:rsidRPr="00165307">
        <w:rPr>
          <w:noProof/>
          <w:lang w:val="sr-Latn-RS"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2B8B4" wp14:editId="3702C3A4">
                <wp:simplePos x="0" y="0"/>
                <wp:positionH relativeFrom="margin">
                  <wp:align>left</wp:align>
                </wp:positionH>
                <wp:positionV relativeFrom="paragraph">
                  <wp:posOffset>4851400</wp:posOffset>
                </wp:positionV>
                <wp:extent cx="6099810" cy="635"/>
                <wp:effectExtent l="0" t="0" r="0" b="63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3605C" w14:textId="4AA37B23" w:rsidR="00A55779" w:rsidRPr="00A55779" w:rsidRDefault="00A55779" w:rsidP="00A55779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A5577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strukture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C2B8B4" id="Text Box 7" o:spid="_x0000_s1033" type="#_x0000_t202" style="position:absolute;margin-left:0;margin-top:382pt;width:480.3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" stroked="f">
                <v:textbox style="mso-fit-shape-to-text:t" inset="0,0,0,0">
                  <w:txbxContent>
                    <w:p w14:paraId="42E3605C" w14:textId="4AA37B23" w:rsidR="00A55779" w:rsidRPr="00A55779" w:rsidRDefault="00A55779" w:rsidP="00A55779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sr-Latn-RS"/>
                        </w:rPr>
                      </w:pPr>
                      <w:r w:rsidRPr="00A55779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Dijagram strukture sistema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  <w:lang w:val="sr-Latn-RS" w:eastAsia="sr-Latn-RS"/>
        </w:rPr>
        <w:drawing>
          <wp:anchor distT="0" distB="0" distL="114300" distR="114300" simplePos="0" relativeHeight="251705344" behindDoc="0" locked="0" layoutInCell="1" allowOverlap="1" wp14:anchorId="5170D162" wp14:editId="4DF0F6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5705" cy="49212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ktura 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6F54D" w14:textId="700B1E37" w:rsidR="00CB6AD6" w:rsidRDefault="00CB6AD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75931A4A" w14:textId="7B45D8C2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419993D2" w14:textId="100B460D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B8B2150" w14:textId="2B84D8D9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227FCC43" w14:textId="679FF486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7E74A5D9" w14:textId="5D56B3F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62440F15" w14:textId="19D2036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28DA6203" w14:textId="114B2851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B56710A" w14:textId="15981E85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7D7A013" w14:textId="4E4DB776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6840715" w14:textId="19F46D65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51158E30" w14:textId="47F1574E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10AF30CB" w14:textId="2996526B" w:rsidR="00B160F6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06E4963C" w14:textId="77777777" w:rsidR="00B160F6" w:rsidRPr="00165307" w:rsidRDefault="00B160F6" w:rsidP="00B160F6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14:paraId="3B059976" w14:textId="67822717" w:rsidR="00E87585" w:rsidRPr="00B160F6" w:rsidRDefault="00E87585" w:rsidP="004E07BB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lastRenderedPageBreak/>
        <w:t>Bihevioralni pogled</w:t>
      </w:r>
      <w:r w:rsidR="004E07BB"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>i</w:t>
      </w:r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t xml:space="preserve"> </w:t>
      </w:r>
    </w:p>
    <w:p w14:paraId="58FCBBF9" w14:textId="4E878A5E" w:rsidR="008E216D" w:rsidRPr="00165307" w:rsidRDefault="008E216D" w:rsidP="00E87585">
      <w:pPr>
        <w:pStyle w:val="Default"/>
        <w:rPr>
          <w:rFonts w:ascii="Times New Roman" w:hAnsi="Times New Roman" w:cs="Times New Roman"/>
          <w:color w:val="FF0000"/>
          <w:sz w:val="22"/>
          <w:szCs w:val="22"/>
          <w:lang w:val="sr-Latn-RS"/>
        </w:rPr>
      </w:pPr>
    </w:p>
    <w:p w14:paraId="1B093A1D" w14:textId="45DF973E" w:rsidR="00E87585" w:rsidRDefault="00EA7D37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t xml:space="preserve">Bihevioralni pogled opisuje interakciju između komponenti sistema prilikom nastanka događaja.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>Sledeći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 dijagram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>predstavlja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 bihevioralni pogled sistema</w:t>
      </w:r>
      <w:r w:rsidR="00B160F6">
        <w:rPr>
          <w:rFonts w:ascii="Times New Roman" w:hAnsi="Times New Roman" w:cs="Times New Roman"/>
          <w:color w:val="auto"/>
          <w:lang w:val="sr-Latn-RS"/>
        </w:rPr>
        <w:t xml:space="preserve"> na primeru kreiranje nove igre</w:t>
      </w:r>
      <w:r w:rsidR="00F10A53">
        <w:rPr>
          <w:rFonts w:ascii="Times New Roman" w:hAnsi="Times New Roman" w:cs="Times New Roman"/>
          <w:color w:val="auto"/>
          <w:lang w:val="sr-Latn-RS"/>
        </w:rPr>
        <w:t>. Klijent šalje sve parame</w:t>
      </w:r>
      <w:r w:rsidR="00B160F6">
        <w:rPr>
          <w:rFonts w:ascii="Times New Roman" w:hAnsi="Times New Roman" w:cs="Times New Roman"/>
          <w:color w:val="auto"/>
          <w:lang w:val="sr-Latn-RS"/>
        </w:rPr>
        <w:t xml:space="preserve">tre igre koje je odabrao 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serveru, koji </w:t>
      </w:r>
      <w:r w:rsidR="00295599" w:rsidRPr="00165307">
        <w:rPr>
          <w:rFonts w:ascii="Times New Roman" w:hAnsi="Times New Roman" w:cs="Times New Roman"/>
          <w:color w:val="auto"/>
          <w:lang w:val="sr-Latn-RS"/>
        </w:rPr>
        <w:t xml:space="preserve">nakon toga </w:t>
      </w:r>
      <w:r w:rsidR="00B160F6">
        <w:rPr>
          <w:rFonts w:ascii="Times New Roman" w:hAnsi="Times New Roman" w:cs="Times New Roman"/>
          <w:color w:val="auto"/>
          <w:lang w:val="sr-Latn-RS"/>
        </w:rPr>
        <w:t>kreira igru i čuva je u bazi</w:t>
      </w:r>
      <w:r w:rsidR="00E87585" w:rsidRPr="00165307">
        <w:rPr>
          <w:rFonts w:ascii="Times New Roman" w:hAnsi="Times New Roman" w:cs="Times New Roman"/>
          <w:color w:val="auto"/>
          <w:lang w:val="sr-Latn-RS"/>
        </w:rPr>
        <w:t xml:space="preserve">. Zatim, </w:t>
      </w:r>
      <w:r w:rsidR="00B160F6">
        <w:rPr>
          <w:rFonts w:ascii="Times New Roman" w:hAnsi="Times New Roman" w:cs="Times New Roman"/>
          <w:color w:val="auto"/>
          <w:lang w:val="sr-Latn-RS"/>
        </w:rPr>
        <w:t>klijent bira koje će saigrače pozvati da se pridruže kreiranoj igri. Svi pridruženi igrači se subscribe-uju na obaveštenja o promenama u datoj igri, nakon čega igra počinje.</w:t>
      </w:r>
    </w:p>
    <w:p w14:paraId="3F4D2191" w14:textId="7529BE87" w:rsidR="00B160F6" w:rsidRPr="00165307" w:rsidRDefault="00BF17F2" w:rsidP="009D54B9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sr-Latn-RS" w:eastAsia="sr-Latn-RS"/>
        </w:rPr>
        <w:drawing>
          <wp:anchor distT="0" distB="0" distL="114300" distR="114300" simplePos="0" relativeHeight="251701248" behindDoc="0" locked="0" layoutInCell="1" allowOverlap="1" wp14:anchorId="04DEC23A" wp14:editId="430619F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410200" cy="35248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9F8F3" w14:textId="57248951" w:rsidR="00B160F6" w:rsidRDefault="00BF17F2" w:rsidP="004E07BB">
      <w:pPr>
        <w:pStyle w:val="Default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812F3" wp14:editId="40A19FBD">
                <wp:simplePos x="0" y="0"/>
                <wp:positionH relativeFrom="margin">
                  <wp:align>center</wp:align>
                </wp:positionH>
                <wp:positionV relativeFrom="paragraph">
                  <wp:posOffset>3693795</wp:posOffset>
                </wp:positionV>
                <wp:extent cx="4212590" cy="635"/>
                <wp:effectExtent l="0" t="0" r="0" b="63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EA0CC" w14:textId="0BDBE842" w:rsidR="006B4F76" w:rsidRPr="007D49AB" w:rsidRDefault="006B4F76" w:rsidP="006B4F76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</w:t>
                            </w:r>
                            <w:r w:rsidR="00E42832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za kreiranje nove igre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26812F3" id="Text Box 25" o:spid="_x0000_s1034" type="#_x0000_t202" style="position:absolute;margin-left:0;margin-top:290.85pt;width:331.7pt;height:.0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" stroked="f">
                <v:textbox style="mso-fit-shape-to-text:t" inset="0,0,0,0">
                  <w:txbxContent>
                    <w:p w14:paraId="0D5EA0CC" w14:textId="0BDBE842" w:rsidR="006B4F76" w:rsidRPr="007D49AB" w:rsidRDefault="006B4F76" w:rsidP="006B4F76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</w:t>
                      </w:r>
                      <w:r w:rsidR="00E42832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za kreiranje nove igre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424704" w14:textId="77777777" w:rsidR="00B160F6" w:rsidRDefault="00B160F6" w:rsidP="004E07BB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14:paraId="7F6C8AB8" w14:textId="328D0788" w:rsidR="004E07BB" w:rsidRPr="00165307" w:rsidRDefault="00BF17F2" w:rsidP="00E42832">
      <w:pPr>
        <w:pStyle w:val="Default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Naredni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dijagram predstavlja bihevioralni pog</w:t>
      </w:r>
      <w:r w:rsidR="00E42832">
        <w:rPr>
          <w:rFonts w:ascii="Times New Roman" w:hAnsi="Times New Roman" w:cs="Times New Roman"/>
          <w:color w:val="auto"/>
          <w:lang w:val="sr-Latn-RS"/>
        </w:rPr>
        <w:t>led sistema na primeru toka jednog poteza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E42832">
        <w:rPr>
          <w:rFonts w:ascii="Times New Roman" w:hAnsi="Times New Roman" w:cs="Times New Roman"/>
          <w:color w:val="auto"/>
          <w:lang w:val="sr-Latn-RS"/>
        </w:rPr>
        <w:t xml:space="preserve">Server proziva igrača koji je na redu, nakon čega se igrač priprema za napad regrupisanjem svojih armija. U toku svog poteza igrač može da napada proizvoljan broj puta. Nakon svakog napada server proverava stanje igre i po potrebi komunicira sa bazom kako bi se podaci o igri ažurirali. 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Zatim, server ostvaruje komunikaciju sa message broker-om putem “publish” operacije. Svi igrači koji su u datoj igri (“subscribers“) </w:t>
      </w:r>
      <w:r w:rsidR="00E42832">
        <w:rPr>
          <w:rFonts w:ascii="Times New Roman" w:hAnsi="Times New Roman" w:cs="Times New Roman"/>
          <w:color w:val="auto"/>
          <w:lang w:val="sr-Latn-RS"/>
        </w:rPr>
        <w:t>bivaju obavešteni ako</w:t>
      </w:r>
      <w:r w:rsidR="00B160F6" w:rsidRPr="00165307">
        <w:rPr>
          <w:rFonts w:ascii="Times New Roman" w:hAnsi="Times New Roman" w:cs="Times New Roman"/>
          <w:color w:val="auto"/>
          <w:lang w:val="sr-Latn-RS"/>
        </w:rPr>
        <w:t xml:space="preserve"> je došlo do izmena.</w:t>
      </w:r>
    </w:p>
    <w:p w14:paraId="553B8241" w14:textId="73F0A597" w:rsidR="005B7B3E" w:rsidRPr="00165307" w:rsidRDefault="00E42832" w:rsidP="004E07BB">
      <w:pPr>
        <w:pStyle w:val="Default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  <w:lang w:val="sr-Latn-RS" w:eastAsia="sr-Latn-RS"/>
        </w:rPr>
        <w:lastRenderedPageBreak/>
        <w:drawing>
          <wp:anchor distT="0" distB="0" distL="114300" distR="114300" simplePos="0" relativeHeight="251702272" behindDoc="0" locked="0" layoutInCell="1" allowOverlap="1" wp14:anchorId="28141B6F" wp14:editId="3C4762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8210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tur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D1300" wp14:editId="0B5513EE">
                <wp:simplePos x="0" y="0"/>
                <wp:positionH relativeFrom="margin">
                  <wp:align>center</wp:align>
                </wp:positionH>
                <wp:positionV relativeFrom="paragraph">
                  <wp:posOffset>8054975</wp:posOffset>
                </wp:positionV>
                <wp:extent cx="4212590" cy="635"/>
                <wp:effectExtent l="0" t="0" r="0" b="63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C8B68" w14:textId="4D5638D3" w:rsidR="005B7B3E" w:rsidRPr="007D49AB" w:rsidRDefault="005B7B3E" w:rsidP="005B7B3E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</w:t>
                            </w:r>
                            <w:r w:rsidR="00E42832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 xml:space="preserve"> za odigravanje poteza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6D1300" id="Text Box 14" o:spid="_x0000_s1035" type="#_x0000_t202" style="position:absolute;margin-left:0;margin-top:634.25pt;width:331.7pt;height:.0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" stroked="f">
                <v:textbox style="mso-fit-shape-to-text:t" inset="0,0,0,0">
                  <w:txbxContent>
                    <w:p w14:paraId="13AC8B68" w14:textId="4D5638D3" w:rsidR="005B7B3E" w:rsidRPr="007D49AB" w:rsidRDefault="005B7B3E" w:rsidP="005B7B3E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</w:t>
                      </w:r>
                      <w:r w:rsidR="00E42832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 xml:space="preserve"> za odigravanje poteza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A1F078" w14:textId="316C3D14" w:rsidR="004E07BB" w:rsidRPr="00165307" w:rsidRDefault="004E07BB" w:rsidP="004E07BB">
      <w:pPr>
        <w:pStyle w:val="Default"/>
        <w:numPr>
          <w:ilvl w:val="1"/>
          <w:numId w:val="4"/>
        </w:numPr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iCs/>
          <w:color w:val="auto"/>
          <w:sz w:val="28"/>
          <w:szCs w:val="28"/>
          <w:lang w:val="sr-Latn-RS"/>
        </w:rPr>
        <w:lastRenderedPageBreak/>
        <w:t>Implementaciona pitanja</w:t>
      </w:r>
    </w:p>
    <w:p w14:paraId="70BDAF58" w14:textId="77777777" w:rsidR="004E07BB" w:rsidRPr="00165307" w:rsidRDefault="004E07BB" w:rsidP="004E07BB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20B7300B" w14:textId="394BB716" w:rsidR="00E87585" w:rsidRPr="00165307" w:rsidRDefault="00E87585" w:rsidP="004E07BB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bCs/>
          <w:lang w:val="sr-Latn-RS"/>
        </w:rPr>
        <w:t xml:space="preserve">Specifikacija biblioteka </w:t>
      </w:r>
      <w:r w:rsidR="0085116D" w:rsidRPr="00165307">
        <w:rPr>
          <w:rFonts w:ascii="Times New Roman" w:hAnsi="Times New Roman" w:cs="Times New Roman"/>
          <w:bCs/>
          <w:lang w:val="sr-Latn-RS"/>
        </w:rPr>
        <w:t>i</w:t>
      </w:r>
      <w:r w:rsidRPr="00165307">
        <w:rPr>
          <w:rFonts w:ascii="Times New Roman" w:hAnsi="Times New Roman" w:cs="Times New Roman"/>
          <w:bCs/>
          <w:lang w:val="sr-Latn-RS"/>
        </w:rPr>
        <w:t xml:space="preserve"> programskih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165307">
        <w:rPr>
          <w:rFonts w:ascii="Times New Roman" w:hAnsi="Times New Roman" w:cs="Times New Roman"/>
          <w:bCs/>
          <w:lang w:val="sr-Latn-RS"/>
        </w:rPr>
        <w:t>okvira</w:t>
      </w:r>
      <w:r w:rsidR="004E07BB" w:rsidRPr="00165307">
        <w:rPr>
          <w:rFonts w:ascii="Times New Roman" w:hAnsi="Times New Roman" w:cs="Times New Roman"/>
          <w:b/>
          <w:bCs/>
          <w:lang w:val="sr-Latn-RS"/>
        </w:rPr>
        <w:t>:</w:t>
      </w:r>
    </w:p>
    <w:p w14:paraId="77BE3662" w14:textId="28BB8868" w:rsidR="004E07BB" w:rsidRPr="00165307" w:rsidRDefault="004E07BB" w:rsidP="00E87585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sr-Latn-RS"/>
        </w:rPr>
      </w:pPr>
    </w:p>
    <w:p w14:paraId="4E59BBAB" w14:textId="0A7F004B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090BCA" w:rsidRPr="00165307">
        <w:rPr>
          <w:rFonts w:ascii="Times New Roman" w:hAnsi="Times New Roman" w:cs="Times New Roman"/>
          <w:b/>
          <w:bCs/>
          <w:lang w:val="sr-Latn-RS"/>
        </w:rPr>
        <w:t>React JS</w:t>
      </w:r>
      <w:r w:rsidR="00090BCA" w:rsidRPr="00165307">
        <w:rPr>
          <w:rFonts w:ascii="Times New Roman" w:hAnsi="Times New Roman" w:cs="Times New Roman"/>
          <w:lang w:val="sr-Latn-RS"/>
        </w:rPr>
        <w:t xml:space="preserve"> – </w:t>
      </w:r>
      <w:r w:rsidR="00171F00" w:rsidRPr="00165307">
        <w:rPr>
          <w:rFonts w:ascii="Times New Roman" w:hAnsi="Times New Roman" w:cs="Times New Roman"/>
          <w:lang w:val="sr-Latn-RS"/>
        </w:rPr>
        <w:t>Java Script frontend framework</w:t>
      </w:r>
      <w:r w:rsidR="00B354CF" w:rsidRPr="00165307">
        <w:rPr>
          <w:rFonts w:ascii="Times New Roman" w:hAnsi="Times New Roman" w:cs="Times New Roman"/>
          <w:lang w:val="sr-Latn-RS"/>
        </w:rPr>
        <w:t xml:space="preserve"> za pisanje SPA Web aplikacija</w:t>
      </w:r>
    </w:p>
    <w:p w14:paraId="76E0D452" w14:textId="682C31F4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•</w:t>
      </w:r>
      <w:r w:rsidR="00682F04">
        <w:rPr>
          <w:rFonts w:ascii="Times New Roman" w:hAnsi="Times New Roman" w:cs="Times New Roman"/>
          <w:lang w:val="sr-Latn-RS"/>
        </w:rPr>
        <w:t xml:space="preserve"> </w:t>
      </w:r>
      <w:r w:rsidR="00682F04">
        <w:rPr>
          <w:rFonts w:ascii="Times New Roman" w:hAnsi="Times New Roman" w:cs="Times New Roman"/>
          <w:b/>
          <w:bCs/>
          <w:lang w:val="sr-Latn-RS"/>
        </w:rPr>
        <w:t>SignalR</w:t>
      </w:r>
      <w:r w:rsidR="00E87585" w:rsidRPr="00165307">
        <w:rPr>
          <w:rFonts w:ascii="Times New Roman" w:hAnsi="Times New Roman" w:cs="Times New Roman"/>
          <w:lang w:val="sr-Latn-RS"/>
        </w:rPr>
        <w:t xml:space="preserve">– </w:t>
      </w:r>
      <w:r w:rsidR="00682F04">
        <w:rPr>
          <w:rFonts w:ascii="Times New Roman" w:hAnsi="Times New Roman" w:cs="Times New Roman"/>
          <w:lang w:val="sr-Latn-RS"/>
        </w:rPr>
        <w:t>Message broker, obezbeđuje API za real-time klijent-server komunikaciju</w:t>
      </w:r>
    </w:p>
    <w:p w14:paraId="7CBE80B5" w14:textId="7BBF89D9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>ASP.NET</w:t>
      </w:r>
      <w:r w:rsidR="0085116D" w:rsidRPr="00165307">
        <w:rPr>
          <w:rFonts w:ascii="Times New Roman" w:hAnsi="Times New Roman" w:cs="Times New Roman"/>
          <w:b/>
          <w:bCs/>
          <w:lang w:val="sr-Latn-RS"/>
        </w:rPr>
        <w:t xml:space="preserve"> Core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 Web API</w:t>
      </w:r>
      <w:r w:rsidR="0085116D"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E87585" w:rsidRPr="00165307">
        <w:rPr>
          <w:rFonts w:ascii="Times New Roman" w:hAnsi="Times New Roman" w:cs="Times New Roman"/>
          <w:lang w:val="sr-Latn-RS"/>
        </w:rPr>
        <w:t xml:space="preserve">– Serverska aplikacija </w:t>
      </w:r>
    </w:p>
    <w:p w14:paraId="02467022" w14:textId="035D203E" w:rsidR="00056CFA" w:rsidRPr="00165307" w:rsidRDefault="004E07BB" w:rsidP="00E87585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="00E87585" w:rsidRPr="00165307">
        <w:rPr>
          <w:rFonts w:ascii="Times New Roman" w:hAnsi="Times New Roman" w:cs="Times New Roman"/>
          <w:b/>
          <w:bCs/>
          <w:lang w:val="sr-Latn-RS"/>
        </w:rPr>
        <w:t xml:space="preserve">Entity Framework </w:t>
      </w:r>
      <w:r w:rsidR="00E87585" w:rsidRPr="00165307">
        <w:rPr>
          <w:rFonts w:ascii="Times New Roman" w:hAnsi="Times New Roman" w:cs="Times New Roman"/>
          <w:lang w:val="sr-Latn-RS"/>
        </w:rPr>
        <w:t xml:space="preserve">– Objektno-relacioni maper (ORM framework) </w:t>
      </w:r>
    </w:p>
    <w:p w14:paraId="6D730468" w14:textId="2D1FA639" w:rsidR="00D51E49" w:rsidRPr="00165307" w:rsidRDefault="004E07BB" w:rsidP="00E87585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• </w:t>
      </w:r>
      <w:r w:rsidR="00E1629E"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Microsoft Azure SQL</w:t>
      </w:r>
      <w:r w:rsidR="00E87585"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DBMS </w:t>
      </w:r>
      <w:r w:rsidR="00E87585" w:rsidRPr="00165307">
        <w:rPr>
          <w:rFonts w:ascii="Times New Roman" w:hAnsi="Times New Roman" w:cs="Times New Roman"/>
          <w:sz w:val="24"/>
          <w:szCs w:val="24"/>
          <w:lang w:val="sr-Latn-RS"/>
        </w:rPr>
        <w:t>– Baza podataka</w:t>
      </w:r>
    </w:p>
    <w:p w14:paraId="7D91FD98" w14:textId="7001A68F" w:rsidR="00CB6AD6" w:rsidRPr="00165307" w:rsidRDefault="00CB6AD6" w:rsidP="00E87585">
      <w:pPr>
        <w:rPr>
          <w:rFonts w:ascii="Times New Roman" w:hAnsi="Times New Roman" w:cs="Times New Roman"/>
          <w:lang w:val="sr-Latn-RS"/>
        </w:rPr>
      </w:pPr>
    </w:p>
    <w:p w14:paraId="4EEBDB03" w14:textId="232D357D" w:rsidR="00B77105" w:rsidRPr="00165307" w:rsidRDefault="00673438" w:rsidP="00977D9C">
      <w:pPr>
        <w:pStyle w:val="Default"/>
        <w:numPr>
          <w:ilvl w:val="0"/>
          <w:numId w:val="4"/>
        </w:numPr>
        <w:spacing w:after="39"/>
        <w:ind w:left="426" w:hanging="426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  <w:r w:rsidR="00B77105"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naliza arhitekture</w:t>
      </w:r>
    </w:p>
    <w:p w14:paraId="1869BF79" w14:textId="77777777" w:rsidR="00B77105" w:rsidRPr="00165307" w:rsidRDefault="00B77105" w:rsidP="00B77105">
      <w:pPr>
        <w:pStyle w:val="Default"/>
        <w:spacing w:after="39"/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1F8426F" w14:textId="56258CA6" w:rsidR="00673438" w:rsidRPr="00165307" w:rsidRDefault="00673438" w:rsidP="00B77105">
      <w:pPr>
        <w:pStyle w:val="Default"/>
        <w:numPr>
          <w:ilvl w:val="1"/>
          <w:numId w:val="4"/>
        </w:numPr>
        <w:spacing w:after="39"/>
        <w:rPr>
          <w:rFonts w:ascii="Times New Roman" w:hAnsi="Times New Roman" w:cs="Times New Roman"/>
          <w:sz w:val="28"/>
          <w:szCs w:val="28"/>
          <w:lang w:val="sr-Latn-RS"/>
        </w:rPr>
      </w:pPr>
      <w:r w:rsidRPr="0016530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 w:rsidR="00B77105" w:rsidRPr="00165307">
        <w:rPr>
          <w:rFonts w:ascii="Times New Roman" w:hAnsi="Times New Roman" w:cs="Times New Roman"/>
          <w:bCs/>
          <w:sz w:val="28"/>
          <w:szCs w:val="28"/>
          <w:lang w:val="sr-Latn-RS"/>
        </w:rPr>
        <w:t>Potencijalni rizici u implementaciji i strategije prevazilaženja</w:t>
      </w:r>
    </w:p>
    <w:p w14:paraId="7991AF51" w14:textId="77777777" w:rsidR="00B77105" w:rsidRPr="00165307" w:rsidRDefault="00B77105" w:rsidP="00B77105">
      <w:pPr>
        <w:pStyle w:val="Default"/>
        <w:spacing w:after="39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CE96C9C" w14:textId="75ED7C5D" w:rsidR="00673438" w:rsidRPr="00165307" w:rsidRDefault="002C3658" w:rsidP="002C365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Potencijalni rizik</w:t>
      </w:r>
      <w:r w:rsidR="00067B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pri 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mplementaciji </w:t>
      </w:r>
      <w:r w:rsidRPr="002B7534">
        <w:rPr>
          <w:rFonts w:ascii="Times New Roman" w:hAnsi="Times New Roman" w:cs="Times New Roman"/>
          <w:i/>
          <w:sz w:val="24"/>
          <w:szCs w:val="24"/>
          <w:lang w:val="sr-Latn-RS"/>
        </w:rPr>
        <w:t>RizzyCo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sistema je p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roblem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kapaciteta servera za veliki broj korisnika</w:t>
      </w:r>
      <w:r>
        <w:rPr>
          <w:rFonts w:ascii="Times New Roman" w:hAnsi="Times New Roman" w:cs="Times New Roman"/>
          <w:sz w:val="24"/>
          <w:szCs w:val="24"/>
          <w:lang w:val="sr-Latn-RS"/>
        </w:rPr>
        <w:t>. Strategija za prevazila</w:t>
      </w:r>
      <w:r w:rsidR="00CD1E96">
        <w:rPr>
          <w:rFonts w:ascii="Times New Roman" w:hAnsi="Times New Roman" w:cs="Times New Roman"/>
          <w:sz w:val="24"/>
          <w:szCs w:val="24"/>
          <w:lang w:val="sr-Latn-RS"/>
        </w:rPr>
        <w:t>ž</w:t>
      </w:r>
      <w:r>
        <w:rPr>
          <w:rFonts w:ascii="Times New Roman" w:hAnsi="Times New Roman" w:cs="Times New Roman"/>
          <w:sz w:val="24"/>
          <w:szCs w:val="24"/>
          <w:lang w:val="sr-Latn-RS"/>
        </w:rPr>
        <w:t>enje ovog rizika može biti t</w:t>
      </w:r>
      <w:r w:rsidR="007E7432" w:rsidRPr="00165307">
        <w:rPr>
          <w:rFonts w:ascii="Times New Roman" w:hAnsi="Times New Roman" w:cs="Times New Roman"/>
          <w:sz w:val="24"/>
          <w:szCs w:val="24"/>
          <w:lang w:val="sr-Latn-RS"/>
        </w:rPr>
        <w:t>estiranje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performansi i op</w:t>
      </w:r>
      <w:r w:rsidR="0062414C" w:rsidRPr="00165307">
        <w:rPr>
          <w:rFonts w:ascii="Times New Roman" w:hAnsi="Times New Roman" w:cs="Times New Roman"/>
          <w:sz w:val="24"/>
          <w:szCs w:val="24"/>
          <w:lang w:val="sr-Latn-RS"/>
        </w:rPr>
        <w:t>t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erećenja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kada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se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>pokrene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osnovni aplikacio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ni server. Ovakvom metodom 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bi 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se dobili</w:t>
      </w:r>
      <w:r w:rsidR="005C30E7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konk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retni pokazatelji neophodni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za planiranje kapaciteta </w:t>
      </w:r>
      <w:r w:rsidR="00EE577C" w:rsidRPr="00165307">
        <w:rPr>
          <w:rFonts w:ascii="Times New Roman" w:hAnsi="Times New Roman" w:cs="Times New Roman"/>
          <w:sz w:val="24"/>
          <w:szCs w:val="24"/>
          <w:lang w:val="sr-Latn-RS"/>
        </w:rPr>
        <w:t>siste</w:t>
      </w:r>
      <w:r w:rsidR="00B77105" w:rsidRPr="00165307">
        <w:rPr>
          <w:rFonts w:ascii="Times New Roman" w:hAnsi="Times New Roman" w:cs="Times New Roman"/>
          <w:sz w:val="24"/>
          <w:szCs w:val="24"/>
          <w:lang w:val="sr-Latn-RS"/>
        </w:rPr>
        <w:t>ma.</w:t>
      </w:r>
    </w:p>
    <w:p w14:paraId="7D8C4FF0" w14:textId="77777777" w:rsidR="00CB4425" w:rsidRPr="00165307" w:rsidRDefault="00CB4425" w:rsidP="00E87585">
      <w:pPr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CB4425" w:rsidRPr="0016530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4E4B4" w14:textId="77777777" w:rsidR="000F188C" w:rsidRDefault="000F188C" w:rsidP="001269A2">
      <w:pPr>
        <w:spacing w:after="0" w:line="240" w:lineRule="auto"/>
      </w:pPr>
      <w:r>
        <w:separator/>
      </w:r>
    </w:p>
  </w:endnote>
  <w:endnote w:type="continuationSeparator" w:id="0">
    <w:p w14:paraId="0EAFC2FB" w14:textId="77777777" w:rsidR="000F188C" w:rsidRDefault="000F188C" w:rsidP="0012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821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1E120" w14:textId="38834DFD" w:rsidR="001269A2" w:rsidRDefault="001269A2" w:rsidP="00F93FFA">
        <w:pPr>
          <w:pStyle w:val="Footer"/>
          <w:ind w:firstLine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B2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8DAA7AD" w14:textId="77777777" w:rsidR="001269A2" w:rsidRDefault="00126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F8A5B" w14:textId="77777777" w:rsidR="000F188C" w:rsidRDefault="000F188C" w:rsidP="001269A2">
      <w:pPr>
        <w:spacing w:after="0" w:line="240" w:lineRule="auto"/>
      </w:pPr>
      <w:r>
        <w:separator/>
      </w:r>
    </w:p>
  </w:footnote>
  <w:footnote w:type="continuationSeparator" w:id="0">
    <w:p w14:paraId="47D70DAD" w14:textId="77777777" w:rsidR="000F188C" w:rsidRDefault="000F188C" w:rsidP="0012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4875D"/>
    <w:multiLevelType w:val="hybridMultilevel"/>
    <w:tmpl w:val="C6E01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63363C8"/>
    <w:multiLevelType w:val="hybridMultilevel"/>
    <w:tmpl w:val="049D47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6B6D58"/>
    <w:multiLevelType w:val="multilevel"/>
    <w:tmpl w:val="2A543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14398B"/>
    <w:multiLevelType w:val="hybridMultilevel"/>
    <w:tmpl w:val="EE54A82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0C10"/>
    <w:multiLevelType w:val="hybridMultilevel"/>
    <w:tmpl w:val="F04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40C5"/>
    <w:multiLevelType w:val="hybridMultilevel"/>
    <w:tmpl w:val="B1E2E6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7B68"/>
    <w:multiLevelType w:val="hybridMultilevel"/>
    <w:tmpl w:val="5622C212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05CF1"/>
    <w:multiLevelType w:val="multilevel"/>
    <w:tmpl w:val="2A543C7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85"/>
    <w:rsid w:val="000048A2"/>
    <w:rsid w:val="00035693"/>
    <w:rsid w:val="000479A8"/>
    <w:rsid w:val="000519EB"/>
    <w:rsid w:val="00056CAD"/>
    <w:rsid w:val="00056CFA"/>
    <w:rsid w:val="00067B05"/>
    <w:rsid w:val="00083664"/>
    <w:rsid w:val="00090BCA"/>
    <w:rsid w:val="000C06EF"/>
    <w:rsid w:val="000C1502"/>
    <w:rsid w:val="000E12FE"/>
    <w:rsid w:val="000E5912"/>
    <w:rsid w:val="000E6B09"/>
    <w:rsid w:val="000F188C"/>
    <w:rsid w:val="000F610B"/>
    <w:rsid w:val="00124EA2"/>
    <w:rsid w:val="001269A2"/>
    <w:rsid w:val="001426CC"/>
    <w:rsid w:val="00146118"/>
    <w:rsid w:val="001541AD"/>
    <w:rsid w:val="001651B0"/>
    <w:rsid w:val="00165307"/>
    <w:rsid w:val="00171F00"/>
    <w:rsid w:val="0017675B"/>
    <w:rsid w:val="001822A7"/>
    <w:rsid w:val="001838F2"/>
    <w:rsid w:val="001A6BC5"/>
    <w:rsid w:val="001E2E0B"/>
    <w:rsid w:val="001F65B4"/>
    <w:rsid w:val="00260B26"/>
    <w:rsid w:val="00287DE9"/>
    <w:rsid w:val="0029473F"/>
    <w:rsid w:val="00295599"/>
    <w:rsid w:val="002B4B11"/>
    <w:rsid w:val="002B7534"/>
    <w:rsid w:val="002C1429"/>
    <w:rsid w:val="002C3658"/>
    <w:rsid w:val="002C6952"/>
    <w:rsid w:val="002D2DD4"/>
    <w:rsid w:val="00314F0F"/>
    <w:rsid w:val="00355581"/>
    <w:rsid w:val="00373D00"/>
    <w:rsid w:val="00396EEB"/>
    <w:rsid w:val="003A0D23"/>
    <w:rsid w:val="003A2E99"/>
    <w:rsid w:val="003A5EAC"/>
    <w:rsid w:val="003A6A25"/>
    <w:rsid w:val="003B2A72"/>
    <w:rsid w:val="003B6E71"/>
    <w:rsid w:val="003C197B"/>
    <w:rsid w:val="00423477"/>
    <w:rsid w:val="00432711"/>
    <w:rsid w:val="004336D8"/>
    <w:rsid w:val="00436FB0"/>
    <w:rsid w:val="00470797"/>
    <w:rsid w:val="004879A7"/>
    <w:rsid w:val="004916E0"/>
    <w:rsid w:val="004D3F7D"/>
    <w:rsid w:val="004E07BB"/>
    <w:rsid w:val="004E0D14"/>
    <w:rsid w:val="005111C0"/>
    <w:rsid w:val="00521FEA"/>
    <w:rsid w:val="00547D77"/>
    <w:rsid w:val="005533F8"/>
    <w:rsid w:val="00571675"/>
    <w:rsid w:val="00574B98"/>
    <w:rsid w:val="005940A3"/>
    <w:rsid w:val="005B7B3E"/>
    <w:rsid w:val="005C30E7"/>
    <w:rsid w:val="005C724F"/>
    <w:rsid w:val="005D3AF7"/>
    <w:rsid w:val="005E2256"/>
    <w:rsid w:val="005E447B"/>
    <w:rsid w:val="006228A3"/>
    <w:rsid w:val="0062414C"/>
    <w:rsid w:val="00626777"/>
    <w:rsid w:val="00645169"/>
    <w:rsid w:val="00650D7F"/>
    <w:rsid w:val="00663CA4"/>
    <w:rsid w:val="00673438"/>
    <w:rsid w:val="006744CD"/>
    <w:rsid w:val="00682F04"/>
    <w:rsid w:val="00692A6E"/>
    <w:rsid w:val="0069323D"/>
    <w:rsid w:val="006A54E1"/>
    <w:rsid w:val="006A618F"/>
    <w:rsid w:val="006A782B"/>
    <w:rsid w:val="006B4F76"/>
    <w:rsid w:val="00715A2F"/>
    <w:rsid w:val="0073655E"/>
    <w:rsid w:val="007510F1"/>
    <w:rsid w:val="00765937"/>
    <w:rsid w:val="00766B7A"/>
    <w:rsid w:val="00783EF5"/>
    <w:rsid w:val="00785125"/>
    <w:rsid w:val="00797B25"/>
    <w:rsid w:val="007C7EEA"/>
    <w:rsid w:val="007D4737"/>
    <w:rsid w:val="007D49AB"/>
    <w:rsid w:val="007E7432"/>
    <w:rsid w:val="00820584"/>
    <w:rsid w:val="00827D46"/>
    <w:rsid w:val="0083045B"/>
    <w:rsid w:val="008473D0"/>
    <w:rsid w:val="0085116D"/>
    <w:rsid w:val="00875769"/>
    <w:rsid w:val="00890C97"/>
    <w:rsid w:val="008A5191"/>
    <w:rsid w:val="008C0E51"/>
    <w:rsid w:val="008C2766"/>
    <w:rsid w:val="008D16E6"/>
    <w:rsid w:val="008D3350"/>
    <w:rsid w:val="008E216D"/>
    <w:rsid w:val="008E51DF"/>
    <w:rsid w:val="008E588E"/>
    <w:rsid w:val="009266E2"/>
    <w:rsid w:val="00932795"/>
    <w:rsid w:val="00943137"/>
    <w:rsid w:val="00950589"/>
    <w:rsid w:val="00950DF5"/>
    <w:rsid w:val="00961552"/>
    <w:rsid w:val="009779D1"/>
    <w:rsid w:val="00977D9C"/>
    <w:rsid w:val="0099774B"/>
    <w:rsid w:val="009A7BC7"/>
    <w:rsid w:val="009D54B9"/>
    <w:rsid w:val="009E65FA"/>
    <w:rsid w:val="009F4A3E"/>
    <w:rsid w:val="00A145B1"/>
    <w:rsid w:val="00A23D83"/>
    <w:rsid w:val="00A34BC9"/>
    <w:rsid w:val="00A438F2"/>
    <w:rsid w:val="00A46EDA"/>
    <w:rsid w:val="00A55779"/>
    <w:rsid w:val="00A7215A"/>
    <w:rsid w:val="00A77963"/>
    <w:rsid w:val="00AA3F6F"/>
    <w:rsid w:val="00AA50B7"/>
    <w:rsid w:val="00AC2A5F"/>
    <w:rsid w:val="00AC6ED4"/>
    <w:rsid w:val="00AD31EF"/>
    <w:rsid w:val="00AF4409"/>
    <w:rsid w:val="00AF5DF9"/>
    <w:rsid w:val="00B012BE"/>
    <w:rsid w:val="00B05057"/>
    <w:rsid w:val="00B156B5"/>
    <w:rsid w:val="00B160F6"/>
    <w:rsid w:val="00B2756A"/>
    <w:rsid w:val="00B354CF"/>
    <w:rsid w:val="00B41E7E"/>
    <w:rsid w:val="00B506EA"/>
    <w:rsid w:val="00B55CFE"/>
    <w:rsid w:val="00B63809"/>
    <w:rsid w:val="00B70B55"/>
    <w:rsid w:val="00B72FBC"/>
    <w:rsid w:val="00B73E83"/>
    <w:rsid w:val="00B77105"/>
    <w:rsid w:val="00B77D2F"/>
    <w:rsid w:val="00BA4ACF"/>
    <w:rsid w:val="00BB42D6"/>
    <w:rsid w:val="00BB7F67"/>
    <w:rsid w:val="00BC666E"/>
    <w:rsid w:val="00BF17F2"/>
    <w:rsid w:val="00C3399B"/>
    <w:rsid w:val="00C3629B"/>
    <w:rsid w:val="00C37AE0"/>
    <w:rsid w:val="00C52171"/>
    <w:rsid w:val="00C5431A"/>
    <w:rsid w:val="00C90A52"/>
    <w:rsid w:val="00CB4425"/>
    <w:rsid w:val="00CB6AD6"/>
    <w:rsid w:val="00CB7FD7"/>
    <w:rsid w:val="00CD1E96"/>
    <w:rsid w:val="00CE4CBE"/>
    <w:rsid w:val="00D05EED"/>
    <w:rsid w:val="00D13F7F"/>
    <w:rsid w:val="00D17F9F"/>
    <w:rsid w:val="00D33C05"/>
    <w:rsid w:val="00D369D2"/>
    <w:rsid w:val="00D5036A"/>
    <w:rsid w:val="00D51E49"/>
    <w:rsid w:val="00D709B0"/>
    <w:rsid w:val="00D82267"/>
    <w:rsid w:val="00D83146"/>
    <w:rsid w:val="00DA75A0"/>
    <w:rsid w:val="00DC2E80"/>
    <w:rsid w:val="00DE632E"/>
    <w:rsid w:val="00DF05E0"/>
    <w:rsid w:val="00E040E2"/>
    <w:rsid w:val="00E161F9"/>
    <w:rsid w:val="00E1629E"/>
    <w:rsid w:val="00E42832"/>
    <w:rsid w:val="00E43BAA"/>
    <w:rsid w:val="00E75416"/>
    <w:rsid w:val="00E8012C"/>
    <w:rsid w:val="00E87585"/>
    <w:rsid w:val="00E87640"/>
    <w:rsid w:val="00E9636B"/>
    <w:rsid w:val="00E97FE5"/>
    <w:rsid w:val="00EA7A92"/>
    <w:rsid w:val="00EA7D37"/>
    <w:rsid w:val="00EE3FA7"/>
    <w:rsid w:val="00EE577C"/>
    <w:rsid w:val="00EF3C87"/>
    <w:rsid w:val="00F10A53"/>
    <w:rsid w:val="00F27170"/>
    <w:rsid w:val="00F33399"/>
    <w:rsid w:val="00F36EB1"/>
    <w:rsid w:val="00F8111E"/>
    <w:rsid w:val="00F81836"/>
    <w:rsid w:val="00F93FFA"/>
    <w:rsid w:val="00FA5139"/>
    <w:rsid w:val="00FB7989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9B80D"/>
  <w15:chartTrackingRefBased/>
  <w15:docId w15:val="{C69DDA38-A0B1-4E6E-B87D-22D663B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80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5558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355581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B7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7D2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69A2"/>
    <w:pPr>
      <w:numPr>
        <w:numId w:val="10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1269A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69A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A2"/>
  </w:style>
  <w:style w:type="paragraph" w:styleId="Footer">
    <w:name w:val="footer"/>
    <w:basedOn w:val="Normal"/>
    <w:link w:val="FooterChar"/>
    <w:uiPriority w:val="99"/>
    <w:unhideWhenUsed/>
    <w:rsid w:val="00126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A8F4-08C8-46FC-8C53-A62B0A98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Dimitrijevic</dc:creator>
  <cp:keywords/>
  <dc:description/>
  <cp:lastModifiedBy>Ivana Milivojevic</cp:lastModifiedBy>
  <cp:revision>204</cp:revision>
  <dcterms:created xsi:type="dcterms:W3CDTF">2020-12-05T18:11:00Z</dcterms:created>
  <dcterms:modified xsi:type="dcterms:W3CDTF">2021-09-07T07:45:00Z</dcterms:modified>
</cp:coreProperties>
</file>