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6EFCE" w14:textId="47115F5A" w:rsidR="00030E8F" w:rsidRDefault="00717094" w:rsidP="007C7E9F">
      <w:pPr>
        <w:pStyle w:val="2"/>
        <w:jc w:val="center"/>
      </w:pPr>
      <w:r>
        <w:rPr>
          <w:rFonts w:hint="eastAsia"/>
        </w:rPr>
        <w:t>卷积</w:t>
      </w:r>
      <w:r w:rsidR="007C7E9F">
        <w:rPr>
          <w:rFonts w:hint="eastAsia"/>
        </w:rPr>
        <w:t>神经网络实验报告</w:t>
      </w:r>
    </w:p>
    <w:p w14:paraId="761A341F" w14:textId="39073BF5" w:rsidR="007C7E9F" w:rsidRDefault="007C7E9F" w:rsidP="007C7E9F">
      <w:pPr>
        <w:jc w:val="center"/>
      </w:pPr>
      <w:r>
        <w:rPr>
          <w:rFonts w:hint="eastAsia"/>
        </w:rPr>
        <w:t xml:space="preserve">姓名：张三 </w:t>
      </w:r>
      <w:r>
        <w:t xml:space="preserve">         </w:t>
      </w:r>
      <w:r>
        <w:rPr>
          <w:rFonts w:hint="eastAsia"/>
        </w:rPr>
        <w:t>学号：xxxxxxxxx</w:t>
      </w:r>
    </w:p>
    <w:p w14:paraId="659401F0" w14:textId="7A1B4F84" w:rsidR="007C7E9F" w:rsidRDefault="007C7E9F" w:rsidP="007C7E9F">
      <w:pPr>
        <w:jc w:val="center"/>
      </w:pPr>
    </w:p>
    <w:p w14:paraId="04C67A69" w14:textId="6F4402D7" w:rsidR="007C7E9F" w:rsidRDefault="00E90107" w:rsidP="007C7E9F">
      <w:r>
        <w:rPr>
          <w:rFonts w:hint="eastAsia"/>
        </w:rPr>
        <w:t>实验要求：</w:t>
      </w:r>
    </w:p>
    <w:p w14:paraId="466CC136" w14:textId="4FC5C1CD" w:rsidR="00E90107" w:rsidRDefault="00E90107" w:rsidP="00E9010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掌握</w:t>
      </w:r>
      <w:r w:rsidR="00717094">
        <w:rPr>
          <w:rFonts w:hint="eastAsia"/>
        </w:rPr>
        <w:t>卷积的基本</w:t>
      </w:r>
      <w:r w:rsidR="0033110C">
        <w:rPr>
          <w:rFonts w:hint="eastAsia"/>
        </w:rPr>
        <w:t>原理</w:t>
      </w:r>
    </w:p>
    <w:p w14:paraId="4B2AFCE4" w14:textId="19720AA0" w:rsidR="00E90107" w:rsidRDefault="00E90107" w:rsidP="00E9010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学会使用PyTorch搭建</w:t>
      </w:r>
      <w:r w:rsidR="00717094">
        <w:rPr>
          <w:rFonts w:hint="eastAsia"/>
        </w:rPr>
        <w:t>简单的CNN实现Cifar</w:t>
      </w:r>
      <w:r w:rsidR="00717094">
        <w:t>10</w:t>
      </w:r>
      <w:r w:rsidR="00717094">
        <w:rPr>
          <w:rFonts w:hint="eastAsia"/>
        </w:rPr>
        <w:t>数据集分类</w:t>
      </w:r>
    </w:p>
    <w:p w14:paraId="0E357469" w14:textId="00A69317" w:rsidR="00717094" w:rsidRDefault="00717094" w:rsidP="0071709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学会使用PyTorch搭建简单的ResNet实现Cifar</w:t>
      </w:r>
      <w:r>
        <w:t>10</w:t>
      </w:r>
      <w:r>
        <w:rPr>
          <w:rFonts w:hint="eastAsia"/>
        </w:rPr>
        <w:t>数据集分类</w:t>
      </w:r>
    </w:p>
    <w:p w14:paraId="7EBEE5B9" w14:textId="5312C058" w:rsidR="00717094" w:rsidRDefault="00717094" w:rsidP="0071709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学会使用PyTorch搭建简单的Dense</w:t>
      </w:r>
      <w:r>
        <w:t>Net</w:t>
      </w:r>
      <w:r>
        <w:rPr>
          <w:rFonts w:hint="eastAsia"/>
        </w:rPr>
        <w:t>实现Cifar</w:t>
      </w:r>
      <w:r>
        <w:t>10</w:t>
      </w:r>
      <w:r>
        <w:rPr>
          <w:rFonts w:hint="eastAsia"/>
        </w:rPr>
        <w:t>数据集分类</w:t>
      </w:r>
    </w:p>
    <w:p w14:paraId="1165857E" w14:textId="689F39F3" w:rsidR="00717094" w:rsidRDefault="00B73F15" w:rsidP="0071709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学会使用PyTorch搭建简单的</w:t>
      </w:r>
      <w:r w:rsidR="00911FD6">
        <w:rPr>
          <w:rFonts w:hint="eastAsia"/>
        </w:rPr>
        <w:t>Mobile</w:t>
      </w:r>
      <w:r w:rsidR="00911FD6">
        <w:t>Ne</w:t>
      </w:r>
      <w:r>
        <w:t>t</w:t>
      </w:r>
      <w:r w:rsidR="00911FD6">
        <w:t>s</w:t>
      </w:r>
      <w:r>
        <w:rPr>
          <w:rFonts w:hint="eastAsia"/>
        </w:rPr>
        <w:t>实现Cifar</w:t>
      </w:r>
      <w:r>
        <w:t>10</w:t>
      </w:r>
      <w:r>
        <w:rPr>
          <w:rFonts w:hint="eastAsia"/>
        </w:rPr>
        <w:t>数据集分类</w:t>
      </w:r>
    </w:p>
    <w:p w14:paraId="234F0572" w14:textId="77777777" w:rsidR="00E90107" w:rsidRPr="00717094" w:rsidRDefault="00E90107" w:rsidP="007C7E9F"/>
    <w:p w14:paraId="0D90F267" w14:textId="5F798892" w:rsidR="00115ABA" w:rsidRDefault="00E90107" w:rsidP="007C7E9F">
      <w:r>
        <w:rPr>
          <w:rFonts w:hint="eastAsia"/>
        </w:rPr>
        <w:t>报告</w:t>
      </w:r>
      <w:r w:rsidR="007C7E9F">
        <w:rPr>
          <w:rFonts w:hint="eastAsia"/>
        </w:rPr>
        <w:t>内容：</w:t>
      </w:r>
    </w:p>
    <w:p w14:paraId="7AB2843E" w14:textId="5D6844BB" w:rsidR="007C7E9F" w:rsidRDefault="007C7E9F" w:rsidP="00115AB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老师提供的原始版本</w:t>
      </w:r>
      <w:r w:rsidR="00717094">
        <w:t>C</w:t>
      </w:r>
      <w:r w:rsidR="0033110C">
        <w:rPr>
          <w:rFonts w:hint="eastAsia"/>
        </w:rPr>
        <w:t>NN</w:t>
      </w:r>
      <w:r w:rsidR="00115ABA">
        <w:rPr>
          <w:rFonts w:hint="eastAsia"/>
        </w:rPr>
        <w:t>网络结构（可用p</w:t>
      </w:r>
      <w:r w:rsidR="00115ABA">
        <w:t>rint(net)</w:t>
      </w:r>
      <w:r w:rsidR="00115ABA">
        <w:rPr>
          <w:rFonts w:hint="eastAsia"/>
        </w:rPr>
        <w:t>打印，复制文字或截图皆可）、在</w:t>
      </w:r>
      <w:r w:rsidR="00717094">
        <w:rPr>
          <w:rFonts w:hint="eastAsia"/>
        </w:rPr>
        <w:t>C</w:t>
      </w:r>
      <w:r w:rsidR="00717094">
        <w:t>ifar10</w:t>
      </w:r>
      <w:r w:rsidR="00115ABA">
        <w:rPr>
          <w:rFonts w:hint="eastAsia"/>
        </w:rPr>
        <w:t>验证集上的训练loss</w:t>
      </w:r>
      <w:r w:rsidR="0033110C">
        <w:rPr>
          <w:rFonts w:hint="eastAsia"/>
        </w:rPr>
        <w:t>曲线、</w:t>
      </w:r>
      <w:r w:rsidR="00115ABA">
        <w:rPr>
          <w:rFonts w:hint="eastAsia"/>
        </w:rPr>
        <w:t>准确度曲线图</w:t>
      </w:r>
    </w:p>
    <w:p w14:paraId="1048A81A" w14:textId="19C11AA7" w:rsidR="00115ABA" w:rsidRDefault="0033110C" w:rsidP="00115AB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个人实现的</w:t>
      </w:r>
      <w:r w:rsidR="00717094">
        <w:t>ResNet</w:t>
      </w:r>
      <w:r w:rsidR="00115ABA">
        <w:rPr>
          <w:rFonts w:hint="eastAsia"/>
        </w:rPr>
        <w:t>网络结构</w:t>
      </w:r>
      <w:r>
        <w:rPr>
          <w:rFonts w:hint="eastAsia"/>
        </w:rPr>
        <w:t>在上述</w:t>
      </w:r>
      <w:r w:rsidR="00115ABA">
        <w:rPr>
          <w:rFonts w:hint="eastAsia"/>
        </w:rPr>
        <w:t>验证集上的训练loss</w:t>
      </w:r>
      <w:r>
        <w:rPr>
          <w:rFonts w:hint="eastAsia"/>
        </w:rPr>
        <w:t>曲线、</w:t>
      </w:r>
      <w:r w:rsidR="00115ABA">
        <w:rPr>
          <w:rFonts w:hint="eastAsia"/>
        </w:rPr>
        <w:t>准确度曲线图</w:t>
      </w:r>
    </w:p>
    <w:p w14:paraId="44CCE417" w14:textId="61AF2B6D" w:rsidR="00717094" w:rsidRDefault="00717094" w:rsidP="0071709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个人实现的</w:t>
      </w:r>
      <w:r>
        <w:t>DenseNet</w:t>
      </w:r>
      <w:r>
        <w:rPr>
          <w:rFonts w:hint="eastAsia"/>
        </w:rPr>
        <w:t>网络结构在上述验证集上的训练loss曲线、准确度曲线图</w:t>
      </w:r>
    </w:p>
    <w:p w14:paraId="1821E119" w14:textId="487F4CAE" w:rsidR="00B73F15" w:rsidRDefault="00B73F15" w:rsidP="00B73F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个人实现的</w:t>
      </w:r>
      <w:r w:rsidR="00B86319">
        <w:rPr>
          <w:rFonts w:hint="eastAsia"/>
        </w:rPr>
        <w:t>Mobile</w:t>
      </w:r>
      <w:r w:rsidR="00B86319">
        <w:t>Nets</w:t>
      </w:r>
      <w:r>
        <w:rPr>
          <w:rFonts w:hint="eastAsia"/>
        </w:rPr>
        <w:t>网络结构在上述验证集上的训练loss曲线、准确度曲线图</w:t>
      </w:r>
    </w:p>
    <w:p w14:paraId="090647F2" w14:textId="17CC1D16" w:rsidR="0031183A" w:rsidRDefault="0033110C" w:rsidP="003118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解释</w:t>
      </w:r>
      <w:r w:rsidR="00717094">
        <w:rPr>
          <w:rFonts w:hint="eastAsia"/>
        </w:rPr>
        <w:t>没有跳跃连接的卷积网络、ResNet、Dense</w:t>
      </w:r>
      <w:r w:rsidR="00717094">
        <w:t>Net</w:t>
      </w:r>
      <w:r w:rsidR="00B73F15">
        <w:rPr>
          <w:rFonts w:hint="eastAsia"/>
        </w:rPr>
        <w:t>、</w:t>
      </w:r>
      <w:r w:rsidR="00B86319">
        <w:rPr>
          <w:rFonts w:hint="eastAsia"/>
        </w:rPr>
        <w:t>Mobile</w:t>
      </w:r>
      <w:r w:rsidR="00B86319">
        <w:t>Nets</w:t>
      </w:r>
      <w:r w:rsidR="00717094">
        <w:rPr>
          <w:rFonts w:hint="eastAsia"/>
        </w:rPr>
        <w:t>在训练过程中有什么不同</w:t>
      </w:r>
      <w:r w:rsidR="00F63942">
        <w:rPr>
          <w:rFonts w:hint="eastAsia"/>
        </w:rPr>
        <w:t>（</w:t>
      </w:r>
      <w:r w:rsidR="00F63942" w:rsidRPr="00380D41">
        <w:rPr>
          <w:rFonts w:hint="eastAsia"/>
          <w:color w:val="C00000"/>
        </w:rPr>
        <w:t>重点部分</w:t>
      </w:r>
      <w:r w:rsidR="00F63942">
        <w:rPr>
          <w:rFonts w:hint="eastAsia"/>
        </w:rPr>
        <w:t>）</w:t>
      </w:r>
    </w:p>
    <w:p w14:paraId="248C89AF" w14:textId="415D138F" w:rsidR="008E5A19" w:rsidRDefault="00F93D78" w:rsidP="00115AB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扩展部分：实现Res</w:t>
      </w:r>
      <w:r>
        <w:t>2Net</w:t>
      </w:r>
      <w:r>
        <w:rPr>
          <w:rFonts w:hint="eastAsia"/>
        </w:rPr>
        <w:t>，并通过实验说明Res</w:t>
      </w:r>
      <w:r>
        <w:t>2Net</w:t>
      </w:r>
      <w:r>
        <w:rPr>
          <w:rFonts w:hint="eastAsia"/>
        </w:rPr>
        <w:t>同上面三种不同卷积神经网络相比的优势与劣势分别是什么。</w:t>
      </w:r>
    </w:p>
    <w:p w14:paraId="733280FB" w14:textId="29E5FB14" w:rsidR="00713C66" w:rsidRDefault="00713C66" w:rsidP="00713C66"/>
    <w:p w14:paraId="76DDF332" w14:textId="4EB77BD5" w:rsidR="00E44B40" w:rsidRDefault="00E44B40" w:rsidP="00713C66">
      <w:r>
        <w:rPr>
          <w:rFonts w:hint="eastAsia"/>
        </w:rPr>
        <w:t>作业提交：</w:t>
      </w:r>
    </w:p>
    <w:p w14:paraId="70166F1F" w14:textId="11E7CBFF" w:rsidR="00E44B40" w:rsidRDefault="00E44B40" w:rsidP="00E44B4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期末前将报告和代码（可将jupyter</w:t>
      </w:r>
      <w:r>
        <w:t xml:space="preserve"> notebook</w:t>
      </w:r>
      <w:r>
        <w:rPr>
          <w:rFonts w:hint="eastAsia"/>
        </w:rPr>
        <w:t>里代码复制到一个x</w:t>
      </w:r>
      <w:r>
        <w:t>xx.py</w:t>
      </w:r>
      <w:r>
        <w:rPr>
          <w:rFonts w:hint="eastAsia"/>
        </w:rPr>
        <w:t>文件中）打包（学号+姓名.</w:t>
      </w:r>
      <w:r>
        <w:t>zip</w:t>
      </w:r>
      <w:r>
        <w:rPr>
          <w:rFonts w:hint="eastAsia"/>
        </w:rPr>
        <w:t>）</w:t>
      </w:r>
      <w:r w:rsidR="00211533">
        <w:rPr>
          <w:rFonts w:hint="eastAsia"/>
        </w:rPr>
        <w:t>，</w:t>
      </w:r>
      <w:r>
        <w:rPr>
          <w:rFonts w:hint="eastAsia"/>
        </w:rPr>
        <w:t>提交方式另行通知</w:t>
      </w:r>
    </w:p>
    <w:p w14:paraId="29D4F5B3" w14:textId="09F06E9E" w:rsidR="00211533" w:rsidRPr="007C7E9F" w:rsidRDefault="00211533" w:rsidP="00E44B4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实验报告内容应工整</w:t>
      </w:r>
      <w:r w:rsidR="00F93D78">
        <w:rPr>
          <w:rFonts w:hint="eastAsia"/>
        </w:rPr>
        <w:t>，</w:t>
      </w:r>
      <w:r w:rsidR="00F93D78" w:rsidRPr="00F93D78">
        <w:rPr>
          <w:rFonts w:hint="eastAsia"/>
          <w:color w:val="C00000"/>
        </w:rPr>
        <w:t>内容不超过8页</w:t>
      </w:r>
      <w:bookmarkStart w:id="0" w:name="_GoBack"/>
      <w:bookmarkEnd w:id="0"/>
    </w:p>
    <w:sectPr w:rsidR="00211533" w:rsidRPr="007C7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21B1F" w14:textId="77777777" w:rsidR="004338FA" w:rsidRDefault="004338FA" w:rsidP="007C7E9F">
      <w:r>
        <w:separator/>
      </w:r>
    </w:p>
  </w:endnote>
  <w:endnote w:type="continuationSeparator" w:id="0">
    <w:p w14:paraId="0FEFF027" w14:textId="77777777" w:rsidR="004338FA" w:rsidRDefault="004338FA" w:rsidP="007C7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46FB7" w14:textId="77777777" w:rsidR="004338FA" w:rsidRDefault="004338FA" w:rsidP="007C7E9F">
      <w:r>
        <w:separator/>
      </w:r>
    </w:p>
  </w:footnote>
  <w:footnote w:type="continuationSeparator" w:id="0">
    <w:p w14:paraId="0F3BA2E7" w14:textId="77777777" w:rsidR="004338FA" w:rsidRDefault="004338FA" w:rsidP="007C7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99F"/>
    <w:multiLevelType w:val="hybridMultilevel"/>
    <w:tmpl w:val="6BC2862C"/>
    <w:lvl w:ilvl="0" w:tplc="EA7C2CF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F2D410B"/>
    <w:multiLevelType w:val="hybridMultilevel"/>
    <w:tmpl w:val="F9FE276A"/>
    <w:lvl w:ilvl="0" w:tplc="EA7C2CF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B16E56"/>
    <w:multiLevelType w:val="hybridMultilevel"/>
    <w:tmpl w:val="36A2507E"/>
    <w:lvl w:ilvl="0" w:tplc="EA7C2CF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62"/>
    <w:rsid w:val="00030E8F"/>
    <w:rsid w:val="00100198"/>
    <w:rsid w:val="00115ABA"/>
    <w:rsid w:val="00211533"/>
    <w:rsid w:val="0031183A"/>
    <w:rsid w:val="0033110C"/>
    <w:rsid w:val="00360445"/>
    <w:rsid w:val="00380D41"/>
    <w:rsid w:val="004338FA"/>
    <w:rsid w:val="004C098F"/>
    <w:rsid w:val="005D0778"/>
    <w:rsid w:val="0065242A"/>
    <w:rsid w:val="00713C66"/>
    <w:rsid w:val="00717094"/>
    <w:rsid w:val="007C7E9F"/>
    <w:rsid w:val="00810917"/>
    <w:rsid w:val="00892E62"/>
    <w:rsid w:val="008E5A19"/>
    <w:rsid w:val="00911FD6"/>
    <w:rsid w:val="00B73F15"/>
    <w:rsid w:val="00B86319"/>
    <w:rsid w:val="00CB67F1"/>
    <w:rsid w:val="00E44B40"/>
    <w:rsid w:val="00E90107"/>
    <w:rsid w:val="00EC35D3"/>
    <w:rsid w:val="00F63942"/>
    <w:rsid w:val="00F9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2070E3"/>
  <w15:chartTrackingRefBased/>
  <w15:docId w15:val="{F6C624A2-52D7-4954-ABC0-2838DF4E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E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7E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7E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7E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7E9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C7E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15ABA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44B4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44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249</Words>
  <Characters>369</Characters>
  <Application>Microsoft Office Word</Application>
  <DocSecurity>0</DocSecurity>
  <Lines>15</Lines>
  <Paragraphs>17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Hou</dc:creator>
  <cp:keywords/>
  <dc:description/>
  <cp:lastModifiedBy>Qibin</cp:lastModifiedBy>
  <cp:revision>4</cp:revision>
  <dcterms:created xsi:type="dcterms:W3CDTF">2025-03-25T10:51:00Z</dcterms:created>
  <dcterms:modified xsi:type="dcterms:W3CDTF">2026-03-31T10:27:00Z</dcterms:modified>
</cp:coreProperties>
</file>