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8EA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简答四道，论述三道（60）</w:t>
      </w:r>
    </w:p>
    <w:p w14:paraId="183DB0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简答答要点</w:t>
      </w:r>
    </w:p>
    <w:p w14:paraId="2CE19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总分和</w:t>
      </w:r>
    </w:p>
    <w:p w14:paraId="636F3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答题结构按照PPT，内容部分参考教材</w:t>
      </w:r>
    </w:p>
    <w:p w14:paraId="7F565E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授课老师的名字不要写错，上课地点每周一上午三到四节，题量比较大，写得工整一些，不能上网传播讨论，</w:t>
      </w:r>
      <w:bookmarkStart w:id="0" w:name="_GoBack"/>
      <w:bookmarkEnd w:id="0"/>
    </w:p>
    <w:p w14:paraId="02580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导论：世界观方法论的某一方面：比如坚持人民至上是什么、自信自立不考，考问题指向或者系统观念或后面的</w:t>
      </w:r>
    </w:p>
    <w:p w14:paraId="0F297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：如何理解中特社会主义是社会主义而不是其他什么主义，结构按照ppt结构来答【廓清对中国特色社会主义的认识迷雾（不是国家资本主义，描述一下这些说法从哪里来）、坚持了科学社会主义基本原则（原则都有哪些进行列举，无产阶级的统治通过无产阶级政党来实现，）、赋予科学社会主义鲜明中国特色】可以参考总书记的那篇文章</w:t>
      </w:r>
    </w:p>
    <w:p w14:paraId="46B1F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第二章：中国式现代化是一种什么样的现代化【四个方面前两个都考过，中国特色和本质要求都考过，可能考重大原则和重大关系，是中国特色决定了其他方面】</w:t>
      </w:r>
    </w:p>
    <w:p w14:paraId="529E7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第三章：怎么理解党的领导是全面的、系统的、整体的【党的领导是全面的（全面体现在哪4、系统的（系统体现在哪里）、整体的、提高党把方向、谋大局.......】</w:t>
      </w:r>
    </w:p>
    <w:p w14:paraId="23496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第四章：如何理解不断实现人民对美好生活的向往【人民立场是中国共产党的根本政治立场(、为中国人民谋幸福是中国共产党的初心、）</w:t>
      </w:r>
    </w:p>
    <w:p w14:paraId="0E046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第五章：怎么样推进全面深化改革开放【不考总目标、治理能力和治理体系现代化、大概率考全面深化改革坚持什么样的方法论】</w:t>
      </w:r>
    </w:p>
    <w:p w14:paraId="71055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第六章：如何完整、准确、全面贯彻新发展理念【聚焦为什么要推动高质量发展，新发展理念考过】</w:t>
      </w:r>
    </w:p>
    <w:p w14:paraId="00916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第七章：怎么样加快建设教育强国【结合还进鹏《办好人民满意的教育》和二十届四中全会关于教育的内容来理解】</w:t>
      </w:r>
    </w:p>
    <w:p w14:paraId="07D64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章：发展全过程人民民主【什么是全过程人民民主，社会主义民主的核心是人民当家做主，人民当家做主在全过程人民民主中如何体现？其核心是人民当家作主（社会主义民主和全过程人民民主在核心上是一致的）】</w:t>
      </w:r>
    </w:p>
    <w:p w14:paraId="5C0E5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第九章出论述：为什么要全面推进依法治国，为什么要走中国特色社会主义法治道路（最重要，三个核心要义都是什么含义，走社会主义法治道路必须坚持的原则】</w:t>
      </w:r>
    </w:p>
    <w:p w14:paraId="1DE82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第十二章：建设什么样的生态文明【核心理念是绿水青山就是金山银山，怎么样实现绿水青山和金山银山的良性循环】</w:t>
      </w:r>
    </w:p>
    <w:p w14:paraId="32640D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第十三章：总体是什么含义【打总体战、要素安全各种安全、】、为什么要坚持总体国家安全观【包含对总体国家安全观的理解，总体国家安全观的五大要素】</w:t>
      </w:r>
    </w:p>
    <w:p w14:paraId="0C688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第十五章：为什么说祖国统一的时和势始终在我们这一边【实现祖国完全统一是中华民族伟大复兴的必然要求，坚决贯彻新时代党解决（总体方略有哪些），坚定不移推进祖国统一大业（从哪些方面来入手）】</w:t>
      </w:r>
    </w:p>
    <w:p w14:paraId="4E3FF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第十七章：为什么十八大以来管党治党宽松软状况得到根本扭转论述【七条】</w:t>
      </w:r>
    </w:p>
    <w:p w14:paraId="1DDD831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405C7"/>
    <w:rsid w:val="6924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2026-01-05T02:01:00Z</dcterms:created>
  <dc:creator>康芷扬</dc:creator>
  <cp:lastModifiedBy>康芷扬</cp:lastModifiedBy>
  <dcterms:modified xsi:type="dcterms:W3CDTF">2026-01-05T06:50:32Z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81FCCCBA76944EF0999891A1A1B652CD_11</vt:lpwstr>
  </property>
  <property fmtid="{D5CDD505-2E9C-101B-9397-08002B2CF9AE}" pid="4" name="KSOTemplateDocerSaveRecord">
    <vt:lpwstr>eyJoZGlkIjoiMDM1MDI4NWU4MDQxYTIxMDBkZjc4MjFjMDY4NGJkNjQiLCJ1c2VySWQiOiIxMjc4MDAwMTMwIn0=</vt:lpwstr>
  </property>
</Properties>
</file>