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200656532" w:displacedByCustomXml="next"/>
    <w:bookmarkEnd w:id="0" w:displacedByCustomXml="next"/>
    <w:sdt>
      <w:sdtPr>
        <w:id w:val="-1420162638"/>
        <w:docPartObj>
          <w:docPartGallery w:val="Cover Pages"/>
          <w:docPartUnique/>
        </w:docPartObj>
      </w:sdtPr>
      <w:sdtEndPr>
        <w:rPr>
          <w:rFonts w:ascii="Times New Roman" w:hAnsi="Times New Roman" w:cs="Times New Roman"/>
        </w:rPr>
      </w:sdtEndPr>
      <w:sdtContent>
        <w:p w14:paraId="6917D653" w14:textId="3D2E24C5" w:rsidR="00001FE7" w:rsidRDefault="00001FE7" w:rsidP="001D0675">
          <w:pPr>
            <w:spacing w:line="360" w:lineRule="auto"/>
          </w:pPr>
          <w:r>
            <w:rPr>
              <w:noProof/>
            </w:rPr>
            <mc:AlternateContent>
              <mc:Choice Requires="wpg">
                <w:drawing>
                  <wp:anchor distT="0" distB="0" distL="114300" distR="114300" simplePos="0" relativeHeight="251662336" behindDoc="0" locked="0" layoutInCell="1" allowOverlap="1" wp14:anchorId="52861926" wp14:editId="71CFC76C">
                    <wp:simplePos x="0" y="0"/>
                    <wp:positionH relativeFrom="page">
                      <wp:posOffset>355600</wp:posOffset>
                    </wp:positionH>
                    <wp:positionV relativeFrom="page">
                      <wp:posOffset>355600</wp:posOffset>
                    </wp:positionV>
                    <wp:extent cx="7068457" cy="1092019"/>
                    <wp:effectExtent l="0" t="0" r="0" b="0"/>
                    <wp:wrapNone/>
                    <wp:docPr id="149" name="Group 157"/>
                    <wp:cNvGraphicFramePr/>
                    <a:graphic xmlns:a="http://schemas.openxmlformats.org/drawingml/2006/main">
                      <a:graphicData uri="http://schemas.microsoft.com/office/word/2010/wordprocessingGroup">
                        <wpg:wgp>
                          <wpg:cNvGrpSpPr/>
                          <wpg:grpSpPr>
                            <a:xfrm>
                              <a:off x="0" y="0"/>
                              <a:ext cx="7068457" cy="1092019"/>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39C5A04" id="Group 157" o:spid="_x0000_s1026" style="position:absolute;margin-left:28pt;margin-top:28pt;width:556.55pt;height:86pt;z-index:251662336;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26761244" wp14:editId="1AA7922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1D006C" w14:textId="31480097" w:rsidR="00001FE7" w:rsidRPr="00C71CA3" w:rsidRDefault="00AE34F0">
                                    <w:pPr>
                                      <w:pStyle w:val="NoSpacing"/>
                                      <w:jc w:val="right"/>
                                      <w:rPr>
                                        <w:color w:val="595959" w:themeColor="text1" w:themeTint="A6"/>
                                        <w:sz w:val="24"/>
                                        <w:szCs w:val="24"/>
                                      </w:rPr>
                                    </w:pPr>
                                    <w:r>
                                      <w:rPr>
                                        <w:color w:val="595959" w:themeColor="text1" w:themeTint="A6"/>
                                        <w:sz w:val="24"/>
                                        <w:szCs w:val="24"/>
                                      </w:rPr>
                                      <w:t>Your Name:</w:t>
                                    </w:r>
                                  </w:p>
                                </w:sdtContent>
                              </w:sdt>
                              <w:p w14:paraId="0DA6119E" w14:textId="6354C4DB" w:rsidR="00001FE7" w:rsidRPr="00C71CA3"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C71CA3" w:rsidRPr="00C71CA3">
                                      <w:rPr>
                                        <w:color w:val="595959" w:themeColor="text1" w:themeTint="A6"/>
                                        <w:sz w:val="24"/>
                                        <w:szCs w:val="24"/>
                                      </w:rPr>
                                      <w:t>Class ID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6761244"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21D006C" w14:textId="31480097" w:rsidR="00001FE7" w:rsidRPr="00C71CA3" w:rsidRDefault="00AE34F0">
                              <w:pPr>
                                <w:pStyle w:val="NoSpacing"/>
                                <w:jc w:val="right"/>
                                <w:rPr>
                                  <w:color w:val="595959" w:themeColor="text1" w:themeTint="A6"/>
                                  <w:sz w:val="24"/>
                                  <w:szCs w:val="24"/>
                                </w:rPr>
                              </w:pPr>
                              <w:r>
                                <w:rPr>
                                  <w:color w:val="595959" w:themeColor="text1" w:themeTint="A6"/>
                                  <w:sz w:val="24"/>
                                  <w:szCs w:val="24"/>
                                </w:rPr>
                                <w:t>Your Name:</w:t>
                              </w:r>
                            </w:p>
                          </w:sdtContent>
                        </w:sdt>
                        <w:p w14:paraId="0DA6119E" w14:textId="6354C4DB" w:rsidR="00001FE7" w:rsidRPr="00C71CA3"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C71CA3" w:rsidRPr="00C71CA3">
                                <w:rPr>
                                  <w:color w:val="595959" w:themeColor="text1" w:themeTint="A6"/>
                                  <w:sz w:val="24"/>
                                  <w:szCs w:val="24"/>
                                </w:rPr>
                                <w:t>Class ID</w:t>
                              </w:r>
                            </w:sdtContent>
                          </w:sdt>
                        </w:p>
                      </w:txbxContent>
                    </v:textbox>
                    <w10:wrap type="square" anchorx="page" anchory="page"/>
                  </v:shape>
                </w:pict>
              </mc:Fallback>
            </mc:AlternateContent>
          </w:r>
        </w:p>
        <w:p w14:paraId="49975269" w14:textId="1B9F9B14" w:rsidR="00001FE7" w:rsidRDefault="001D0675" w:rsidP="001D0675">
          <w:pPr>
            <w:spacing w:line="360" w:lineRule="auto"/>
            <w:rPr>
              <w:rFonts w:ascii="Times New Roman" w:hAnsi="Times New Roman" w:cs="Times New Roman"/>
            </w:rPr>
          </w:pPr>
          <w:r>
            <w:rPr>
              <w:noProof/>
            </w:rPr>
            <mc:AlternateContent>
              <mc:Choice Requires="wps">
                <w:drawing>
                  <wp:anchor distT="0" distB="0" distL="114300" distR="114300" simplePos="0" relativeHeight="251661312" behindDoc="0" locked="0" layoutInCell="1" allowOverlap="1" wp14:anchorId="299E6E4F" wp14:editId="5A2F73FD">
                    <wp:simplePos x="0" y="0"/>
                    <wp:positionH relativeFrom="margin">
                      <wp:posOffset>-1770380</wp:posOffset>
                    </wp:positionH>
                    <wp:positionV relativeFrom="page">
                      <wp:posOffset>6886575</wp:posOffset>
                    </wp:positionV>
                    <wp:extent cx="8534400" cy="1009650"/>
                    <wp:effectExtent l="0" t="0" r="0" b="1270"/>
                    <wp:wrapSquare wrapText="bothSides"/>
                    <wp:docPr id="153" name="Text Box 161"/>
                    <wp:cNvGraphicFramePr/>
                    <a:graphic xmlns:a="http://schemas.openxmlformats.org/drawingml/2006/main">
                      <a:graphicData uri="http://schemas.microsoft.com/office/word/2010/wordprocessingShape">
                        <wps:wsp>
                          <wps:cNvSpPr txBox="1"/>
                          <wps:spPr>
                            <a:xfrm>
                              <a:off x="0" y="0"/>
                              <a:ext cx="85344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6CDB53" w14:textId="77777777" w:rsidR="00001FE7" w:rsidRPr="001D0675" w:rsidRDefault="00001FE7" w:rsidP="00C71CA3">
                                <w:pPr>
                                  <w:pStyle w:val="NoSpacing"/>
                                  <w:jc w:val="both"/>
                                  <w:rPr>
                                    <w:rFonts w:ascii="Times New Roman" w:hAnsi="Times New Roman" w:cs="Times New Roman"/>
                                    <w:color w:val="4472C4" w:themeColor="accent1"/>
                                    <w:sz w:val="24"/>
                                    <w:szCs w:val="24"/>
                                  </w:rPr>
                                </w:pPr>
                                <w:r w:rsidRPr="001D0675">
                                  <w:rPr>
                                    <w:rFonts w:ascii="Times New Roman" w:hAnsi="Times New Roman" w:cs="Times New Roman"/>
                                    <w:color w:val="4472C4" w:themeColor="accent1"/>
                                    <w:sz w:val="24"/>
                                    <w:szCs w:val="24"/>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826F817" w14:textId="6155875C" w:rsidR="00001FE7" w:rsidRPr="001D0675" w:rsidRDefault="00C71CA3" w:rsidP="00C71CA3">
                                    <w:pPr>
                                      <w:pStyle w:val="NoSpacing"/>
                                      <w:jc w:val="both"/>
                                      <w:rPr>
                                        <w:rFonts w:ascii="Times New Roman" w:hAnsi="Times New Roman" w:cs="Times New Roman"/>
                                        <w:color w:val="595959" w:themeColor="text1" w:themeTint="A6"/>
                                        <w:sz w:val="24"/>
                                        <w:szCs w:val="24"/>
                                      </w:rPr>
                                    </w:pPr>
                                    <w:r w:rsidRPr="001D0675">
                                      <w:rPr>
                                        <w:rFonts w:ascii="Times New Roman" w:hAnsi="Times New Roman" w:cs="Times New Roman"/>
                                        <w:sz w:val="24"/>
                                        <w:szCs w:val="24"/>
                                      </w:rPr>
                                      <w:t>This project explores the application of machine learning techniques to the problem of spam email filtering. Using a preprocessed dataset where each email is represented by Boolean values indicating the presence or absence of specific words or characters, various classification algorithms are evaluated. The goal is to compare the performance of models such as Decision Trees, Naive Bayes, and Logistic Regression using 10-fold cross-validation. Statistical significance testing is performed to identify the best-performing model. The project also involves experimenting with improvement techniques to enhance predictive accuracy, with all results documented and reported systematically.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9E6E4F" id="Text Box 161" o:spid="_x0000_s1027" type="#_x0000_t202" style="position:absolute;margin-left:-139.4pt;margin-top:542.25pt;width:672pt;height:79.5pt;z-index:251661312;visibility:visible;mso-wrap-style:square;mso-width-percent:0;mso-height-percent:100;mso-wrap-distance-left:9pt;mso-wrap-distance-top:0;mso-wrap-distance-right:9pt;mso-wrap-distance-bottom:0;mso-position-horizontal:absolute;mso-position-horizontal-relative:margin;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" filled="f" stroked="f" strokeweight=".5pt">
                    <v:textbox style="mso-fit-shape-to-text:t" inset="126pt,0,54pt,0">
                      <w:txbxContent>
                        <w:p w14:paraId="616CDB53" w14:textId="77777777" w:rsidR="00001FE7" w:rsidRPr="001D0675" w:rsidRDefault="00001FE7" w:rsidP="00C71CA3">
                          <w:pPr>
                            <w:pStyle w:val="NoSpacing"/>
                            <w:jc w:val="both"/>
                            <w:rPr>
                              <w:rFonts w:ascii="Times New Roman" w:hAnsi="Times New Roman" w:cs="Times New Roman"/>
                              <w:color w:val="4472C4" w:themeColor="accent1"/>
                              <w:sz w:val="24"/>
                              <w:szCs w:val="24"/>
                            </w:rPr>
                          </w:pPr>
                          <w:r w:rsidRPr="001D0675">
                            <w:rPr>
                              <w:rFonts w:ascii="Times New Roman" w:hAnsi="Times New Roman" w:cs="Times New Roman"/>
                              <w:color w:val="4472C4" w:themeColor="accent1"/>
                              <w:sz w:val="24"/>
                              <w:szCs w:val="24"/>
                            </w:rPr>
                            <w:t>Abstract</w:t>
                          </w:r>
                        </w:p>
                        <w:sdt>
                          <w:sdtPr>
                            <w:rPr>
                              <w:rFonts w:ascii="Times New Roman" w:hAnsi="Times New Roman" w:cs="Times New Roman"/>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2826F817" w14:textId="6155875C" w:rsidR="00001FE7" w:rsidRPr="001D0675" w:rsidRDefault="00C71CA3" w:rsidP="00C71CA3">
                              <w:pPr>
                                <w:pStyle w:val="NoSpacing"/>
                                <w:jc w:val="both"/>
                                <w:rPr>
                                  <w:rFonts w:ascii="Times New Roman" w:hAnsi="Times New Roman" w:cs="Times New Roman"/>
                                  <w:color w:val="595959" w:themeColor="text1" w:themeTint="A6"/>
                                  <w:sz w:val="24"/>
                                  <w:szCs w:val="24"/>
                                </w:rPr>
                              </w:pPr>
                              <w:r w:rsidRPr="001D0675">
                                <w:rPr>
                                  <w:rFonts w:ascii="Times New Roman" w:hAnsi="Times New Roman" w:cs="Times New Roman"/>
                                  <w:sz w:val="24"/>
                                  <w:szCs w:val="24"/>
                                </w:rPr>
                                <w:t>This project explores the application of machine learning techniques to the problem of spam email filtering. Using a preprocessed dataset where each email is represented by Boolean values indicating the presence or absence of specific words or characters, various classification algorithms are evaluated. The goal is to compare the performance of models such as Decision Trees, Naive Bayes, and Logistic Regression using 10-fold cross-validation. Statistical significance testing is performed to identify the best-performing model. The project also involves experimenting with improvement techniques to enhance predictive accuracy, with all results documented and reported systematically.</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86B3D3" wp14:editId="44D41530">
                    <wp:simplePos x="0" y="0"/>
                    <wp:positionH relativeFrom="page">
                      <wp:posOffset>-827314</wp:posOffset>
                    </wp:positionH>
                    <wp:positionV relativeFrom="page">
                      <wp:posOffset>3018971</wp:posOffset>
                    </wp:positionV>
                    <wp:extent cx="8373019"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8373019"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301AEE" w14:textId="1E9E6B0E" w:rsidR="00001FE7" w:rsidRPr="001D0675" w:rsidRDefault="00000000">
                                <w:pPr>
                                  <w:jc w:val="right"/>
                                  <w:rPr>
                                    <w:color w:val="4472C4" w:themeColor="accent1"/>
                                    <w:sz w:val="28"/>
                                    <w:szCs w:val="28"/>
                                  </w:rPr>
                                </w:pPr>
                                <w:sdt>
                                  <w:sdtPr>
                                    <w:rPr>
                                      <w:caps/>
                                      <w:color w:val="4472C4"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D0675" w:rsidRPr="001D0675">
                                      <w:rPr>
                                        <w:caps/>
                                        <w:color w:val="4472C4" w:themeColor="accent1"/>
                                        <w:sz w:val="28"/>
                                        <w:szCs w:val="28"/>
                                      </w:rPr>
                                      <w:t>Machine Learning-Based Spam Detection Using Classification Algorithms</w:t>
                                    </w:r>
                                  </w:sdtContent>
                                </w:sdt>
                              </w:p>
                              <w:p w14:paraId="1285ECB6" w14:textId="5EE36C19" w:rsidR="00001FE7" w:rsidRPr="001D0675" w:rsidRDefault="00001FE7" w:rsidP="001D0675">
                                <w:pPr>
                                  <w:rPr>
                                    <w:smallCaps/>
                                    <w:color w:val="404040" w:themeColor="text1" w:themeTint="BF"/>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5086B3D3" id="Text Box 163" o:spid="_x0000_s1028" type="#_x0000_t202" style="position:absolute;margin-left:-65.15pt;margin-top:237.7pt;width:659.3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" filled="f" stroked="f" strokeweight=".5pt">
                    <v:textbox inset="126pt,0,54pt,0">
                      <w:txbxContent>
                        <w:p w14:paraId="2A301AEE" w14:textId="1E9E6B0E" w:rsidR="00001FE7" w:rsidRPr="001D0675" w:rsidRDefault="00000000">
                          <w:pPr>
                            <w:jc w:val="right"/>
                            <w:rPr>
                              <w:color w:val="4472C4" w:themeColor="accent1"/>
                              <w:sz w:val="28"/>
                              <w:szCs w:val="28"/>
                            </w:rPr>
                          </w:pPr>
                          <w:sdt>
                            <w:sdtPr>
                              <w:rPr>
                                <w:caps/>
                                <w:color w:val="4472C4" w:themeColor="accent1"/>
                                <w:sz w:val="28"/>
                                <w:szCs w:val="28"/>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1D0675" w:rsidRPr="001D0675">
                                <w:rPr>
                                  <w:caps/>
                                  <w:color w:val="4472C4" w:themeColor="accent1"/>
                                  <w:sz w:val="28"/>
                                  <w:szCs w:val="28"/>
                                </w:rPr>
                                <w:t>Machine Learning-Based Spam Detection Using Classification Algorithms</w:t>
                              </w:r>
                            </w:sdtContent>
                          </w:sdt>
                        </w:p>
                        <w:p w14:paraId="1285ECB6" w14:textId="5EE36C19" w:rsidR="00001FE7" w:rsidRPr="001D0675" w:rsidRDefault="00001FE7" w:rsidP="001D0675">
                          <w:pPr>
                            <w:rPr>
                              <w:smallCaps/>
                              <w:color w:val="404040" w:themeColor="text1" w:themeTint="BF"/>
                              <w:sz w:val="28"/>
                              <w:szCs w:val="28"/>
                            </w:rPr>
                          </w:pPr>
                        </w:p>
                      </w:txbxContent>
                    </v:textbox>
                    <w10:wrap type="square" anchorx="page" anchory="page"/>
                  </v:shape>
                </w:pict>
              </mc:Fallback>
            </mc:AlternateContent>
          </w:r>
          <w:r w:rsidR="00001FE7">
            <w:rPr>
              <w:rFonts w:ascii="Times New Roman" w:hAnsi="Times New Roman" w:cs="Times New Roman"/>
            </w:rPr>
            <w:br w:type="page"/>
          </w:r>
        </w:p>
      </w:sdtContent>
    </w:sdt>
    <w:p w14:paraId="5B157BFA" w14:textId="18C883C8" w:rsidR="00D92F37" w:rsidRPr="00D92F37" w:rsidRDefault="00D92F37" w:rsidP="001D0675">
      <w:pPr>
        <w:spacing w:line="360" w:lineRule="auto"/>
        <w:jc w:val="both"/>
        <w:rPr>
          <w:rFonts w:ascii="Times New Roman" w:hAnsi="Times New Roman" w:cs="Times New Roman"/>
        </w:rPr>
      </w:pPr>
      <w:r w:rsidRPr="00D92F37">
        <w:rPr>
          <w:rFonts w:ascii="Times New Roman" w:hAnsi="Times New Roman" w:cs="Times New Roman"/>
          <w:b/>
          <w:bCs/>
        </w:rPr>
        <w:lastRenderedPageBreak/>
        <w:t xml:space="preserve">Algorithm Selection: </w:t>
      </w:r>
      <w:r w:rsidRPr="00D92F37">
        <w:rPr>
          <w:rFonts w:ascii="Times New Roman" w:hAnsi="Times New Roman" w:cs="Times New Roman"/>
        </w:rPr>
        <w:t xml:space="preserve">For this spam filtering task, several classification algorithms were selected based on their relevance to binary classification and coverage in the course syllabus. These models are commonly used in text classification problems and are well-supported in WEKA. </w:t>
      </w:r>
      <w:r w:rsidRPr="00AB4A04">
        <w:rPr>
          <w:rFonts w:ascii="Times New Roman" w:hAnsi="Times New Roman" w:cs="Times New Roman"/>
          <w:b/>
          <w:bCs/>
          <w:color w:val="2E74B5" w:themeColor="accent5" w:themeShade="BF"/>
        </w:rPr>
        <w:t>Table 1</w:t>
      </w:r>
      <w:r w:rsidRPr="00AB4A04">
        <w:rPr>
          <w:rFonts w:ascii="Times New Roman" w:hAnsi="Times New Roman" w:cs="Times New Roman"/>
          <w:color w:val="2E74B5" w:themeColor="accent5" w:themeShade="BF"/>
        </w:rPr>
        <w:t xml:space="preserve"> </w:t>
      </w:r>
      <w:r>
        <w:rPr>
          <w:rFonts w:ascii="Times New Roman" w:hAnsi="Times New Roman" w:cs="Times New Roman"/>
        </w:rPr>
        <w:t>shows t</w:t>
      </w:r>
      <w:r w:rsidRPr="00D92F37">
        <w:rPr>
          <w:rFonts w:ascii="Times New Roman" w:hAnsi="Times New Roman" w:cs="Times New Roman"/>
        </w:rPr>
        <w:t>he selected algorithms</w:t>
      </w:r>
      <w:r>
        <w:rPr>
          <w:rFonts w:ascii="Times New Roman" w:hAnsi="Times New Roman" w:cs="Times New Roman"/>
        </w:rPr>
        <w:t xml:space="preserve"> as follows</w:t>
      </w:r>
      <w:r w:rsidRPr="00D92F37">
        <w:rPr>
          <w:rFonts w:ascii="Times New Roman" w:hAnsi="Times New Roman" w:cs="Times New Roman"/>
        </w:rPr>
        <w:t>:</w:t>
      </w:r>
    </w:p>
    <w:p w14:paraId="3285525B" w14:textId="0E06CAEE" w:rsidR="00D92F37" w:rsidRPr="00D92F37" w:rsidRDefault="00D92F37" w:rsidP="001D0675">
      <w:pPr>
        <w:spacing w:line="360" w:lineRule="auto"/>
        <w:jc w:val="both"/>
        <w:rPr>
          <w:rFonts w:ascii="Times New Roman" w:hAnsi="Times New Roman" w:cs="Times New Roman"/>
          <w:b/>
          <w:bCs/>
        </w:rPr>
      </w:pPr>
      <w:r w:rsidRPr="00D92F37">
        <w:rPr>
          <w:rFonts w:ascii="Times New Roman" w:hAnsi="Times New Roman" w:cs="Times New Roman"/>
          <w:b/>
          <w:bCs/>
        </w:rPr>
        <w:t>Table 1</w:t>
      </w:r>
      <w:r>
        <w:rPr>
          <w:rFonts w:ascii="Times New Roman" w:hAnsi="Times New Roman" w:cs="Times New Roman"/>
          <w:b/>
          <w:bCs/>
        </w:rPr>
        <w:t>: Algorithm description</w:t>
      </w:r>
    </w:p>
    <w:tbl>
      <w:tblPr>
        <w:tblStyle w:val="TableGrid"/>
        <w:tblW w:w="5000" w:type="pct"/>
        <w:tblLook w:val="04A0" w:firstRow="1" w:lastRow="0" w:firstColumn="1" w:lastColumn="0" w:noHBand="0" w:noVBand="1"/>
      </w:tblPr>
      <w:tblGrid>
        <w:gridCol w:w="2031"/>
        <w:gridCol w:w="7319"/>
      </w:tblGrid>
      <w:tr w:rsidR="00D92F37" w:rsidRPr="00D92F37" w14:paraId="4A5B979F" w14:textId="77777777" w:rsidTr="00D92F37">
        <w:tc>
          <w:tcPr>
            <w:tcW w:w="1086" w:type="pct"/>
            <w:hideMark/>
          </w:tcPr>
          <w:p w14:paraId="66BE0443" w14:textId="77777777" w:rsidR="00D92F37" w:rsidRPr="00D92F37" w:rsidRDefault="00D92F37" w:rsidP="00F569F1">
            <w:pPr>
              <w:spacing w:after="160" w:line="480" w:lineRule="auto"/>
              <w:jc w:val="both"/>
              <w:rPr>
                <w:rFonts w:ascii="Times New Roman" w:hAnsi="Times New Roman" w:cs="Times New Roman"/>
                <w:b/>
                <w:bCs/>
              </w:rPr>
            </w:pPr>
            <w:r w:rsidRPr="00D92F37">
              <w:rPr>
                <w:rFonts w:ascii="Times New Roman" w:hAnsi="Times New Roman" w:cs="Times New Roman"/>
                <w:b/>
                <w:bCs/>
              </w:rPr>
              <w:t>Algorithm</w:t>
            </w:r>
          </w:p>
        </w:tc>
        <w:tc>
          <w:tcPr>
            <w:tcW w:w="3914" w:type="pct"/>
            <w:hideMark/>
          </w:tcPr>
          <w:p w14:paraId="22B6655E" w14:textId="77777777" w:rsidR="00D92F37" w:rsidRPr="00D92F37" w:rsidRDefault="00D92F37" w:rsidP="00F569F1">
            <w:pPr>
              <w:spacing w:after="160" w:line="480" w:lineRule="auto"/>
              <w:jc w:val="both"/>
              <w:rPr>
                <w:rFonts w:ascii="Times New Roman" w:hAnsi="Times New Roman" w:cs="Times New Roman"/>
                <w:b/>
                <w:bCs/>
              </w:rPr>
            </w:pPr>
            <w:r w:rsidRPr="00D92F37">
              <w:rPr>
                <w:rFonts w:ascii="Times New Roman" w:hAnsi="Times New Roman" w:cs="Times New Roman"/>
                <w:b/>
                <w:bCs/>
              </w:rPr>
              <w:t>Description</w:t>
            </w:r>
          </w:p>
        </w:tc>
      </w:tr>
      <w:tr w:rsidR="00D92F37" w:rsidRPr="00D92F37" w14:paraId="5000DF32" w14:textId="77777777" w:rsidTr="00D92F37">
        <w:tc>
          <w:tcPr>
            <w:tcW w:w="1086" w:type="pct"/>
            <w:hideMark/>
          </w:tcPr>
          <w:p w14:paraId="36D48BC0"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J48 (Decision Tree)</w:t>
            </w:r>
          </w:p>
        </w:tc>
        <w:tc>
          <w:tcPr>
            <w:tcW w:w="3914" w:type="pct"/>
            <w:hideMark/>
          </w:tcPr>
          <w:p w14:paraId="13020830"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Interpretable model that handles Boolean features effectively.</w:t>
            </w:r>
          </w:p>
        </w:tc>
      </w:tr>
      <w:tr w:rsidR="00D92F37" w:rsidRPr="00D92F37" w14:paraId="07E27DA6" w14:textId="77777777" w:rsidTr="00D92F37">
        <w:tc>
          <w:tcPr>
            <w:tcW w:w="1086" w:type="pct"/>
            <w:hideMark/>
          </w:tcPr>
          <w:p w14:paraId="4C7F5F20"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Naive Bayes</w:t>
            </w:r>
          </w:p>
        </w:tc>
        <w:tc>
          <w:tcPr>
            <w:tcW w:w="3914" w:type="pct"/>
            <w:hideMark/>
          </w:tcPr>
          <w:p w14:paraId="4D711FEC"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Probabilistic classifier suitable for text and high-dimensional data.</w:t>
            </w:r>
          </w:p>
        </w:tc>
      </w:tr>
      <w:tr w:rsidR="00D92F37" w:rsidRPr="00D92F37" w14:paraId="5FBE50C8" w14:textId="77777777" w:rsidTr="00D92F37">
        <w:tc>
          <w:tcPr>
            <w:tcW w:w="1086" w:type="pct"/>
            <w:hideMark/>
          </w:tcPr>
          <w:p w14:paraId="16FB05C6"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Logistic Regression</w:t>
            </w:r>
          </w:p>
        </w:tc>
        <w:tc>
          <w:tcPr>
            <w:tcW w:w="3914" w:type="pct"/>
            <w:hideMark/>
          </w:tcPr>
          <w:p w14:paraId="371946CF"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Linear model ideal for binary classification tasks.</w:t>
            </w:r>
          </w:p>
        </w:tc>
      </w:tr>
      <w:tr w:rsidR="00D92F37" w:rsidRPr="00D92F37" w14:paraId="7D3A36EE" w14:textId="77777777" w:rsidTr="00D92F37">
        <w:tc>
          <w:tcPr>
            <w:tcW w:w="1086" w:type="pct"/>
            <w:hideMark/>
          </w:tcPr>
          <w:p w14:paraId="232E03D7"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SMO (SVM)</w:t>
            </w:r>
          </w:p>
        </w:tc>
        <w:tc>
          <w:tcPr>
            <w:tcW w:w="3914" w:type="pct"/>
            <w:hideMark/>
          </w:tcPr>
          <w:p w14:paraId="37561A42"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Support Vector Machine implementation for margin-based classification.</w:t>
            </w:r>
          </w:p>
        </w:tc>
      </w:tr>
      <w:tr w:rsidR="00D92F37" w:rsidRPr="00D92F37" w14:paraId="2C4315D1" w14:textId="77777777" w:rsidTr="00D92F37">
        <w:tc>
          <w:tcPr>
            <w:tcW w:w="1086" w:type="pct"/>
            <w:hideMark/>
          </w:tcPr>
          <w:p w14:paraId="3D5A4A50"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Random Forest</w:t>
            </w:r>
          </w:p>
        </w:tc>
        <w:tc>
          <w:tcPr>
            <w:tcW w:w="3914" w:type="pct"/>
            <w:hideMark/>
          </w:tcPr>
          <w:p w14:paraId="4BE1B0A9"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Ensemble of decision trees offering improved accuracy and generalization.</w:t>
            </w:r>
          </w:p>
        </w:tc>
      </w:tr>
      <w:tr w:rsidR="00D92F37" w:rsidRPr="00D92F37" w14:paraId="4444A9B3" w14:textId="77777777" w:rsidTr="00D92F37">
        <w:tc>
          <w:tcPr>
            <w:tcW w:w="1086" w:type="pct"/>
            <w:hideMark/>
          </w:tcPr>
          <w:p w14:paraId="24A8C546"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IBk (k-NN)</w:t>
            </w:r>
          </w:p>
        </w:tc>
        <w:tc>
          <w:tcPr>
            <w:tcW w:w="3914" w:type="pct"/>
            <w:hideMark/>
          </w:tcPr>
          <w:p w14:paraId="79A4D9CE" w14:textId="77777777" w:rsidR="00D92F37" w:rsidRPr="00D92F37" w:rsidRDefault="00D92F37" w:rsidP="00F569F1">
            <w:pPr>
              <w:spacing w:after="160" w:line="480" w:lineRule="auto"/>
              <w:jc w:val="both"/>
              <w:rPr>
                <w:rFonts w:ascii="Times New Roman" w:hAnsi="Times New Roman" w:cs="Times New Roman"/>
              </w:rPr>
            </w:pPr>
            <w:r w:rsidRPr="00D92F37">
              <w:rPr>
                <w:rFonts w:ascii="Times New Roman" w:hAnsi="Times New Roman" w:cs="Times New Roman"/>
              </w:rPr>
              <w:t>Instance-based learner that classifies based on feature similarity.</w:t>
            </w:r>
          </w:p>
        </w:tc>
      </w:tr>
    </w:tbl>
    <w:p w14:paraId="283159F2" w14:textId="77777777" w:rsidR="00D92F37" w:rsidRPr="00D92F37" w:rsidRDefault="00D92F37" w:rsidP="001D0675">
      <w:pPr>
        <w:spacing w:line="360" w:lineRule="auto"/>
        <w:jc w:val="both"/>
        <w:rPr>
          <w:rFonts w:ascii="Times New Roman" w:hAnsi="Times New Roman" w:cs="Times New Roman"/>
          <w:b/>
          <w:bCs/>
        </w:rPr>
      </w:pPr>
    </w:p>
    <w:p w14:paraId="16C64DB0" w14:textId="77777777" w:rsidR="00AE34F0" w:rsidRDefault="00AE34F0" w:rsidP="001D0675">
      <w:pPr>
        <w:spacing w:line="360" w:lineRule="auto"/>
        <w:jc w:val="both"/>
        <w:rPr>
          <w:rFonts w:ascii="Times New Roman" w:hAnsi="Times New Roman" w:cs="Times New Roman"/>
        </w:rPr>
      </w:pPr>
    </w:p>
    <w:p w14:paraId="01C2E3A4" w14:textId="7FEF2953" w:rsidR="00AE34F0" w:rsidRDefault="00AE34F0" w:rsidP="00AE34F0">
      <w:pPr>
        <w:spacing w:line="360" w:lineRule="auto"/>
        <w:jc w:val="center"/>
        <w:rPr>
          <w:noProof/>
        </w:rPr>
      </w:pPr>
      <w:r>
        <w:rPr>
          <w:noProof/>
        </w:rPr>
        <w:lastRenderedPageBreak/>
        <w:drawing>
          <wp:inline distT="0" distB="0" distL="0" distR="0" wp14:anchorId="15114BD7" wp14:editId="01EFB6C7">
            <wp:extent cx="5825830" cy="3678865"/>
            <wp:effectExtent l="0" t="0" r="3810" b="0"/>
            <wp:docPr id="97109356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93568" name="Picture 1" descr="A screenshot of a computer&#10;&#10;AI-generated content may be incorrect."/>
                    <pic:cNvPicPr/>
                  </pic:nvPicPr>
                  <pic:blipFill>
                    <a:blip r:embed="rId9"/>
                    <a:stretch>
                      <a:fillRect/>
                    </a:stretch>
                  </pic:blipFill>
                  <pic:spPr>
                    <a:xfrm>
                      <a:off x="0" y="0"/>
                      <a:ext cx="5848791" cy="3693364"/>
                    </a:xfrm>
                    <a:prstGeom prst="rect">
                      <a:avLst/>
                    </a:prstGeom>
                  </pic:spPr>
                </pic:pic>
              </a:graphicData>
            </a:graphic>
          </wp:inline>
        </w:drawing>
      </w:r>
    </w:p>
    <w:p w14:paraId="4E6EE73B" w14:textId="77F70572" w:rsidR="00AE34F0" w:rsidRDefault="00AE34F0" w:rsidP="00AE34F0">
      <w:pPr>
        <w:spacing w:line="360" w:lineRule="auto"/>
        <w:jc w:val="center"/>
        <w:rPr>
          <w:rFonts w:ascii="Times New Roman" w:hAnsi="Times New Roman" w:cs="Times New Roman"/>
          <w:b/>
          <w:bCs/>
        </w:rPr>
      </w:pPr>
      <w:r w:rsidRPr="00AE34F0">
        <w:rPr>
          <w:rFonts w:ascii="Times New Roman" w:hAnsi="Times New Roman" w:cs="Times New Roman"/>
          <w:b/>
          <w:bCs/>
        </w:rPr>
        <w:t>Figure 1: Dataset Overview</w:t>
      </w:r>
    </w:p>
    <w:p w14:paraId="0FA7682F" w14:textId="7F0A6FC5" w:rsidR="00AE34F0" w:rsidRDefault="00AE34F0" w:rsidP="00AE34F0">
      <w:pPr>
        <w:spacing w:line="360" w:lineRule="auto"/>
        <w:jc w:val="both"/>
        <w:rPr>
          <w:rFonts w:ascii="Times New Roman" w:hAnsi="Times New Roman" w:cs="Times New Roman"/>
        </w:rPr>
      </w:pPr>
      <w:r w:rsidRPr="00D92F37">
        <w:rPr>
          <w:rFonts w:ascii="Times New Roman" w:hAnsi="Times New Roman" w:cs="Times New Roman"/>
          <w:b/>
          <w:bCs/>
        </w:rPr>
        <w:t xml:space="preserve">Experimental Setup: </w:t>
      </w:r>
      <w:r w:rsidRPr="00D92F37">
        <w:rPr>
          <w:rFonts w:ascii="Times New Roman" w:hAnsi="Times New Roman" w:cs="Times New Roman"/>
        </w:rPr>
        <w:t xml:space="preserve">The experiments were conducted using the WEKA Experimenter interface, which allows automated testing and statistical comparison of multiple machine learning algorithms. Each classifier was trained and evaluated using the same conditions to ensure consistency. The results were collected and analyzed to determine the best-performing model based on accuracy and statistical significance. </w:t>
      </w:r>
      <w:r w:rsidRPr="00F569F1">
        <w:rPr>
          <w:rFonts w:ascii="Times New Roman" w:hAnsi="Times New Roman" w:cs="Times New Roman"/>
          <w:b/>
          <w:bCs/>
          <w:color w:val="2E74B5" w:themeColor="accent5" w:themeShade="BF"/>
        </w:rPr>
        <w:t>Figure 1</w:t>
      </w:r>
      <w:r w:rsidRPr="00AE34F0">
        <w:rPr>
          <w:rFonts w:ascii="Times New Roman" w:hAnsi="Times New Roman" w:cs="Times New Roman"/>
          <w:color w:val="2E74B5" w:themeColor="accent5" w:themeShade="BF"/>
        </w:rPr>
        <w:t xml:space="preserve"> </w:t>
      </w:r>
      <w:r w:rsidRPr="00AE34F0">
        <w:rPr>
          <w:rFonts w:ascii="Times New Roman" w:hAnsi="Times New Roman" w:cs="Times New Roman"/>
        </w:rPr>
        <w:t>shows that the dataset spambase_binary contains 4,601 instances and 55 attributes, including the target attribute is_spam. The class distribution is imbalanced, with 2,788 non-spam emails and 1,813 spam emails. This visualization confirms that the dataset is ready for classification, with no missing values in the target attribute.</w:t>
      </w:r>
    </w:p>
    <w:p w14:paraId="386B267B" w14:textId="24549371" w:rsidR="00AE34F0" w:rsidRPr="00AE34F0" w:rsidRDefault="00AE34F0" w:rsidP="00AE34F0">
      <w:pPr>
        <w:tabs>
          <w:tab w:val="left" w:pos="2867"/>
        </w:tabs>
        <w:rPr>
          <w:rFonts w:ascii="Times New Roman" w:hAnsi="Times New Roman" w:cs="Times New Roman"/>
          <w:b/>
          <w:bCs/>
        </w:rPr>
      </w:pPr>
    </w:p>
    <w:tbl>
      <w:tblPr>
        <w:tblStyle w:val="TableGrid"/>
        <w:tblpPr w:leftFromText="180" w:rightFromText="180" w:vertAnchor="page" w:horzAnchor="margin" w:tblpY="4641"/>
        <w:tblW w:w="5000" w:type="pct"/>
        <w:tblLook w:val="04A0" w:firstRow="1" w:lastRow="0" w:firstColumn="1" w:lastColumn="0" w:noHBand="0" w:noVBand="1"/>
      </w:tblPr>
      <w:tblGrid>
        <w:gridCol w:w="2481"/>
        <w:gridCol w:w="6869"/>
      </w:tblGrid>
      <w:tr w:rsidR="00AB4A04" w:rsidRPr="00D92F37" w14:paraId="62BDAF19" w14:textId="77777777" w:rsidTr="00991C00">
        <w:tc>
          <w:tcPr>
            <w:tcW w:w="1327" w:type="pct"/>
            <w:hideMark/>
          </w:tcPr>
          <w:p w14:paraId="07071B8D" w14:textId="77777777" w:rsidR="00AB4A04" w:rsidRPr="00D92F37" w:rsidRDefault="00AB4A04" w:rsidP="00991C00">
            <w:pPr>
              <w:spacing w:after="160" w:line="360" w:lineRule="auto"/>
              <w:jc w:val="both"/>
              <w:rPr>
                <w:rFonts w:ascii="Times New Roman" w:hAnsi="Times New Roman" w:cs="Times New Roman"/>
                <w:b/>
                <w:bCs/>
              </w:rPr>
            </w:pPr>
            <w:r w:rsidRPr="00D92F37">
              <w:rPr>
                <w:rFonts w:ascii="Times New Roman" w:hAnsi="Times New Roman" w:cs="Times New Roman"/>
                <w:b/>
                <w:bCs/>
              </w:rPr>
              <w:lastRenderedPageBreak/>
              <w:t>Configuration Item</w:t>
            </w:r>
          </w:p>
        </w:tc>
        <w:tc>
          <w:tcPr>
            <w:tcW w:w="3673" w:type="pct"/>
            <w:hideMark/>
          </w:tcPr>
          <w:p w14:paraId="36B89876" w14:textId="77777777" w:rsidR="00AB4A04" w:rsidRPr="00D92F37" w:rsidRDefault="00AB4A04" w:rsidP="00991C00">
            <w:pPr>
              <w:spacing w:after="160" w:line="360" w:lineRule="auto"/>
              <w:jc w:val="both"/>
              <w:rPr>
                <w:rFonts w:ascii="Times New Roman" w:hAnsi="Times New Roman" w:cs="Times New Roman"/>
                <w:b/>
                <w:bCs/>
              </w:rPr>
            </w:pPr>
            <w:r w:rsidRPr="00D92F37">
              <w:rPr>
                <w:rFonts w:ascii="Times New Roman" w:hAnsi="Times New Roman" w:cs="Times New Roman"/>
                <w:b/>
                <w:bCs/>
              </w:rPr>
              <w:t>Description</w:t>
            </w:r>
          </w:p>
        </w:tc>
      </w:tr>
      <w:tr w:rsidR="00AB4A04" w:rsidRPr="00D92F37" w14:paraId="4C90C77C" w14:textId="77777777" w:rsidTr="00991C00">
        <w:tc>
          <w:tcPr>
            <w:tcW w:w="1327" w:type="pct"/>
            <w:hideMark/>
          </w:tcPr>
          <w:p w14:paraId="21F32FD2"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Dataset</w:t>
            </w:r>
          </w:p>
        </w:tc>
        <w:tc>
          <w:tcPr>
            <w:tcW w:w="3673" w:type="pct"/>
            <w:hideMark/>
          </w:tcPr>
          <w:p w14:paraId="097E47AF"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spambase_binary_clean.arff</w:t>
            </w:r>
          </w:p>
        </w:tc>
      </w:tr>
      <w:tr w:rsidR="00AB4A04" w:rsidRPr="00D92F37" w14:paraId="5AEA859F" w14:textId="77777777" w:rsidTr="00991C00">
        <w:tc>
          <w:tcPr>
            <w:tcW w:w="1327" w:type="pct"/>
            <w:hideMark/>
          </w:tcPr>
          <w:p w14:paraId="6941C1C0"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Validation Method</w:t>
            </w:r>
          </w:p>
        </w:tc>
        <w:tc>
          <w:tcPr>
            <w:tcW w:w="3673" w:type="pct"/>
            <w:hideMark/>
          </w:tcPr>
          <w:p w14:paraId="1AB2DD8F"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10-fold cross-validation</w:t>
            </w:r>
          </w:p>
        </w:tc>
      </w:tr>
      <w:tr w:rsidR="00AB4A04" w:rsidRPr="00D92F37" w14:paraId="40F33155" w14:textId="77777777" w:rsidTr="00991C00">
        <w:tc>
          <w:tcPr>
            <w:tcW w:w="1327" w:type="pct"/>
            <w:hideMark/>
          </w:tcPr>
          <w:p w14:paraId="72151A52"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Repetitions</w:t>
            </w:r>
          </w:p>
        </w:tc>
        <w:tc>
          <w:tcPr>
            <w:tcW w:w="3673" w:type="pct"/>
            <w:hideMark/>
          </w:tcPr>
          <w:p w14:paraId="2E9FBBC5"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10 iterations to ensure statistical reliability</w:t>
            </w:r>
          </w:p>
        </w:tc>
      </w:tr>
      <w:tr w:rsidR="00AB4A04" w:rsidRPr="00D92F37" w14:paraId="303D74F6" w14:textId="77777777" w:rsidTr="00991C00">
        <w:tc>
          <w:tcPr>
            <w:tcW w:w="1327" w:type="pct"/>
            <w:hideMark/>
          </w:tcPr>
          <w:p w14:paraId="4CB86FA2"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Evaluation Metric</w:t>
            </w:r>
          </w:p>
        </w:tc>
        <w:tc>
          <w:tcPr>
            <w:tcW w:w="3673" w:type="pct"/>
            <w:hideMark/>
          </w:tcPr>
          <w:p w14:paraId="5A9F66F4"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Percent Correct (Accuracy), as used in laboratory sessions</w:t>
            </w:r>
          </w:p>
        </w:tc>
      </w:tr>
      <w:tr w:rsidR="00AB4A04" w:rsidRPr="00D92F37" w14:paraId="43DEF479" w14:textId="77777777" w:rsidTr="00991C00">
        <w:tc>
          <w:tcPr>
            <w:tcW w:w="1327" w:type="pct"/>
            <w:hideMark/>
          </w:tcPr>
          <w:p w14:paraId="40BCBE6F"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Significance Testing</w:t>
            </w:r>
          </w:p>
        </w:tc>
        <w:tc>
          <w:tcPr>
            <w:tcW w:w="3673" w:type="pct"/>
            <w:hideMark/>
          </w:tcPr>
          <w:p w14:paraId="23E28397"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Paired t-test with a significance level of 0.05</w:t>
            </w:r>
          </w:p>
        </w:tc>
      </w:tr>
      <w:tr w:rsidR="00AB4A04" w:rsidRPr="00D92F37" w14:paraId="56CF74FF" w14:textId="77777777" w:rsidTr="00991C00">
        <w:tc>
          <w:tcPr>
            <w:tcW w:w="1327" w:type="pct"/>
            <w:hideMark/>
          </w:tcPr>
          <w:p w14:paraId="5B559DC6"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Software Used</w:t>
            </w:r>
          </w:p>
        </w:tc>
        <w:tc>
          <w:tcPr>
            <w:tcW w:w="3673" w:type="pct"/>
            <w:hideMark/>
          </w:tcPr>
          <w:p w14:paraId="7E928A45" w14:textId="77777777" w:rsidR="00AB4A04" w:rsidRPr="00D92F37" w:rsidRDefault="00AB4A04" w:rsidP="00991C00">
            <w:pPr>
              <w:spacing w:after="160" w:line="360" w:lineRule="auto"/>
              <w:jc w:val="both"/>
              <w:rPr>
                <w:rFonts w:ascii="Times New Roman" w:hAnsi="Times New Roman" w:cs="Times New Roman"/>
              </w:rPr>
            </w:pPr>
            <w:r w:rsidRPr="00D92F37">
              <w:rPr>
                <w:rFonts w:ascii="Times New Roman" w:hAnsi="Times New Roman" w:cs="Times New Roman"/>
              </w:rPr>
              <w:t>WEKA 3.8.6</w:t>
            </w:r>
          </w:p>
        </w:tc>
      </w:tr>
    </w:tbl>
    <w:p w14:paraId="2E0D3CC7" w14:textId="77777777" w:rsidR="00D92F37" w:rsidRPr="00D92F37" w:rsidRDefault="00D92F37" w:rsidP="001D0675">
      <w:pPr>
        <w:spacing w:line="360" w:lineRule="auto"/>
        <w:jc w:val="both"/>
        <w:rPr>
          <w:rFonts w:ascii="Times New Roman" w:hAnsi="Times New Roman" w:cs="Times New Roman"/>
        </w:rPr>
      </w:pPr>
    </w:p>
    <w:tbl>
      <w:tblPr>
        <w:tblStyle w:val="TableGrid"/>
        <w:tblpPr w:leftFromText="180" w:rightFromText="180" w:vertAnchor="page" w:horzAnchor="margin" w:tblpY="4641"/>
        <w:tblW w:w="5000" w:type="pct"/>
        <w:tblLook w:val="04A0" w:firstRow="1" w:lastRow="0" w:firstColumn="1" w:lastColumn="0" w:noHBand="0" w:noVBand="1"/>
      </w:tblPr>
      <w:tblGrid>
        <w:gridCol w:w="2481"/>
        <w:gridCol w:w="6869"/>
      </w:tblGrid>
      <w:tr w:rsidR="00D92F37" w:rsidRPr="00D92F37" w14:paraId="6F393096" w14:textId="77777777" w:rsidTr="00D92F37">
        <w:tc>
          <w:tcPr>
            <w:tcW w:w="1327" w:type="pct"/>
            <w:hideMark/>
          </w:tcPr>
          <w:p w14:paraId="5831256D" w14:textId="77777777" w:rsidR="00D92F37" w:rsidRPr="00D92F37" w:rsidRDefault="00D92F37" w:rsidP="001D0675">
            <w:pPr>
              <w:spacing w:after="160" w:line="360" w:lineRule="auto"/>
              <w:jc w:val="both"/>
              <w:rPr>
                <w:rFonts w:ascii="Times New Roman" w:hAnsi="Times New Roman" w:cs="Times New Roman"/>
                <w:b/>
                <w:bCs/>
              </w:rPr>
            </w:pPr>
            <w:r w:rsidRPr="00D92F37">
              <w:rPr>
                <w:rFonts w:ascii="Times New Roman" w:hAnsi="Times New Roman" w:cs="Times New Roman"/>
                <w:b/>
                <w:bCs/>
              </w:rPr>
              <w:t>Configuration Item</w:t>
            </w:r>
          </w:p>
        </w:tc>
        <w:tc>
          <w:tcPr>
            <w:tcW w:w="3673" w:type="pct"/>
            <w:hideMark/>
          </w:tcPr>
          <w:p w14:paraId="7075B8A3" w14:textId="77777777" w:rsidR="00D92F37" w:rsidRPr="00D92F37" w:rsidRDefault="00D92F37" w:rsidP="001D0675">
            <w:pPr>
              <w:spacing w:after="160" w:line="360" w:lineRule="auto"/>
              <w:jc w:val="both"/>
              <w:rPr>
                <w:rFonts w:ascii="Times New Roman" w:hAnsi="Times New Roman" w:cs="Times New Roman"/>
                <w:b/>
                <w:bCs/>
              </w:rPr>
            </w:pPr>
            <w:r w:rsidRPr="00D92F37">
              <w:rPr>
                <w:rFonts w:ascii="Times New Roman" w:hAnsi="Times New Roman" w:cs="Times New Roman"/>
                <w:b/>
                <w:bCs/>
              </w:rPr>
              <w:t>Description</w:t>
            </w:r>
          </w:p>
        </w:tc>
      </w:tr>
      <w:tr w:rsidR="00D92F37" w:rsidRPr="00D92F37" w14:paraId="55226015" w14:textId="77777777" w:rsidTr="00D92F37">
        <w:tc>
          <w:tcPr>
            <w:tcW w:w="1327" w:type="pct"/>
            <w:hideMark/>
          </w:tcPr>
          <w:p w14:paraId="0009CF93"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Dataset</w:t>
            </w:r>
          </w:p>
        </w:tc>
        <w:tc>
          <w:tcPr>
            <w:tcW w:w="3673" w:type="pct"/>
            <w:hideMark/>
          </w:tcPr>
          <w:p w14:paraId="136CEF3B"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spambase_binary_clean.arff</w:t>
            </w:r>
          </w:p>
        </w:tc>
      </w:tr>
      <w:tr w:rsidR="00D92F37" w:rsidRPr="00D92F37" w14:paraId="0D8759A4" w14:textId="77777777" w:rsidTr="00D92F37">
        <w:tc>
          <w:tcPr>
            <w:tcW w:w="1327" w:type="pct"/>
            <w:hideMark/>
          </w:tcPr>
          <w:p w14:paraId="22CCEF39"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Validation Method</w:t>
            </w:r>
          </w:p>
        </w:tc>
        <w:tc>
          <w:tcPr>
            <w:tcW w:w="3673" w:type="pct"/>
            <w:hideMark/>
          </w:tcPr>
          <w:p w14:paraId="2B022D0F"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10-fold cross-validation</w:t>
            </w:r>
          </w:p>
        </w:tc>
      </w:tr>
      <w:tr w:rsidR="00D92F37" w:rsidRPr="00D92F37" w14:paraId="59073456" w14:textId="77777777" w:rsidTr="00D92F37">
        <w:tc>
          <w:tcPr>
            <w:tcW w:w="1327" w:type="pct"/>
            <w:hideMark/>
          </w:tcPr>
          <w:p w14:paraId="1C869D1B"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Repetitions</w:t>
            </w:r>
          </w:p>
        </w:tc>
        <w:tc>
          <w:tcPr>
            <w:tcW w:w="3673" w:type="pct"/>
            <w:hideMark/>
          </w:tcPr>
          <w:p w14:paraId="7345D4F2"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10 iterations to ensure statistical reliability</w:t>
            </w:r>
          </w:p>
        </w:tc>
      </w:tr>
      <w:tr w:rsidR="00D92F37" w:rsidRPr="00D92F37" w14:paraId="23F6C88C" w14:textId="77777777" w:rsidTr="00D92F37">
        <w:tc>
          <w:tcPr>
            <w:tcW w:w="1327" w:type="pct"/>
            <w:hideMark/>
          </w:tcPr>
          <w:p w14:paraId="046F9ACB"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Evaluation Metric</w:t>
            </w:r>
          </w:p>
        </w:tc>
        <w:tc>
          <w:tcPr>
            <w:tcW w:w="3673" w:type="pct"/>
            <w:hideMark/>
          </w:tcPr>
          <w:p w14:paraId="4891FF2A"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Percent Correct (Accuracy), as used in laboratory sessions</w:t>
            </w:r>
          </w:p>
        </w:tc>
      </w:tr>
      <w:tr w:rsidR="00D92F37" w:rsidRPr="00D92F37" w14:paraId="02B78D4F" w14:textId="77777777" w:rsidTr="00D92F37">
        <w:tc>
          <w:tcPr>
            <w:tcW w:w="1327" w:type="pct"/>
            <w:hideMark/>
          </w:tcPr>
          <w:p w14:paraId="4D7877FA"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Significance Testing</w:t>
            </w:r>
          </w:p>
        </w:tc>
        <w:tc>
          <w:tcPr>
            <w:tcW w:w="3673" w:type="pct"/>
            <w:hideMark/>
          </w:tcPr>
          <w:p w14:paraId="219F98D9"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Paired t-test with a significance level of 0.05</w:t>
            </w:r>
          </w:p>
        </w:tc>
      </w:tr>
      <w:tr w:rsidR="00D92F37" w:rsidRPr="00D92F37" w14:paraId="74FA7A9D" w14:textId="77777777" w:rsidTr="00D92F37">
        <w:tc>
          <w:tcPr>
            <w:tcW w:w="1327" w:type="pct"/>
            <w:hideMark/>
          </w:tcPr>
          <w:p w14:paraId="56B4C652"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Software Used</w:t>
            </w:r>
          </w:p>
        </w:tc>
        <w:tc>
          <w:tcPr>
            <w:tcW w:w="3673" w:type="pct"/>
            <w:hideMark/>
          </w:tcPr>
          <w:p w14:paraId="70292196" w14:textId="77777777" w:rsidR="00D92F37" w:rsidRPr="00D92F37" w:rsidRDefault="00D92F37" w:rsidP="001D0675">
            <w:pPr>
              <w:spacing w:after="160" w:line="360" w:lineRule="auto"/>
              <w:jc w:val="both"/>
              <w:rPr>
                <w:rFonts w:ascii="Times New Roman" w:hAnsi="Times New Roman" w:cs="Times New Roman"/>
              </w:rPr>
            </w:pPr>
            <w:r w:rsidRPr="00D92F37">
              <w:rPr>
                <w:rFonts w:ascii="Times New Roman" w:hAnsi="Times New Roman" w:cs="Times New Roman"/>
              </w:rPr>
              <w:t>WEKA 3.8.6</w:t>
            </w:r>
          </w:p>
        </w:tc>
      </w:tr>
    </w:tbl>
    <w:p w14:paraId="6967B0F2" w14:textId="300A9F47" w:rsidR="00631750" w:rsidRPr="00D92F37" w:rsidRDefault="00EC1388" w:rsidP="005F2DE1">
      <w:pPr>
        <w:spacing w:after="0" w:line="360" w:lineRule="auto"/>
        <w:jc w:val="both"/>
        <w:rPr>
          <w:rFonts w:ascii="Times New Roman" w:hAnsi="Times New Roman" w:cs="Times New Roman"/>
        </w:rPr>
      </w:pPr>
      <w:r w:rsidRPr="00EC1388">
        <w:rPr>
          <w:rFonts w:ascii="Times New Roman" w:hAnsi="Times New Roman" w:cs="Times New Roman"/>
          <w:b/>
          <w:bCs/>
        </w:rPr>
        <w:t>Results and Comparison</w:t>
      </w:r>
      <w:r>
        <w:rPr>
          <w:rFonts w:ascii="Times New Roman" w:hAnsi="Times New Roman" w:cs="Times New Roman"/>
          <w:b/>
          <w:bCs/>
        </w:rPr>
        <w:t xml:space="preserve">: </w:t>
      </w:r>
      <w:r w:rsidRPr="00EC1388">
        <w:rPr>
          <w:rFonts w:ascii="Times New Roman" w:hAnsi="Times New Roman" w:cs="Times New Roman"/>
        </w:rPr>
        <w:t xml:space="preserve">The selected models were evaluated using 10 iterations of 10-fold cross-validation in WEKA Experimenter. Accuracy was the primary metric, and a paired t-test (α = 0.05) was used to determine statistically significant differences between models. </w:t>
      </w:r>
      <w:r w:rsidR="005F2DE1" w:rsidRPr="00AB4A04">
        <w:rPr>
          <w:rFonts w:ascii="Times New Roman" w:hAnsi="Times New Roman" w:cs="Times New Roman"/>
          <w:b/>
          <w:bCs/>
          <w:color w:val="2E74B5" w:themeColor="accent5" w:themeShade="BF"/>
        </w:rPr>
        <w:t>Table 2</w:t>
      </w:r>
      <w:r w:rsidR="005F2DE1">
        <w:rPr>
          <w:rFonts w:ascii="Times New Roman" w:hAnsi="Times New Roman" w:cs="Times New Roman"/>
        </w:rPr>
        <w:t xml:space="preserve"> shows the</w:t>
      </w:r>
      <w:r w:rsidR="005F2DE1" w:rsidRPr="00D92F37">
        <w:rPr>
          <w:rFonts w:ascii="Times New Roman" w:hAnsi="Times New Roman" w:cs="Times New Roman"/>
        </w:rPr>
        <w:t xml:space="preserve"> configuration </w:t>
      </w:r>
      <w:r w:rsidR="005F2DE1">
        <w:rPr>
          <w:rFonts w:ascii="Times New Roman" w:hAnsi="Times New Roman" w:cs="Times New Roman"/>
        </w:rPr>
        <w:t xml:space="preserve">and </w:t>
      </w:r>
      <w:r w:rsidRPr="00631750">
        <w:rPr>
          <w:rFonts w:ascii="Times New Roman" w:hAnsi="Times New Roman" w:cs="Times New Roman"/>
          <w:b/>
          <w:bCs/>
          <w:color w:val="2E74B5" w:themeColor="accent5" w:themeShade="BF"/>
        </w:rPr>
        <w:t>Table</w:t>
      </w:r>
      <w:r w:rsidRPr="00EC1388">
        <w:rPr>
          <w:rFonts w:ascii="Times New Roman" w:hAnsi="Times New Roman" w:cs="Times New Roman"/>
          <w:b/>
          <w:bCs/>
          <w:color w:val="2E74B5" w:themeColor="accent5" w:themeShade="BF"/>
        </w:rPr>
        <w:t xml:space="preserve"> </w:t>
      </w:r>
      <w:r w:rsidRPr="00631750">
        <w:rPr>
          <w:rFonts w:ascii="Times New Roman" w:hAnsi="Times New Roman" w:cs="Times New Roman"/>
          <w:b/>
          <w:bCs/>
          <w:color w:val="2E74B5" w:themeColor="accent5" w:themeShade="BF"/>
        </w:rPr>
        <w:t>3</w:t>
      </w:r>
      <w:r w:rsidRPr="00AB4A04">
        <w:rPr>
          <w:rFonts w:ascii="Times New Roman" w:hAnsi="Times New Roman" w:cs="Times New Roman"/>
          <w:color w:val="2E74B5" w:themeColor="accent5" w:themeShade="BF"/>
        </w:rPr>
        <w:t xml:space="preserve"> </w:t>
      </w:r>
      <w:r w:rsidRPr="00EC1388">
        <w:rPr>
          <w:rFonts w:ascii="Times New Roman" w:hAnsi="Times New Roman" w:cs="Times New Roman"/>
        </w:rPr>
        <w:t>below</w:t>
      </w:r>
      <w:r w:rsidR="00631750">
        <w:rPr>
          <w:rFonts w:ascii="Times New Roman" w:hAnsi="Times New Roman" w:cs="Times New Roman"/>
        </w:rPr>
        <w:t xml:space="preserve"> </w:t>
      </w:r>
      <w:r w:rsidR="00631750" w:rsidRPr="00EC1388">
        <w:rPr>
          <w:rFonts w:ascii="Times New Roman" w:hAnsi="Times New Roman" w:cs="Times New Roman"/>
        </w:rPr>
        <w:t>summarizes the performance</w:t>
      </w:r>
      <w:r w:rsidR="00631750">
        <w:rPr>
          <w:rFonts w:ascii="Times New Roman" w:hAnsi="Times New Roman" w:cs="Times New Roman"/>
        </w:rPr>
        <w:t>.</w:t>
      </w:r>
      <w:r w:rsidRPr="00EC1388">
        <w:rPr>
          <w:rFonts w:ascii="Times New Roman" w:hAnsi="Times New Roman" w:cs="Times New Roman"/>
        </w:rPr>
        <w:t xml:space="preserve"> </w:t>
      </w:r>
    </w:p>
    <w:p w14:paraId="16A517DE" w14:textId="49FC2E0C" w:rsidR="001D0675" w:rsidRPr="001D0675" w:rsidRDefault="001D0675" w:rsidP="00631750">
      <w:pPr>
        <w:spacing w:after="0" w:line="360" w:lineRule="auto"/>
        <w:jc w:val="both"/>
        <w:rPr>
          <w:rFonts w:ascii="Times New Roman" w:hAnsi="Times New Roman" w:cs="Times New Roman"/>
        </w:rPr>
      </w:pPr>
    </w:p>
    <w:p w14:paraId="75BD7B91" w14:textId="3F4322C1" w:rsidR="00631750" w:rsidRDefault="00631750" w:rsidP="002B4482">
      <w:pPr>
        <w:spacing w:line="360" w:lineRule="auto"/>
        <w:jc w:val="both"/>
        <w:rPr>
          <w:rFonts w:ascii="Times New Roman" w:hAnsi="Times New Roman" w:cs="Times New Roman"/>
          <w:b/>
          <w:bCs/>
        </w:rPr>
      </w:pPr>
      <w:r>
        <w:rPr>
          <w:rFonts w:ascii="Times New Roman" w:hAnsi="Times New Roman" w:cs="Times New Roman"/>
          <w:b/>
          <w:bCs/>
        </w:rPr>
        <w:t>Table 2: Configuration settings</w:t>
      </w:r>
    </w:p>
    <w:p w14:paraId="75E54E7C" w14:textId="5E8D81E8" w:rsidR="002B4482" w:rsidRPr="002B4482" w:rsidRDefault="001D0675" w:rsidP="002B4482">
      <w:pPr>
        <w:spacing w:line="360" w:lineRule="auto"/>
        <w:jc w:val="both"/>
        <w:rPr>
          <w:rFonts w:ascii="Times New Roman" w:hAnsi="Times New Roman" w:cs="Times New Roman"/>
          <w:b/>
          <w:bCs/>
        </w:rPr>
      </w:pPr>
      <w:r w:rsidRPr="00D92F37">
        <w:rPr>
          <w:rFonts w:ascii="Times New Roman" w:hAnsi="Times New Roman" w:cs="Times New Roman"/>
          <w:b/>
          <w:bCs/>
        </w:rPr>
        <w:t xml:space="preserve">Table </w:t>
      </w:r>
      <w:r w:rsidR="00631750">
        <w:rPr>
          <w:rFonts w:ascii="Times New Roman" w:hAnsi="Times New Roman" w:cs="Times New Roman"/>
          <w:b/>
          <w:bCs/>
        </w:rPr>
        <w:t>3</w:t>
      </w:r>
      <w:r>
        <w:rPr>
          <w:rFonts w:ascii="Times New Roman" w:hAnsi="Times New Roman" w:cs="Times New Roman"/>
          <w:b/>
          <w:bCs/>
        </w:rPr>
        <w:t xml:space="preserve">: </w:t>
      </w:r>
      <w:r w:rsidR="00631750">
        <w:rPr>
          <w:rFonts w:ascii="Times New Roman" w:hAnsi="Times New Roman" w:cs="Times New Roman"/>
          <w:b/>
          <w:bCs/>
        </w:rPr>
        <w:t>Performance Analysis</w:t>
      </w:r>
      <w:r w:rsidRPr="00D92F37">
        <w:rPr>
          <w:rFonts w:ascii="Times New Roman" w:hAnsi="Times New Roman" w:cs="Times New Roman"/>
          <w:b/>
          <w:bCs/>
        </w:rPr>
        <w:t xml:space="preserve"> </w:t>
      </w:r>
    </w:p>
    <w:tbl>
      <w:tblPr>
        <w:tblStyle w:val="TableGrid"/>
        <w:tblW w:w="5000" w:type="pct"/>
        <w:tblLook w:val="04A0" w:firstRow="1" w:lastRow="0" w:firstColumn="1" w:lastColumn="0" w:noHBand="0" w:noVBand="1"/>
      </w:tblPr>
      <w:tblGrid>
        <w:gridCol w:w="2344"/>
        <w:gridCol w:w="2785"/>
        <w:gridCol w:w="4221"/>
      </w:tblGrid>
      <w:tr w:rsidR="00EC1388" w:rsidRPr="00EC1388" w14:paraId="6DFE0874" w14:textId="77777777" w:rsidTr="00EC1388">
        <w:tc>
          <w:tcPr>
            <w:tcW w:w="1253" w:type="pct"/>
            <w:hideMark/>
          </w:tcPr>
          <w:p w14:paraId="03422AB2" w14:textId="77777777" w:rsidR="00EC1388" w:rsidRPr="00EC1388" w:rsidRDefault="00EC1388" w:rsidP="00631750">
            <w:pPr>
              <w:spacing w:line="360" w:lineRule="auto"/>
              <w:jc w:val="both"/>
              <w:rPr>
                <w:rFonts w:ascii="Times New Roman" w:hAnsi="Times New Roman" w:cs="Times New Roman"/>
                <w:b/>
                <w:bCs/>
              </w:rPr>
            </w:pPr>
            <w:r w:rsidRPr="00EC1388">
              <w:rPr>
                <w:rFonts w:ascii="Times New Roman" w:hAnsi="Times New Roman" w:cs="Times New Roman"/>
                <w:b/>
                <w:bCs/>
              </w:rPr>
              <w:t>Algorithm</w:t>
            </w:r>
          </w:p>
        </w:tc>
        <w:tc>
          <w:tcPr>
            <w:tcW w:w="1489" w:type="pct"/>
            <w:hideMark/>
          </w:tcPr>
          <w:p w14:paraId="1C6CA60A" w14:textId="77777777" w:rsidR="00EC1388" w:rsidRPr="00EC1388" w:rsidRDefault="00EC1388" w:rsidP="00631750">
            <w:pPr>
              <w:spacing w:line="360" w:lineRule="auto"/>
              <w:jc w:val="both"/>
              <w:rPr>
                <w:rFonts w:ascii="Times New Roman" w:hAnsi="Times New Roman" w:cs="Times New Roman"/>
                <w:b/>
                <w:bCs/>
              </w:rPr>
            </w:pPr>
            <w:r w:rsidRPr="00EC1388">
              <w:rPr>
                <w:rFonts w:ascii="Times New Roman" w:hAnsi="Times New Roman" w:cs="Times New Roman"/>
                <w:b/>
                <w:bCs/>
              </w:rPr>
              <w:t>Average Accuracy (%)</w:t>
            </w:r>
          </w:p>
        </w:tc>
        <w:tc>
          <w:tcPr>
            <w:tcW w:w="2257" w:type="pct"/>
            <w:hideMark/>
          </w:tcPr>
          <w:p w14:paraId="0F2A8A08" w14:textId="77777777" w:rsidR="00EC1388" w:rsidRPr="00EC1388" w:rsidRDefault="00EC1388" w:rsidP="00631750">
            <w:pPr>
              <w:spacing w:line="360" w:lineRule="auto"/>
              <w:jc w:val="both"/>
              <w:rPr>
                <w:rFonts w:ascii="Times New Roman" w:hAnsi="Times New Roman" w:cs="Times New Roman"/>
                <w:b/>
                <w:bCs/>
              </w:rPr>
            </w:pPr>
            <w:r w:rsidRPr="00EC1388">
              <w:rPr>
                <w:rFonts w:ascii="Times New Roman" w:hAnsi="Times New Roman" w:cs="Times New Roman"/>
                <w:b/>
                <w:bCs/>
              </w:rPr>
              <w:t>Statistically Significant? (vs others)</w:t>
            </w:r>
          </w:p>
        </w:tc>
      </w:tr>
      <w:tr w:rsidR="00EC1388" w:rsidRPr="00EC1388" w14:paraId="043FD5F8" w14:textId="77777777" w:rsidTr="00EC1388">
        <w:tc>
          <w:tcPr>
            <w:tcW w:w="1253" w:type="pct"/>
            <w:hideMark/>
          </w:tcPr>
          <w:p w14:paraId="45974925"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Random Forest</w:t>
            </w:r>
          </w:p>
        </w:tc>
        <w:tc>
          <w:tcPr>
            <w:tcW w:w="1489" w:type="pct"/>
            <w:hideMark/>
          </w:tcPr>
          <w:p w14:paraId="57DDE5C9"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94.7</w:t>
            </w:r>
          </w:p>
        </w:tc>
        <w:tc>
          <w:tcPr>
            <w:tcW w:w="2257" w:type="pct"/>
            <w:hideMark/>
          </w:tcPr>
          <w:p w14:paraId="76C52596"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Yes (highest performance)</w:t>
            </w:r>
          </w:p>
        </w:tc>
      </w:tr>
      <w:tr w:rsidR="00EC1388" w:rsidRPr="00EC1388" w14:paraId="50B0B036" w14:textId="77777777" w:rsidTr="00EC1388">
        <w:tc>
          <w:tcPr>
            <w:tcW w:w="1253" w:type="pct"/>
            <w:hideMark/>
          </w:tcPr>
          <w:p w14:paraId="200042EB"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SMO (SVM)</w:t>
            </w:r>
          </w:p>
        </w:tc>
        <w:tc>
          <w:tcPr>
            <w:tcW w:w="1489" w:type="pct"/>
            <w:hideMark/>
          </w:tcPr>
          <w:p w14:paraId="4513F136"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92.6</w:t>
            </w:r>
          </w:p>
        </w:tc>
        <w:tc>
          <w:tcPr>
            <w:tcW w:w="2257" w:type="pct"/>
            <w:hideMark/>
          </w:tcPr>
          <w:p w14:paraId="2919752B"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Yes (vs Naive Bayes, IBk)</w:t>
            </w:r>
          </w:p>
        </w:tc>
      </w:tr>
      <w:tr w:rsidR="00EC1388" w:rsidRPr="00EC1388" w14:paraId="39D18AEC" w14:textId="77777777" w:rsidTr="00EC1388">
        <w:tc>
          <w:tcPr>
            <w:tcW w:w="1253" w:type="pct"/>
            <w:hideMark/>
          </w:tcPr>
          <w:p w14:paraId="2564ED4C"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Logistic Regression</w:t>
            </w:r>
          </w:p>
        </w:tc>
        <w:tc>
          <w:tcPr>
            <w:tcW w:w="1489" w:type="pct"/>
            <w:hideMark/>
          </w:tcPr>
          <w:p w14:paraId="2BF042BE"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91.8</w:t>
            </w:r>
          </w:p>
        </w:tc>
        <w:tc>
          <w:tcPr>
            <w:tcW w:w="2257" w:type="pct"/>
            <w:hideMark/>
          </w:tcPr>
          <w:p w14:paraId="3B3D4D76"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Yes (vs Naive Bayes)</w:t>
            </w:r>
          </w:p>
        </w:tc>
      </w:tr>
      <w:tr w:rsidR="00EC1388" w:rsidRPr="00EC1388" w14:paraId="57F680DA" w14:textId="77777777" w:rsidTr="00EC1388">
        <w:tc>
          <w:tcPr>
            <w:tcW w:w="1253" w:type="pct"/>
            <w:hideMark/>
          </w:tcPr>
          <w:p w14:paraId="36CB5E85"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Naive Bayes</w:t>
            </w:r>
          </w:p>
        </w:tc>
        <w:tc>
          <w:tcPr>
            <w:tcW w:w="1489" w:type="pct"/>
            <w:hideMark/>
          </w:tcPr>
          <w:p w14:paraId="32F5E58A"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88.3</w:t>
            </w:r>
          </w:p>
        </w:tc>
        <w:tc>
          <w:tcPr>
            <w:tcW w:w="2257" w:type="pct"/>
            <w:hideMark/>
          </w:tcPr>
          <w:p w14:paraId="1E73B514"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No</w:t>
            </w:r>
          </w:p>
        </w:tc>
      </w:tr>
      <w:tr w:rsidR="00EC1388" w:rsidRPr="00EC1388" w14:paraId="47CD7864" w14:textId="77777777" w:rsidTr="00EC1388">
        <w:tc>
          <w:tcPr>
            <w:tcW w:w="1253" w:type="pct"/>
            <w:hideMark/>
          </w:tcPr>
          <w:p w14:paraId="26BA1B11"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J48 (Decision Tree)</w:t>
            </w:r>
          </w:p>
        </w:tc>
        <w:tc>
          <w:tcPr>
            <w:tcW w:w="1489" w:type="pct"/>
            <w:hideMark/>
          </w:tcPr>
          <w:p w14:paraId="4CAD15EB"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90.1</w:t>
            </w:r>
          </w:p>
        </w:tc>
        <w:tc>
          <w:tcPr>
            <w:tcW w:w="2257" w:type="pct"/>
            <w:hideMark/>
          </w:tcPr>
          <w:p w14:paraId="272EC1CC"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No (close to Logistic)</w:t>
            </w:r>
          </w:p>
        </w:tc>
      </w:tr>
      <w:tr w:rsidR="00EC1388" w:rsidRPr="00EC1388" w14:paraId="1840F58A" w14:textId="77777777" w:rsidTr="00EC1388">
        <w:tc>
          <w:tcPr>
            <w:tcW w:w="1253" w:type="pct"/>
            <w:hideMark/>
          </w:tcPr>
          <w:p w14:paraId="30906088"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IBk (k-NN)</w:t>
            </w:r>
          </w:p>
        </w:tc>
        <w:tc>
          <w:tcPr>
            <w:tcW w:w="1489" w:type="pct"/>
            <w:hideMark/>
          </w:tcPr>
          <w:p w14:paraId="2DD410D5"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87.6</w:t>
            </w:r>
          </w:p>
        </w:tc>
        <w:tc>
          <w:tcPr>
            <w:tcW w:w="2257" w:type="pct"/>
            <w:hideMark/>
          </w:tcPr>
          <w:p w14:paraId="3B968389" w14:textId="77777777" w:rsidR="00EC1388" w:rsidRPr="00EC1388" w:rsidRDefault="00EC1388" w:rsidP="00631750">
            <w:pPr>
              <w:spacing w:line="360" w:lineRule="auto"/>
              <w:jc w:val="both"/>
              <w:rPr>
                <w:rFonts w:ascii="Times New Roman" w:hAnsi="Times New Roman" w:cs="Times New Roman"/>
              </w:rPr>
            </w:pPr>
            <w:r w:rsidRPr="00EC1388">
              <w:rPr>
                <w:rFonts w:ascii="Times New Roman" w:hAnsi="Times New Roman" w:cs="Times New Roman"/>
              </w:rPr>
              <w:t>No</w:t>
            </w:r>
          </w:p>
        </w:tc>
      </w:tr>
    </w:tbl>
    <w:p w14:paraId="35BF7C24" w14:textId="77777777" w:rsidR="00EC1388" w:rsidRPr="00EC1388" w:rsidRDefault="00EC1388" w:rsidP="001D0675">
      <w:pPr>
        <w:spacing w:line="360" w:lineRule="auto"/>
        <w:jc w:val="both"/>
        <w:rPr>
          <w:rFonts w:ascii="Times New Roman" w:hAnsi="Times New Roman" w:cs="Times New Roman"/>
          <w:b/>
          <w:bCs/>
        </w:rPr>
      </w:pPr>
    </w:p>
    <w:p w14:paraId="362403ED" w14:textId="1EEA9277" w:rsidR="00437583" w:rsidRDefault="00EC1388" w:rsidP="006B707D">
      <w:pPr>
        <w:spacing w:line="360" w:lineRule="auto"/>
        <w:jc w:val="center"/>
        <w:rPr>
          <w:noProof/>
        </w:rPr>
      </w:pPr>
      <w:r>
        <w:rPr>
          <w:noProof/>
        </w:rPr>
        <w:lastRenderedPageBreak/>
        <w:drawing>
          <wp:inline distT="0" distB="0" distL="0" distR="0" wp14:anchorId="2E51FD39" wp14:editId="43967CAF">
            <wp:extent cx="5812971" cy="3466046"/>
            <wp:effectExtent l="0" t="0" r="0" b="1270"/>
            <wp:docPr id="1830012081"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883" cy="3467186"/>
                    </a:xfrm>
                    <a:prstGeom prst="rect">
                      <a:avLst/>
                    </a:prstGeom>
                    <a:noFill/>
                    <a:ln>
                      <a:noFill/>
                    </a:ln>
                  </pic:spPr>
                </pic:pic>
              </a:graphicData>
            </a:graphic>
          </wp:inline>
        </w:drawing>
      </w:r>
    </w:p>
    <w:p w14:paraId="69B6BD87" w14:textId="380A8B2F" w:rsidR="00EC1388" w:rsidRDefault="00EC1388" w:rsidP="001D0675">
      <w:pPr>
        <w:tabs>
          <w:tab w:val="left" w:pos="2503"/>
        </w:tabs>
        <w:spacing w:line="360" w:lineRule="auto"/>
        <w:rPr>
          <w:rFonts w:ascii="Times New Roman" w:hAnsi="Times New Roman" w:cs="Times New Roman"/>
          <w:b/>
          <w:bCs/>
        </w:rPr>
      </w:pPr>
      <w:r>
        <w:rPr>
          <w:rFonts w:ascii="Times New Roman" w:hAnsi="Times New Roman" w:cs="Times New Roman"/>
        </w:rPr>
        <w:tab/>
      </w:r>
      <w:r w:rsidRPr="00EC1388">
        <w:rPr>
          <w:rFonts w:ascii="Times New Roman" w:hAnsi="Times New Roman" w:cs="Times New Roman"/>
          <w:b/>
          <w:bCs/>
        </w:rPr>
        <w:t xml:space="preserve">Figure </w:t>
      </w:r>
      <w:r w:rsidR="00AE34F0">
        <w:rPr>
          <w:rFonts w:ascii="Times New Roman" w:hAnsi="Times New Roman" w:cs="Times New Roman"/>
          <w:b/>
          <w:bCs/>
        </w:rPr>
        <w:t>2</w:t>
      </w:r>
      <w:r w:rsidRPr="00EC1388">
        <w:rPr>
          <w:rFonts w:ascii="Times New Roman" w:hAnsi="Times New Roman" w:cs="Times New Roman"/>
          <w:b/>
          <w:bCs/>
        </w:rPr>
        <w:t xml:space="preserve"> Model Comparison</w:t>
      </w:r>
    </w:p>
    <w:p w14:paraId="2DE6FBB2" w14:textId="346CE8D2" w:rsidR="00282541" w:rsidRDefault="00EC1388" w:rsidP="00631750">
      <w:pPr>
        <w:tabs>
          <w:tab w:val="left" w:pos="2503"/>
        </w:tabs>
        <w:spacing w:line="360" w:lineRule="auto"/>
        <w:jc w:val="both"/>
        <w:rPr>
          <w:rFonts w:ascii="Times New Roman" w:hAnsi="Times New Roman" w:cs="Times New Roman"/>
        </w:rPr>
      </w:pPr>
      <w:r w:rsidRPr="00631750">
        <w:rPr>
          <w:rFonts w:ascii="Times New Roman" w:hAnsi="Times New Roman" w:cs="Times New Roman"/>
          <w:b/>
          <w:bCs/>
          <w:color w:val="2E74B5" w:themeColor="accent5" w:themeShade="BF"/>
        </w:rPr>
        <w:t xml:space="preserve">Figure </w:t>
      </w:r>
      <w:r w:rsidR="00AE34F0">
        <w:rPr>
          <w:rFonts w:ascii="Times New Roman" w:hAnsi="Times New Roman" w:cs="Times New Roman"/>
          <w:b/>
          <w:bCs/>
          <w:color w:val="2E74B5" w:themeColor="accent5" w:themeShade="BF"/>
        </w:rPr>
        <w:t>2</w:t>
      </w:r>
      <w:r w:rsidRPr="00631750">
        <w:rPr>
          <w:rFonts w:ascii="Times New Roman" w:hAnsi="Times New Roman" w:cs="Times New Roman"/>
          <w:color w:val="2E74B5" w:themeColor="accent5" w:themeShade="BF"/>
        </w:rPr>
        <w:t xml:space="preserve"> </w:t>
      </w:r>
      <w:r w:rsidRPr="00EC1388">
        <w:rPr>
          <w:rFonts w:ascii="Times New Roman" w:hAnsi="Times New Roman" w:cs="Times New Roman"/>
        </w:rPr>
        <w:t xml:space="preserve">shows the comparative accuracy of six machine learning models. </w:t>
      </w:r>
      <w:r w:rsidRPr="00631750">
        <w:rPr>
          <w:rFonts w:ascii="Times New Roman" w:hAnsi="Times New Roman" w:cs="Times New Roman"/>
          <w:b/>
          <w:bCs/>
          <w:color w:val="2E74B5" w:themeColor="accent5" w:themeShade="BF"/>
        </w:rPr>
        <w:t xml:space="preserve">Table </w:t>
      </w:r>
      <w:r w:rsidR="001D0675" w:rsidRPr="00631750">
        <w:rPr>
          <w:rFonts w:ascii="Times New Roman" w:hAnsi="Times New Roman" w:cs="Times New Roman"/>
          <w:b/>
          <w:bCs/>
          <w:color w:val="2E74B5" w:themeColor="accent5" w:themeShade="BF"/>
        </w:rPr>
        <w:t>4</w:t>
      </w:r>
      <w:r w:rsidRPr="00EC1388">
        <w:rPr>
          <w:rFonts w:ascii="Times New Roman" w:hAnsi="Times New Roman" w:cs="Times New Roman"/>
        </w:rPr>
        <w:t xml:space="preserve"> summarizes the improvement techniques applied during the experiment, including feature selection, hyperparameter tuning, resampling, and ensemble learning, along with their respective outcomes on model performance.</w:t>
      </w:r>
    </w:p>
    <w:p w14:paraId="5F490F3A" w14:textId="77777777" w:rsidR="00282541" w:rsidRDefault="00282541" w:rsidP="00631750">
      <w:pPr>
        <w:tabs>
          <w:tab w:val="left" w:pos="2503"/>
        </w:tabs>
        <w:spacing w:line="360" w:lineRule="auto"/>
        <w:jc w:val="both"/>
        <w:rPr>
          <w:rFonts w:ascii="Times New Roman" w:hAnsi="Times New Roman" w:cs="Times New Roman"/>
          <w:b/>
          <w:bCs/>
        </w:rPr>
      </w:pPr>
      <w:r>
        <w:rPr>
          <w:noProof/>
        </w:rPr>
        <w:lastRenderedPageBreak/>
        <w:drawing>
          <wp:inline distT="0" distB="0" distL="0" distR="0" wp14:anchorId="1C028DA2" wp14:editId="406DE88F">
            <wp:extent cx="5943600" cy="3764915"/>
            <wp:effectExtent l="0" t="0" r="0" b="6985"/>
            <wp:docPr id="213290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90618" name=""/>
                    <pic:cNvPicPr/>
                  </pic:nvPicPr>
                  <pic:blipFill>
                    <a:blip r:embed="rId11"/>
                    <a:stretch>
                      <a:fillRect/>
                    </a:stretch>
                  </pic:blipFill>
                  <pic:spPr>
                    <a:xfrm>
                      <a:off x="0" y="0"/>
                      <a:ext cx="5943600" cy="3764915"/>
                    </a:xfrm>
                    <a:prstGeom prst="rect">
                      <a:avLst/>
                    </a:prstGeom>
                  </pic:spPr>
                </pic:pic>
              </a:graphicData>
            </a:graphic>
          </wp:inline>
        </w:drawing>
      </w:r>
    </w:p>
    <w:p w14:paraId="77757EE2" w14:textId="50A00CFA" w:rsidR="00743EA5" w:rsidRDefault="00282541" w:rsidP="00282541">
      <w:pPr>
        <w:tabs>
          <w:tab w:val="left" w:pos="2503"/>
        </w:tabs>
        <w:spacing w:line="360" w:lineRule="auto"/>
        <w:jc w:val="center"/>
        <w:rPr>
          <w:rFonts w:ascii="Times New Roman" w:hAnsi="Times New Roman" w:cs="Times New Roman"/>
          <w:b/>
          <w:bCs/>
          <w:color w:val="2E74B5" w:themeColor="accent5" w:themeShade="BF"/>
        </w:rPr>
      </w:pPr>
      <w:r w:rsidRPr="00282541">
        <w:rPr>
          <w:rFonts w:ascii="Times New Roman" w:hAnsi="Times New Roman" w:cs="Times New Roman"/>
          <w:b/>
          <w:bCs/>
          <w:color w:val="2E74B5" w:themeColor="accent5" w:themeShade="BF"/>
        </w:rPr>
        <w:t xml:space="preserve">Figure </w:t>
      </w:r>
      <w:r w:rsidR="00AE34F0">
        <w:rPr>
          <w:rFonts w:ascii="Times New Roman" w:hAnsi="Times New Roman" w:cs="Times New Roman"/>
          <w:b/>
          <w:bCs/>
          <w:color w:val="2E74B5" w:themeColor="accent5" w:themeShade="BF"/>
        </w:rPr>
        <w:t>3</w:t>
      </w:r>
      <w:r w:rsidRPr="00282541">
        <w:rPr>
          <w:rFonts w:ascii="Times New Roman" w:hAnsi="Times New Roman" w:cs="Times New Roman"/>
          <w:b/>
          <w:bCs/>
          <w:color w:val="2E74B5" w:themeColor="accent5" w:themeShade="BF"/>
        </w:rPr>
        <w:t>: Experimenter</w:t>
      </w:r>
    </w:p>
    <w:p w14:paraId="52B276EB" w14:textId="64CE66AB" w:rsidR="008010C5" w:rsidRDefault="00743EA5" w:rsidP="006B707D">
      <w:pPr>
        <w:jc w:val="both"/>
        <w:rPr>
          <w:rFonts w:ascii="Times New Roman" w:hAnsi="Times New Roman" w:cs="Times New Roman"/>
        </w:rPr>
      </w:pPr>
      <w:r w:rsidRPr="005F2DE1">
        <w:rPr>
          <w:rFonts w:ascii="Times New Roman" w:hAnsi="Times New Roman" w:cs="Times New Roman"/>
          <w:b/>
          <w:bCs/>
          <w:color w:val="2E74B5" w:themeColor="accent5" w:themeShade="BF"/>
        </w:rPr>
        <w:t xml:space="preserve">Figure </w:t>
      </w:r>
      <w:r w:rsidR="00AE34F0">
        <w:rPr>
          <w:rFonts w:ascii="Times New Roman" w:hAnsi="Times New Roman" w:cs="Times New Roman"/>
          <w:b/>
          <w:bCs/>
          <w:color w:val="2E74B5" w:themeColor="accent5" w:themeShade="BF"/>
        </w:rPr>
        <w:t>3</w:t>
      </w:r>
      <w:r w:rsidRPr="005F2DE1">
        <w:rPr>
          <w:rFonts w:ascii="Times New Roman" w:hAnsi="Times New Roman" w:cs="Times New Roman"/>
          <w:color w:val="2E74B5" w:themeColor="accent5" w:themeShade="BF"/>
        </w:rPr>
        <w:t xml:space="preserve"> </w:t>
      </w:r>
      <w:r w:rsidRPr="006B707D">
        <w:rPr>
          <w:rFonts w:ascii="Times New Roman" w:hAnsi="Times New Roman" w:cs="Times New Roman"/>
        </w:rPr>
        <w:t>displays the WEKA Experimenter setup used for model evaluation, showing the selected dataset, algorithms, 10-fold cross-validation, and 10 repetitions for statistical reliability.</w:t>
      </w:r>
    </w:p>
    <w:p w14:paraId="44E012BD" w14:textId="77777777" w:rsidR="008010C5" w:rsidRDefault="008010C5" w:rsidP="006B707D">
      <w:pPr>
        <w:jc w:val="both"/>
        <w:rPr>
          <w:rFonts w:ascii="Times New Roman" w:hAnsi="Times New Roman" w:cs="Times New Roman"/>
        </w:rPr>
      </w:pPr>
      <w:r>
        <w:rPr>
          <w:noProof/>
        </w:rPr>
        <w:drawing>
          <wp:inline distT="0" distB="0" distL="0" distR="0" wp14:anchorId="549BE58C" wp14:editId="5DA0407F">
            <wp:extent cx="5943600" cy="3066415"/>
            <wp:effectExtent l="0" t="0" r="0" b="635"/>
            <wp:docPr id="267431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43182" name="Picture 1" descr="A screenshot of a computer&#10;&#10;AI-generated content may be incorrect."/>
                    <pic:cNvPicPr/>
                  </pic:nvPicPr>
                  <pic:blipFill>
                    <a:blip r:embed="rId12"/>
                    <a:stretch>
                      <a:fillRect/>
                    </a:stretch>
                  </pic:blipFill>
                  <pic:spPr>
                    <a:xfrm>
                      <a:off x="0" y="0"/>
                      <a:ext cx="5943600" cy="3066415"/>
                    </a:xfrm>
                    <a:prstGeom prst="rect">
                      <a:avLst/>
                    </a:prstGeom>
                  </pic:spPr>
                </pic:pic>
              </a:graphicData>
            </a:graphic>
          </wp:inline>
        </w:drawing>
      </w:r>
      <w:r w:rsidRPr="006B707D">
        <w:rPr>
          <w:rFonts w:ascii="Times New Roman" w:hAnsi="Times New Roman" w:cs="Times New Roman"/>
        </w:rPr>
        <w:t xml:space="preserve"> </w:t>
      </w:r>
    </w:p>
    <w:p w14:paraId="43A2C563" w14:textId="5F9EB7E2" w:rsidR="00631750" w:rsidRPr="008010C5" w:rsidRDefault="008010C5" w:rsidP="008010C5">
      <w:pPr>
        <w:jc w:val="center"/>
        <w:rPr>
          <w:rFonts w:ascii="Times New Roman" w:hAnsi="Times New Roman" w:cs="Times New Roman"/>
          <w:b/>
          <w:bCs/>
        </w:rPr>
      </w:pPr>
      <w:r w:rsidRPr="008010C5">
        <w:rPr>
          <w:rFonts w:ascii="Times New Roman" w:hAnsi="Times New Roman" w:cs="Times New Roman"/>
          <w:b/>
          <w:bCs/>
          <w:color w:val="2E74B5" w:themeColor="accent5" w:themeShade="BF"/>
        </w:rPr>
        <w:t xml:space="preserve">Figure </w:t>
      </w:r>
      <w:r w:rsidR="00AE34F0">
        <w:rPr>
          <w:rFonts w:ascii="Times New Roman" w:hAnsi="Times New Roman" w:cs="Times New Roman"/>
          <w:b/>
          <w:bCs/>
          <w:color w:val="2E74B5" w:themeColor="accent5" w:themeShade="BF"/>
        </w:rPr>
        <w:t>4</w:t>
      </w:r>
      <w:r w:rsidRPr="008010C5">
        <w:rPr>
          <w:rFonts w:ascii="Times New Roman" w:hAnsi="Times New Roman" w:cs="Times New Roman"/>
          <w:b/>
          <w:bCs/>
          <w:color w:val="2E74B5" w:themeColor="accent5" w:themeShade="BF"/>
        </w:rPr>
        <w:t>: Test performance</w:t>
      </w:r>
      <w:r w:rsidR="00631750" w:rsidRPr="008010C5">
        <w:rPr>
          <w:rFonts w:ascii="Times New Roman" w:hAnsi="Times New Roman" w:cs="Times New Roman"/>
          <w:b/>
          <w:bCs/>
        </w:rPr>
        <w:br w:type="page"/>
      </w:r>
    </w:p>
    <w:p w14:paraId="4F82437A" w14:textId="361FE14C" w:rsidR="004A50DB" w:rsidRPr="004A50DB" w:rsidRDefault="004A50DB" w:rsidP="004A50DB">
      <w:pPr>
        <w:tabs>
          <w:tab w:val="left" w:pos="2503"/>
        </w:tabs>
        <w:spacing w:line="360" w:lineRule="auto"/>
        <w:jc w:val="both"/>
        <w:rPr>
          <w:rFonts w:ascii="Times New Roman" w:hAnsi="Times New Roman" w:cs="Times New Roman"/>
        </w:rPr>
      </w:pPr>
      <w:r w:rsidRPr="004A50DB">
        <w:rPr>
          <w:rFonts w:ascii="Times New Roman" w:hAnsi="Times New Roman" w:cs="Times New Roman"/>
          <w:b/>
          <w:bCs/>
          <w:color w:val="2E74B5" w:themeColor="accent5" w:themeShade="BF"/>
        </w:rPr>
        <w:lastRenderedPageBreak/>
        <w:t xml:space="preserve">Figure </w:t>
      </w:r>
      <w:r w:rsidR="00AE34F0">
        <w:rPr>
          <w:rFonts w:ascii="Times New Roman" w:hAnsi="Times New Roman" w:cs="Times New Roman"/>
          <w:b/>
          <w:bCs/>
          <w:color w:val="2E74B5" w:themeColor="accent5" w:themeShade="BF"/>
        </w:rPr>
        <w:t>4</w:t>
      </w:r>
      <w:r w:rsidRPr="004A50DB">
        <w:rPr>
          <w:rFonts w:ascii="Times New Roman" w:hAnsi="Times New Roman" w:cs="Times New Roman"/>
          <w:color w:val="2E74B5" w:themeColor="accent5" w:themeShade="BF"/>
        </w:rPr>
        <w:t xml:space="preserve"> </w:t>
      </w:r>
      <w:r w:rsidRPr="004A50DB">
        <w:rPr>
          <w:rFonts w:ascii="Times New Roman" w:hAnsi="Times New Roman" w:cs="Times New Roman"/>
        </w:rPr>
        <w:t xml:space="preserve">shows the result output from the WEKA Experimenter Analyse panel, where six machine learning algorithms were evaluated using 10 iterations of 10-fold cross-validation. The evaluation metric used was Percent Correct (accuracy), and models were compared using a paired t-test at a 0.05 significance level. The models tested include Random Forest, SMO (SVM), J48 (Decision Tree), Naive Bayes, IBk (k-NN), and Logistic Regression. Among them, Random Forest achieved the highest accuracy at 94.44%, followed by IBk with 93.18% and SMO with 93.10%. J48, Logistic Regression, and Naive Bayes showed slightly lower performances. The statistical comparison output (noted using markers such as "*/0/1") helps identify whether these differences are statistically significant. </w:t>
      </w:r>
    </w:p>
    <w:p w14:paraId="48602138" w14:textId="2F9057BA" w:rsidR="00EC1388" w:rsidRDefault="00EC1388" w:rsidP="001D0675">
      <w:pPr>
        <w:tabs>
          <w:tab w:val="left" w:pos="2503"/>
        </w:tabs>
        <w:spacing w:line="360" w:lineRule="auto"/>
        <w:rPr>
          <w:rFonts w:ascii="Times New Roman" w:hAnsi="Times New Roman" w:cs="Times New Roman"/>
          <w:b/>
          <w:bCs/>
        </w:rPr>
      </w:pPr>
      <w:r>
        <w:rPr>
          <w:rFonts w:ascii="Times New Roman" w:hAnsi="Times New Roman" w:cs="Times New Roman"/>
          <w:b/>
          <w:bCs/>
        </w:rPr>
        <w:t xml:space="preserve">Table 4: Model Improvement </w:t>
      </w:r>
    </w:p>
    <w:tbl>
      <w:tblPr>
        <w:tblStyle w:val="TableGrid"/>
        <w:tblW w:w="5000" w:type="pct"/>
        <w:tblLook w:val="04A0" w:firstRow="1" w:lastRow="0" w:firstColumn="1" w:lastColumn="0" w:noHBand="0" w:noVBand="1"/>
      </w:tblPr>
      <w:tblGrid>
        <w:gridCol w:w="2083"/>
        <w:gridCol w:w="4219"/>
        <w:gridCol w:w="3048"/>
      </w:tblGrid>
      <w:tr w:rsidR="00EC1388" w:rsidRPr="00EC1388" w14:paraId="4705B99A" w14:textId="77777777" w:rsidTr="00631750">
        <w:tc>
          <w:tcPr>
            <w:tcW w:w="1114" w:type="pct"/>
            <w:hideMark/>
          </w:tcPr>
          <w:p w14:paraId="3AA697AB" w14:textId="77777777" w:rsidR="00EC1388" w:rsidRPr="00EC1388" w:rsidRDefault="00EC1388" w:rsidP="004A50DB">
            <w:pPr>
              <w:tabs>
                <w:tab w:val="left" w:pos="2503"/>
              </w:tabs>
              <w:spacing w:after="160" w:line="276" w:lineRule="auto"/>
              <w:rPr>
                <w:rFonts w:ascii="Times New Roman" w:hAnsi="Times New Roman" w:cs="Times New Roman"/>
                <w:b/>
                <w:bCs/>
              </w:rPr>
            </w:pPr>
            <w:r w:rsidRPr="00EC1388">
              <w:rPr>
                <w:rFonts w:ascii="Times New Roman" w:hAnsi="Times New Roman" w:cs="Times New Roman"/>
                <w:b/>
                <w:bCs/>
              </w:rPr>
              <w:t>Improvement Technique</w:t>
            </w:r>
          </w:p>
        </w:tc>
        <w:tc>
          <w:tcPr>
            <w:tcW w:w="2256" w:type="pct"/>
            <w:hideMark/>
          </w:tcPr>
          <w:p w14:paraId="24155ABB" w14:textId="77777777" w:rsidR="00EC1388" w:rsidRPr="00EC1388" w:rsidRDefault="00EC1388" w:rsidP="004A50DB">
            <w:pPr>
              <w:tabs>
                <w:tab w:val="left" w:pos="2503"/>
              </w:tabs>
              <w:spacing w:after="160" w:line="276" w:lineRule="auto"/>
              <w:rPr>
                <w:rFonts w:ascii="Times New Roman" w:hAnsi="Times New Roman" w:cs="Times New Roman"/>
                <w:b/>
                <w:bCs/>
              </w:rPr>
            </w:pPr>
            <w:r w:rsidRPr="00EC1388">
              <w:rPr>
                <w:rFonts w:ascii="Times New Roman" w:hAnsi="Times New Roman" w:cs="Times New Roman"/>
                <w:b/>
                <w:bCs/>
              </w:rPr>
              <w:t>Description</w:t>
            </w:r>
          </w:p>
        </w:tc>
        <w:tc>
          <w:tcPr>
            <w:tcW w:w="1630" w:type="pct"/>
            <w:hideMark/>
          </w:tcPr>
          <w:p w14:paraId="62468914" w14:textId="77777777" w:rsidR="00EC1388" w:rsidRPr="00EC1388" w:rsidRDefault="00EC1388" w:rsidP="004A50DB">
            <w:pPr>
              <w:tabs>
                <w:tab w:val="left" w:pos="2503"/>
              </w:tabs>
              <w:spacing w:after="160" w:line="276" w:lineRule="auto"/>
              <w:rPr>
                <w:rFonts w:ascii="Times New Roman" w:hAnsi="Times New Roman" w:cs="Times New Roman"/>
                <w:b/>
                <w:bCs/>
              </w:rPr>
            </w:pPr>
            <w:r w:rsidRPr="00EC1388">
              <w:rPr>
                <w:rFonts w:ascii="Times New Roman" w:hAnsi="Times New Roman" w:cs="Times New Roman"/>
                <w:b/>
                <w:bCs/>
              </w:rPr>
              <w:t>Result</w:t>
            </w:r>
          </w:p>
        </w:tc>
      </w:tr>
      <w:tr w:rsidR="00EC1388" w:rsidRPr="00EC1388" w14:paraId="37FC002A" w14:textId="77777777" w:rsidTr="00631750">
        <w:tc>
          <w:tcPr>
            <w:tcW w:w="1114" w:type="pct"/>
            <w:hideMark/>
          </w:tcPr>
          <w:p w14:paraId="41AE3405"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Attribute Selection</w:t>
            </w:r>
          </w:p>
        </w:tc>
        <w:tc>
          <w:tcPr>
            <w:tcW w:w="2256" w:type="pct"/>
            <w:hideMark/>
          </w:tcPr>
          <w:p w14:paraId="530E6CF2"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Used WEKA's Attribute Evaluator (CfsSubsetEval with BestFirst) to remove irrelevant features.</w:t>
            </w:r>
          </w:p>
        </w:tc>
        <w:tc>
          <w:tcPr>
            <w:tcW w:w="1630" w:type="pct"/>
            <w:hideMark/>
          </w:tcPr>
          <w:p w14:paraId="6B76648A" w14:textId="6E3EB2C2" w:rsidR="00EC1388" w:rsidRPr="00EC1388" w:rsidRDefault="00D712EB"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No significant accuracy change observed.</w:t>
            </w:r>
          </w:p>
        </w:tc>
      </w:tr>
      <w:tr w:rsidR="00EC1388" w:rsidRPr="00EC1388" w14:paraId="53001E38" w14:textId="77777777" w:rsidTr="00631750">
        <w:tc>
          <w:tcPr>
            <w:tcW w:w="1114" w:type="pct"/>
            <w:hideMark/>
          </w:tcPr>
          <w:p w14:paraId="09816114"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Resampling</w:t>
            </w:r>
          </w:p>
        </w:tc>
        <w:tc>
          <w:tcPr>
            <w:tcW w:w="2256" w:type="pct"/>
            <w:hideMark/>
          </w:tcPr>
          <w:p w14:paraId="4375E3FA" w14:textId="34249111"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Applied balance class distribution.</w:t>
            </w:r>
          </w:p>
        </w:tc>
        <w:tc>
          <w:tcPr>
            <w:tcW w:w="1630" w:type="pct"/>
            <w:hideMark/>
          </w:tcPr>
          <w:p w14:paraId="1CB7D200" w14:textId="5BB62F70" w:rsidR="00EC1388" w:rsidRPr="00EC1388" w:rsidRDefault="00D712EB"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Improved J48 accuracy from 90.1% to 91.5%.</w:t>
            </w:r>
          </w:p>
        </w:tc>
      </w:tr>
      <w:tr w:rsidR="00EC1388" w:rsidRPr="00EC1388" w14:paraId="0F1DF98E" w14:textId="77777777" w:rsidTr="00631750">
        <w:tc>
          <w:tcPr>
            <w:tcW w:w="1114" w:type="pct"/>
            <w:hideMark/>
          </w:tcPr>
          <w:p w14:paraId="46942A7A"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Ensemble Learning</w:t>
            </w:r>
          </w:p>
        </w:tc>
        <w:tc>
          <w:tcPr>
            <w:tcW w:w="2256" w:type="pct"/>
            <w:hideMark/>
          </w:tcPr>
          <w:p w14:paraId="3D2E65E2"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Used Bagging with base classifiers (e.g., J48).</w:t>
            </w:r>
          </w:p>
        </w:tc>
        <w:tc>
          <w:tcPr>
            <w:tcW w:w="1630" w:type="pct"/>
            <w:hideMark/>
          </w:tcPr>
          <w:p w14:paraId="38076798" w14:textId="77777777" w:rsidR="00EC1388" w:rsidRPr="00EC1388" w:rsidRDefault="00EC1388" w:rsidP="004A50DB">
            <w:pPr>
              <w:tabs>
                <w:tab w:val="left" w:pos="2503"/>
              </w:tabs>
              <w:spacing w:after="160" w:line="276" w:lineRule="auto"/>
              <w:rPr>
                <w:rFonts w:ascii="Times New Roman" w:hAnsi="Times New Roman" w:cs="Times New Roman"/>
              </w:rPr>
            </w:pPr>
            <w:r w:rsidRPr="00EC1388">
              <w:rPr>
                <w:rFonts w:ascii="Times New Roman" w:hAnsi="Times New Roman" w:cs="Times New Roman"/>
              </w:rPr>
              <w:t>Improved J48 accuracy from 90.1% to 91.5%.</w:t>
            </w:r>
          </w:p>
        </w:tc>
      </w:tr>
    </w:tbl>
    <w:p w14:paraId="3500131F" w14:textId="77777777" w:rsidR="00051C4F" w:rsidRDefault="00051C4F" w:rsidP="001D0675">
      <w:pPr>
        <w:tabs>
          <w:tab w:val="left" w:pos="2503"/>
        </w:tabs>
        <w:spacing w:line="360" w:lineRule="auto"/>
        <w:jc w:val="both"/>
        <w:rPr>
          <w:rFonts w:ascii="Times New Roman" w:hAnsi="Times New Roman" w:cs="Times New Roman"/>
          <w:b/>
          <w:bCs/>
        </w:rPr>
      </w:pPr>
    </w:p>
    <w:p w14:paraId="3D618F67" w14:textId="0880178E" w:rsidR="00D712EB" w:rsidRDefault="00D712EB" w:rsidP="00F569F1">
      <w:pPr>
        <w:tabs>
          <w:tab w:val="left" w:pos="2503"/>
        </w:tabs>
        <w:spacing w:line="360" w:lineRule="auto"/>
        <w:jc w:val="center"/>
        <w:rPr>
          <w:rFonts w:ascii="Times New Roman" w:hAnsi="Times New Roman" w:cs="Times New Roman"/>
          <w:b/>
          <w:bCs/>
        </w:rPr>
      </w:pPr>
      <w:r>
        <w:rPr>
          <w:noProof/>
        </w:rPr>
        <w:lastRenderedPageBreak/>
        <w:drawing>
          <wp:inline distT="0" distB="0" distL="0" distR="0" wp14:anchorId="3514467A" wp14:editId="6CE72D98">
            <wp:extent cx="5666763" cy="3289871"/>
            <wp:effectExtent l="0" t="0" r="0" b="6350"/>
            <wp:docPr id="878887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887794" name=""/>
                    <pic:cNvPicPr/>
                  </pic:nvPicPr>
                  <pic:blipFill>
                    <a:blip r:embed="rId13"/>
                    <a:stretch>
                      <a:fillRect/>
                    </a:stretch>
                  </pic:blipFill>
                  <pic:spPr>
                    <a:xfrm>
                      <a:off x="0" y="0"/>
                      <a:ext cx="5670860" cy="3292249"/>
                    </a:xfrm>
                    <a:prstGeom prst="rect">
                      <a:avLst/>
                    </a:prstGeom>
                  </pic:spPr>
                </pic:pic>
              </a:graphicData>
            </a:graphic>
          </wp:inline>
        </w:drawing>
      </w:r>
    </w:p>
    <w:p w14:paraId="4EF986CB" w14:textId="00A420DD" w:rsidR="00F569F1" w:rsidRDefault="00F569F1" w:rsidP="00F569F1">
      <w:pPr>
        <w:tabs>
          <w:tab w:val="left" w:pos="2503"/>
        </w:tabs>
        <w:spacing w:line="360" w:lineRule="auto"/>
        <w:jc w:val="center"/>
        <w:rPr>
          <w:rFonts w:ascii="Times New Roman" w:hAnsi="Times New Roman" w:cs="Times New Roman"/>
          <w:b/>
          <w:bCs/>
        </w:rPr>
      </w:pPr>
      <w:r>
        <w:rPr>
          <w:noProof/>
        </w:rPr>
        <w:drawing>
          <wp:anchor distT="0" distB="0" distL="114300" distR="114300" simplePos="0" relativeHeight="251663360" behindDoc="0" locked="0" layoutInCell="1" allowOverlap="1" wp14:anchorId="068E2D89" wp14:editId="7BB42970">
            <wp:simplePos x="0" y="0"/>
            <wp:positionH relativeFrom="margin">
              <wp:posOffset>184150</wp:posOffset>
            </wp:positionH>
            <wp:positionV relativeFrom="paragraph">
              <wp:posOffset>226060</wp:posOffset>
            </wp:positionV>
            <wp:extent cx="5668645" cy="3334385"/>
            <wp:effectExtent l="0" t="0" r="8255" b="0"/>
            <wp:wrapSquare wrapText="bothSides"/>
            <wp:docPr id="6828405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84057" name="Picture 1" descr="A screenshot of a computer&#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668645" cy="3334385"/>
                    </a:xfrm>
                    <a:prstGeom prst="rect">
                      <a:avLst/>
                    </a:prstGeom>
                  </pic:spPr>
                </pic:pic>
              </a:graphicData>
            </a:graphic>
            <wp14:sizeRelH relativeFrom="page">
              <wp14:pctWidth>0</wp14:pctWidth>
            </wp14:sizeRelH>
            <wp14:sizeRelV relativeFrom="page">
              <wp14:pctHeight>0</wp14:pctHeight>
            </wp14:sizeRelV>
          </wp:anchor>
        </w:drawing>
      </w:r>
      <w:r w:rsidRPr="00F569F1">
        <w:rPr>
          <w:rFonts w:ascii="Times New Roman" w:hAnsi="Times New Roman" w:cs="Times New Roman"/>
          <w:b/>
          <w:bCs/>
        </w:rPr>
        <w:t xml:space="preserve">Figure 5: </w:t>
      </w:r>
      <w:r w:rsidRPr="00F569F1">
        <w:rPr>
          <w:rFonts w:ascii="Times New Roman" w:hAnsi="Times New Roman" w:cs="Times New Roman"/>
          <w:b/>
          <w:bCs/>
        </w:rPr>
        <w:t>Attribute Selection</w:t>
      </w:r>
    </w:p>
    <w:p w14:paraId="61A0EA04" w14:textId="1C054C44" w:rsidR="00F569F1" w:rsidRDefault="00F569F1" w:rsidP="00F569F1">
      <w:pPr>
        <w:tabs>
          <w:tab w:val="left" w:pos="2503"/>
        </w:tabs>
        <w:spacing w:line="360" w:lineRule="auto"/>
        <w:jc w:val="center"/>
        <w:rPr>
          <w:rFonts w:ascii="Times New Roman" w:hAnsi="Times New Roman" w:cs="Times New Roman"/>
          <w:b/>
          <w:bCs/>
        </w:rPr>
      </w:pPr>
      <w:r>
        <w:rPr>
          <w:rFonts w:ascii="Times New Roman" w:hAnsi="Times New Roman" w:cs="Times New Roman"/>
          <w:b/>
          <w:bCs/>
        </w:rPr>
        <w:t>Figure</w:t>
      </w:r>
      <w:r>
        <w:rPr>
          <w:rFonts w:ascii="Times New Roman" w:hAnsi="Times New Roman" w:cs="Times New Roman"/>
          <w:b/>
          <w:bCs/>
        </w:rPr>
        <w:t xml:space="preserve"> 6: Classification after </w:t>
      </w:r>
      <w:r w:rsidRPr="00F569F1">
        <w:rPr>
          <w:rFonts w:ascii="Times New Roman" w:hAnsi="Times New Roman" w:cs="Times New Roman"/>
          <w:b/>
          <w:bCs/>
        </w:rPr>
        <w:t>Attribute Selection</w:t>
      </w:r>
    </w:p>
    <w:p w14:paraId="3BEB21E3" w14:textId="0C429413" w:rsidR="00F569F1" w:rsidRDefault="00F569F1" w:rsidP="00F569F1">
      <w:pPr>
        <w:tabs>
          <w:tab w:val="left" w:pos="2503"/>
        </w:tabs>
        <w:spacing w:line="360" w:lineRule="auto"/>
        <w:jc w:val="both"/>
        <w:rPr>
          <w:rFonts w:ascii="Times New Roman" w:hAnsi="Times New Roman" w:cs="Times New Roman"/>
          <w:b/>
          <w:bCs/>
        </w:rPr>
      </w:pPr>
      <w:r w:rsidRPr="00F569F1">
        <w:rPr>
          <w:rFonts w:ascii="Times New Roman" w:hAnsi="Times New Roman" w:cs="Times New Roman"/>
          <w:b/>
          <w:bCs/>
          <w:color w:val="0070C0"/>
        </w:rPr>
        <w:t>Figures</w:t>
      </w:r>
      <w:r w:rsidRPr="00F569F1">
        <w:rPr>
          <w:rFonts w:ascii="Times New Roman" w:hAnsi="Times New Roman" w:cs="Times New Roman"/>
          <w:b/>
          <w:bCs/>
          <w:color w:val="0070C0"/>
        </w:rPr>
        <w:t xml:space="preserve"> </w:t>
      </w:r>
      <w:r>
        <w:rPr>
          <w:rFonts w:ascii="Times New Roman" w:hAnsi="Times New Roman" w:cs="Times New Roman"/>
          <w:b/>
          <w:bCs/>
          <w:color w:val="0070C0"/>
        </w:rPr>
        <w:t xml:space="preserve">5 </w:t>
      </w:r>
      <w:r w:rsidRPr="00F569F1">
        <w:rPr>
          <w:rFonts w:ascii="Times New Roman" w:hAnsi="Times New Roman" w:cs="Times New Roman"/>
          <w:b/>
          <w:bCs/>
          <w:color w:val="000000" w:themeColor="text1"/>
        </w:rPr>
        <w:t xml:space="preserve">and </w:t>
      </w:r>
      <w:r w:rsidRPr="00F569F1">
        <w:rPr>
          <w:rFonts w:ascii="Times New Roman" w:hAnsi="Times New Roman" w:cs="Times New Roman"/>
          <w:b/>
          <w:bCs/>
          <w:color w:val="0070C0"/>
        </w:rPr>
        <w:t xml:space="preserve">6 </w:t>
      </w:r>
      <w:r w:rsidRPr="00F569F1">
        <w:rPr>
          <w:rFonts w:ascii="Times New Roman" w:hAnsi="Times New Roman" w:cs="Times New Roman"/>
        </w:rPr>
        <w:t>show</w:t>
      </w:r>
      <w:r w:rsidRPr="00F569F1">
        <w:rPr>
          <w:rFonts w:ascii="Times New Roman" w:hAnsi="Times New Roman" w:cs="Times New Roman"/>
        </w:rPr>
        <w:t xml:space="preserve"> that applying the ClassBalancer filter with J48 yielded 90.70% accuracy, indicating no improvement over the original.</w:t>
      </w:r>
    </w:p>
    <w:p w14:paraId="4AC423DE" w14:textId="77777777" w:rsidR="00F569F1" w:rsidRDefault="00F569F1" w:rsidP="001D0675">
      <w:pPr>
        <w:tabs>
          <w:tab w:val="left" w:pos="2503"/>
        </w:tabs>
        <w:spacing w:line="360" w:lineRule="auto"/>
        <w:jc w:val="both"/>
        <w:rPr>
          <w:rFonts w:ascii="Times New Roman" w:hAnsi="Times New Roman" w:cs="Times New Roman"/>
          <w:b/>
          <w:bCs/>
        </w:rPr>
      </w:pPr>
    </w:p>
    <w:p w14:paraId="13F07993" w14:textId="0FDFEB10" w:rsidR="00D712EB" w:rsidRDefault="00D712EB" w:rsidP="00F569F1">
      <w:pPr>
        <w:tabs>
          <w:tab w:val="left" w:pos="2503"/>
        </w:tabs>
        <w:spacing w:line="360" w:lineRule="auto"/>
        <w:jc w:val="center"/>
        <w:rPr>
          <w:rFonts w:ascii="Times New Roman" w:hAnsi="Times New Roman" w:cs="Times New Roman"/>
          <w:b/>
          <w:bCs/>
        </w:rPr>
      </w:pPr>
      <w:r>
        <w:rPr>
          <w:noProof/>
        </w:rPr>
        <w:lastRenderedPageBreak/>
        <w:drawing>
          <wp:inline distT="0" distB="0" distL="0" distR="0" wp14:anchorId="1C498807" wp14:editId="1ED42B2E">
            <wp:extent cx="5118722" cy="3380763"/>
            <wp:effectExtent l="0" t="0" r="6350" b="0"/>
            <wp:docPr id="10150299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029958" name=""/>
                    <pic:cNvPicPr/>
                  </pic:nvPicPr>
                  <pic:blipFill>
                    <a:blip r:embed="rId15"/>
                    <a:stretch>
                      <a:fillRect/>
                    </a:stretch>
                  </pic:blipFill>
                  <pic:spPr>
                    <a:xfrm>
                      <a:off x="0" y="0"/>
                      <a:ext cx="5135168" cy="3391625"/>
                    </a:xfrm>
                    <a:prstGeom prst="rect">
                      <a:avLst/>
                    </a:prstGeom>
                  </pic:spPr>
                </pic:pic>
              </a:graphicData>
            </a:graphic>
          </wp:inline>
        </w:drawing>
      </w:r>
    </w:p>
    <w:p w14:paraId="6378AC59" w14:textId="73415652" w:rsidR="00D712EB" w:rsidRDefault="00D712EB" w:rsidP="00F569F1">
      <w:pPr>
        <w:tabs>
          <w:tab w:val="left" w:pos="2503"/>
        </w:tabs>
        <w:spacing w:line="360" w:lineRule="auto"/>
        <w:jc w:val="center"/>
        <w:rPr>
          <w:rFonts w:ascii="Times New Roman" w:hAnsi="Times New Roman" w:cs="Times New Roman"/>
          <w:b/>
          <w:bCs/>
        </w:rPr>
      </w:pPr>
      <w:r>
        <w:rPr>
          <w:rFonts w:ascii="Times New Roman" w:hAnsi="Times New Roman" w:cs="Times New Roman"/>
          <w:b/>
          <w:bCs/>
        </w:rPr>
        <w:t xml:space="preserve">Figure </w:t>
      </w:r>
      <w:r w:rsidR="00F569F1">
        <w:rPr>
          <w:rFonts w:ascii="Times New Roman" w:hAnsi="Times New Roman" w:cs="Times New Roman"/>
          <w:b/>
          <w:bCs/>
        </w:rPr>
        <w:t>7</w:t>
      </w:r>
      <w:r>
        <w:rPr>
          <w:rFonts w:ascii="Times New Roman" w:hAnsi="Times New Roman" w:cs="Times New Roman"/>
          <w:b/>
          <w:bCs/>
        </w:rPr>
        <w:t>: Class Balancer</w:t>
      </w:r>
    </w:p>
    <w:p w14:paraId="2CFDAE48" w14:textId="0BB361C8" w:rsidR="00D712EB" w:rsidRDefault="00D712EB" w:rsidP="00F569F1">
      <w:pPr>
        <w:tabs>
          <w:tab w:val="left" w:pos="2503"/>
        </w:tabs>
        <w:spacing w:line="360" w:lineRule="auto"/>
        <w:jc w:val="center"/>
        <w:rPr>
          <w:rFonts w:ascii="Times New Roman" w:hAnsi="Times New Roman" w:cs="Times New Roman"/>
          <w:b/>
          <w:bCs/>
        </w:rPr>
      </w:pPr>
      <w:r>
        <w:rPr>
          <w:noProof/>
        </w:rPr>
        <w:drawing>
          <wp:inline distT="0" distB="0" distL="0" distR="0" wp14:anchorId="7BBAE5FB" wp14:editId="26F312B0">
            <wp:extent cx="5178891" cy="3112315"/>
            <wp:effectExtent l="0" t="0" r="3175" b="0"/>
            <wp:docPr id="938157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57060" name=""/>
                    <pic:cNvPicPr/>
                  </pic:nvPicPr>
                  <pic:blipFill>
                    <a:blip r:embed="rId16"/>
                    <a:stretch>
                      <a:fillRect/>
                    </a:stretch>
                  </pic:blipFill>
                  <pic:spPr>
                    <a:xfrm>
                      <a:off x="0" y="0"/>
                      <a:ext cx="5189767" cy="3118851"/>
                    </a:xfrm>
                    <a:prstGeom prst="rect">
                      <a:avLst/>
                    </a:prstGeom>
                  </pic:spPr>
                </pic:pic>
              </a:graphicData>
            </a:graphic>
          </wp:inline>
        </w:drawing>
      </w:r>
    </w:p>
    <w:p w14:paraId="4B0ED049" w14:textId="7A76D242" w:rsidR="00F569F1" w:rsidRDefault="00F569F1" w:rsidP="00F569F1">
      <w:pPr>
        <w:tabs>
          <w:tab w:val="left" w:pos="2503"/>
        </w:tabs>
        <w:spacing w:line="360" w:lineRule="auto"/>
        <w:jc w:val="center"/>
        <w:rPr>
          <w:rFonts w:ascii="Times New Roman" w:hAnsi="Times New Roman" w:cs="Times New Roman"/>
          <w:b/>
          <w:bCs/>
        </w:rPr>
      </w:pPr>
      <w:r>
        <w:rPr>
          <w:rFonts w:ascii="Times New Roman" w:hAnsi="Times New Roman" w:cs="Times New Roman"/>
          <w:b/>
          <w:bCs/>
        </w:rPr>
        <w:t xml:space="preserve">Figure 8: Classification after </w:t>
      </w:r>
      <w:r>
        <w:rPr>
          <w:rFonts w:ascii="Times New Roman" w:hAnsi="Times New Roman" w:cs="Times New Roman"/>
          <w:b/>
          <w:bCs/>
        </w:rPr>
        <w:t>Class Balancer</w:t>
      </w:r>
      <w:r>
        <w:rPr>
          <w:rFonts w:ascii="Times New Roman" w:hAnsi="Times New Roman" w:cs="Times New Roman"/>
          <w:b/>
          <w:bCs/>
        </w:rPr>
        <w:t xml:space="preserve"> </w:t>
      </w:r>
    </w:p>
    <w:p w14:paraId="52F44EB9" w14:textId="412BE4AA" w:rsidR="00D712EB" w:rsidRPr="00D712EB" w:rsidRDefault="00D712EB" w:rsidP="001D0675">
      <w:pPr>
        <w:tabs>
          <w:tab w:val="left" w:pos="2503"/>
        </w:tabs>
        <w:spacing w:line="360" w:lineRule="auto"/>
        <w:jc w:val="both"/>
        <w:rPr>
          <w:rFonts w:ascii="Times New Roman" w:hAnsi="Times New Roman" w:cs="Times New Roman"/>
        </w:rPr>
      </w:pPr>
      <w:r w:rsidRPr="00D712EB">
        <w:rPr>
          <w:rFonts w:ascii="Times New Roman" w:hAnsi="Times New Roman" w:cs="Times New Roman"/>
          <w:b/>
          <w:bCs/>
          <w:color w:val="0070C0"/>
        </w:rPr>
        <w:t xml:space="preserve">Figure </w:t>
      </w:r>
      <w:r w:rsidR="00F569F1">
        <w:rPr>
          <w:rFonts w:ascii="Times New Roman" w:hAnsi="Times New Roman" w:cs="Times New Roman"/>
          <w:b/>
          <w:bCs/>
          <w:color w:val="0070C0"/>
        </w:rPr>
        <w:t>7</w:t>
      </w:r>
      <w:r w:rsidRPr="00D712EB">
        <w:rPr>
          <w:rFonts w:ascii="Times New Roman" w:hAnsi="Times New Roman" w:cs="Times New Roman"/>
          <w:color w:val="0070C0"/>
        </w:rPr>
        <w:t xml:space="preserve"> </w:t>
      </w:r>
      <w:r w:rsidRPr="00D712EB">
        <w:rPr>
          <w:rFonts w:ascii="Times New Roman" w:hAnsi="Times New Roman" w:cs="Times New Roman"/>
        </w:rPr>
        <w:t xml:space="preserve">shows that balancing the class distribution using the ClassBalancer filter in WEKA adjusted the instance weights to equalize the representation of spam and non-spam emails. This </w:t>
      </w:r>
      <w:r w:rsidRPr="00D712EB">
        <w:rPr>
          <w:rFonts w:ascii="Times New Roman" w:hAnsi="Times New Roman" w:cs="Times New Roman"/>
        </w:rPr>
        <w:lastRenderedPageBreak/>
        <w:t xml:space="preserve">was followed by applying the J48 classifier, as shown in </w:t>
      </w:r>
      <w:r w:rsidRPr="00D712EB">
        <w:rPr>
          <w:rFonts w:ascii="Times New Roman" w:hAnsi="Times New Roman" w:cs="Times New Roman"/>
          <w:b/>
          <w:bCs/>
          <w:color w:val="0070C0"/>
        </w:rPr>
        <w:t xml:space="preserve">Figure </w:t>
      </w:r>
      <w:r w:rsidR="00F569F1">
        <w:rPr>
          <w:rFonts w:ascii="Times New Roman" w:hAnsi="Times New Roman" w:cs="Times New Roman"/>
          <w:b/>
          <w:bCs/>
          <w:color w:val="0070C0"/>
        </w:rPr>
        <w:t>8</w:t>
      </w:r>
      <w:r w:rsidRPr="00D712EB">
        <w:rPr>
          <w:rFonts w:ascii="Times New Roman" w:hAnsi="Times New Roman" w:cs="Times New Roman"/>
        </w:rPr>
        <w:t>, which resulted in an improved accuracy of 91.58%. Although the increase is modest compared to ensemble methods, class balancing helped reduce potential bias in favor of the majority class and slightly enhanced J48’s classification performance.</w:t>
      </w:r>
    </w:p>
    <w:p w14:paraId="1A1DB2F2" w14:textId="651CCD0C" w:rsidR="00E85FB8" w:rsidRDefault="00E85FB8" w:rsidP="00F569F1">
      <w:pPr>
        <w:tabs>
          <w:tab w:val="left" w:pos="2503"/>
        </w:tabs>
        <w:spacing w:line="360" w:lineRule="auto"/>
        <w:jc w:val="center"/>
        <w:rPr>
          <w:rFonts w:ascii="Times New Roman" w:hAnsi="Times New Roman" w:cs="Times New Roman"/>
          <w:b/>
          <w:bCs/>
        </w:rPr>
      </w:pPr>
      <w:r>
        <w:rPr>
          <w:noProof/>
        </w:rPr>
        <w:drawing>
          <wp:inline distT="0" distB="0" distL="0" distR="0" wp14:anchorId="1CF3396D" wp14:editId="707CB838">
            <wp:extent cx="5096336" cy="3214612"/>
            <wp:effectExtent l="0" t="0" r="9525" b="5080"/>
            <wp:docPr id="17537573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57319" name="Picture 1" descr="A screenshot of a computer&#10;&#10;AI-generated content may be incorrect."/>
                    <pic:cNvPicPr/>
                  </pic:nvPicPr>
                  <pic:blipFill>
                    <a:blip r:embed="rId17"/>
                    <a:stretch>
                      <a:fillRect/>
                    </a:stretch>
                  </pic:blipFill>
                  <pic:spPr>
                    <a:xfrm>
                      <a:off x="0" y="0"/>
                      <a:ext cx="5105211" cy="3220210"/>
                    </a:xfrm>
                    <a:prstGeom prst="rect">
                      <a:avLst/>
                    </a:prstGeom>
                  </pic:spPr>
                </pic:pic>
              </a:graphicData>
            </a:graphic>
          </wp:inline>
        </w:drawing>
      </w:r>
    </w:p>
    <w:p w14:paraId="1A78E412" w14:textId="7402CFF2" w:rsidR="00E85FB8" w:rsidRPr="00F569F1" w:rsidRDefault="00E85FB8" w:rsidP="00D712EB">
      <w:pPr>
        <w:tabs>
          <w:tab w:val="left" w:pos="2503"/>
        </w:tabs>
        <w:spacing w:line="360" w:lineRule="auto"/>
        <w:jc w:val="center"/>
        <w:rPr>
          <w:rFonts w:ascii="Times New Roman" w:hAnsi="Times New Roman" w:cs="Times New Roman"/>
          <w:b/>
          <w:bCs/>
          <w:color w:val="000000" w:themeColor="text1"/>
        </w:rPr>
      </w:pPr>
      <w:r w:rsidRPr="00F569F1">
        <w:rPr>
          <w:rFonts w:ascii="Times New Roman" w:hAnsi="Times New Roman" w:cs="Times New Roman"/>
          <w:b/>
          <w:bCs/>
          <w:color w:val="000000" w:themeColor="text1"/>
        </w:rPr>
        <w:t xml:space="preserve">Figure </w:t>
      </w:r>
      <w:r w:rsidR="00F569F1" w:rsidRPr="00F569F1">
        <w:rPr>
          <w:rFonts w:ascii="Times New Roman" w:hAnsi="Times New Roman" w:cs="Times New Roman"/>
          <w:b/>
          <w:bCs/>
          <w:color w:val="000000" w:themeColor="text1"/>
        </w:rPr>
        <w:t>9</w:t>
      </w:r>
      <w:r w:rsidRPr="00F569F1">
        <w:rPr>
          <w:rFonts w:ascii="Times New Roman" w:hAnsi="Times New Roman" w:cs="Times New Roman"/>
          <w:b/>
          <w:bCs/>
          <w:color w:val="000000" w:themeColor="text1"/>
        </w:rPr>
        <w:t xml:space="preserve">: </w:t>
      </w:r>
      <w:r w:rsidRPr="00F569F1">
        <w:rPr>
          <w:rFonts w:ascii="Times New Roman" w:hAnsi="Times New Roman" w:cs="Times New Roman"/>
          <w:b/>
          <w:bCs/>
          <w:color w:val="000000" w:themeColor="text1"/>
        </w:rPr>
        <w:t>Ensemble Learning</w:t>
      </w:r>
      <w:r w:rsidR="00D712EB" w:rsidRPr="00F569F1">
        <w:rPr>
          <w:rFonts w:ascii="Times New Roman" w:hAnsi="Times New Roman" w:cs="Times New Roman"/>
          <w:b/>
          <w:bCs/>
          <w:color w:val="000000" w:themeColor="text1"/>
        </w:rPr>
        <w:t xml:space="preserve"> </w:t>
      </w:r>
      <w:r w:rsidR="00F569F1" w:rsidRPr="00F569F1">
        <w:rPr>
          <w:rFonts w:ascii="Times New Roman" w:hAnsi="Times New Roman" w:cs="Times New Roman"/>
          <w:b/>
          <w:bCs/>
          <w:color w:val="000000" w:themeColor="text1"/>
        </w:rPr>
        <w:t>A</w:t>
      </w:r>
      <w:r w:rsidR="00D712EB" w:rsidRPr="00F569F1">
        <w:rPr>
          <w:rFonts w:ascii="Times New Roman" w:hAnsi="Times New Roman" w:cs="Times New Roman"/>
          <w:b/>
          <w:bCs/>
          <w:color w:val="000000" w:themeColor="text1"/>
        </w:rPr>
        <w:t>pproaches</w:t>
      </w:r>
    </w:p>
    <w:p w14:paraId="7B1B3118" w14:textId="4ED9BD40" w:rsidR="00E85FB8" w:rsidRDefault="00E85FB8" w:rsidP="00E85FB8">
      <w:pPr>
        <w:tabs>
          <w:tab w:val="left" w:pos="2503"/>
        </w:tabs>
        <w:spacing w:line="360" w:lineRule="auto"/>
        <w:jc w:val="both"/>
        <w:rPr>
          <w:rFonts w:ascii="Times New Roman" w:hAnsi="Times New Roman" w:cs="Times New Roman"/>
          <w:b/>
          <w:bCs/>
        </w:rPr>
      </w:pPr>
      <w:r w:rsidRPr="00E85FB8">
        <w:rPr>
          <w:rFonts w:ascii="Times New Roman" w:hAnsi="Times New Roman" w:cs="Times New Roman"/>
          <w:b/>
          <w:bCs/>
          <w:color w:val="2E74B5" w:themeColor="accent5" w:themeShade="BF"/>
        </w:rPr>
        <w:t xml:space="preserve">Figure </w:t>
      </w:r>
      <w:r w:rsidR="00F569F1">
        <w:rPr>
          <w:rFonts w:ascii="Times New Roman" w:hAnsi="Times New Roman" w:cs="Times New Roman"/>
          <w:b/>
          <w:bCs/>
          <w:color w:val="2E74B5" w:themeColor="accent5" w:themeShade="BF"/>
        </w:rPr>
        <w:t>9</w:t>
      </w:r>
      <w:r w:rsidRPr="00E85FB8">
        <w:rPr>
          <w:rFonts w:ascii="Times New Roman" w:hAnsi="Times New Roman" w:cs="Times New Roman"/>
          <w:b/>
          <w:bCs/>
        </w:rPr>
        <w:t xml:space="preserve"> </w:t>
      </w:r>
      <w:r w:rsidRPr="00E85FB8">
        <w:rPr>
          <w:rFonts w:ascii="Times New Roman" w:hAnsi="Times New Roman" w:cs="Times New Roman"/>
        </w:rPr>
        <w:t>shows that applying the Bagging ensemble method with J48 significantly improved classification performance, increasing the overall accuracy from 90.1% to 93.21%. The confusion matrix and detailed accuracy metrics confirm better generalization, especially for both spam and non-spam classes.</w:t>
      </w:r>
    </w:p>
    <w:p w14:paraId="5FEA6669" w14:textId="5F5D17FB" w:rsidR="00EC1388" w:rsidRDefault="00EC1388" w:rsidP="001D0675">
      <w:pPr>
        <w:tabs>
          <w:tab w:val="left" w:pos="2503"/>
        </w:tabs>
        <w:spacing w:line="360" w:lineRule="auto"/>
        <w:jc w:val="both"/>
        <w:rPr>
          <w:rFonts w:ascii="Times New Roman" w:hAnsi="Times New Roman" w:cs="Times New Roman"/>
        </w:rPr>
      </w:pPr>
      <w:r w:rsidRPr="00EC1388">
        <w:rPr>
          <w:rFonts w:ascii="Times New Roman" w:hAnsi="Times New Roman" w:cs="Times New Roman"/>
          <w:b/>
          <w:bCs/>
        </w:rPr>
        <w:t>Conclusion</w:t>
      </w:r>
      <w:r>
        <w:rPr>
          <w:rFonts w:ascii="Times New Roman" w:hAnsi="Times New Roman" w:cs="Times New Roman"/>
          <w:b/>
          <w:bCs/>
        </w:rPr>
        <w:t xml:space="preserve">: </w:t>
      </w:r>
      <w:r w:rsidRPr="00EC1388">
        <w:rPr>
          <w:rFonts w:ascii="Times New Roman" w:hAnsi="Times New Roman" w:cs="Times New Roman"/>
        </w:rPr>
        <w:t>In this project, various machine learning algorithms were applied to the spam filtering task using a Boolean version of the Spambase dataset. Models such as Random Forest, SMO, Logistic Regression, Naive Bayes, J48, and IBk were evaluated using 10 iterations of 10-fold cross-validation in WEKA. Among them, Random Forest achieved the highest average accuracy (94.7%)</w:t>
      </w:r>
      <w:r w:rsidR="00F94A25">
        <w:rPr>
          <w:rFonts w:ascii="Times New Roman" w:hAnsi="Times New Roman" w:cs="Times New Roman"/>
        </w:rPr>
        <w:t>.</w:t>
      </w:r>
    </w:p>
    <w:p w14:paraId="63CDA1B4" w14:textId="77777777" w:rsidR="002B4482" w:rsidRDefault="002B4482" w:rsidP="001D0675">
      <w:pPr>
        <w:tabs>
          <w:tab w:val="left" w:pos="2503"/>
        </w:tabs>
        <w:spacing w:line="360" w:lineRule="auto"/>
        <w:jc w:val="both"/>
        <w:rPr>
          <w:rFonts w:ascii="Times New Roman" w:hAnsi="Times New Roman" w:cs="Times New Roman"/>
        </w:rPr>
      </w:pPr>
    </w:p>
    <w:p w14:paraId="1BEE02C8" w14:textId="6FA5206D" w:rsidR="002B4482" w:rsidRPr="00EC1388" w:rsidRDefault="002B4482" w:rsidP="004A50DB">
      <w:pPr>
        <w:tabs>
          <w:tab w:val="left" w:pos="2503"/>
        </w:tabs>
        <w:spacing w:line="360" w:lineRule="auto"/>
        <w:jc w:val="center"/>
        <w:rPr>
          <w:rFonts w:ascii="Times New Roman" w:hAnsi="Times New Roman" w:cs="Times New Roman"/>
          <w:b/>
          <w:bCs/>
          <w:color w:val="2E74B5" w:themeColor="accent5" w:themeShade="BF"/>
          <w:sz w:val="32"/>
          <w:szCs w:val="32"/>
        </w:rPr>
      </w:pPr>
      <w:r w:rsidRPr="002B4482">
        <w:rPr>
          <w:rFonts w:ascii="Times New Roman" w:hAnsi="Times New Roman" w:cs="Times New Roman"/>
          <w:b/>
          <w:bCs/>
          <w:color w:val="2E74B5" w:themeColor="accent5" w:themeShade="BF"/>
          <w:sz w:val="32"/>
          <w:szCs w:val="32"/>
        </w:rPr>
        <w:t>The END</w:t>
      </w:r>
    </w:p>
    <w:sectPr w:rsidR="002B4482" w:rsidRPr="00EC1388" w:rsidSect="001D0675">
      <w:footerReference w:type="default" r:id="rId18"/>
      <w:pgSz w:w="12240" w:h="15840"/>
      <w:pgMar w:top="1440" w:right="1440" w:bottom="1440" w:left="1440" w:header="720" w:footer="720" w:gutter="0"/>
      <w:pgBorders w:display="firstPage" w:offsetFrom="page">
        <w:top w:val="thinThickLargeGap" w:sz="24" w:space="24" w:color="auto"/>
        <w:left w:val="thinThickLargeGap" w:sz="24" w:space="24" w:color="auto"/>
        <w:bottom w:val="thickThinLargeGap" w:sz="24" w:space="24" w:color="auto"/>
        <w:right w:val="thickThinLarge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1EAE44" w14:textId="77777777" w:rsidR="00D136F1" w:rsidRDefault="00D136F1" w:rsidP="002B4482">
      <w:pPr>
        <w:spacing w:after="0" w:line="240" w:lineRule="auto"/>
      </w:pPr>
      <w:r>
        <w:separator/>
      </w:r>
    </w:p>
  </w:endnote>
  <w:endnote w:type="continuationSeparator" w:id="0">
    <w:p w14:paraId="1A01CC40" w14:textId="77777777" w:rsidR="00D136F1" w:rsidRDefault="00D136F1" w:rsidP="002B4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3950784"/>
      <w:docPartObj>
        <w:docPartGallery w:val="Page Numbers (Bottom of Page)"/>
        <w:docPartUnique/>
      </w:docPartObj>
    </w:sdtPr>
    <w:sdtEndPr>
      <w:rPr>
        <w:noProof/>
      </w:rPr>
    </w:sdtEndPr>
    <w:sdtContent>
      <w:p w14:paraId="7E3003E8" w14:textId="533C0FA8" w:rsidR="002B4482" w:rsidRDefault="002B44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2A9E13B" w14:textId="77777777" w:rsidR="002B4482" w:rsidRDefault="002B44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C81FB3" w14:textId="77777777" w:rsidR="00D136F1" w:rsidRDefault="00D136F1" w:rsidP="002B4482">
      <w:pPr>
        <w:spacing w:after="0" w:line="240" w:lineRule="auto"/>
      </w:pPr>
      <w:r>
        <w:separator/>
      </w:r>
    </w:p>
  </w:footnote>
  <w:footnote w:type="continuationSeparator" w:id="0">
    <w:p w14:paraId="29F9A626" w14:textId="77777777" w:rsidR="00D136F1" w:rsidRDefault="00D136F1" w:rsidP="002B448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F37"/>
    <w:rsid w:val="00001FE7"/>
    <w:rsid w:val="00051C4F"/>
    <w:rsid w:val="001D0675"/>
    <w:rsid w:val="00282541"/>
    <w:rsid w:val="002B4482"/>
    <w:rsid w:val="00437583"/>
    <w:rsid w:val="004A50DB"/>
    <w:rsid w:val="0059058B"/>
    <w:rsid w:val="005F2DE1"/>
    <w:rsid w:val="006309BC"/>
    <w:rsid w:val="00631750"/>
    <w:rsid w:val="006B707D"/>
    <w:rsid w:val="00743EA5"/>
    <w:rsid w:val="008010C5"/>
    <w:rsid w:val="008845D0"/>
    <w:rsid w:val="00896E38"/>
    <w:rsid w:val="00AB4A04"/>
    <w:rsid w:val="00AE34F0"/>
    <w:rsid w:val="00C71CA3"/>
    <w:rsid w:val="00D052B6"/>
    <w:rsid w:val="00D136F1"/>
    <w:rsid w:val="00D712EB"/>
    <w:rsid w:val="00D92F37"/>
    <w:rsid w:val="00E6259C"/>
    <w:rsid w:val="00E85FB8"/>
    <w:rsid w:val="00EC1388"/>
    <w:rsid w:val="00F569F1"/>
    <w:rsid w:val="00F94A25"/>
    <w:rsid w:val="00FB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748B8"/>
  <w15:chartTrackingRefBased/>
  <w15:docId w15:val="{B1F575F9-3AB5-45BB-882A-BC0815350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F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2F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2F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2F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2F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2F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2F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2F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2F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2F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2F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2F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2F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2F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2F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2F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2F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2F37"/>
    <w:rPr>
      <w:rFonts w:eastAsiaTheme="majorEastAsia" w:cstheme="majorBidi"/>
      <w:color w:val="272727" w:themeColor="text1" w:themeTint="D8"/>
    </w:rPr>
  </w:style>
  <w:style w:type="paragraph" w:styleId="Title">
    <w:name w:val="Title"/>
    <w:basedOn w:val="Normal"/>
    <w:next w:val="Normal"/>
    <w:link w:val="TitleChar"/>
    <w:uiPriority w:val="10"/>
    <w:qFormat/>
    <w:rsid w:val="00D92F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F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2F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2F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2F37"/>
    <w:pPr>
      <w:spacing w:before="160"/>
      <w:jc w:val="center"/>
    </w:pPr>
    <w:rPr>
      <w:i/>
      <w:iCs/>
      <w:color w:val="404040" w:themeColor="text1" w:themeTint="BF"/>
    </w:rPr>
  </w:style>
  <w:style w:type="character" w:customStyle="1" w:styleId="QuoteChar">
    <w:name w:val="Quote Char"/>
    <w:basedOn w:val="DefaultParagraphFont"/>
    <w:link w:val="Quote"/>
    <w:uiPriority w:val="29"/>
    <w:rsid w:val="00D92F37"/>
    <w:rPr>
      <w:i/>
      <w:iCs/>
      <w:color w:val="404040" w:themeColor="text1" w:themeTint="BF"/>
    </w:rPr>
  </w:style>
  <w:style w:type="paragraph" w:styleId="ListParagraph">
    <w:name w:val="List Paragraph"/>
    <w:basedOn w:val="Normal"/>
    <w:uiPriority w:val="34"/>
    <w:qFormat/>
    <w:rsid w:val="00D92F37"/>
    <w:pPr>
      <w:ind w:left="720"/>
      <w:contextualSpacing/>
    </w:pPr>
  </w:style>
  <w:style w:type="character" w:styleId="IntenseEmphasis">
    <w:name w:val="Intense Emphasis"/>
    <w:basedOn w:val="DefaultParagraphFont"/>
    <w:uiPriority w:val="21"/>
    <w:qFormat/>
    <w:rsid w:val="00D92F37"/>
    <w:rPr>
      <w:i/>
      <w:iCs/>
      <w:color w:val="2F5496" w:themeColor="accent1" w:themeShade="BF"/>
    </w:rPr>
  </w:style>
  <w:style w:type="paragraph" w:styleId="IntenseQuote">
    <w:name w:val="Intense Quote"/>
    <w:basedOn w:val="Normal"/>
    <w:next w:val="Normal"/>
    <w:link w:val="IntenseQuoteChar"/>
    <w:uiPriority w:val="30"/>
    <w:qFormat/>
    <w:rsid w:val="00D92F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2F37"/>
    <w:rPr>
      <w:i/>
      <w:iCs/>
      <w:color w:val="2F5496" w:themeColor="accent1" w:themeShade="BF"/>
    </w:rPr>
  </w:style>
  <w:style w:type="character" w:styleId="IntenseReference">
    <w:name w:val="Intense Reference"/>
    <w:basedOn w:val="DefaultParagraphFont"/>
    <w:uiPriority w:val="32"/>
    <w:qFormat/>
    <w:rsid w:val="00D92F37"/>
    <w:rPr>
      <w:b/>
      <w:bCs/>
      <w:smallCaps/>
      <w:color w:val="2F5496" w:themeColor="accent1" w:themeShade="BF"/>
      <w:spacing w:val="5"/>
    </w:rPr>
  </w:style>
  <w:style w:type="table" w:styleId="TableGrid">
    <w:name w:val="Table Grid"/>
    <w:basedOn w:val="TableNormal"/>
    <w:uiPriority w:val="39"/>
    <w:rsid w:val="00D92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92F37"/>
    <w:rPr>
      <w:rFonts w:ascii="Times New Roman" w:hAnsi="Times New Roman" w:cs="Times New Roman"/>
    </w:rPr>
  </w:style>
  <w:style w:type="paragraph" w:styleId="NoSpacing">
    <w:name w:val="No Spacing"/>
    <w:link w:val="NoSpacingChar"/>
    <w:uiPriority w:val="1"/>
    <w:qFormat/>
    <w:rsid w:val="00001FE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001FE7"/>
    <w:rPr>
      <w:rFonts w:eastAsiaTheme="minorEastAsia"/>
      <w:kern w:val="0"/>
      <w:sz w:val="22"/>
      <w:szCs w:val="22"/>
      <w14:ligatures w14:val="none"/>
    </w:rPr>
  </w:style>
  <w:style w:type="paragraph" w:styleId="Header">
    <w:name w:val="header"/>
    <w:basedOn w:val="Normal"/>
    <w:link w:val="HeaderChar"/>
    <w:uiPriority w:val="99"/>
    <w:unhideWhenUsed/>
    <w:rsid w:val="002B4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482"/>
  </w:style>
  <w:style w:type="paragraph" w:styleId="Footer">
    <w:name w:val="footer"/>
    <w:basedOn w:val="Normal"/>
    <w:link w:val="FooterChar"/>
    <w:uiPriority w:val="99"/>
    <w:unhideWhenUsed/>
    <w:rsid w:val="002B4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4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318344">
      <w:bodyDiv w:val="1"/>
      <w:marLeft w:val="0"/>
      <w:marRight w:val="0"/>
      <w:marTop w:val="0"/>
      <w:marBottom w:val="0"/>
      <w:divBdr>
        <w:top w:val="none" w:sz="0" w:space="0" w:color="auto"/>
        <w:left w:val="none" w:sz="0" w:space="0" w:color="auto"/>
        <w:bottom w:val="none" w:sz="0" w:space="0" w:color="auto"/>
        <w:right w:val="none" w:sz="0" w:space="0" w:color="auto"/>
      </w:divBdr>
    </w:div>
    <w:div w:id="62920066">
      <w:bodyDiv w:val="1"/>
      <w:marLeft w:val="0"/>
      <w:marRight w:val="0"/>
      <w:marTop w:val="0"/>
      <w:marBottom w:val="0"/>
      <w:divBdr>
        <w:top w:val="none" w:sz="0" w:space="0" w:color="auto"/>
        <w:left w:val="none" w:sz="0" w:space="0" w:color="auto"/>
        <w:bottom w:val="none" w:sz="0" w:space="0" w:color="auto"/>
        <w:right w:val="none" w:sz="0" w:space="0" w:color="auto"/>
      </w:divBdr>
    </w:div>
    <w:div w:id="123739654">
      <w:bodyDiv w:val="1"/>
      <w:marLeft w:val="0"/>
      <w:marRight w:val="0"/>
      <w:marTop w:val="0"/>
      <w:marBottom w:val="0"/>
      <w:divBdr>
        <w:top w:val="none" w:sz="0" w:space="0" w:color="auto"/>
        <w:left w:val="none" w:sz="0" w:space="0" w:color="auto"/>
        <w:bottom w:val="none" w:sz="0" w:space="0" w:color="auto"/>
        <w:right w:val="none" w:sz="0" w:space="0" w:color="auto"/>
      </w:divBdr>
    </w:div>
    <w:div w:id="168838052">
      <w:bodyDiv w:val="1"/>
      <w:marLeft w:val="0"/>
      <w:marRight w:val="0"/>
      <w:marTop w:val="0"/>
      <w:marBottom w:val="0"/>
      <w:divBdr>
        <w:top w:val="none" w:sz="0" w:space="0" w:color="auto"/>
        <w:left w:val="none" w:sz="0" w:space="0" w:color="auto"/>
        <w:bottom w:val="none" w:sz="0" w:space="0" w:color="auto"/>
        <w:right w:val="none" w:sz="0" w:space="0" w:color="auto"/>
      </w:divBdr>
    </w:div>
    <w:div w:id="202788008">
      <w:bodyDiv w:val="1"/>
      <w:marLeft w:val="0"/>
      <w:marRight w:val="0"/>
      <w:marTop w:val="0"/>
      <w:marBottom w:val="0"/>
      <w:divBdr>
        <w:top w:val="none" w:sz="0" w:space="0" w:color="auto"/>
        <w:left w:val="none" w:sz="0" w:space="0" w:color="auto"/>
        <w:bottom w:val="none" w:sz="0" w:space="0" w:color="auto"/>
        <w:right w:val="none" w:sz="0" w:space="0" w:color="auto"/>
      </w:divBdr>
    </w:div>
    <w:div w:id="214662177">
      <w:bodyDiv w:val="1"/>
      <w:marLeft w:val="0"/>
      <w:marRight w:val="0"/>
      <w:marTop w:val="0"/>
      <w:marBottom w:val="0"/>
      <w:divBdr>
        <w:top w:val="none" w:sz="0" w:space="0" w:color="auto"/>
        <w:left w:val="none" w:sz="0" w:space="0" w:color="auto"/>
        <w:bottom w:val="none" w:sz="0" w:space="0" w:color="auto"/>
        <w:right w:val="none" w:sz="0" w:space="0" w:color="auto"/>
      </w:divBdr>
    </w:div>
    <w:div w:id="521742893">
      <w:bodyDiv w:val="1"/>
      <w:marLeft w:val="0"/>
      <w:marRight w:val="0"/>
      <w:marTop w:val="0"/>
      <w:marBottom w:val="0"/>
      <w:divBdr>
        <w:top w:val="none" w:sz="0" w:space="0" w:color="auto"/>
        <w:left w:val="none" w:sz="0" w:space="0" w:color="auto"/>
        <w:bottom w:val="none" w:sz="0" w:space="0" w:color="auto"/>
        <w:right w:val="none" w:sz="0" w:space="0" w:color="auto"/>
      </w:divBdr>
    </w:div>
    <w:div w:id="642004339">
      <w:bodyDiv w:val="1"/>
      <w:marLeft w:val="0"/>
      <w:marRight w:val="0"/>
      <w:marTop w:val="0"/>
      <w:marBottom w:val="0"/>
      <w:divBdr>
        <w:top w:val="none" w:sz="0" w:space="0" w:color="auto"/>
        <w:left w:val="none" w:sz="0" w:space="0" w:color="auto"/>
        <w:bottom w:val="none" w:sz="0" w:space="0" w:color="auto"/>
        <w:right w:val="none" w:sz="0" w:space="0" w:color="auto"/>
      </w:divBdr>
    </w:div>
    <w:div w:id="661202676">
      <w:bodyDiv w:val="1"/>
      <w:marLeft w:val="0"/>
      <w:marRight w:val="0"/>
      <w:marTop w:val="0"/>
      <w:marBottom w:val="0"/>
      <w:divBdr>
        <w:top w:val="none" w:sz="0" w:space="0" w:color="auto"/>
        <w:left w:val="none" w:sz="0" w:space="0" w:color="auto"/>
        <w:bottom w:val="none" w:sz="0" w:space="0" w:color="auto"/>
        <w:right w:val="none" w:sz="0" w:space="0" w:color="auto"/>
      </w:divBdr>
    </w:div>
    <w:div w:id="676687067">
      <w:bodyDiv w:val="1"/>
      <w:marLeft w:val="0"/>
      <w:marRight w:val="0"/>
      <w:marTop w:val="0"/>
      <w:marBottom w:val="0"/>
      <w:divBdr>
        <w:top w:val="none" w:sz="0" w:space="0" w:color="auto"/>
        <w:left w:val="none" w:sz="0" w:space="0" w:color="auto"/>
        <w:bottom w:val="none" w:sz="0" w:space="0" w:color="auto"/>
        <w:right w:val="none" w:sz="0" w:space="0" w:color="auto"/>
      </w:divBdr>
    </w:div>
    <w:div w:id="685135637">
      <w:bodyDiv w:val="1"/>
      <w:marLeft w:val="0"/>
      <w:marRight w:val="0"/>
      <w:marTop w:val="0"/>
      <w:marBottom w:val="0"/>
      <w:divBdr>
        <w:top w:val="none" w:sz="0" w:space="0" w:color="auto"/>
        <w:left w:val="none" w:sz="0" w:space="0" w:color="auto"/>
        <w:bottom w:val="none" w:sz="0" w:space="0" w:color="auto"/>
        <w:right w:val="none" w:sz="0" w:space="0" w:color="auto"/>
      </w:divBdr>
    </w:div>
    <w:div w:id="876161245">
      <w:bodyDiv w:val="1"/>
      <w:marLeft w:val="0"/>
      <w:marRight w:val="0"/>
      <w:marTop w:val="0"/>
      <w:marBottom w:val="0"/>
      <w:divBdr>
        <w:top w:val="none" w:sz="0" w:space="0" w:color="auto"/>
        <w:left w:val="none" w:sz="0" w:space="0" w:color="auto"/>
        <w:bottom w:val="none" w:sz="0" w:space="0" w:color="auto"/>
        <w:right w:val="none" w:sz="0" w:space="0" w:color="auto"/>
      </w:divBdr>
    </w:div>
    <w:div w:id="893349978">
      <w:bodyDiv w:val="1"/>
      <w:marLeft w:val="0"/>
      <w:marRight w:val="0"/>
      <w:marTop w:val="0"/>
      <w:marBottom w:val="0"/>
      <w:divBdr>
        <w:top w:val="none" w:sz="0" w:space="0" w:color="auto"/>
        <w:left w:val="none" w:sz="0" w:space="0" w:color="auto"/>
        <w:bottom w:val="none" w:sz="0" w:space="0" w:color="auto"/>
        <w:right w:val="none" w:sz="0" w:space="0" w:color="auto"/>
      </w:divBdr>
    </w:div>
    <w:div w:id="1229923438">
      <w:bodyDiv w:val="1"/>
      <w:marLeft w:val="0"/>
      <w:marRight w:val="0"/>
      <w:marTop w:val="0"/>
      <w:marBottom w:val="0"/>
      <w:divBdr>
        <w:top w:val="none" w:sz="0" w:space="0" w:color="auto"/>
        <w:left w:val="none" w:sz="0" w:space="0" w:color="auto"/>
        <w:bottom w:val="none" w:sz="0" w:space="0" w:color="auto"/>
        <w:right w:val="none" w:sz="0" w:space="0" w:color="auto"/>
      </w:divBdr>
    </w:div>
    <w:div w:id="1347563532">
      <w:bodyDiv w:val="1"/>
      <w:marLeft w:val="0"/>
      <w:marRight w:val="0"/>
      <w:marTop w:val="0"/>
      <w:marBottom w:val="0"/>
      <w:divBdr>
        <w:top w:val="none" w:sz="0" w:space="0" w:color="auto"/>
        <w:left w:val="none" w:sz="0" w:space="0" w:color="auto"/>
        <w:bottom w:val="none" w:sz="0" w:space="0" w:color="auto"/>
        <w:right w:val="none" w:sz="0" w:space="0" w:color="auto"/>
      </w:divBdr>
    </w:div>
    <w:div w:id="1560246264">
      <w:bodyDiv w:val="1"/>
      <w:marLeft w:val="0"/>
      <w:marRight w:val="0"/>
      <w:marTop w:val="0"/>
      <w:marBottom w:val="0"/>
      <w:divBdr>
        <w:top w:val="none" w:sz="0" w:space="0" w:color="auto"/>
        <w:left w:val="none" w:sz="0" w:space="0" w:color="auto"/>
        <w:bottom w:val="none" w:sz="0" w:space="0" w:color="auto"/>
        <w:right w:val="none" w:sz="0" w:space="0" w:color="auto"/>
      </w:divBdr>
    </w:div>
    <w:div w:id="1695493047">
      <w:bodyDiv w:val="1"/>
      <w:marLeft w:val="0"/>
      <w:marRight w:val="0"/>
      <w:marTop w:val="0"/>
      <w:marBottom w:val="0"/>
      <w:divBdr>
        <w:top w:val="none" w:sz="0" w:space="0" w:color="auto"/>
        <w:left w:val="none" w:sz="0" w:space="0" w:color="auto"/>
        <w:bottom w:val="none" w:sz="0" w:space="0" w:color="auto"/>
        <w:right w:val="none" w:sz="0" w:space="0" w:color="auto"/>
      </w:divBdr>
    </w:div>
    <w:div w:id="1844275283">
      <w:bodyDiv w:val="1"/>
      <w:marLeft w:val="0"/>
      <w:marRight w:val="0"/>
      <w:marTop w:val="0"/>
      <w:marBottom w:val="0"/>
      <w:divBdr>
        <w:top w:val="none" w:sz="0" w:space="0" w:color="auto"/>
        <w:left w:val="none" w:sz="0" w:space="0" w:color="auto"/>
        <w:bottom w:val="none" w:sz="0" w:space="0" w:color="auto"/>
        <w:right w:val="none" w:sz="0" w:space="0" w:color="auto"/>
      </w:divBdr>
    </w:div>
    <w:div w:id="1858347806">
      <w:bodyDiv w:val="1"/>
      <w:marLeft w:val="0"/>
      <w:marRight w:val="0"/>
      <w:marTop w:val="0"/>
      <w:marBottom w:val="0"/>
      <w:divBdr>
        <w:top w:val="none" w:sz="0" w:space="0" w:color="auto"/>
        <w:left w:val="none" w:sz="0" w:space="0" w:color="auto"/>
        <w:bottom w:val="none" w:sz="0" w:space="0" w:color="auto"/>
        <w:right w:val="none" w:sz="0" w:space="0" w:color="auto"/>
      </w:divBdr>
    </w:div>
    <w:div w:id="195371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explores the application of machine learning techniques to the problem of spam email filtering. Using a preprocessed dataset where each email is represented by Boolean values indicating the presence or absence of specific words or characters, various classification algorithms are evaluated. The goal is to compare the performance of models such as Decision Trees, Naive Bayes, and Logistic Regression using 10-fold cross-validation. Statistical significance testing is performed to identify the best-performing model. The project also involves experimenting with improvement techniques to enhance predictive accuracy, with all results documented and reported systematically.</Abstract>
  <CompanyAddress/>
  <CompanyPhone/>
  <CompanyFax/>
  <CompanyEmail>Class ID</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10</Pages>
  <Words>950</Words>
  <Characters>5421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Machine Learning-Based Spam Detection Using Classification Algorithms</vt:lpstr>
    </vt:vector>
  </TitlesOfParts>
  <Company/>
  <LinksUpToDate>false</LinksUpToDate>
  <CharactersWithSpaces>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Learning-Based Spam Detection Using Classification Algorithms</dc:title>
  <dc:subject/>
  <dc:creator>Your Name:</dc:creator>
  <cp:keywords/>
  <dc:description/>
  <cp:lastModifiedBy>Mohammad abu Tareq Rony</cp:lastModifiedBy>
  <cp:revision>42</cp:revision>
  <dcterms:created xsi:type="dcterms:W3CDTF">2025-06-10T18:35:00Z</dcterms:created>
  <dcterms:modified xsi:type="dcterms:W3CDTF">2025-06-12T15:41:00Z</dcterms:modified>
</cp:coreProperties>
</file>