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52" w:rsidRDefault="003B0803">
      <w:r>
        <w:t>Seminar DSGE-Modelle Sommersemester 2013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7"/>
        <w:gridCol w:w="2663"/>
        <w:gridCol w:w="2083"/>
        <w:gridCol w:w="1558"/>
        <w:gridCol w:w="1287"/>
      </w:tblGrid>
      <w:tr w:rsidR="00AD5A8D" w:rsidTr="00AD5A8D">
        <w:tc>
          <w:tcPr>
            <w:tcW w:w="1782" w:type="dxa"/>
          </w:tcPr>
          <w:p w:rsidR="00AD5A8D" w:rsidRDefault="00AD5A8D">
            <w:r>
              <w:t>Name</w:t>
            </w:r>
          </w:p>
        </w:tc>
        <w:tc>
          <w:tcPr>
            <w:tcW w:w="2663" w:type="dxa"/>
          </w:tcPr>
          <w:p w:rsidR="00AD5A8D" w:rsidRDefault="00AD5A8D">
            <w:r>
              <w:t>Matrikelnummer</w:t>
            </w:r>
          </w:p>
        </w:tc>
        <w:tc>
          <w:tcPr>
            <w:tcW w:w="2149" w:type="dxa"/>
          </w:tcPr>
          <w:p w:rsidR="00AD5A8D" w:rsidRDefault="00AD5A8D">
            <w:r>
              <w:t>Thema</w:t>
            </w:r>
          </w:p>
        </w:tc>
        <w:tc>
          <w:tcPr>
            <w:tcW w:w="1617" w:type="dxa"/>
          </w:tcPr>
          <w:p w:rsidR="00AD5A8D" w:rsidRDefault="00AD5A8D">
            <w:r>
              <w:t xml:space="preserve">Inhaltliche Treffen bzw. </w:t>
            </w:r>
            <w:proofErr w:type="spellStart"/>
            <w:r>
              <w:t>emails</w:t>
            </w:r>
            <w:proofErr w:type="spellEnd"/>
          </w:p>
        </w:tc>
        <w:tc>
          <w:tcPr>
            <w:tcW w:w="1077" w:type="dxa"/>
          </w:tcPr>
          <w:p w:rsidR="00AD5A8D" w:rsidRDefault="00AD5A8D">
            <w:r>
              <w:t>Modell</w:t>
            </w:r>
          </w:p>
        </w:tc>
      </w:tr>
      <w:tr w:rsidR="00AD5A8D" w:rsidTr="00AD5A8D">
        <w:tc>
          <w:tcPr>
            <w:tcW w:w="1782" w:type="dxa"/>
          </w:tcPr>
          <w:p w:rsidR="00AD5A8D" w:rsidRDefault="00AD5A8D">
            <w:proofErr w:type="spellStart"/>
            <w:r>
              <w:t>Alimujiang</w:t>
            </w:r>
            <w:proofErr w:type="spellEnd"/>
          </w:p>
        </w:tc>
        <w:tc>
          <w:tcPr>
            <w:tcW w:w="2663" w:type="dxa"/>
          </w:tcPr>
          <w:p w:rsidR="00AD5A8D" w:rsidRDefault="00AD5A8D">
            <w:r>
              <w:t>369123</w:t>
            </w:r>
          </w:p>
          <w:p w:rsidR="00AD5A8D" w:rsidRDefault="00AD5A8D">
            <w:r w:rsidRPr="003B0803">
              <w:t>along1120@hotmail.com</w:t>
            </w:r>
          </w:p>
        </w:tc>
        <w:tc>
          <w:tcPr>
            <w:tcW w:w="2149" w:type="dxa"/>
          </w:tcPr>
          <w:p w:rsidR="00AD5A8D" w:rsidRDefault="00AD5A8D">
            <w:r>
              <w:t>Lösungsverfahren von DSGE-Modellen</w:t>
            </w:r>
          </w:p>
        </w:tc>
        <w:tc>
          <w:tcPr>
            <w:tcW w:w="1617" w:type="dxa"/>
          </w:tcPr>
          <w:p w:rsidR="00AD5A8D" w:rsidRDefault="00AD5A8D"/>
        </w:tc>
        <w:tc>
          <w:tcPr>
            <w:tcW w:w="1077" w:type="dxa"/>
          </w:tcPr>
          <w:p w:rsidR="00AD5A8D" w:rsidRDefault="00AD5A8D">
            <w:r>
              <w:t xml:space="preserve">An &amp; </w:t>
            </w:r>
            <w:proofErr w:type="spellStart"/>
            <w:r>
              <w:t>Schorfheide</w:t>
            </w:r>
            <w:proofErr w:type="spellEnd"/>
          </w:p>
        </w:tc>
      </w:tr>
      <w:tr w:rsidR="00AD5A8D" w:rsidTr="00AD5A8D">
        <w:tc>
          <w:tcPr>
            <w:tcW w:w="1782" w:type="dxa"/>
          </w:tcPr>
          <w:p w:rsidR="00AD5A8D" w:rsidRDefault="00AD5A8D">
            <w:r>
              <w:t>Anna-Lena Kirschbaum</w:t>
            </w:r>
          </w:p>
        </w:tc>
        <w:tc>
          <w:tcPr>
            <w:tcW w:w="2663" w:type="dxa"/>
          </w:tcPr>
          <w:p w:rsidR="00AD5A8D" w:rsidRDefault="00AD5A8D">
            <w:r w:rsidRPr="003B0803">
              <w:t>a_kirs03@uni-muenster.de</w:t>
            </w:r>
          </w:p>
        </w:tc>
        <w:tc>
          <w:tcPr>
            <w:tcW w:w="2149" w:type="dxa"/>
          </w:tcPr>
          <w:p w:rsidR="00AD5A8D" w:rsidRDefault="00AD5A8D"/>
        </w:tc>
        <w:tc>
          <w:tcPr>
            <w:tcW w:w="1617" w:type="dxa"/>
          </w:tcPr>
          <w:p w:rsidR="00AD5A8D" w:rsidRDefault="00AD5A8D"/>
        </w:tc>
        <w:tc>
          <w:tcPr>
            <w:tcW w:w="1077" w:type="dxa"/>
          </w:tcPr>
          <w:p w:rsidR="00AD5A8D" w:rsidRDefault="00AD5A8D"/>
        </w:tc>
      </w:tr>
      <w:tr w:rsidR="00AD5A8D" w:rsidTr="00AD5A8D">
        <w:tc>
          <w:tcPr>
            <w:tcW w:w="1782" w:type="dxa"/>
          </w:tcPr>
          <w:p w:rsidR="00AD5A8D" w:rsidRDefault="00AD5A8D">
            <w:r>
              <w:t xml:space="preserve">Jens </w:t>
            </w:r>
            <w:proofErr w:type="spellStart"/>
            <w:r>
              <w:t>Middelkamp</w:t>
            </w:r>
            <w:proofErr w:type="spellEnd"/>
          </w:p>
        </w:tc>
        <w:tc>
          <w:tcPr>
            <w:tcW w:w="2663" w:type="dxa"/>
          </w:tcPr>
          <w:p w:rsidR="00AD5A8D" w:rsidRDefault="00AD5A8D">
            <w:bookmarkStart w:id="0" w:name="_GoBack"/>
            <w:r w:rsidRPr="00312D81">
              <w:t>jens_middelkamp@web.de</w:t>
            </w:r>
          </w:p>
          <w:bookmarkEnd w:id="0"/>
          <w:p w:rsidR="00AD5A8D" w:rsidRDefault="00AD5A8D">
            <w:r>
              <w:t>360749</w:t>
            </w:r>
          </w:p>
        </w:tc>
        <w:tc>
          <w:tcPr>
            <w:tcW w:w="2149" w:type="dxa"/>
          </w:tcPr>
          <w:p w:rsidR="00AD5A8D" w:rsidRDefault="00AD5A8D">
            <w:r>
              <w:t>Schätzung mit GMM</w:t>
            </w:r>
          </w:p>
        </w:tc>
        <w:tc>
          <w:tcPr>
            <w:tcW w:w="1617" w:type="dxa"/>
          </w:tcPr>
          <w:p w:rsidR="00AD5A8D" w:rsidRDefault="00AD5A8D">
            <w:r>
              <w:t>Donnerstag, 18.04</w:t>
            </w:r>
          </w:p>
        </w:tc>
        <w:tc>
          <w:tcPr>
            <w:tcW w:w="1077" w:type="dxa"/>
          </w:tcPr>
          <w:p w:rsidR="00AD5A8D" w:rsidRDefault="00AD5A8D" w:rsidP="005079FD">
            <w:proofErr w:type="spellStart"/>
            <w:r>
              <w:t>Ireland</w:t>
            </w:r>
            <w:proofErr w:type="spellEnd"/>
            <w:r w:rsidR="005079FD">
              <w:t>-Modell</w:t>
            </w:r>
          </w:p>
        </w:tc>
      </w:tr>
      <w:tr w:rsidR="00AD5A8D" w:rsidTr="00AD5A8D">
        <w:tc>
          <w:tcPr>
            <w:tcW w:w="1782" w:type="dxa"/>
          </w:tcPr>
          <w:p w:rsidR="00AD5A8D" w:rsidRDefault="00AD5A8D">
            <w:r>
              <w:t xml:space="preserve">Andreas </w:t>
            </w:r>
            <w:proofErr w:type="spellStart"/>
            <w:r>
              <w:t>Haakshorst</w:t>
            </w:r>
            <w:proofErr w:type="spellEnd"/>
          </w:p>
        </w:tc>
        <w:tc>
          <w:tcPr>
            <w:tcW w:w="2663" w:type="dxa"/>
          </w:tcPr>
          <w:p w:rsidR="00AD5A8D" w:rsidRDefault="00AD5A8D" w:rsidP="000F2A9F">
            <w:r w:rsidRPr="003B0803">
              <w:t>andreas_haa@web.de</w:t>
            </w:r>
          </w:p>
        </w:tc>
        <w:tc>
          <w:tcPr>
            <w:tcW w:w="2149" w:type="dxa"/>
          </w:tcPr>
          <w:p w:rsidR="00AD5A8D" w:rsidRDefault="00AD5A8D">
            <w:r>
              <w:t>Schätzung mit ???</w:t>
            </w:r>
          </w:p>
        </w:tc>
        <w:tc>
          <w:tcPr>
            <w:tcW w:w="1617" w:type="dxa"/>
          </w:tcPr>
          <w:p w:rsidR="00AD5A8D" w:rsidRDefault="00AD5A8D"/>
        </w:tc>
        <w:tc>
          <w:tcPr>
            <w:tcW w:w="1077" w:type="dxa"/>
          </w:tcPr>
          <w:p w:rsidR="00AD5A8D" w:rsidRDefault="00AD5A8D"/>
        </w:tc>
      </w:tr>
      <w:tr w:rsidR="00AD5A8D" w:rsidTr="00AD5A8D">
        <w:tc>
          <w:tcPr>
            <w:tcW w:w="1782" w:type="dxa"/>
          </w:tcPr>
          <w:p w:rsidR="00AD5A8D" w:rsidRDefault="00AD5A8D">
            <w:r>
              <w:t>Andreas Steinhauer</w:t>
            </w:r>
          </w:p>
        </w:tc>
        <w:tc>
          <w:tcPr>
            <w:tcW w:w="2663" w:type="dxa"/>
          </w:tcPr>
          <w:p w:rsidR="00AD5A8D" w:rsidRDefault="00AD5A8D">
            <w:r w:rsidRPr="000F2A9F">
              <w:t>as.steinhauer@web.de</w:t>
            </w:r>
          </w:p>
        </w:tc>
        <w:tc>
          <w:tcPr>
            <w:tcW w:w="2149" w:type="dxa"/>
          </w:tcPr>
          <w:p w:rsidR="00AD5A8D" w:rsidRDefault="00AD5A8D">
            <w:r>
              <w:t>Evtl. Modellbausteine</w:t>
            </w:r>
          </w:p>
        </w:tc>
        <w:tc>
          <w:tcPr>
            <w:tcW w:w="1617" w:type="dxa"/>
          </w:tcPr>
          <w:p w:rsidR="00AD5A8D" w:rsidRDefault="00AD5A8D" w:rsidP="00374FC6">
            <w:r>
              <w:t>Donnerstag, 18.04</w:t>
            </w:r>
          </w:p>
        </w:tc>
        <w:tc>
          <w:tcPr>
            <w:tcW w:w="1077" w:type="dxa"/>
          </w:tcPr>
          <w:p w:rsidR="00AD5A8D" w:rsidRDefault="00AD5A8D" w:rsidP="00374FC6">
            <w:proofErr w:type="spellStart"/>
            <w:r>
              <w:t>Smets</w:t>
            </w:r>
            <w:proofErr w:type="spellEnd"/>
            <w:r>
              <w:t xml:space="preserve"> Wouters</w:t>
            </w:r>
          </w:p>
        </w:tc>
      </w:tr>
      <w:tr w:rsidR="00AD5A8D" w:rsidTr="00AD5A8D">
        <w:tc>
          <w:tcPr>
            <w:tcW w:w="1782" w:type="dxa"/>
          </w:tcPr>
          <w:p w:rsidR="00AD5A8D" w:rsidRDefault="00AD5A8D"/>
        </w:tc>
        <w:tc>
          <w:tcPr>
            <w:tcW w:w="2663" w:type="dxa"/>
          </w:tcPr>
          <w:p w:rsidR="00AD5A8D" w:rsidRDefault="00AD5A8D"/>
        </w:tc>
        <w:tc>
          <w:tcPr>
            <w:tcW w:w="2149" w:type="dxa"/>
          </w:tcPr>
          <w:p w:rsidR="00AD5A8D" w:rsidRDefault="00AD5A8D"/>
        </w:tc>
        <w:tc>
          <w:tcPr>
            <w:tcW w:w="1617" w:type="dxa"/>
          </w:tcPr>
          <w:p w:rsidR="00AD5A8D" w:rsidRDefault="00AD5A8D"/>
        </w:tc>
        <w:tc>
          <w:tcPr>
            <w:tcW w:w="1077" w:type="dxa"/>
          </w:tcPr>
          <w:p w:rsidR="00AD5A8D" w:rsidRDefault="00AD5A8D"/>
        </w:tc>
      </w:tr>
      <w:tr w:rsidR="00AD5A8D" w:rsidTr="00AD5A8D">
        <w:tc>
          <w:tcPr>
            <w:tcW w:w="1782" w:type="dxa"/>
          </w:tcPr>
          <w:p w:rsidR="00AD5A8D" w:rsidRDefault="00AD5A8D"/>
        </w:tc>
        <w:tc>
          <w:tcPr>
            <w:tcW w:w="2663" w:type="dxa"/>
          </w:tcPr>
          <w:p w:rsidR="00AD5A8D" w:rsidRDefault="00AD5A8D"/>
        </w:tc>
        <w:tc>
          <w:tcPr>
            <w:tcW w:w="2149" w:type="dxa"/>
          </w:tcPr>
          <w:p w:rsidR="00AD5A8D" w:rsidRDefault="00AD5A8D"/>
        </w:tc>
        <w:tc>
          <w:tcPr>
            <w:tcW w:w="1617" w:type="dxa"/>
          </w:tcPr>
          <w:p w:rsidR="00AD5A8D" w:rsidRDefault="00AD5A8D"/>
        </w:tc>
        <w:tc>
          <w:tcPr>
            <w:tcW w:w="1077" w:type="dxa"/>
          </w:tcPr>
          <w:p w:rsidR="00AD5A8D" w:rsidRDefault="00AD5A8D"/>
        </w:tc>
      </w:tr>
      <w:tr w:rsidR="00AD5A8D" w:rsidTr="00AD5A8D">
        <w:tc>
          <w:tcPr>
            <w:tcW w:w="1782" w:type="dxa"/>
          </w:tcPr>
          <w:p w:rsidR="00AD5A8D" w:rsidRDefault="00AD5A8D"/>
        </w:tc>
        <w:tc>
          <w:tcPr>
            <w:tcW w:w="2663" w:type="dxa"/>
          </w:tcPr>
          <w:p w:rsidR="00AD5A8D" w:rsidRDefault="00AD5A8D"/>
        </w:tc>
        <w:tc>
          <w:tcPr>
            <w:tcW w:w="2149" w:type="dxa"/>
          </w:tcPr>
          <w:p w:rsidR="00AD5A8D" w:rsidRDefault="00AD5A8D"/>
        </w:tc>
        <w:tc>
          <w:tcPr>
            <w:tcW w:w="1617" w:type="dxa"/>
          </w:tcPr>
          <w:p w:rsidR="00AD5A8D" w:rsidRDefault="00AD5A8D"/>
        </w:tc>
        <w:tc>
          <w:tcPr>
            <w:tcW w:w="1077" w:type="dxa"/>
          </w:tcPr>
          <w:p w:rsidR="00AD5A8D" w:rsidRDefault="00AD5A8D"/>
        </w:tc>
      </w:tr>
    </w:tbl>
    <w:p w:rsidR="003B0803" w:rsidRDefault="003B0803"/>
    <w:sectPr w:rsidR="003B0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F1"/>
    <w:rsid w:val="00032468"/>
    <w:rsid w:val="000F2A9F"/>
    <w:rsid w:val="00101FF2"/>
    <w:rsid w:val="00312D81"/>
    <w:rsid w:val="003B0803"/>
    <w:rsid w:val="005079FD"/>
    <w:rsid w:val="008C78F1"/>
    <w:rsid w:val="00936A13"/>
    <w:rsid w:val="00970CF5"/>
    <w:rsid w:val="00A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0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0F2A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0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0F2A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WIWI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Mutschler</dc:creator>
  <cp:keywords/>
  <dc:description/>
  <cp:lastModifiedBy>Willi Mutschler</cp:lastModifiedBy>
  <cp:revision>6</cp:revision>
  <dcterms:created xsi:type="dcterms:W3CDTF">2013-04-16T11:55:00Z</dcterms:created>
  <dcterms:modified xsi:type="dcterms:W3CDTF">2013-04-18T15:33:00Z</dcterms:modified>
</cp:coreProperties>
</file>