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725EE" w14:textId="37DFC023" w:rsidR="00185566" w:rsidRDefault="00185566" w:rsidP="0018556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Design Calculation</w:t>
      </w:r>
    </w:p>
    <w:p w14:paraId="3C104898" w14:textId="099703C5" w:rsidR="00185566" w:rsidRDefault="00185566" w:rsidP="0018556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The design options for the proposed power plant operate with a reheat regenerative </w:t>
      </w:r>
      <w:proofErr w:type="spellStart"/>
      <w:r>
        <w:rPr>
          <w:rFonts w:ascii="Arial" w:hAnsi="Arial" w:cs="Arial"/>
          <w:sz w:val="24"/>
        </w:rPr>
        <w:t>rankine</w:t>
      </w:r>
      <w:proofErr w:type="spellEnd"/>
      <w:r>
        <w:rPr>
          <w:rFonts w:ascii="Arial" w:hAnsi="Arial" w:cs="Arial"/>
          <w:sz w:val="24"/>
        </w:rPr>
        <w:t xml:space="preserve"> cycle. The diagram of each design is shown below.</w:t>
      </w:r>
    </w:p>
    <w:p w14:paraId="30AD3ECE" w14:textId="6B165683" w:rsidR="00185566" w:rsidRDefault="00185566" w:rsidP="0018556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Design Option 1</w:t>
      </w:r>
    </w:p>
    <w:p w14:paraId="5635DAC3" w14:textId="06052DC3" w:rsidR="00185566" w:rsidRDefault="00185566" w:rsidP="0018556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The schematic and T-S diagram of design option 1 are shown as follows:</w:t>
      </w:r>
    </w:p>
    <w:p w14:paraId="0FB93C67" w14:textId="6BD2C0A6" w:rsidR="00185566" w:rsidRDefault="00185566" w:rsidP="00185566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021BE6D1" wp14:editId="46688280">
            <wp:extent cx="3989167" cy="2468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167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6344AA" w14:textId="05E43597" w:rsidR="00185566" w:rsidRDefault="00185566" w:rsidP="00185566">
      <w:pPr>
        <w:spacing w:line="360" w:lineRule="auto"/>
        <w:jc w:val="center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Figure _.</w:t>
      </w:r>
      <w:proofErr w:type="gram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Schematic Diagram of Design Option 1</w:t>
      </w:r>
    </w:p>
    <w:p w14:paraId="3A2DB0CB" w14:textId="0FFC96EA" w:rsidR="00185566" w:rsidRDefault="00185566" w:rsidP="0018556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Design option 1 consists of 5 regenerative processes with 1 open feed water heater and 4 closed feed water heater. The design option has a thermal efficiency of 33.68 %.</w:t>
      </w:r>
    </w:p>
    <w:p w14:paraId="09CCC70B" w14:textId="26A52079" w:rsidR="00185566" w:rsidRDefault="00185566" w:rsidP="00185566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041D26AC" wp14:editId="6F6979CF">
            <wp:extent cx="3941379" cy="2813081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300" cy="2808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92D51A" w14:textId="06012808" w:rsidR="00185566" w:rsidRDefault="00185566" w:rsidP="00185566">
      <w:pPr>
        <w:spacing w:line="360" w:lineRule="auto"/>
        <w:jc w:val="center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Figure _.</w:t>
      </w:r>
      <w:proofErr w:type="gram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T-S</w:t>
      </w:r>
      <w:r>
        <w:rPr>
          <w:rFonts w:ascii="Arial" w:hAnsi="Arial" w:cs="Arial"/>
          <w:sz w:val="24"/>
        </w:rPr>
        <w:t xml:space="preserve"> Diagram of Design Option 1</w:t>
      </w:r>
    </w:p>
    <w:p w14:paraId="75696E3B" w14:textId="33E525D7" w:rsidR="00185566" w:rsidRDefault="00185566" w:rsidP="0018556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The figure above shows the thermodynamic relationship within the design. The cycle consists of 23 state points with 8 operating pressures.</w:t>
      </w:r>
    </w:p>
    <w:p w14:paraId="51871F99" w14:textId="77777777" w:rsidR="00185566" w:rsidRDefault="00185566" w:rsidP="00185566">
      <w:pPr>
        <w:spacing w:line="360" w:lineRule="auto"/>
        <w:jc w:val="both"/>
        <w:rPr>
          <w:rFonts w:ascii="Arial" w:hAnsi="Arial" w:cs="Arial"/>
          <w:sz w:val="24"/>
        </w:rPr>
      </w:pPr>
    </w:p>
    <w:p w14:paraId="47D41476" w14:textId="6271E505" w:rsidR="00185566" w:rsidRDefault="00185566" w:rsidP="0018556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Design Option 2</w:t>
      </w:r>
    </w:p>
    <w:p w14:paraId="2E21D194" w14:textId="29CEFD28" w:rsidR="00185566" w:rsidRPr="00185566" w:rsidRDefault="00185566" w:rsidP="0018556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The schematic and T</w:t>
      </w:r>
      <w:r>
        <w:rPr>
          <w:rFonts w:ascii="Arial" w:hAnsi="Arial" w:cs="Arial"/>
          <w:sz w:val="24"/>
        </w:rPr>
        <w:t>-S diagram of design option 2 are shown as follows:</w:t>
      </w:r>
    </w:p>
    <w:p w14:paraId="3C72F921" w14:textId="27CD2725" w:rsidR="00185566" w:rsidRDefault="00185566" w:rsidP="00185566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2382347F" wp14:editId="32F4C99E">
            <wp:extent cx="4335194" cy="261707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58" cy="2618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810417" w14:textId="4972AAE1" w:rsidR="00185566" w:rsidRDefault="00185566" w:rsidP="00185566">
      <w:pPr>
        <w:spacing w:line="360" w:lineRule="auto"/>
        <w:jc w:val="center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Figure _.</w:t>
      </w:r>
      <w:proofErr w:type="gram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Sche</w:t>
      </w:r>
      <w:r>
        <w:rPr>
          <w:rFonts w:ascii="Arial" w:hAnsi="Arial" w:cs="Arial"/>
          <w:sz w:val="24"/>
        </w:rPr>
        <w:t>matic Diagram of Design Option 2</w:t>
      </w:r>
    </w:p>
    <w:p w14:paraId="7E86D159" w14:textId="0A9F847D" w:rsidR="00185566" w:rsidRDefault="00185566" w:rsidP="0018556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Design option </w:t>
      </w:r>
      <w:r>
        <w:rPr>
          <w:rFonts w:ascii="Arial" w:hAnsi="Arial" w:cs="Arial"/>
          <w:sz w:val="24"/>
        </w:rPr>
        <w:t>2 consists of 6</w:t>
      </w:r>
      <w:r>
        <w:rPr>
          <w:rFonts w:ascii="Arial" w:hAnsi="Arial" w:cs="Arial"/>
          <w:sz w:val="24"/>
        </w:rPr>
        <w:t xml:space="preserve"> regenerative processes with 1 open feed water heater and </w:t>
      </w:r>
      <w:r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 xml:space="preserve"> closed feed water heater. The design option has a thermal efficiency of </w:t>
      </w:r>
      <w:r>
        <w:rPr>
          <w:rFonts w:ascii="Arial" w:hAnsi="Arial" w:cs="Arial"/>
          <w:sz w:val="24"/>
        </w:rPr>
        <w:t>34.21</w:t>
      </w:r>
      <w:r>
        <w:rPr>
          <w:rFonts w:ascii="Arial" w:hAnsi="Arial" w:cs="Arial"/>
          <w:sz w:val="24"/>
        </w:rPr>
        <w:t xml:space="preserve"> %.</w:t>
      </w:r>
    </w:p>
    <w:p w14:paraId="4E45CAC7" w14:textId="53D3A155" w:rsidR="00185566" w:rsidRDefault="00185566" w:rsidP="00185566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2729CC58" wp14:editId="335A2E5C">
            <wp:extent cx="4377948" cy="309004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05" cy="3093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47E2D6" w14:textId="1D215474" w:rsidR="00185566" w:rsidRDefault="00185566" w:rsidP="00185566">
      <w:pPr>
        <w:spacing w:line="360" w:lineRule="auto"/>
        <w:jc w:val="center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Figure _.</w:t>
      </w:r>
      <w:proofErr w:type="gram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T-S</w:t>
      </w:r>
      <w:r>
        <w:rPr>
          <w:rFonts w:ascii="Arial" w:hAnsi="Arial" w:cs="Arial"/>
          <w:sz w:val="24"/>
        </w:rPr>
        <w:t xml:space="preserve"> Diagram of Design Option 2</w:t>
      </w:r>
    </w:p>
    <w:p w14:paraId="0ED5DE06" w14:textId="1972AE7C" w:rsidR="00185566" w:rsidRDefault="00185566" w:rsidP="0018556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The figure above shows the thermodynamic relationship within the design. The </w:t>
      </w:r>
      <w:r>
        <w:rPr>
          <w:rFonts w:ascii="Arial" w:hAnsi="Arial" w:cs="Arial"/>
          <w:sz w:val="24"/>
        </w:rPr>
        <w:t>cycle consists of 26 state points with 9</w:t>
      </w:r>
      <w:r>
        <w:rPr>
          <w:rFonts w:ascii="Arial" w:hAnsi="Arial" w:cs="Arial"/>
          <w:sz w:val="24"/>
        </w:rPr>
        <w:t xml:space="preserve"> operating pressures.</w:t>
      </w:r>
    </w:p>
    <w:p w14:paraId="3E06FB20" w14:textId="77777777" w:rsidR="00185566" w:rsidRDefault="00185566" w:rsidP="00185566">
      <w:pPr>
        <w:spacing w:line="360" w:lineRule="auto"/>
        <w:jc w:val="center"/>
        <w:rPr>
          <w:rFonts w:ascii="Arial" w:hAnsi="Arial" w:cs="Arial"/>
          <w:sz w:val="24"/>
        </w:rPr>
      </w:pPr>
    </w:p>
    <w:p w14:paraId="78E97AED" w14:textId="77777777" w:rsidR="00185566" w:rsidRDefault="00185566" w:rsidP="00185566">
      <w:pPr>
        <w:spacing w:line="360" w:lineRule="auto"/>
        <w:jc w:val="center"/>
        <w:rPr>
          <w:rFonts w:ascii="Arial" w:hAnsi="Arial" w:cs="Arial"/>
          <w:sz w:val="24"/>
        </w:rPr>
      </w:pPr>
    </w:p>
    <w:p w14:paraId="301DBD6D" w14:textId="77777777" w:rsidR="00185566" w:rsidRDefault="00185566" w:rsidP="00185566">
      <w:pPr>
        <w:spacing w:line="360" w:lineRule="auto"/>
        <w:jc w:val="center"/>
        <w:rPr>
          <w:rFonts w:ascii="Arial" w:hAnsi="Arial" w:cs="Arial"/>
          <w:sz w:val="24"/>
        </w:rPr>
      </w:pPr>
    </w:p>
    <w:p w14:paraId="7CC3FFFF" w14:textId="69A5BB27" w:rsidR="00185566" w:rsidRDefault="00185566" w:rsidP="0018556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Design Option 3</w:t>
      </w:r>
    </w:p>
    <w:p w14:paraId="0640CCA8" w14:textId="2A94C65F" w:rsidR="00185566" w:rsidRPr="00185566" w:rsidRDefault="00185566" w:rsidP="0018556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The schematic and T</w:t>
      </w:r>
      <w:r>
        <w:rPr>
          <w:rFonts w:ascii="Arial" w:hAnsi="Arial" w:cs="Arial"/>
          <w:sz w:val="24"/>
        </w:rPr>
        <w:t>-S diagram of design option 3</w:t>
      </w:r>
      <w:r>
        <w:rPr>
          <w:rFonts w:ascii="Arial" w:hAnsi="Arial" w:cs="Arial"/>
          <w:sz w:val="24"/>
        </w:rPr>
        <w:t xml:space="preserve"> are shown as follows:</w:t>
      </w:r>
    </w:p>
    <w:p w14:paraId="7FF8C4A7" w14:textId="46691E09" w:rsidR="00185566" w:rsidRDefault="00185566" w:rsidP="00185566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5A77EF52" wp14:editId="0CBE6B35">
            <wp:extent cx="5029200" cy="26561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424" cy="266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1D56A" w14:textId="53DF5E56" w:rsidR="00185566" w:rsidRDefault="00185566" w:rsidP="00185566">
      <w:pPr>
        <w:spacing w:line="360" w:lineRule="auto"/>
        <w:jc w:val="center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Figure _.</w:t>
      </w:r>
      <w:proofErr w:type="gram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Sche</w:t>
      </w:r>
      <w:r>
        <w:rPr>
          <w:rFonts w:ascii="Arial" w:hAnsi="Arial" w:cs="Arial"/>
          <w:sz w:val="24"/>
        </w:rPr>
        <w:t>matic Diagram of Design Option 3</w:t>
      </w:r>
    </w:p>
    <w:p w14:paraId="71F4FCD3" w14:textId="267832F3" w:rsidR="00185566" w:rsidRDefault="00185566" w:rsidP="0018556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Design option </w:t>
      </w:r>
      <w:r>
        <w:rPr>
          <w:rFonts w:ascii="Arial" w:hAnsi="Arial" w:cs="Arial"/>
          <w:sz w:val="24"/>
        </w:rPr>
        <w:t>3 consists of 8</w:t>
      </w:r>
      <w:r>
        <w:rPr>
          <w:rFonts w:ascii="Arial" w:hAnsi="Arial" w:cs="Arial"/>
          <w:sz w:val="24"/>
        </w:rPr>
        <w:t xml:space="preserve"> regenerative processes with 1 open feed water heater and </w:t>
      </w:r>
      <w:r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 xml:space="preserve"> closed feed water heater. The design option has a thermal efficiency of </w:t>
      </w:r>
      <w:r>
        <w:rPr>
          <w:rFonts w:ascii="Arial" w:hAnsi="Arial" w:cs="Arial"/>
          <w:sz w:val="24"/>
        </w:rPr>
        <w:t>35.08</w:t>
      </w:r>
      <w:r>
        <w:rPr>
          <w:rFonts w:ascii="Arial" w:hAnsi="Arial" w:cs="Arial"/>
          <w:sz w:val="24"/>
        </w:rPr>
        <w:t xml:space="preserve"> %.</w:t>
      </w:r>
    </w:p>
    <w:p w14:paraId="00237A5E" w14:textId="1E299D89" w:rsidR="00185566" w:rsidRDefault="00185566" w:rsidP="00185566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 wp14:anchorId="0A1934EE" wp14:editId="3CD81E32">
            <wp:extent cx="4572000" cy="327370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7" cy="327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987B42" w14:textId="5FDF33C8" w:rsidR="00185566" w:rsidRDefault="00185566" w:rsidP="00185566">
      <w:pPr>
        <w:spacing w:line="360" w:lineRule="auto"/>
        <w:jc w:val="center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Figure _.</w:t>
      </w:r>
      <w:proofErr w:type="gram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T-S Diagram of Design Option </w:t>
      </w:r>
      <w:r>
        <w:rPr>
          <w:rFonts w:ascii="Arial" w:hAnsi="Arial" w:cs="Arial"/>
          <w:sz w:val="24"/>
        </w:rPr>
        <w:t>3</w:t>
      </w:r>
    </w:p>
    <w:p w14:paraId="32BD859E" w14:textId="33BC3BF6" w:rsidR="00185566" w:rsidRDefault="00185566" w:rsidP="0018556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The figure above shows the thermodynamic relationship within the design. The </w:t>
      </w:r>
      <w:r>
        <w:rPr>
          <w:rFonts w:ascii="Arial" w:hAnsi="Arial" w:cs="Arial"/>
          <w:sz w:val="24"/>
        </w:rPr>
        <w:t>cycle consists of 32</w:t>
      </w:r>
      <w:r>
        <w:rPr>
          <w:rFonts w:ascii="Arial" w:hAnsi="Arial" w:cs="Arial"/>
          <w:sz w:val="24"/>
        </w:rPr>
        <w:t xml:space="preserve"> state points</w:t>
      </w:r>
      <w:r>
        <w:rPr>
          <w:rFonts w:ascii="Arial" w:hAnsi="Arial" w:cs="Arial"/>
          <w:sz w:val="24"/>
        </w:rPr>
        <w:t xml:space="preserve"> with 11</w:t>
      </w:r>
      <w:bookmarkStart w:id="0" w:name="_GoBack"/>
      <w:bookmarkEnd w:id="0"/>
      <w:r>
        <w:rPr>
          <w:rFonts w:ascii="Arial" w:hAnsi="Arial" w:cs="Arial"/>
          <w:sz w:val="24"/>
        </w:rPr>
        <w:t xml:space="preserve"> operating pressures.</w:t>
      </w:r>
    </w:p>
    <w:p w14:paraId="4A0B4486" w14:textId="77777777" w:rsidR="00185566" w:rsidRPr="00185566" w:rsidRDefault="00185566" w:rsidP="00185566">
      <w:pPr>
        <w:spacing w:line="360" w:lineRule="auto"/>
        <w:jc w:val="center"/>
        <w:rPr>
          <w:rFonts w:ascii="Arial" w:hAnsi="Arial" w:cs="Arial"/>
          <w:sz w:val="24"/>
        </w:rPr>
      </w:pPr>
    </w:p>
    <w:sectPr w:rsidR="00185566" w:rsidRPr="00185566" w:rsidSect="00185566">
      <w:pgSz w:w="12240" w:h="1872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C48"/>
    <w:rsid w:val="00185566"/>
    <w:rsid w:val="00234C48"/>
    <w:rsid w:val="00481153"/>
    <w:rsid w:val="00FA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146C0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dcterms:created xsi:type="dcterms:W3CDTF">2020-04-20T13:20:00Z</dcterms:created>
  <dcterms:modified xsi:type="dcterms:W3CDTF">2020-04-20T13:20:00Z</dcterms:modified>
</cp:coreProperties>
</file>