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E1CB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BOILER EFFICIENCY</w:t>
      </w:r>
    </w:p>
    <w:p w14:paraId="74282C18" w14:textId="3669FCEF" w:rsidR="00893682" w:rsidRPr="00110D40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efficiency of the boiler can be computed by</w:t>
      </w:r>
      <w:r w:rsidR="00110D40">
        <w:rPr>
          <w:rFonts w:ascii="Arial" w:hAnsi="Arial" w:cs="Arial"/>
          <w:sz w:val="24"/>
        </w:rPr>
        <w:t xml:space="preserve"> indirect method testing which</w:t>
      </w:r>
      <w:r>
        <w:rPr>
          <w:rFonts w:ascii="Arial" w:hAnsi="Arial" w:cs="Arial"/>
          <w:sz w:val="24"/>
        </w:rPr>
        <w:t xml:space="preserve"> </w:t>
      </w:r>
      <w:r w:rsidR="00110D40">
        <w:rPr>
          <w:rFonts w:ascii="Arial" w:hAnsi="Arial" w:cs="Arial"/>
          <w:sz w:val="24"/>
        </w:rPr>
        <w:t>is measuring the losses occurring in the boiler</w:t>
      </w:r>
      <w:r>
        <w:rPr>
          <w:rFonts w:ascii="Arial" w:hAnsi="Arial" w:cs="Arial"/>
          <w:sz w:val="24"/>
        </w:rPr>
        <w:t xml:space="preserve">. </w:t>
      </w:r>
      <w:r w:rsidR="00110D40">
        <w:rPr>
          <w:rFonts w:ascii="Arial" w:hAnsi="Arial" w:cs="Arial"/>
          <w:sz w:val="24"/>
        </w:rPr>
        <w:t xml:space="preserve">The efficiency can be arrived at, by subtracting the heat loss fractions from 100. </w:t>
      </w:r>
      <w:r>
        <w:rPr>
          <w:rFonts w:ascii="Arial" w:hAnsi="Arial" w:cs="Arial"/>
          <w:sz w:val="24"/>
        </w:rPr>
        <w:t xml:space="preserve">These losses </w:t>
      </w:r>
      <w:r w:rsidR="00110D40">
        <w:rPr>
          <w:rFonts w:ascii="Arial" w:hAnsi="Arial" w:cs="Arial"/>
          <w:sz w:val="24"/>
        </w:rPr>
        <w:t>include loss due to dry flue gas (sensible heat), loss due to hydrogen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), loss due to moisture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moisture in air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carbon monoxide (CO), and loss due to surface radiation, convection and other unaccounted.</w:t>
      </w:r>
    </w:p>
    <w:p w14:paraId="13755A06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Chimney Loss</w:t>
      </w:r>
    </w:p>
    <w:p w14:paraId="180B52A0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thermal power plants, the typical flue gas temperature is equal to 160 °C and the ambient temperature of chosen location is 28 °C.</w:t>
      </w:r>
    </w:p>
    <w:p w14:paraId="056D91AE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Dry Flue Gas Loss</w:t>
      </w:r>
    </w:p>
    <w:p w14:paraId="577A739C" w14:textId="77777777" w:rsidR="00893682" w:rsidRPr="00507DFE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0FB218BE" w14:textId="77777777" w:rsidR="00893682" w:rsidRPr="00507DFE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</w:rPr>
            <m:t xml:space="preserve">273.1695214 </m:t>
          </m:r>
          <m:f>
            <m:fPr>
              <m:type m:val="lin"/>
              <m:ctrlPr>
                <w:rPr>
                  <w:rFonts w:ascii="Cambria Math" w:hAnsi="Arial" w:cs="Arial"/>
                  <w:i/>
                  <w:sz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</w:rPr>
                <m:t>kJ</m:t>
              </m:r>
            </m:num>
            <m:den>
              <m:r>
                <w:rPr>
                  <w:rFonts w:ascii="Cambria Math" w:hAnsi="Arial" w:cs="Arial"/>
                  <w:sz w:val="24"/>
                </w:rPr>
                <m:t>kg</m:t>
              </m:r>
            </m:den>
          </m:f>
        </m:oMath>
      </m:oMathPara>
    </w:p>
    <w:p w14:paraId="3E6BE82C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8.997678572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0.23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4CB6ADD6" w14:textId="58E4BE9C" w:rsidR="00893682" w:rsidRPr="00F11ED9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1.215195539 %</m:t>
          </m:r>
        </m:oMath>
      </m:oMathPara>
    </w:p>
    <w:p w14:paraId="1737BA0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b. Moisture Loss</w:t>
      </w:r>
    </w:p>
    <w:p w14:paraId="4FE80C09" w14:textId="77777777" w:rsidR="00893682" w:rsidRPr="00507DFE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(9H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m)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Arial" w:cs="Arial"/>
                      <w:sz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g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14229448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327.246108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F4DEC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[(9*0.04318)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+ 0.12]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+ 0.45</m:t>
              </m:r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160- 28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337D2051" w14:textId="52512286" w:rsidR="00893682" w:rsidRPr="00F11ED9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0.14761188 %</m:t>
          </m:r>
        </m:oMath>
      </m:oMathPara>
    </w:p>
    <w:p w14:paraId="624D852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c. Humidity Loss</w:t>
      </w:r>
    </w:p>
    <w:p w14:paraId="52F97504" w14:textId="77777777" w:rsidR="00893682" w:rsidRPr="00507DFE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470B0A79" w14:textId="77777777" w:rsidR="00893682" w:rsidRPr="00507DFE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1.43252509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D8CA4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0.024116584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0.45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70292A65" w14:textId="4A203AC2" w:rsidR="00893682" w:rsidRPr="00F11ED9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b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0.006372593 %</m:t>
          </m:r>
        </m:oMath>
      </m:oMathPara>
    </w:p>
    <w:p w14:paraId="764C551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 Unburnt Loss</w:t>
      </w:r>
    </w:p>
    <w:p w14:paraId="6968F226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100-% carbon in the residue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% total carbon at inlet</m:t>
              </m:r>
            </m:den>
          </m:f>
        </m:oMath>
      </m:oMathPara>
    </w:p>
    <w:p w14:paraId="7A1E8ED1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100-21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56.556</m:t>
              </m:r>
            </m:den>
          </m:f>
        </m:oMath>
      </m:oMathPara>
    </w:p>
    <w:p w14:paraId="0159E12A" w14:textId="69AF453E" w:rsidR="00893682" w:rsidRPr="00F11ED9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1.396845604 %</m:t>
          </m:r>
        </m:oMath>
      </m:oMathPara>
    </w:p>
    <w:p w14:paraId="701FB7D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 Radiation Loss</w:t>
      </w:r>
    </w:p>
    <w:p w14:paraId="0BDC73B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Radiation Loss is assumed to contribute 1% at maximum.</w:t>
      </w:r>
    </w:p>
    <w:p w14:paraId="234F48B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 Unaccountable Loss</w:t>
      </w:r>
    </w:p>
    <w:p w14:paraId="33A527D0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Unaccountable loss was assumed to contribute 10% of the boiler losses.</w:t>
      </w:r>
    </w:p>
    <w:p w14:paraId="6C4DB7BD" w14:textId="77777777" w:rsidR="003F063F" w:rsidRDefault="003F063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5857A25" w14:textId="2D247FF5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Adding up all the losses:</w:t>
      </w:r>
    </w:p>
    <w:p w14:paraId="3CABA466" w14:textId="6F9E7612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BC585C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BL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</w:rPr>
          <m:t xml:space="preserve"> %= Dry flue gas Loss+Unburnt Losses+Radiation Losses+ Unaccountable Losses</m:t>
        </m:r>
      </m:oMath>
    </w:p>
    <w:p w14:paraId="1FCEB76C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Dry flue gas Loss+Unburnt Losses+Radiation Losses+ Unaccountable Losses</m:t>
          </m:r>
        </m:oMath>
      </m:oMathPara>
    </w:p>
    <w:p w14:paraId="585F5FF5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 13.76602562 %</m:t>
          </m:r>
        </m:oMath>
      </m:oMathPara>
    </w:p>
    <w:p w14:paraId="5DF11CE8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the boiler efficiency:</w:t>
      </w:r>
    </w:p>
    <w:p w14:paraId="05EEE77F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%</m:t>
          </m:r>
        </m:oMath>
      </m:oMathPara>
    </w:p>
    <w:p w14:paraId="3933A63D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=100-13.76602562 %</m:t>
          </m:r>
        </m:oMath>
      </m:oMathPara>
    </w:p>
    <w:p w14:paraId="0D7D475B" w14:textId="6A28E92E" w:rsidR="00893682" w:rsidRPr="00F11ED9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=86.23397438 %</m:t>
          </m:r>
        </m:oMath>
      </m:oMathPara>
    </w:p>
    <w:p w14:paraId="63B2E474" w14:textId="60F32E19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C3C6DDD" w14:textId="654FAFFE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3D1F9517" w14:textId="7FA769D2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4938EA8" w14:textId="77777777" w:rsidR="00801F58" w:rsidRPr="00BC585C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735B1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D4393A6" w14:textId="77777777" w:rsidR="00893682" w:rsidRDefault="00893682" w:rsidP="00893682">
      <w:pPr>
        <w:spacing w:line="360" w:lineRule="auto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COAL ANALYSIS</w:t>
      </w:r>
    </w:p>
    <w:p w14:paraId="54844B07" w14:textId="77777777" w:rsidR="00893682" w:rsidRDefault="00893682" w:rsidP="00893682">
      <w:pPr>
        <w:spacing w:line="240" w:lineRule="auto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Ultimate Analysis of Sub-Bituminous Coal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682" w14:paraId="4EEB287D" w14:textId="77777777" w:rsidTr="00801F58">
        <w:tc>
          <w:tcPr>
            <w:tcW w:w="12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3F31F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D6CDC8B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BC585C">
              <w:rPr>
                <w:rFonts w:ascii="Arial" w:eastAsiaTheme="minorEastAsia" w:hAnsi="Arial" w:cs="Arial"/>
                <w:sz w:val="24"/>
              </w:rPr>
              <w:t>Sample 1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5455BE9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2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87DE86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3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11494B5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4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43DC7B7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5</w:t>
            </w:r>
          </w:p>
        </w:tc>
        <w:tc>
          <w:tcPr>
            <w:tcW w:w="126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C79277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Average</w:t>
            </w:r>
          </w:p>
        </w:tc>
      </w:tr>
      <w:tr w:rsidR="00893682" w14:paraId="4DA859E3" w14:textId="77777777" w:rsidTr="00801F58">
        <w:trPr>
          <w:trHeight w:val="368"/>
        </w:trPr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2E7D28C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Hydrogen</w:t>
            </w:r>
          </w:p>
        </w:tc>
        <w:tc>
          <w:tcPr>
            <w:tcW w:w="1265" w:type="dxa"/>
            <w:vAlign w:val="center"/>
          </w:tcPr>
          <w:p w14:paraId="12929E0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4.67</w:t>
            </w:r>
          </w:p>
        </w:tc>
        <w:tc>
          <w:tcPr>
            <w:tcW w:w="1265" w:type="dxa"/>
            <w:vAlign w:val="center"/>
          </w:tcPr>
          <w:p w14:paraId="1DC4774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4.2</w:t>
            </w:r>
          </w:p>
        </w:tc>
        <w:tc>
          <w:tcPr>
            <w:tcW w:w="1265" w:type="dxa"/>
            <w:vAlign w:val="center"/>
          </w:tcPr>
          <w:p w14:paraId="15210D1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4.19</w:t>
            </w:r>
          </w:p>
        </w:tc>
        <w:tc>
          <w:tcPr>
            <w:tcW w:w="1265" w:type="dxa"/>
            <w:vAlign w:val="center"/>
          </w:tcPr>
          <w:p w14:paraId="2FFF7EC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4.42</w:t>
            </w:r>
          </w:p>
        </w:tc>
        <w:tc>
          <w:tcPr>
            <w:tcW w:w="1265" w:type="dxa"/>
            <w:vAlign w:val="center"/>
          </w:tcPr>
          <w:p w14:paraId="77AF48D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1A8A7B4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4.318</w:t>
            </w:r>
          </w:p>
        </w:tc>
      </w:tr>
      <w:tr w:rsidR="00893682" w14:paraId="47F7B432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E8D466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Carbon</w:t>
            </w:r>
          </w:p>
        </w:tc>
        <w:tc>
          <w:tcPr>
            <w:tcW w:w="1265" w:type="dxa"/>
            <w:vAlign w:val="center"/>
          </w:tcPr>
          <w:p w14:paraId="1CD30808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58.35</w:t>
            </w:r>
          </w:p>
        </w:tc>
        <w:tc>
          <w:tcPr>
            <w:tcW w:w="1265" w:type="dxa"/>
            <w:vAlign w:val="center"/>
          </w:tcPr>
          <w:p w14:paraId="66E7E53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55.68</w:t>
            </w:r>
          </w:p>
        </w:tc>
        <w:tc>
          <w:tcPr>
            <w:tcW w:w="1265" w:type="dxa"/>
            <w:vAlign w:val="center"/>
          </w:tcPr>
          <w:p w14:paraId="69520FD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57.85</w:t>
            </w:r>
          </w:p>
        </w:tc>
        <w:tc>
          <w:tcPr>
            <w:tcW w:w="1265" w:type="dxa"/>
            <w:vAlign w:val="center"/>
          </w:tcPr>
          <w:p w14:paraId="0C361A7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56.23</w:t>
            </w:r>
          </w:p>
        </w:tc>
        <w:tc>
          <w:tcPr>
            <w:tcW w:w="1265" w:type="dxa"/>
            <w:vAlign w:val="center"/>
          </w:tcPr>
          <w:p w14:paraId="12A2615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54.67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7A7DD23F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56.556</w:t>
            </w:r>
          </w:p>
        </w:tc>
      </w:tr>
      <w:tr w:rsidR="00893682" w14:paraId="1464AD28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04C8BF0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Nitrogen</w:t>
            </w:r>
          </w:p>
        </w:tc>
        <w:tc>
          <w:tcPr>
            <w:tcW w:w="1265" w:type="dxa"/>
            <w:vAlign w:val="center"/>
          </w:tcPr>
          <w:p w14:paraId="24543EDD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1.09</w:t>
            </w:r>
          </w:p>
        </w:tc>
        <w:tc>
          <w:tcPr>
            <w:tcW w:w="1265" w:type="dxa"/>
            <w:vAlign w:val="center"/>
          </w:tcPr>
          <w:p w14:paraId="4EFC724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1.02</w:t>
            </w:r>
          </w:p>
        </w:tc>
        <w:tc>
          <w:tcPr>
            <w:tcW w:w="1265" w:type="dxa"/>
            <w:vAlign w:val="center"/>
          </w:tcPr>
          <w:p w14:paraId="45B937B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</w:t>
            </w:r>
          </w:p>
        </w:tc>
        <w:tc>
          <w:tcPr>
            <w:tcW w:w="1265" w:type="dxa"/>
            <w:vAlign w:val="center"/>
          </w:tcPr>
          <w:p w14:paraId="6D9BD946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1.04</w:t>
            </w:r>
          </w:p>
        </w:tc>
        <w:tc>
          <w:tcPr>
            <w:tcW w:w="1265" w:type="dxa"/>
            <w:vAlign w:val="center"/>
          </w:tcPr>
          <w:p w14:paraId="0EEB323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6FF13AA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1.038</w:t>
            </w:r>
          </w:p>
        </w:tc>
      </w:tr>
      <w:tr w:rsidR="00893682" w14:paraId="5991E23B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755394E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Sulfur</w:t>
            </w:r>
          </w:p>
        </w:tc>
        <w:tc>
          <w:tcPr>
            <w:tcW w:w="1265" w:type="dxa"/>
            <w:vAlign w:val="center"/>
          </w:tcPr>
          <w:p w14:paraId="22840C5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0.78</w:t>
            </w:r>
          </w:p>
        </w:tc>
        <w:tc>
          <w:tcPr>
            <w:tcW w:w="1265" w:type="dxa"/>
            <w:vAlign w:val="center"/>
          </w:tcPr>
          <w:p w14:paraId="3ED9C52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</w:t>
            </w:r>
          </w:p>
        </w:tc>
        <w:tc>
          <w:tcPr>
            <w:tcW w:w="1265" w:type="dxa"/>
            <w:vAlign w:val="center"/>
          </w:tcPr>
          <w:p w14:paraId="436D9D2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0.76</w:t>
            </w:r>
          </w:p>
        </w:tc>
        <w:tc>
          <w:tcPr>
            <w:tcW w:w="1265" w:type="dxa"/>
            <w:vAlign w:val="center"/>
          </w:tcPr>
          <w:p w14:paraId="5F3279D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0.74</w:t>
            </w:r>
          </w:p>
        </w:tc>
        <w:tc>
          <w:tcPr>
            <w:tcW w:w="1265" w:type="dxa"/>
            <w:vAlign w:val="center"/>
          </w:tcPr>
          <w:p w14:paraId="2E783DE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0.73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55EBFE9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0.752</w:t>
            </w:r>
          </w:p>
        </w:tc>
      </w:tr>
      <w:tr w:rsidR="00893682" w14:paraId="1469069F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CA0DE4E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Oxygen</w:t>
            </w:r>
          </w:p>
        </w:tc>
        <w:tc>
          <w:tcPr>
            <w:tcW w:w="1265" w:type="dxa"/>
            <w:vAlign w:val="center"/>
          </w:tcPr>
          <w:p w14:paraId="527D2D4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16.36</w:t>
            </w:r>
          </w:p>
        </w:tc>
        <w:tc>
          <w:tcPr>
            <w:tcW w:w="1265" w:type="dxa"/>
            <w:vAlign w:val="center"/>
          </w:tcPr>
          <w:p w14:paraId="273DE51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16.34</w:t>
            </w:r>
          </w:p>
        </w:tc>
        <w:tc>
          <w:tcPr>
            <w:tcW w:w="1265" w:type="dxa"/>
            <w:vAlign w:val="center"/>
          </w:tcPr>
          <w:p w14:paraId="0C89777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16.48</w:t>
            </w:r>
          </w:p>
        </w:tc>
        <w:tc>
          <w:tcPr>
            <w:tcW w:w="1265" w:type="dxa"/>
            <w:vAlign w:val="center"/>
          </w:tcPr>
          <w:p w14:paraId="10B91C93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16.42</w:t>
            </w:r>
          </w:p>
        </w:tc>
        <w:tc>
          <w:tcPr>
            <w:tcW w:w="1265" w:type="dxa"/>
            <w:vAlign w:val="center"/>
          </w:tcPr>
          <w:p w14:paraId="2889EF0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16.08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4EA4695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16.336</w:t>
            </w:r>
          </w:p>
        </w:tc>
      </w:tr>
      <w:tr w:rsidR="00893682" w14:paraId="07704D2A" w14:textId="77777777" w:rsidTr="00801F58">
        <w:tc>
          <w:tcPr>
            <w:tcW w:w="126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C2FAC1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Ash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6BEA069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19.86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0C0C6C1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18.53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539C352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23.01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2AAF0D5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18A011C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24.5</w:t>
            </w:r>
          </w:p>
        </w:tc>
        <w:tc>
          <w:tcPr>
            <w:tcW w:w="126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FD7089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21</w:t>
            </w:r>
          </w:p>
        </w:tc>
      </w:tr>
    </w:tbl>
    <w:p w14:paraId="7A4CF75B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5BA599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 C+144212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H-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 S</m:t>
          </m:r>
        </m:oMath>
      </m:oMathPara>
    </w:p>
    <w:p w14:paraId="090CCA1C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HHV=33820(0.56556) 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+9304(0.00752)</m:t>
          </m:r>
        </m:oMath>
      </m:oMathPara>
    </w:p>
    <w:p w14:paraId="4AB24134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HHV=22479.4704 kJ/kg</m:t>
          </m:r>
        </m:oMath>
      </m:oMathPara>
    </w:p>
    <w:p w14:paraId="337C481A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higher heating value considering the boiler efficiency:</w:t>
      </w:r>
    </w:p>
    <w:p w14:paraId="41E6C99D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)(HHV)</m:t>
          </m:r>
        </m:oMath>
      </m:oMathPara>
    </w:p>
    <w:p w14:paraId="4DD16067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=(0.8623397438)(22479.4704)</m:t>
          </m:r>
        </m:oMath>
      </m:oMathPara>
    </w:p>
    <w:p w14:paraId="746C3D7C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=19384.94075 kJ/kg</m:t>
          </m:r>
        </m:oMath>
      </m:oMathPara>
    </w:p>
    <w:p w14:paraId="777FB7BA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B85A2C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 C+34.5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 S</m:t>
          </m:r>
        </m:oMath>
      </m:oMathPara>
    </w:p>
    <w:p w14:paraId="306830B6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=11.5(0.56556)+34.5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+4.3(0.00752)</m:t>
          </m:r>
        </m:oMath>
      </m:oMathPara>
    </w:p>
    <w:p w14:paraId="28219128" w14:textId="77777777" w:rsidR="00893682" w:rsidRPr="00BC585C" w:rsidRDefault="007A4B3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 7.321496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ACA799C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34A8137D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Pulverized coal fired boilers run with an average of 20% excess air in order to burn the fuel completely:</w:t>
      </w:r>
    </w:p>
    <w:p w14:paraId="2F0076A2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theo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(1+e) </m:t>
          </m:r>
        </m:oMath>
      </m:oMathPara>
    </w:p>
    <w:p w14:paraId="3FD3DE9F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 7.321496(1+0.20)</m:t>
          </m:r>
        </m:oMath>
      </m:oMathPara>
    </w:p>
    <w:p w14:paraId="3E105553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=8.7857952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13A629A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ambient temperature for the municipality of Lian is 28 °C. Calculating for the humidity of air:</w:t>
      </w:r>
    </w:p>
    <w:p w14:paraId="68986645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sat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@ 28 °C=3.782 kPa</m:t>
          </m:r>
        </m:oMath>
      </m:oMathPara>
    </w:p>
    <w:p w14:paraId="39986246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0.622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325</m:t>
              </m:r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den>
          </m:f>
        </m:oMath>
      </m:oMathPara>
    </w:p>
    <w:p w14:paraId="25FEDEEA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0.622 (3.782)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101.325- 3.782</m:t>
              </m:r>
            </m:den>
          </m:f>
        </m:oMath>
      </m:oMathPara>
    </w:p>
    <w:p w14:paraId="3DBA756C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=0.024116584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dry air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353795D7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actual air fuel ratio with consideration to excess air requirements and humidity of air in the chosen location is as follows:</w:t>
      </w:r>
    </w:p>
    <w:p w14:paraId="307C1845" w14:textId="77777777" w:rsidR="00893682" w:rsidRPr="00BC585C" w:rsidRDefault="007A4B3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8.7857952 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0.024116584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vapor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 xml:space="preserve">)(8.7857952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3BBEDA1" w14:textId="78F52522" w:rsidR="00893682" w:rsidRPr="003F063F" w:rsidRDefault="007A4B39" w:rsidP="0089368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=8.997678572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7B97F5C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</w:p>
    <w:p w14:paraId="0FBDC225" w14:textId="77777777" w:rsidR="00744F61" w:rsidRDefault="00B60C8D" w:rsidP="00B60C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7DCDC4E7" w14:textId="11CD55FF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8E65363" wp14:editId="7719DA06">
            <wp:extent cx="4414345" cy="27333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4" cy="274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CC59" w14:textId="38F68B1E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5CE08F3" wp14:editId="3C3A13FD">
            <wp:extent cx="4177862" cy="2981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86" cy="298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6B0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12506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44"/>
        <w:gridCol w:w="1973"/>
        <w:gridCol w:w="1716"/>
        <w:gridCol w:w="2285"/>
      </w:tblGrid>
      <w:tr w:rsidR="007F421D" w:rsidRPr="002F5C9C" w14:paraId="7A28E6E2" w14:textId="77777777" w:rsidTr="007F421D">
        <w:trPr>
          <w:trHeight w:val="610"/>
          <w:jc w:val="center"/>
        </w:trPr>
        <w:tc>
          <w:tcPr>
            <w:tcW w:w="69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0807B82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State Point</w:t>
            </w:r>
          </w:p>
        </w:tc>
        <w:tc>
          <w:tcPr>
            <w:tcW w:w="92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C0F17ED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Pressure (</w:t>
            </w: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Mpa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)</w:t>
            </w:r>
          </w:p>
        </w:tc>
        <w:tc>
          <w:tcPr>
            <w:tcW w:w="111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3A15A6A8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Temp. (°C)</w:t>
            </w:r>
          </w:p>
        </w:tc>
        <w:tc>
          <w:tcPr>
            <w:tcW w:w="96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BA7406A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Enthalpy (kJ/kg)</w:t>
            </w:r>
          </w:p>
        </w:tc>
        <w:tc>
          <w:tcPr>
            <w:tcW w:w="1290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5F03FE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Mass</w:t>
            </w: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9B2977" w:rsidRPr="002F5C9C" w14:paraId="546DFE0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E2E747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7370FE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66A4234" w14:textId="70735C4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57A6F3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09CF99" w14:textId="1DE6612B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040B241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B6CC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1D7C26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D4A897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F87969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A8A692" w14:textId="2A2A6C97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083BB42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A73E29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AC988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089BD6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F3318B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48F716" w14:textId="389498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21FF014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BEA2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DD1CE4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4E34EF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540.0000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F5A078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E02BD9" w14:textId="37B0F03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1A18755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E07AF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4D98FA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9699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39FDD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CBA8D3" w14:textId="19FB8A7A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21.0832</w:t>
            </w:r>
          </w:p>
        </w:tc>
      </w:tr>
      <w:tr w:rsidR="009B2977" w:rsidRPr="002F5C9C" w14:paraId="27001D8A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59E6B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4D41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797FD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0D2A8D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868098" w14:textId="61FC3BC4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24.6361</w:t>
            </w:r>
          </w:p>
        </w:tc>
      </w:tr>
      <w:tr w:rsidR="009B2977" w:rsidRPr="002F5C9C" w14:paraId="1DAE2B7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A79F43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39A23C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B5BDF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E94CA9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2D4B4B" w14:textId="248DB90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681A388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DC5C54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72D065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559D6A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28CBF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A3199C" w14:textId="6C01024F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146.6369</w:t>
            </w:r>
          </w:p>
        </w:tc>
      </w:tr>
      <w:tr w:rsidR="009B2977" w:rsidRPr="002F5C9C" w14:paraId="502BCC9F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50F6ADF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27CB54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43F2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ACAA7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38902" w14:textId="7DC281B0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0D5DD99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B55C0C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3D0B9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977B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11B83A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9795E1" w14:textId="29F639D8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F30C92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6472460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6881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2D0922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682F4C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8F52246" w14:textId="6615E58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5997432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DA26C7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B28A02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0958AA1" w14:textId="7CFFE9A1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F429D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F4FCE9" w14:textId="7112CED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8FD08D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F7CDB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F9CA9B2" w14:textId="727F1F99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826E9EE" w14:textId="00B2C04D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7E9283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BA0274" w14:textId="79952E4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DEEF0E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49CF4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0A13A66" w14:textId="473EB8C3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44A149A" w14:textId="36931EC0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9051E9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73EA44" w14:textId="6B1D012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6BC0CA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29C51E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1FE636E" w14:textId="541033FC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739575E" w14:textId="450F8E95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DD98A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B2FDB6" w14:textId="52C136C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4DB8BFB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3D4A5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559BAE1" w14:textId="7A9939F0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E632A53" w14:textId="08E8D88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D5B6AC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CFA3D" w14:textId="595EC6B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274876BB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3A09DB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3D01A9B" w14:textId="60064B84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994F99" w14:textId="67C742DA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18F8FA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5CE4F" w14:textId="23F9EED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5ACFEB3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1FFA91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806CA4B" w14:textId="6FCB0AE8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78B918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05A288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DD0B581" w14:textId="464D5759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1FD6F7C3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F25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9DAD3C4" w14:textId="0A34F181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AFABE0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058D26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1197.801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A8BCA26" w14:textId="201CBA9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4390A236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4EBB32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144CBAA" w14:textId="3FA02CE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3746133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65B4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EE6B21" w14:textId="092FE53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72.4586</w:t>
            </w:r>
          </w:p>
        </w:tc>
      </w:tr>
      <w:tr w:rsidR="009B2977" w:rsidRPr="002F5C9C" w14:paraId="3591A530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EABC79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F139FE7" w14:textId="5B3522A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EEA2A6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86A525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E5BD08" w14:textId="0D7A249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2A0A15C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F7AEEA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A21D90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F8EC38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2EF9C1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43B881" w14:textId="21DA56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7B0ECED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FF1BF1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23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83BD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0AE2F5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969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3FFF4C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</w:t>
            </w:r>
          </w:p>
        </w:tc>
        <w:tc>
          <w:tcPr>
            <w:tcW w:w="1290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32E1D7" w14:textId="503AF51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</w:tbl>
    <w:p w14:paraId="79811147" w14:textId="33EAB66F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58722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625859" w14:textId="2BB823A7" w:rsidR="007F421D" w:rsidRDefault="007F421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3C9A94" w14:textId="196792B2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lastRenderedPageBreak/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357373CE" w14:textId="6255465B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7C7900D9" w14:textId="74BF6723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6DE4954F" w14:textId="331758E7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7FF3C43" w14:textId="77777777" w:rsid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6A17678" w14:textId="45B7CDA0" w:rsidR="004B4665" w:rsidRP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420"/>
        <w:gridCol w:w="2607"/>
        <w:gridCol w:w="2523"/>
      </w:tblGrid>
      <w:tr w:rsidR="00780CD8" w:rsidRPr="004B4665" w14:paraId="03AA1F11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90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D7" w14:textId="1B45B6D6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43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7DB" w14:textId="32F3E1C3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="00780CD8"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(°C)</w:t>
            </w:r>
          </w:p>
        </w:tc>
        <w:tc>
          <w:tcPr>
            <w:tcW w:w="140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5C72B9" w14:textId="70FD22EC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780CD8" w:rsidRPr="004B4665" w14:paraId="0712B0A4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C52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1A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8E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A9AB0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780CD8" w:rsidRPr="004B4665" w14:paraId="6D4B2553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8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E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15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B4631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780CD8" w:rsidRPr="004B4665" w14:paraId="66480FD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08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32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F9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6C2805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780CD8" w:rsidRPr="004B4665" w14:paraId="2E3EB3B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DA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FC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B3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D06E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3278.1508</w:t>
            </w:r>
          </w:p>
        </w:tc>
      </w:tr>
      <w:tr w:rsidR="00780CD8" w:rsidRPr="004B4665" w14:paraId="35443DF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1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D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4E1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72AD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3180.7202</w:t>
            </w:r>
          </w:p>
        </w:tc>
      </w:tr>
      <w:tr w:rsidR="00780CD8" w:rsidRPr="004B4665" w14:paraId="565778BA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48B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86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89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758AB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2630.3984</w:t>
            </w:r>
          </w:p>
        </w:tc>
      </w:tr>
    </w:tbl>
    <w:p w14:paraId="38F86143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80BB57" w14:textId="36A701DD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5B002378" w14:textId="26A513BD" w:rsidR="008723B7" w:rsidRDefault="008723B7" w:rsidP="008723B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5F2F348" wp14:editId="746BDEC7">
            <wp:extent cx="5391302" cy="3313786"/>
            <wp:effectExtent l="38100" t="38100" r="38100" b="3937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/>
                    <a:srcRect l="933" t="1503" r="799" b="1242"/>
                    <a:stretch/>
                  </pic:blipFill>
                  <pic:spPr bwMode="auto">
                    <a:xfrm>
                      <a:off x="0" y="0"/>
                      <a:ext cx="5391302" cy="3313786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2E4D" w14:textId="4C2CB736" w:rsidR="007F421D" w:rsidRDefault="007F421D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6A7D62B7" w14:textId="0342BA9B" w:rsidR="00494770" w:rsidRPr="00494770" w:rsidRDefault="00494770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AF0D43"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13F4AB39" w14:textId="65D9CB28" w:rsidR="007F421D" w:rsidRPr="003F7C14" w:rsidRDefault="007A4B3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</m:den>
          </m:f>
        </m:oMath>
      </m:oMathPara>
    </w:p>
    <w:p w14:paraId="421E914C" w14:textId="51652C1B" w:rsidR="002625C8" w:rsidRPr="003F7C14" w:rsidRDefault="007A4B3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=0.0773 m</m:t>
          </m:r>
        </m:oMath>
      </m:oMathPara>
    </w:p>
    <w:p w14:paraId="340A3085" w14:textId="0177D21C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1C10D98B" w14:textId="119DA705" w:rsidR="005F6730" w:rsidRPr="003F7C14" w:rsidRDefault="007A4B3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19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600492BE" w14:textId="0D7E2980" w:rsidR="005F6730" w:rsidRPr="003F7C14" w:rsidRDefault="007A4B3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=0.0317m</m:t>
          </m:r>
        </m:oMath>
      </m:oMathPara>
    </w:p>
    <w:p w14:paraId="3C3412B0" w14:textId="172BB556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7E92CE60" w14:textId="2676C36D" w:rsidR="008A507C" w:rsidRPr="003F7C14" w:rsidRDefault="007A4B39" w:rsidP="008A507C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18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17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058CEDA6" w14:textId="77777777" w:rsidR="008A507C" w:rsidRDefault="008A507C" w:rsidP="008525AB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Where: </w:t>
      </w:r>
    </w:p>
    <w:p w14:paraId="3CE5DE03" w14:textId="5313B0EC" w:rsidR="008A507C" w:rsidRDefault="0011553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 w:rsidR="008A507C">
        <w:rPr>
          <w:rFonts w:ascii="Arial" w:eastAsiaTheme="minorEastAsia" w:hAnsi="Arial" w:cs="Arial"/>
          <w:sz w:val="24"/>
        </w:rPr>
        <w:t xml:space="preserve"> = m</w:t>
      </w:r>
      <w:r w:rsidR="008A507C">
        <w:rPr>
          <w:rFonts w:ascii="Arial" w:eastAsiaTheme="minorEastAsia" w:hAnsi="Arial" w:cs="Arial"/>
          <w:sz w:val="24"/>
          <w:vertAlign w:val="subscript"/>
        </w:rPr>
        <w:t>22</w:t>
      </w:r>
      <w:r w:rsidR="008A507C">
        <w:rPr>
          <w:rFonts w:ascii="Arial" w:eastAsiaTheme="minorEastAsia" w:hAnsi="Arial" w:cs="Arial"/>
          <w:sz w:val="24"/>
        </w:rPr>
        <w:t xml:space="preserve"> = 0.0773m</w:t>
      </w:r>
    </w:p>
    <w:p w14:paraId="4381DA81" w14:textId="3ABF7B56" w:rsidR="008A507C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22</w:t>
      </w:r>
      <w:r>
        <w:rPr>
          <w:rFonts w:ascii="Arial" w:eastAsiaTheme="minorEastAsia" w:hAnsi="Arial" w:cs="Arial"/>
          <w:sz w:val="24"/>
        </w:rPr>
        <w:t xml:space="preserve"> +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</w:p>
    <w:p w14:paraId="3E77E7EB" w14:textId="3160AB81" w:rsidR="008525AB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0.0773m + 0.0317m = 0.1089m</w:t>
      </w:r>
    </w:p>
    <w:p w14:paraId="5317270F" w14:textId="7EA9C36A" w:rsidR="008525AB" w:rsidRPr="003F7C14" w:rsidRDefault="007A4B39" w:rsidP="008525AB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=0.0371m</m:t>
          </m:r>
        </m:oMath>
      </m:oMathPara>
    </w:p>
    <w:p w14:paraId="4DF199AE" w14:textId="50044AEE" w:rsid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4A0074CE" w14:textId="045382C8" w:rsidR="00B021C6" w:rsidRPr="00B021C6" w:rsidRDefault="007A4B3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</m:den>
          </m:f>
        </m:oMath>
      </m:oMathPara>
    </w:p>
    <w:p w14:paraId="2BEA96A7" w14:textId="259576EF" w:rsidR="00B021C6" w:rsidRDefault="00B021C6" w:rsidP="003F7C14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Where:</w:t>
      </w:r>
    </w:p>
    <w:p w14:paraId="61A24D46" w14:textId="72006B97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</w:p>
    <w:p w14:paraId="2A7B50A5" w14:textId="5871E5DC" w:rsidR="00B021C6" w:rsidRP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 xml:space="preserve">17 </w:t>
      </w:r>
      <w:r>
        <w:rPr>
          <w:rFonts w:ascii="Arial" w:eastAsiaTheme="minorEastAsia" w:hAnsi="Arial" w:cs="Arial"/>
          <w:sz w:val="24"/>
        </w:rPr>
        <w:t>= m – m</w:t>
      </w:r>
      <w:r w:rsidR="0011553B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–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– m</w:t>
      </w:r>
      <w:r w:rsidR="00272832">
        <w:rPr>
          <w:rFonts w:ascii="Arial" w:eastAsiaTheme="minorEastAsia" w:hAnsi="Arial" w:cs="Arial"/>
          <w:sz w:val="24"/>
          <w:vertAlign w:val="subscript"/>
        </w:rPr>
        <w:t>5</w:t>
      </w:r>
    </w:p>
    <w:p w14:paraId="43699F27" w14:textId="45661FA1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  <w:r>
        <w:rPr>
          <w:rFonts w:ascii="Arial" w:eastAsiaTheme="minorEastAsia" w:hAnsi="Arial" w:cs="Arial"/>
          <w:sz w:val="24"/>
        </w:rPr>
        <w:t xml:space="preserve"> = 0.8539m</w:t>
      </w:r>
    </w:p>
    <w:p w14:paraId="71256A10" w14:textId="086C037F" w:rsidR="00B021C6" w:rsidRPr="003F7C14" w:rsidRDefault="007A4B3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=0.0377m</m:t>
          </m:r>
        </m:oMath>
      </m:oMathPara>
    </w:p>
    <w:p w14:paraId="181555DE" w14:textId="727A5515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6094181D" w14:textId="3282EB88" w:rsidR="009B7636" w:rsidRPr="003F7C14" w:rsidRDefault="007A4B3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</m:den>
          </m:f>
        </m:oMath>
      </m:oMathPara>
    </w:p>
    <w:p w14:paraId="6E723FF8" w14:textId="491DA902" w:rsidR="009B7636" w:rsidRPr="003F7C14" w:rsidRDefault="007A4B3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=0.2205m</m:t>
          </m:r>
        </m:oMath>
      </m:oMathPara>
    </w:p>
    <w:p w14:paraId="502CF2F2" w14:textId="767483D4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6EF25CAA" w14:textId="45DEB47A" w:rsidR="009B7636" w:rsidRDefault="007A4B3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</m:oMath>
      </m:oMathPara>
    </w:p>
    <w:p w14:paraId="602B60A7" w14:textId="0BBE7B86" w:rsidR="009B7636" w:rsidRDefault="007A4B3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=0.5957m</m:t>
          </m:r>
        </m:oMath>
      </m:oMathPara>
    </w:p>
    <w:p w14:paraId="40C493D1" w14:textId="77777777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34BDA5F" w14:textId="55D75429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58DF2C9" w14:textId="3947966A" w:rsidR="00780CD8" w:rsidRPr="00780CD8" w:rsidRDefault="007A4B39" w:rsidP="00780CD8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1472CCD6" w14:textId="77777777" w:rsidR="00272832" w:rsidRPr="00C44378" w:rsidRDefault="007A4B39" w:rsidP="0027283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A380BF2" w14:textId="2BBC05DB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644.9221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32F3D0D" w14:textId="1F07F909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51.3756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645D20C" w14:textId="5E2C2EC6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21.0831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F97E449" w14:textId="2B48777F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24.6360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11DB1C5" w14:textId="7472058F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25.1050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B397FBF" w14:textId="6A16C1CA" w:rsidR="00C44378" w:rsidRPr="00C44378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146.6369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5B65916" w14:textId="77777777" w:rsidR="00C44378" w:rsidRDefault="00C44378" w:rsidP="00C44378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1F8492E3" w14:textId="01B8FC07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3C03C58A" w14:textId="6EE79849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54.080 MW</m:t>
          </m:r>
        </m:oMath>
      </m:oMathPara>
    </w:p>
    <w:p w14:paraId="77BE0603" w14:textId="7FFA8795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FF99AD9" w14:textId="682BB8E7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70.447 MW</m:t>
          </m:r>
        </m:oMath>
      </m:oMathPara>
    </w:p>
    <w:p w14:paraId="35B6571E" w14:textId="1BEC521D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2F38DD09" w14:textId="197F21AE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24.119 MW</m:t>
          </m:r>
        </m:oMath>
      </m:oMathPara>
    </w:p>
    <w:p w14:paraId="33847285" w14:textId="7D0F4AB0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7B2A2065" w14:textId="3D3BDAFD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40.806 MW</m:t>
          </m:r>
        </m:oMath>
      </m:oMathPara>
    </w:p>
    <w:p w14:paraId="1A29B8DB" w14:textId="42141014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4DA56E44" w14:textId="43EBD3B5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45.815 MW</m:t>
          </m:r>
        </m:oMath>
      </m:oMathPara>
    </w:p>
    <w:p w14:paraId="5E841632" w14:textId="1C4DCF80" w:rsidR="00C44378" w:rsidRPr="00B60C8D" w:rsidRDefault="007A4B3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0C5460CC" w14:textId="33783439" w:rsidR="00C44378" w:rsidRPr="005F2976" w:rsidRDefault="007A4B3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=50.929 MW</m:t>
          </m:r>
        </m:oMath>
      </m:oMathPara>
    </w:p>
    <w:p w14:paraId="11CEDCAF" w14:textId="1185CD68" w:rsidR="005F2976" w:rsidRPr="005F2976" w:rsidRDefault="007A4B39" w:rsidP="005F2976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24AFC6AC" w14:textId="0665705B" w:rsidR="000A33EC" w:rsidRPr="00C111BF" w:rsidRDefault="007A4B3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=206.968 MW</m:t>
          </m:r>
        </m:oMath>
      </m:oMathPara>
    </w:p>
    <w:p w14:paraId="0ED7D22C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08A69012" w14:textId="512FFFFE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8F1AAD9" w14:textId="7C940B8D" w:rsidR="00C111BF" w:rsidRPr="000A33EC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1292.566 MW</m:t>
          </m:r>
        </m:oMath>
      </m:oMathPara>
    </w:p>
    <w:p w14:paraId="568C1EC7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69D31D7D" w14:textId="631F4223" w:rsidR="000A33EC" w:rsidRPr="000A33EC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52FD1B56" w14:textId="75B69818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173C90A" w14:textId="42392671" w:rsidR="000A33EC" w:rsidRPr="000A33EC" w:rsidRDefault="007A4B3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=191.883 MW </m:t>
          </m:r>
        </m:oMath>
      </m:oMathPara>
    </w:p>
    <w:p w14:paraId="2584867C" w14:textId="77777777" w:rsidR="000A33EC" w:rsidRPr="00B60C8D" w:rsidRDefault="000A33EC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02F20EFF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1B35F52D" w14:textId="77777777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000B7D18" w14:textId="6827F6D2" w:rsidR="00C111BF" w:rsidRPr="000A33EC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=1484.449  MW</m:t>
          </m:r>
        </m:oMath>
      </m:oMathPara>
    </w:p>
    <w:p w14:paraId="6034C3D5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24259EDD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21A5672C" w14:textId="7E60AC3F" w:rsidR="00C111BF" w:rsidRPr="00C44378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3628A39" w14:textId="74740237" w:rsidR="00C111BF" w:rsidRPr="000A33EC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=514.083 MW</m:t>
          </m:r>
        </m:oMath>
      </m:oMathPara>
    </w:p>
    <w:p w14:paraId="21860094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ED9C531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136ECCC2" w14:textId="04E1CA62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0FC4AE0" w14:textId="2CD0E657" w:rsidR="00C111BF" w:rsidRPr="000A33EC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14.843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MW</m:t>
          </m:r>
        </m:oMath>
      </m:oMathPara>
    </w:p>
    <w:p w14:paraId="65215066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9D1742E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1362C57B" w14:textId="0A6DEC6B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3EBF13" w14:textId="2D1CB714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35350901" w14:textId="6ECC022D" w:rsidR="00C111BF" w:rsidRPr="00F11ED9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 MW </m:t>
          </m:r>
        </m:oMath>
      </m:oMathPara>
    </w:p>
    <w:p w14:paraId="54995F99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018F93A5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7C1FD5D6" w14:textId="77777777" w:rsidR="00C111BF" w:rsidRPr="00B60C8D" w:rsidRDefault="007A4B3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C5B7C16" w14:textId="29DC5A9D" w:rsidR="00C111BF" w:rsidRPr="00F11ED9" w:rsidRDefault="007A4B3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33.63%</m:t>
          </m:r>
        </m:oMath>
      </m:oMathPara>
    </w:p>
    <w:p w14:paraId="4A9D3A7D" w14:textId="4E93F07E" w:rsidR="005F6730" w:rsidRDefault="005F6730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73ADBD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2</w:t>
      </w:r>
    </w:p>
    <w:p w14:paraId="58113A52" w14:textId="330778EE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B1DB637" wp14:editId="5DE425A2">
            <wp:extent cx="457759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0" cy="276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EC0D2" w14:textId="2CB7FAD4" w:rsidR="00272832" w:rsidRDefault="00B60C8D" w:rsidP="0027283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484A6E6" wp14:editId="2C348936">
            <wp:extent cx="4408227" cy="311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40" cy="3122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8BF63" w14:textId="45B75B1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0"/>
        <w:gridCol w:w="1782"/>
        <w:gridCol w:w="2094"/>
        <w:gridCol w:w="1753"/>
        <w:gridCol w:w="1867"/>
      </w:tblGrid>
      <w:tr w:rsidR="001E03C3" w:rsidRPr="001E03C3" w14:paraId="65E6F017" w14:textId="77777777" w:rsidTr="00F33B7A">
        <w:trPr>
          <w:trHeight w:val="636"/>
          <w:jc w:val="center"/>
        </w:trPr>
        <w:tc>
          <w:tcPr>
            <w:tcW w:w="7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5ABF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100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584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182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7A7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990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4B0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6019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1E03C3" w:rsidRPr="001E03C3" w14:paraId="38EC0518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91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C5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1F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9B8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AA64D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C88E4F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33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FD1A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B80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CB0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62B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1018809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F0E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AC3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4D9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4A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8134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455E75A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C4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73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9E6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71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3931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1B18E95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610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90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51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069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A800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20.9173</w:t>
            </w:r>
          </w:p>
        </w:tc>
      </w:tr>
      <w:tr w:rsidR="001E03C3" w:rsidRPr="001E03C3" w14:paraId="320F340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BCA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AED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CE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546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22.6021</w:t>
            </w:r>
          </w:p>
        </w:tc>
      </w:tr>
      <w:tr w:rsidR="001E03C3" w:rsidRPr="001E03C3" w14:paraId="5C52524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CF8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3A5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584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5D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C032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5AA646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367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A1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AC1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735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B50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25.2454</w:t>
            </w:r>
          </w:p>
        </w:tc>
      </w:tr>
      <w:tr w:rsidR="001E03C3" w:rsidRPr="001E03C3" w14:paraId="1D90E9E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C3B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C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F19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960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9939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145.0702</w:t>
            </w:r>
          </w:p>
        </w:tc>
      </w:tr>
      <w:tr w:rsidR="001E03C3" w:rsidRPr="001E03C3" w14:paraId="19A8D24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B36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485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C8E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DE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909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572683C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9C3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54A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0F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60E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9BB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14569B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74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2572" w14:textId="54C5D29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5620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6C2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860A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23ECF10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B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303" w14:textId="442E00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222B" w14:textId="1277094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E00B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467F87B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7D7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B2FCB" w14:textId="33CB31B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4D33" w14:textId="00DDB40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7D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8F9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14F43DA9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1B1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96618" w14:textId="154038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776A" w14:textId="544F8E50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0F6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13997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133D908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96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1ACE" w14:textId="5BB968ED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335E" w14:textId="0B1367E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718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63C30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35168A4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57B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D450" w14:textId="72FB28D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D50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6BA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EDB3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26.9536</w:t>
            </w:r>
          </w:p>
        </w:tc>
      </w:tr>
      <w:tr w:rsidR="001E03C3" w:rsidRPr="001E03C3" w14:paraId="6E13126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57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DE28" w14:textId="285B54D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8CC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BB5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54537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9665DC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3A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E510" w14:textId="52D1A81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8D1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D7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3595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4C438F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78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0B6E" w14:textId="4CA4DE4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363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42E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2B77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DC552F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A66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ADB" w14:textId="502B911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F17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5A3F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016B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2AE1824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7C5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AC855" w14:textId="528781C5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3D9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CC7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1197.269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F6E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B8EB9B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C2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0D89" w14:textId="326910E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6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76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484F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71.4934</w:t>
            </w:r>
          </w:p>
        </w:tc>
      </w:tr>
      <w:tr w:rsidR="001E03C3" w:rsidRPr="001E03C3" w14:paraId="28EA7E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CF1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53C8" w14:textId="027093A9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F7A0" w14:textId="7BAB0EA7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287.738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720A" w14:textId="31A6DA1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DD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696D97C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102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AEB" w14:textId="6908F500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D1C9" w14:textId="6C5E0929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315.3907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F2BF" w14:textId="38222E5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3645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250159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7B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2EC6" w14:textId="12581F5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4595" w14:textId="6E926AB2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313.0939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554C" w14:textId="3865F79A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01B3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</w:tbl>
    <w:p w14:paraId="483FB2EE" w14:textId="6C2D915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CA6C73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7534B5CF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022FAE94" w14:textId="77777777" w:rsidR="00541AC3" w:rsidRDefault="00541AC3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A49184A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135B56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647C7419" w14:textId="568EC17A" w:rsidR="00541AC3" w:rsidRPr="003F7C14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3DA14AEC" w14:textId="77777777" w:rsidR="00541AC3" w:rsidRP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541AC3" w:rsidRPr="00541AC3" w14:paraId="5848EFB2" w14:textId="77777777" w:rsidTr="00541AC3">
        <w:trPr>
          <w:trHeight w:val="300"/>
        </w:trPr>
        <w:tc>
          <w:tcPr>
            <w:tcW w:w="9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9C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lastRenderedPageBreak/>
              <w:t>State Point</w:t>
            </w:r>
          </w:p>
        </w:tc>
        <w:tc>
          <w:tcPr>
            <w:tcW w:w="119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F30F" w14:textId="22AF0D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3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8502" w14:textId="325E2200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42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A6031" w14:textId="61EA36D5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541AC3" w:rsidRPr="00541AC3" w14:paraId="4831216E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6CD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1A2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7F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F7A2E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541AC3" w:rsidRPr="00541AC3" w14:paraId="55448B1A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491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2CB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519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7E7B1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541AC3" w:rsidRPr="00541AC3" w14:paraId="55B715A0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06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49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2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5840B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541AC3" w:rsidRPr="00541AC3" w14:paraId="27081EEF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C0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19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4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BA9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541AC3" w:rsidRPr="00541AC3" w14:paraId="037C654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10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7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3148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FB446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541AC3" w:rsidRPr="00541AC3" w14:paraId="1470A55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B2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FE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75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353B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3159.8367</w:t>
            </w:r>
          </w:p>
        </w:tc>
      </w:tr>
      <w:tr w:rsidR="00541AC3" w:rsidRPr="00541AC3" w14:paraId="5BE0B3CD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19F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4CF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A8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7A92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2619.7479</w:t>
            </w:r>
          </w:p>
        </w:tc>
      </w:tr>
    </w:tbl>
    <w:p w14:paraId="2B2D8728" w14:textId="77777777" w:rsidR="00541AC3" w:rsidRDefault="00541AC3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30FD08" w14:textId="77777777" w:rsidR="000A33EC" w:rsidRDefault="000A33EC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C01F63" w14:textId="6349B1A5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7680B7A7" w14:textId="576CF9D3" w:rsidR="008723B7" w:rsidRDefault="008723B7" w:rsidP="008723B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AB8EC25" wp14:editId="73480EC5">
            <wp:extent cx="5391150" cy="3200400"/>
            <wp:effectExtent l="38100" t="38100" r="38100" b="3810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/>
                    <a:srcRect l="868" t="1730" r="868" b="1410"/>
                    <a:stretch/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048E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1550B0A0" w14:textId="4CC89079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5</w:t>
      </w:r>
      <w:r>
        <w:rPr>
          <w:rFonts w:ascii="Arial" w:hAnsi="Arial" w:cs="Arial"/>
          <w:bCs/>
          <w:sz w:val="24"/>
        </w:rPr>
        <w:t>:</w:t>
      </w:r>
    </w:p>
    <w:p w14:paraId="5394B979" w14:textId="09353F70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</m:den>
          </m:f>
        </m:oMath>
      </m:oMathPara>
    </w:p>
    <w:p w14:paraId="0416DC1E" w14:textId="62EA66EB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=0.0772m</m:t>
          </m:r>
        </m:oMath>
      </m:oMathPara>
    </w:p>
    <w:p w14:paraId="7C072B09" w14:textId="6060217B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3A0AE4B1" w14:textId="7713F201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088FA59E" w14:textId="76815BDF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=0.0319m</m:t>
          </m:r>
        </m:oMath>
      </m:oMathPara>
    </w:p>
    <w:p w14:paraId="09D15254" w14:textId="77777777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3E500F45" w14:textId="396B9661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-(m-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-m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52BE1252" w14:textId="206DFBA0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=0.0345m</m:t>
          </m:r>
        </m:oMath>
      </m:oMathPara>
    </w:p>
    <w:p w14:paraId="60D1A516" w14:textId="1C84B5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65B719E7" w14:textId="3391A605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</m:den>
          </m:f>
        </m:oMath>
      </m:oMathPara>
    </w:p>
    <w:p w14:paraId="2C3D1961" w14:textId="5A180BB9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=0.0026m</m:t>
          </m:r>
        </m:oMath>
      </m:oMathPara>
    </w:p>
    <w:p w14:paraId="3F0379BA" w14:textId="338323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0361A619" w14:textId="245C41B2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78191873" w14:textId="5BD77A43" w:rsidR="00AF0D43" w:rsidRPr="003F7C14" w:rsidRDefault="007A4B3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=0.0385m</m:t>
          </m:r>
        </m:oMath>
      </m:oMathPara>
    </w:p>
    <w:p w14:paraId="02E127DD" w14:textId="7B816BE0" w:rsidR="00FB253A" w:rsidRDefault="00FB253A" w:rsidP="00FB253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07EBF9F7" w14:textId="0F01D0F3" w:rsidR="00FB253A" w:rsidRPr="003F7C14" w:rsidRDefault="007A4B3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14:paraId="05D6A490" w14:textId="43DB8F4D" w:rsidR="00FB253A" w:rsidRPr="003F7C14" w:rsidRDefault="007A4B3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=0.2216m</m:t>
          </m:r>
        </m:oMath>
      </m:oMathPara>
    </w:p>
    <w:p w14:paraId="75CBE524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2A228F8A" w14:textId="319D5155" w:rsidR="00AF0D43" w:rsidRDefault="007A4B3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12</m:t>
              </m:r>
            </m:sub>
          </m:sSub>
        </m:oMath>
      </m:oMathPara>
    </w:p>
    <w:p w14:paraId="461E5708" w14:textId="7B45F541" w:rsidR="00541AC3" w:rsidRDefault="007A4B3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=0.5934m</m:t>
          </m:r>
        </m:oMath>
      </m:oMathPara>
    </w:p>
    <w:p w14:paraId="3133128C" w14:textId="77777777" w:rsidR="00541AC3" w:rsidRDefault="00541AC3" w:rsidP="00AF0D43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</w:p>
    <w:p w14:paraId="5A12A2AF" w14:textId="77777777" w:rsidR="000A33EC" w:rsidRDefault="000A33EC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564003" w14:textId="7B67D992" w:rsidR="00541AC3" w:rsidRDefault="00541AC3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0E29E77" w14:textId="77777777" w:rsidR="00541AC3" w:rsidRPr="00780CD8" w:rsidRDefault="007A4B39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6F383F6B" w14:textId="0D0279F0" w:rsidR="00AD087E" w:rsidRPr="00AD087E" w:rsidRDefault="007A4B3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1B29408" w14:textId="6BFB7784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654.5759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AE5A596" w14:textId="2B799072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50.5760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70E4B8E" w14:textId="0DF5F71F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20.9173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A754BD3" w14:textId="2BA675A3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22.6020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0EA8AD6" w14:textId="5D0C5240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1.7018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0DCFB86" w14:textId="0BF3AEAF" w:rsidR="00541AC3" w:rsidRPr="00541AC3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25.2453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4BDC87D" w14:textId="135204CB" w:rsidR="00541AC3" w:rsidRPr="00C44378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145. 0701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8AA1DF9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514C8836" w14:textId="09285AF9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001266A6" w14:textId="0686897D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54.889 MW</m:t>
          </m:r>
        </m:oMath>
      </m:oMathPara>
    </w:p>
    <w:p w14:paraId="5CF8986A" w14:textId="4372E656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7FBF77F" w14:textId="10E52E8A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=71.688  MW</m:t>
          </m:r>
        </m:oMath>
      </m:oMathPara>
    </w:p>
    <w:p w14:paraId="28529436" w14:textId="0C164AAB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030CA3A1" w14:textId="003D8B9F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=24.544  MW</m:t>
          </m:r>
        </m:oMath>
      </m:oMathPara>
    </w:p>
    <w:p w14:paraId="16EDF9F5" w14:textId="52A067F1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429AF4C3" w14:textId="63318E90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41.563 MW</m:t>
          </m:r>
        </m:oMath>
      </m:oMathPara>
    </w:p>
    <w:p w14:paraId="4DACB5A1" w14:textId="645AB5B5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75C0C4B1" w14:textId="54A3CB0F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45.001 MW</m:t>
          </m:r>
        </m:oMath>
      </m:oMathPara>
    </w:p>
    <w:p w14:paraId="7F46A705" w14:textId="37A01210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54825A3C" w14:textId="6AA451C3" w:rsidR="00541AC3" w:rsidRPr="005F2976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=24.747 MW</m:t>
          </m:r>
        </m:oMath>
      </m:oMathPara>
    </w:p>
    <w:p w14:paraId="27CC8D89" w14:textId="7758C77F" w:rsidR="00541AC3" w:rsidRPr="005F2976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D5E7D29" w14:textId="29B1A15E" w:rsidR="00541AC3" w:rsidRPr="00AD087E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41.277 MW</m:t>
          </m:r>
        </m:oMath>
      </m:oMathPara>
    </w:p>
    <w:p w14:paraId="2EBED9E9" w14:textId="1EA90E2E" w:rsidR="00AD087E" w:rsidRPr="005F2976" w:rsidRDefault="007A4B3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F188FD7" w14:textId="3FDE0D71" w:rsidR="00AD087E" w:rsidRPr="00AD087E" w:rsidRDefault="007A4B39" w:rsidP="00AD087E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209.804 MW</m:t>
          </m:r>
        </m:oMath>
      </m:oMathPara>
    </w:p>
    <w:p w14:paraId="5CF4772B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298C8E67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03FE0D5" w14:textId="5569589B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1272.454 MW</m:t>
          </m:r>
        </m:oMath>
      </m:oMathPara>
    </w:p>
    <w:p w14:paraId="7DA115EE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7D34166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6E80BC4B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BC48C12" w14:textId="545EE4E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=188.897 MW </m:t>
          </m:r>
        </m:oMath>
      </m:oMathPara>
    </w:p>
    <w:p w14:paraId="1E3E6E13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C119914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2A2A8DBA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3D8BDCE8" w14:textId="65A68193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=1461.351 MW</m:t>
          </m:r>
        </m:oMath>
      </m:oMathPara>
    </w:p>
    <w:p w14:paraId="39A67CEF" w14:textId="77777777" w:rsidR="00541AC3" w:rsidRDefault="00541AC3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313AFB2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65481574" w14:textId="48C9E7D6" w:rsidR="00541AC3" w:rsidRPr="00C44378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196C0285" w14:textId="1A05F655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=513.512 MW</m:t>
          </m:r>
        </m:oMath>
      </m:oMathPara>
    </w:p>
    <w:p w14:paraId="03BC982D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75269A16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4F2307B" w14:textId="3CC59103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14.264 MW</m:t>
          </m:r>
        </m:oMath>
      </m:oMathPara>
    </w:p>
    <w:p w14:paraId="3A3ACD81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CEA9A23" w14:textId="2B4DA790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282D78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53653F11" w14:textId="6FB17A94" w:rsidR="00541AC3" w:rsidRPr="00F11ED9" w:rsidRDefault="007A4B3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=499.248 MW </m:t>
          </m:r>
        </m:oMath>
      </m:oMathPara>
    </w:p>
    <w:p w14:paraId="6E314D49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746EC8C0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591868DB" w14:textId="77777777" w:rsidR="00541AC3" w:rsidRPr="00B60C8D" w:rsidRDefault="007A4B3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3B810B62" w14:textId="6AF2A4E5" w:rsidR="00B60C8D" w:rsidRPr="00F11ED9" w:rsidRDefault="007A4B3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34.21%</m:t>
          </m:r>
        </m:oMath>
      </m:oMathPara>
    </w:p>
    <w:p w14:paraId="2C4B166A" w14:textId="77777777" w:rsidR="000A33EC" w:rsidRPr="000A33EC" w:rsidRDefault="000A33EC" w:rsidP="000A33EC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25372F33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3</w:t>
      </w:r>
    </w:p>
    <w:p w14:paraId="511A7558" w14:textId="77777777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160ACE7" wp14:editId="54D60570">
            <wp:extent cx="5515276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2" cy="291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4852F" w14:textId="334C6ADD" w:rsidR="00B60C8D" w:rsidRDefault="00F11ED9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7C86798" wp14:editId="58E1CEDE">
            <wp:extent cx="4918841" cy="3641834"/>
            <wp:effectExtent l="19050" t="19050" r="15240" b="158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841" cy="3641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6629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4056AE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"/>
        <w:gridCol w:w="1479"/>
        <w:gridCol w:w="2474"/>
        <w:gridCol w:w="2010"/>
        <w:gridCol w:w="1831"/>
      </w:tblGrid>
      <w:tr w:rsidR="00F33B7A" w:rsidRPr="00F33B7A" w14:paraId="15436697" w14:textId="77777777" w:rsidTr="00797EF9">
        <w:trPr>
          <w:trHeight w:val="673"/>
          <w:jc w:val="center"/>
        </w:trPr>
        <w:tc>
          <w:tcPr>
            <w:tcW w:w="599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5F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8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84E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397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A8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11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73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35" w:type="pc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18B0C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797EF9" w:rsidRPr="00F33B7A" w14:paraId="71444B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78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20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C607" w14:textId="5F5B075A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BB0" w14:textId="46FB6F2C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C27D0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0C85088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609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C48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B3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449.6117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3FB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3207.0544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AA73A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797EF9" w:rsidRPr="00F33B7A" w14:paraId="75C1B389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E34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E1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21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41B8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00A4D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50.7987</w:t>
            </w:r>
          </w:p>
        </w:tc>
      </w:tr>
      <w:tr w:rsidR="00797EF9" w:rsidRPr="00F33B7A" w14:paraId="7B635C6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754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CC47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C2E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191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455672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053C540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79F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BC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682F" w14:textId="4235DFA9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85A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BE22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43F8660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01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9E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8F2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48C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3390.7685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EF18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20.7713</w:t>
            </w:r>
          </w:p>
        </w:tc>
      </w:tr>
      <w:tr w:rsidR="00797EF9" w:rsidRPr="00F33B7A" w14:paraId="0F36BF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F5B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F3D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49D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67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D7F7EF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3EFC1A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59B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39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8A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B4C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E7F917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354D495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40D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A3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75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F51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EBA60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21.8150</w:t>
            </w:r>
          </w:p>
        </w:tc>
      </w:tr>
      <w:tr w:rsidR="00797EF9" w:rsidRPr="00F33B7A" w14:paraId="0BD5414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410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0D93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8A5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342.5326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EFE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3097.6024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309036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3.1396</w:t>
            </w:r>
          </w:p>
        </w:tc>
      </w:tr>
      <w:tr w:rsidR="00797EF9" w:rsidRPr="00F33B7A" w14:paraId="2AF1D3E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14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175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A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5ED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FBD39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141.6325</w:t>
            </w:r>
          </w:p>
        </w:tc>
      </w:tr>
      <w:tr w:rsidR="00797EF9" w:rsidRPr="00F33B7A" w14:paraId="52B8637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77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0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53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964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2057.6146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BFEB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3E96E1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60D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C9B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080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0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EFC8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5CC88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14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35F0" w14:textId="431A4BCE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F88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614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3913C8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183B88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CD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ED4C" w14:textId="62DB084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466B" w14:textId="38AD3127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27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70CCF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232AA53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AFE7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D62" w14:textId="39722DB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8A0" w14:textId="674377E3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0BAA" w14:textId="6FA9ECC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B454E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012AEF5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2E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316DF" w14:textId="7D19995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610D" w14:textId="225B2DB0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E2E6" w14:textId="33BB3DFB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916D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8040754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D42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F2DC" w14:textId="3B219D09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BF10" w14:textId="1EF473D5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3D3" w14:textId="3145908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A23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15C9EF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122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7C6B" w14:textId="6A6103A1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51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7A0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989.6650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F0BE1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26.6110</w:t>
            </w:r>
          </w:p>
        </w:tc>
      </w:tr>
      <w:tr w:rsidR="00797EF9" w:rsidRPr="00F33B7A" w14:paraId="215732D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B31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97E" w14:textId="3D3A517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83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E8B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978.9053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6755E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534164E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5D9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86" w14:textId="11CC2E3F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900C9" w14:textId="27D239AD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225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1080.4856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235A0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23.4713</w:t>
            </w:r>
          </w:p>
        </w:tc>
      </w:tr>
      <w:tr w:rsidR="00797EF9" w:rsidRPr="00F33B7A" w14:paraId="0F44DFB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F22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60EF" w14:textId="080D199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8A38" w14:textId="58D37C6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2E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72C730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30EA2ED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D4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9AF4" w14:textId="57B55E4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1E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F5D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4A06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4E9BD6C7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728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7405" w14:textId="2ACE226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A8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0C2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BEDD8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2F5C31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EA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B9FD0" w14:textId="3391722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2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EF3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1178.2976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F8EAF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2C83B9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2E0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4E6D5" w14:textId="4C43165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46A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272.5420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A72B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1194.6118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9B0BE5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307720B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5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D7F9" w14:textId="46B30552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8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3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FF90D1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80.0851</w:t>
            </w:r>
          </w:p>
        </w:tc>
      </w:tr>
      <w:tr w:rsidR="00797EF9" w:rsidRPr="00F33B7A" w14:paraId="7ADFFD3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CB2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E7F" w14:textId="19B3406B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32B5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96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557E6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77490F2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8DE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F697" w14:textId="0CBB178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DBB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F12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7AA64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59.3138</w:t>
            </w:r>
          </w:p>
        </w:tc>
      </w:tr>
      <w:tr w:rsidR="00797EF9" w:rsidRPr="00F33B7A" w14:paraId="42E7C34B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883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8A44" w14:textId="00833090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211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D5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9D1DBB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66BA67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1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4901" w14:textId="43EAC636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7A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319.2300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0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1456.7400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621B8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F33B7A" w:rsidRPr="00F33B7A" w14:paraId="406BD52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EE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0AE7" w14:textId="20C2E92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F39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316.9300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AF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1442.6730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2E75D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</w:tbl>
    <w:p w14:paraId="4869DFBE" w14:textId="17432669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DB40EB1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5FA47DEE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4480074D" w14:textId="77777777" w:rsidR="003F7C14" w:rsidRDefault="003F7C14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EA4E7C4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175C3F65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30C8361" w14:textId="77777777" w:rsidR="004460FD" w:rsidRDefault="004460FD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48F8BC77" w14:textId="77777777" w:rsidR="003F7C14" w:rsidRP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3F7C14" w:rsidRPr="003F7C14" w14:paraId="1EB691F5" w14:textId="77777777" w:rsidTr="003F7C14">
        <w:trPr>
          <w:trHeight w:val="647"/>
        </w:trPr>
        <w:tc>
          <w:tcPr>
            <w:tcW w:w="86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F05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lastRenderedPageBreak/>
              <w:t>State Point</w:t>
            </w:r>
          </w:p>
        </w:tc>
        <w:tc>
          <w:tcPr>
            <w:tcW w:w="131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A31" w14:textId="7693162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 (MPa)</w:t>
            </w:r>
          </w:p>
        </w:tc>
        <w:tc>
          <w:tcPr>
            <w:tcW w:w="143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1B71" w14:textId="66110308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Actual Temperature </w:t>
            </w: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38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27605" w14:textId="72BA9D6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 (kJ/kg)</w:t>
            </w:r>
          </w:p>
        </w:tc>
      </w:tr>
      <w:tr w:rsidR="003F7C14" w:rsidRPr="003F7C14" w14:paraId="0C8DD7B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C4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B76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11.16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90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319.23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F7E15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3286.8416</w:t>
            </w:r>
          </w:p>
        </w:tc>
      </w:tr>
      <w:tr w:rsidR="003F7C14" w:rsidRPr="003F7C14" w14:paraId="7F18262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4D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6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8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5C0AD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3240.5487</w:t>
            </w:r>
          </w:p>
        </w:tc>
      </w:tr>
      <w:tr w:rsidR="003F7C14" w:rsidRPr="003F7C14" w14:paraId="6202F0A1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915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6B1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974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00993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3F7C14" w:rsidRPr="003F7C14" w14:paraId="4AFEB1BF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30E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EC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333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E5411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3F7C14" w:rsidRPr="003F7C14" w14:paraId="68FD299A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48A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780B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38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954176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3F7C14" w:rsidRPr="003F7C14" w14:paraId="423460B5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BB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4B4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AAA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7A9A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3F7C14" w:rsidRPr="003F7C14" w14:paraId="7428A56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CEF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404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2.79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0B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229.902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49BEC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3168.7986</w:t>
            </w:r>
          </w:p>
        </w:tc>
      </w:tr>
      <w:tr w:rsidR="003F7C14" w:rsidRPr="003F7C14" w14:paraId="6B132820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A0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322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03C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AA65E0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3124.9505</w:t>
            </w:r>
          </w:p>
        </w:tc>
      </w:tr>
      <w:tr w:rsidR="003F7C14" w:rsidRPr="003F7C14" w14:paraId="333904F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73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3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44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6D46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2601.9559</w:t>
            </w:r>
          </w:p>
        </w:tc>
      </w:tr>
    </w:tbl>
    <w:p w14:paraId="06253D79" w14:textId="77777777" w:rsidR="003F7C14" w:rsidRDefault="003F7C14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B9687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2E6B98C6" w14:textId="78EC397E" w:rsidR="008723B7" w:rsidRDefault="008723B7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9668B37" wp14:editId="0DF77ACD">
            <wp:extent cx="5348177" cy="2849525"/>
            <wp:effectExtent l="38100" t="38100" r="43180" b="4635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7"/>
                    <a:srcRect l="1217" t="1930" r="1101" b="1796"/>
                    <a:stretch/>
                  </pic:blipFill>
                  <pic:spPr bwMode="auto">
                    <a:xfrm>
                      <a:off x="0" y="0"/>
                      <a:ext cx="5359232" cy="2855415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B0E3" w14:textId="7FE5B38E" w:rsidR="00B60C8D" w:rsidRDefault="00B60C8D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Mass balance for the extracted steams:</w:t>
      </w:r>
    </w:p>
    <w:p w14:paraId="2A2657B5" w14:textId="22AC7294" w:rsidR="003F7C14" w:rsidRPr="003F7C14" w:rsidRDefault="003F7C14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:</w:t>
      </w:r>
    </w:p>
    <w:p w14:paraId="10D6B548" w14:textId="3C9ACEDB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</m:den>
          </m:f>
        </m:oMath>
      </m:oMathPara>
    </w:p>
    <w:p w14:paraId="17F54335" w14:textId="165C0D78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 0.0132m</m:t>
          </m:r>
        </m:oMath>
      </m:oMathPara>
    </w:p>
    <w:p w14:paraId="6B708805" w14:textId="5C6CB1BE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:</w:t>
      </w:r>
    </w:p>
    <w:p w14:paraId="60458F66" w14:textId="516F71FB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1 kg(h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</m:den>
          </m:f>
        </m:oMath>
      </m:oMathPara>
    </w:p>
    <w:p w14:paraId="679B2122" w14:textId="09540542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>= 0.0787m</m:t>
          </m:r>
        </m:oMath>
      </m:oMathPara>
    </w:p>
    <w:p w14:paraId="50EBBB5C" w14:textId="01B00845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>:</w:t>
      </w:r>
    </w:p>
    <w:p w14:paraId="19DFDA47" w14:textId="7ECBD96D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</m:den>
          </m:f>
        </m:oMath>
      </m:oMathPara>
    </w:p>
    <w:p w14:paraId="3BC58F7D" w14:textId="453D9A6D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>= 0.0322m</m:t>
          </m:r>
        </m:oMath>
      </m:oMathPara>
    </w:p>
    <w:p w14:paraId="251E8302" w14:textId="3D9D79B3" w:rsidR="00B60C8D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ascii="Arial" w:hAnsi="Arial" w:cs="Arial"/>
          <w:sz w:val="24"/>
        </w:rPr>
        <w:t>:</w:t>
      </w:r>
    </w:p>
    <w:p w14:paraId="1E9499FA" w14:textId="18714184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45E3D2C7" w14:textId="7E67C09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>= 0.0331m</m:t>
          </m:r>
        </m:oMath>
      </m:oMathPara>
    </w:p>
    <w:p w14:paraId="5019F6A8" w14:textId="2565132C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Deaerator:</w:t>
      </w:r>
    </w:p>
    <w:p w14:paraId="0F18671F" w14:textId="14D008BD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3638CCCE" w14:textId="785D20E1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>= 0.0025m</m:t>
          </m:r>
        </m:oMath>
      </m:oMathPara>
    </w:p>
    <w:p w14:paraId="2C8E4EE7" w14:textId="441E6041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:</w:t>
      </w:r>
    </w:p>
    <w:p w14:paraId="2B33D20A" w14:textId="26064D64" w:rsidR="00B60C8D" w:rsidRPr="00197D25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7E0D9ED3" w14:textId="5A91542A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>= 0.0338m</m:t>
          </m:r>
        </m:oMath>
      </m:oMathPara>
    </w:p>
    <w:p w14:paraId="5C5F66D1" w14:textId="1A76273A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:</w:t>
      </w:r>
    </w:p>
    <w:p w14:paraId="7F7396A7" w14:textId="1711CE81" w:rsidR="00B60C8D" w:rsidRPr="00197D25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10678878" w14:textId="1117371A" w:rsidR="00B60C8D" w:rsidRPr="00197D25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>= 0.0009m</m:t>
          </m:r>
        </m:oMath>
      </m:oMathPara>
    </w:p>
    <w:p w14:paraId="6EEB2A8C" w14:textId="0579504A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:</w:t>
      </w:r>
    </w:p>
    <w:p w14:paraId="4ECC3D96" w14:textId="08FFB426" w:rsidR="00B60C8D" w:rsidRPr="00197D25" w:rsidRDefault="007A4B39" w:rsidP="00B60C8D">
      <w:pPr>
        <w:spacing w:line="360" w:lineRule="auto"/>
        <w:jc w:val="center"/>
        <w:rPr>
          <w:rFonts w:ascii="Arial" w:eastAsiaTheme="minorEastAsia" w:hAnsi="Arial" w:cs="Arial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11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m-m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11a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den>
          </m:f>
        </m:oMath>
      </m:oMathPara>
    </w:p>
    <w:p w14:paraId="0C637FBB" w14:textId="489592B8" w:rsidR="00B60C8D" w:rsidRPr="003F7C14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</w:rPr>
            <m:t>= 0.2228m</m:t>
          </m:r>
        </m:oMath>
      </m:oMathPara>
    </w:p>
    <w:p w14:paraId="512569E4" w14:textId="77777777" w:rsidR="003F7C14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</w:p>
    <w:p w14:paraId="00A21CC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6635BFE6" w14:textId="77777777" w:rsidR="00B60C8D" w:rsidRPr="00B60C8D" w:rsidRDefault="007A4B39" w:rsidP="00B60C8D">
      <w:pPr>
        <w:spacing w:line="360" w:lineRule="auto"/>
        <w:jc w:val="both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11a-12a</m:t>
              </m:r>
            </m:sub>
          </m:sSub>
        </m:oMath>
      </m:oMathPara>
    </w:p>
    <w:p w14:paraId="370FC5B4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32065F3" w14:textId="25CB4B3F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644.4121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CF41A22" w14:textId="687ABEB0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8.5346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B9B51C1" w14:textId="55FA554A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50.9152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09C5D4A" w14:textId="629A648D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20.8189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9B3A33E" w14:textId="0D4AB9EC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21.4186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B8A66AD" w14:textId="1F41E6BD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1.6601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791DCED" w14:textId="4D739E63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21.8165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1D56762" w14:textId="17E0C1E6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3.1468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2EBFB09" w14:textId="59F2B4B3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141.9575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20A595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2124CFA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331FDBA7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683A5E6C" w14:textId="3FE7ED95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49.399 MW</m:t>
          </m:r>
        </m:oMath>
      </m:oMathPara>
    </w:p>
    <w:p w14:paraId="22453D63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</m:oMath>
      </m:oMathPara>
    </w:p>
    <w:p w14:paraId="5550C4DF" w14:textId="027F7F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29.436 MW</m:t>
          </m:r>
        </m:oMath>
      </m:oMathPara>
    </w:p>
    <w:p w14:paraId="169D8AE9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</m:oMath>
      </m:oMathPara>
    </w:p>
    <w:p w14:paraId="34E6D5B3" w14:textId="72EA7A43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=46.559 MW</m:t>
          </m:r>
        </m:oMath>
      </m:oMathPara>
    </w:p>
    <w:p w14:paraId="16A111B1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3C3068BA" w14:textId="490F29F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23.770 MW</m:t>
          </m:r>
        </m:oMath>
      </m:oMathPara>
    </w:p>
    <w:p w14:paraId="282E6E9B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1855EB48" w14:textId="5BDF8A01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40.213 MW</m:t>
          </m:r>
        </m:oMath>
      </m:oMathPara>
    </w:p>
    <w:p w14:paraId="332FDAC3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4DE827C2" w14:textId="577ED2BE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43.575 MW</m:t>
          </m:r>
        </m:oMath>
      </m:oMathPara>
    </w:p>
    <w:p w14:paraId="5E4A0ACD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98D45B2" w14:textId="38F62786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=23.962 MW</m:t>
          </m:r>
        </m:oMath>
      </m:oMathPara>
    </w:p>
    <w:p w14:paraId="1BB794BC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6CD1A651" w14:textId="5B8DD2D8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=35.518 MW</m:t>
          </m:r>
        </m:oMath>
      </m:oMathPara>
    </w:p>
    <w:p w14:paraId="41E67034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</m:oMath>
      </m:oMathPara>
    </w:p>
    <w:p w14:paraId="406B619E" w14:textId="096AC50B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=22.630 MW</m:t>
          </m:r>
        </m:oMath>
      </m:oMathPara>
    </w:p>
    <w:p w14:paraId="728CC55C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11a-12a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1D7C47E5" w14:textId="49A45F3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=195.675 MW</m:t>
          </m:r>
        </m:oMath>
      </m:oMathPara>
    </w:p>
    <w:p w14:paraId="43DEDE3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57FF4BB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780817EC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98AA946" w14:textId="04B9864C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1,241.6459 MW</m:t>
          </m:r>
        </m:oMath>
      </m:oMathPara>
    </w:p>
    <w:p w14:paraId="078CDC0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41E23DE7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1F6DB1B1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4E46A6EC" w14:textId="5C61BC78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183.5692 MW</m:t>
          </m:r>
        </m:oMath>
      </m:oMathPara>
    </w:p>
    <w:p w14:paraId="077E7A7D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DBD3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lastRenderedPageBreak/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67C0BC79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680B5176" w14:textId="2C881D8A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1,425.2151 MW</m:t>
          </m:r>
        </m:oMath>
      </m:oMathPara>
    </w:p>
    <w:p w14:paraId="1540FE1A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60E3F0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15156CBF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1F986EB" w14:textId="7CE1F7B8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=512.8593 MW</m:t>
          </m:r>
        </m:oMath>
      </m:oMathPara>
    </w:p>
    <w:p w14:paraId="0CB9D3AB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FFA08F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4637786C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913AF02" w14:textId="03E93DB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12.3690 MW</m:t>
          </m:r>
        </m:oMath>
      </m:oMathPara>
    </w:p>
    <w:p w14:paraId="632DCF85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F7EFB7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5817EAF" w14:textId="233172F6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03E5EEFF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512.85936 MW- 12.36908 MW</m:t>
          </m:r>
        </m:oMath>
      </m:oMathPara>
    </w:p>
    <w:p w14:paraId="270E6403" w14:textId="6D430BEE" w:rsidR="00B60C8D" w:rsidRPr="00F11ED9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500.4902 MW</m:t>
          </m:r>
        </m:oMath>
      </m:oMathPara>
    </w:p>
    <w:p w14:paraId="4A03EEF5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13F30ECA" w14:textId="77777777" w:rsidR="00B60C8D" w:rsidRPr="00B60C8D" w:rsidRDefault="007A4B3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E8B106E" w14:textId="3CB0F471" w:rsidR="00B60C8D" w:rsidRPr="00F11ED9" w:rsidRDefault="007A4B3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35.08 %</m:t>
          </m:r>
        </m:oMath>
      </m:oMathPara>
    </w:p>
    <w:p w14:paraId="68023CE0" w14:textId="77777777" w:rsidR="00B60C8D" w:rsidRDefault="00B60C8D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5F77CDB9" w14:textId="77777777" w:rsidR="007A4B39" w:rsidRPr="007A4B39" w:rsidRDefault="007A4B39" w:rsidP="007A4B39">
      <w:pPr>
        <w:spacing w:after="240" w:line="360" w:lineRule="auto"/>
        <w:rPr>
          <w:rFonts w:ascii="Arial" w:eastAsia="Calibri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b/>
          <w:bCs/>
          <w:sz w:val="24"/>
          <w:szCs w:val="24"/>
          <w:lang w:val="fil-PH"/>
        </w:rPr>
        <w:lastRenderedPageBreak/>
        <w:t>GENERATOR</w:t>
      </w:r>
    </w:p>
    <w:p w14:paraId="121C0BE6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For the Generator Output:</w:t>
      </w:r>
    </w:p>
    <w:p w14:paraId="59013A4A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Generator Output=eg x Turbine Output </m:t>
        </m:r>
      </m:oMath>
    </w:p>
    <w:p w14:paraId="1F260A84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where:</w:t>
      </w:r>
    </w:p>
    <w:p w14:paraId="116E376F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  <w:t>Turbine output = 512,859.36 kW</w:t>
      </w:r>
    </w:p>
    <w:p w14:paraId="4C5149C2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  <w:t>e</w:t>
      </w:r>
      <w:r w:rsidRPr="007A4B39">
        <w:rPr>
          <w:rFonts w:ascii="Arial" w:eastAsia="Times New Roman" w:hAnsi="Arial" w:cs="Arial"/>
          <w:sz w:val="24"/>
          <w:szCs w:val="24"/>
          <w:vertAlign w:val="subscript"/>
          <w:lang w:val="fil-PH"/>
        </w:rPr>
        <w:t>g</w:t>
      </w:r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= 98.9 %</w:t>
      </w:r>
    </w:p>
    <w:p w14:paraId="6587664D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Solving for Generator Output;</w:t>
      </w:r>
    </w:p>
    <w:p w14:paraId="166C751D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sz w:val="24"/>
            <w:szCs w:val="24"/>
            <w:lang w:val="fil-PH"/>
          </w:rPr>
          <m:t>Generator Output=0.989 x 512,859.36 kW</m:t>
        </m:r>
      </m:oMath>
    </w:p>
    <w:p w14:paraId="59D5848B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  <w:lang w:val="fil-PH"/>
          </w:rPr>
          <m:t>Generator Output=507,217.907 kW</m:t>
        </m:r>
      </m:oMath>
    </w:p>
    <w:p w14:paraId="6F4AAC5F" w14:textId="77777777" w:rsidR="007A4B39" w:rsidRPr="007A4B39" w:rsidRDefault="007A4B39" w:rsidP="007A4B39">
      <w:pPr>
        <w:spacing w:after="240" w:line="36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1EC3BD96" w14:textId="77777777" w:rsidR="007A4B39" w:rsidRPr="007A4B39" w:rsidRDefault="007A4B39" w:rsidP="007A4B39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>CONDENSER</w:t>
      </w:r>
    </w:p>
    <w:p w14:paraId="564CEDBF" w14:textId="77777777" w:rsidR="007A4B39" w:rsidRPr="007A4B39" w:rsidRDefault="007A4B39" w:rsidP="007A4B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sz w:val="24"/>
            <w:szCs w:val="24"/>
            <w:lang w:val="fil-PH"/>
          </w:rPr>
          <m:t>Heat rejected of steam=(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32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2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3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6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7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8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8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-                                                                    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9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10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11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) 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(h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9a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10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) </m:t>
        </m:r>
      </m:oMath>
    </w:p>
    <w:p w14:paraId="60499273" w14:textId="77777777" w:rsidR="007A4B39" w:rsidRPr="007A4B39" w:rsidRDefault="007A4B39" w:rsidP="007A4B39">
      <w:pPr>
        <w:spacing w:after="0" w:line="240" w:lineRule="auto"/>
        <w:rPr>
          <w:rFonts w:ascii="Arial Narrow" w:eastAsia="Times New Roman" w:hAnsi="Arial Narrow" w:cs="Arial"/>
          <w:iCs/>
          <w:color w:val="000000"/>
          <w:sz w:val="24"/>
          <w:szCs w:val="24"/>
          <w:lang w:val="fil-PH" w:eastAsia="fil-PH"/>
        </w:rPr>
      </w:pPr>
    </w:p>
    <w:p w14:paraId="01842C5C" w14:textId="77777777" w:rsidR="007A4B39" w:rsidRPr="007A4B39" w:rsidRDefault="007A4B39" w:rsidP="007A4B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iCs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sz w:val="24"/>
            <w:szCs w:val="24"/>
            <w:lang w:val="fil-PH"/>
          </w:rPr>
          <m:t>Heat rejected of steam=(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32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2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3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6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7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8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8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-                                                                    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9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10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11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) 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(h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9a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  <w:lang w:val="fil-PH"/>
              </w:rPr>
              <m:t>10</m:t>
            </m:r>
          </m:sub>
        </m:sSub>
        <m:r>
          <w:rPr>
            <w:rFonts w:ascii="Cambria Math" w:eastAsia="Calibri" w:hAnsi="Cambria Math" w:cs="Arial"/>
            <w:sz w:val="24"/>
            <w:szCs w:val="24"/>
            <w:lang w:val="fil-PH"/>
          </w:rPr>
          <m:t xml:space="preserve">) </m:t>
        </m:r>
      </m:oMath>
    </w:p>
    <w:p w14:paraId="46A66C16" w14:textId="77777777" w:rsidR="007A4B39" w:rsidRPr="007A4B39" w:rsidRDefault="007A4B39" w:rsidP="007A4B39">
      <w:pPr>
        <w:spacing w:after="0" w:line="240" w:lineRule="auto"/>
        <w:rPr>
          <w:rFonts w:ascii="Arial" w:eastAsia="Times New Roman" w:hAnsi="Arial" w:cs="Arial"/>
          <w:sz w:val="24"/>
          <w:szCs w:val="24"/>
          <w:lang w:val="fil-PH"/>
        </w:rPr>
      </w:pPr>
    </w:p>
    <w:p w14:paraId="798D5757" w14:textId="77777777" w:rsidR="007A4B39" w:rsidRPr="007A4B39" w:rsidRDefault="007A4B39" w:rsidP="007A4B39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sz w:val="24"/>
            <w:szCs w:val="24"/>
            <w:lang w:val="fil-PH"/>
          </w:rPr>
          <m:t>Heat rejected of steam=(646.41-8.53-50.91-20.81-21.41-                                                                  1.66-21.86-3.14-141.95)</m:t>
        </m:r>
        <m:r>
          <w:rPr>
            <w:rFonts w:ascii="Cambria Math" w:eastAsia="Calibri" w:hAnsi="Cambria Math" w:cs="Arial"/>
            <w:strike/>
            <w:sz w:val="24"/>
            <w:szCs w:val="24"/>
            <w:lang w:val="fil-PH"/>
          </w:rPr>
          <m:t>kg</m:t>
        </m:r>
        <m:r>
          <w:rPr>
            <w:rFonts w:ascii="Cambria Math" w:eastAsia="Calibri" w:hAnsi="Cambria Math" w:cs="Arial"/>
            <w:sz w:val="24"/>
            <w:szCs w:val="24"/>
            <w:lang w:val="fil-PH"/>
          </w:rPr>
          <m:t>/s (3237.20-                                                                  3168.79) kJ/</m:t>
        </m:r>
        <m:r>
          <w:rPr>
            <w:rFonts w:ascii="Cambria Math" w:eastAsia="Calibri" w:hAnsi="Cambria Math" w:cs="Arial"/>
            <w:strike/>
            <w:sz w:val="24"/>
            <w:szCs w:val="24"/>
            <w:lang w:val="fil-PH"/>
          </w:rPr>
          <m:t>kg</m:t>
        </m:r>
      </m:oMath>
    </w:p>
    <w:p w14:paraId="3E5C979F" w14:textId="77777777" w:rsidR="007A4B39" w:rsidRPr="007A4B39" w:rsidRDefault="007A4B39" w:rsidP="007A4B39">
      <w:pPr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val="fil-PH"/>
        </w:rPr>
      </w:pPr>
    </w:p>
    <w:p w14:paraId="013181B6" w14:textId="77777777" w:rsidR="007A4B39" w:rsidRPr="007A4B39" w:rsidRDefault="007A4B39" w:rsidP="007A4B39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r>
          <m:rPr>
            <m:sty m:val="bi"/>
          </m:rPr>
          <w:rPr>
            <w:rFonts w:ascii="Cambria Math" w:eastAsia="Calibri" w:hAnsi="Cambria Math" w:cs="Arial"/>
            <w:sz w:val="24"/>
            <w:szCs w:val="24"/>
            <w:lang w:val="fil-PH"/>
          </w:rPr>
          <m:t>Heat rejected of steam=925,219.19 kW</m:t>
        </m:r>
      </m:oMath>
    </w:p>
    <w:p w14:paraId="6349D983" w14:textId="77777777" w:rsidR="007A4B39" w:rsidRPr="007A4B39" w:rsidRDefault="007A4B39" w:rsidP="007A4B39">
      <w:pPr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>PUMP</w:t>
      </w:r>
      <w:bookmarkStart w:id="0" w:name="_GoBack"/>
      <w:bookmarkEnd w:id="0"/>
    </w:p>
    <w:p w14:paraId="232A71DA" w14:textId="77777777" w:rsidR="007A4B39" w:rsidRPr="007A4B39" w:rsidRDefault="007A4B39" w:rsidP="007A4B39">
      <w:pPr>
        <w:numPr>
          <w:ilvl w:val="0"/>
          <w:numId w:val="1"/>
        </w:numPr>
        <w:spacing w:after="240" w:line="360" w:lineRule="auto"/>
        <w:ind w:left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>Condensate Extraction Pump</w:t>
      </w:r>
    </w:p>
    <w:p w14:paraId="2E5E6F6B" w14:textId="77777777" w:rsidR="007A4B39" w:rsidRPr="007A4B39" w:rsidRDefault="007A4B39" w:rsidP="007A4B39">
      <w:pPr>
        <w:spacing w:after="0" w:line="360" w:lineRule="auto"/>
        <w:ind w:left="720" w:hanging="360"/>
        <w:contextualSpacing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Operating Temperature, T</w:t>
      </w:r>
      <w:r w:rsidRPr="007A4B39">
        <w:rPr>
          <w:rFonts w:ascii="Arial" w:eastAsia="Calibri" w:hAnsi="Arial" w:cs="Arial"/>
          <w:sz w:val="24"/>
          <w:szCs w:val="24"/>
          <w:vertAlign w:val="subscript"/>
          <w:lang w:val="fil-PH"/>
        </w:rPr>
        <w:t xml:space="preserve">13 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>= T</w:t>
      </w:r>
      <w:r w:rsidRPr="007A4B39">
        <w:rPr>
          <w:rFonts w:ascii="Arial" w:eastAsia="Calibri" w:hAnsi="Arial" w:cs="Arial"/>
          <w:sz w:val="24"/>
          <w:szCs w:val="24"/>
          <w:vertAlign w:val="subscript"/>
          <w:lang w:val="fil-PH"/>
        </w:rPr>
        <w:t>sat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 xml:space="preserve"> @ 0.0055 MPa = 34.58 </w:t>
      </w:r>
      <w:r w:rsidRPr="007A4B39">
        <w:rPr>
          <w:rFonts w:ascii="Arial" w:eastAsia="Calibri" w:hAnsi="Arial" w:cs="Arial"/>
          <w:sz w:val="24"/>
          <w:szCs w:val="24"/>
          <w:vertAlign w:val="superscript"/>
          <w:lang w:val="fil-PH"/>
        </w:rPr>
        <w:t>o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>C</w:t>
      </w:r>
    </w:p>
    <w:p w14:paraId="77E530B0" w14:textId="77777777" w:rsidR="007A4B39" w:rsidRPr="007A4B39" w:rsidRDefault="007A4B39" w:rsidP="007A4B39">
      <w:pPr>
        <w:spacing w:after="0" w:line="360" w:lineRule="auto"/>
        <w:ind w:left="720" w:hanging="360"/>
        <w:contextualSpacing/>
        <w:rPr>
          <w:rFonts w:ascii="Arial" w:eastAsia="Calibri" w:hAnsi="Arial" w:cs="Arial"/>
          <w:sz w:val="24"/>
          <w:szCs w:val="24"/>
          <w:lang w:val="fil-PH"/>
        </w:rPr>
      </w:pPr>
    </w:p>
    <w:p w14:paraId="2E89C175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Calibri" w:hAnsi="Arial" w:cs="Arial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For the capacity</w:t>
      </w:r>
      <w:r w:rsidRPr="007A4B39">
        <w:rPr>
          <w:rFonts w:ascii="Arial" w:eastAsia="Calibri" w:hAnsi="Arial" w:cs="Arial"/>
          <w:lang w:val="fil-PH"/>
        </w:rPr>
        <w:t>,</w:t>
      </w:r>
    </w:p>
    <w:p w14:paraId="75CF602B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lang w:val="fil-PH"/>
        </w:rPr>
      </w:pPr>
      <w:r w:rsidRPr="007A4B39">
        <w:rPr>
          <w:rFonts w:ascii="Arial" w:eastAsia="Calibri" w:hAnsi="Arial" w:cs="Arial"/>
          <w:lang w:val="fil-PH"/>
        </w:rPr>
        <w:tab/>
      </w:r>
      <m:oMath>
        <m:r>
          <w:rPr>
            <w:rFonts w:ascii="Cambria Math" w:eastAsia="Calibri" w:hAnsi="Cambria Math" w:cs="Arial"/>
            <w:lang w:val="fil-PH"/>
          </w:rPr>
          <m:t>m=</m:t>
        </m:r>
        <m:sSub>
          <m:sSubPr>
            <m:ctrlPr>
              <w:rPr>
                <w:rFonts w:ascii="Cambria Math" w:eastAsia="Calibri" w:hAnsi="Cambria Math" w:cs="Arial"/>
                <w:i/>
                <w:lang w:val="fil-PH"/>
              </w:rPr>
            </m:ctrlPr>
          </m:sSubPr>
          <m:e>
            <m:r>
              <w:rPr>
                <w:rFonts w:ascii="Cambria Math" w:eastAsia="Calibri" w:hAnsi="Cambria Math" w:cs="Arial"/>
                <w:lang w:val="fil-PH"/>
              </w:rPr>
              <m:t>m</m:t>
            </m:r>
          </m:e>
          <m:sub>
            <m:r>
              <w:rPr>
                <w:rFonts w:ascii="Cambria Math" w:eastAsia="Calibri" w:hAnsi="Cambria Math" w:cs="Arial"/>
                <w:lang w:val="fil-PH"/>
              </w:rPr>
              <m:t>13</m:t>
            </m:r>
          </m:sub>
        </m:sSub>
        <m:r>
          <w:rPr>
            <w:rFonts w:ascii="Cambria Math" w:eastAsia="Calibri" w:hAnsi="Cambria Math" w:cs="Arial"/>
            <w:lang w:val="fil-PH"/>
          </w:rPr>
          <m:t>+10% allowance for peak load</m:t>
        </m:r>
      </m:oMath>
    </w:p>
    <w:p w14:paraId="2FA95A71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lang w:val="fil-PH"/>
        </w:rPr>
      </w:pPr>
      <w:r w:rsidRPr="007A4B39">
        <w:rPr>
          <w:rFonts w:ascii="Arial" w:eastAsia="Times New Roman" w:hAnsi="Arial" w:cs="Arial"/>
          <w:lang w:val="fil-PH"/>
        </w:rPr>
        <w:tab/>
      </w:r>
      <m:oMath>
        <m:r>
          <w:rPr>
            <w:rFonts w:ascii="Cambria Math" w:eastAsia="Calibri" w:hAnsi="Cambria Math" w:cs="Arial"/>
            <w:lang w:val="fil-PH"/>
          </w:rPr>
          <m:t>m=376.09</m:t>
        </m:r>
        <m:f>
          <m:fPr>
            <m:ctrlPr>
              <w:rPr>
                <w:rFonts w:ascii="Cambria Math" w:eastAsia="Calibri" w:hAnsi="Cambria Math" w:cs="Arial"/>
                <w:i/>
                <w:lang w:val="fil-PH"/>
              </w:rPr>
            </m:ctrlPr>
          </m:fPr>
          <m:num>
            <m:r>
              <w:rPr>
                <w:rFonts w:ascii="Cambria Math" w:eastAsia="Calibri" w:hAnsi="Cambria Math" w:cs="Arial"/>
                <w:lang w:val="fil-PH"/>
              </w:rPr>
              <m:t>kg</m:t>
            </m:r>
          </m:num>
          <m:den>
            <m:r>
              <w:rPr>
                <w:rFonts w:ascii="Cambria Math" w:eastAsia="Calibri" w:hAnsi="Cambria Math" w:cs="Arial"/>
                <w:lang w:val="fil-PH"/>
              </w:rPr>
              <m:t>s</m:t>
            </m:r>
          </m:den>
        </m:f>
        <m:r>
          <w:rPr>
            <w:rFonts w:ascii="Cambria Math" w:eastAsia="Calibri" w:hAnsi="Cambria Math" w:cs="Arial"/>
            <w:lang w:val="fil-PH"/>
          </w:rPr>
          <m:t>+0.10(376.09</m:t>
        </m:r>
        <m:f>
          <m:fPr>
            <m:ctrlPr>
              <w:rPr>
                <w:rFonts w:ascii="Cambria Math" w:eastAsia="Calibri" w:hAnsi="Cambria Math" w:cs="Arial"/>
                <w:i/>
                <w:lang w:val="fil-PH"/>
              </w:rPr>
            </m:ctrlPr>
          </m:fPr>
          <m:num>
            <m:r>
              <w:rPr>
                <w:rFonts w:ascii="Cambria Math" w:eastAsia="Calibri" w:hAnsi="Cambria Math" w:cs="Arial"/>
                <w:lang w:val="fil-PH"/>
              </w:rPr>
              <m:t>kg</m:t>
            </m:r>
          </m:num>
          <m:den>
            <m:r>
              <w:rPr>
                <w:rFonts w:ascii="Cambria Math" w:eastAsia="Calibri" w:hAnsi="Cambria Math" w:cs="Arial"/>
                <w:lang w:val="fil-PH"/>
              </w:rPr>
              <m:t>s</m:t>
            </m:r>
          </m:den>
        </m:f>
        <m:r>
          <w:rPr>
            <w:rFonts w:ascii="Cambria Math" w:eastAsia="Calibri" w:hAnsi="Cambria Math" w:cs="Arial"/>
            <w:lang w:val="fil-PH"/>
          </w:rPr>
          <m:t>)</m:t>
        </m:r>
      </m:oMath>
      <w:r w:rsidRPr="007A4B39">
        <w:rPr>
          <w:rFonts w:ascii="Arial" w:eastAsia="Times New Roman" w:hAnsi="Arial" w:cs="Arial"/>
          <w:lang w:val="fil-PH"/>
        </w:rPr>
        <w:t xml:space="preserve"> </w:t>
      </w:r>
    </w:p>
    <w:p w14:paraId="0EFF6E9B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lang w:val="fil-PH"/>
        </w:rPr>
      </w:pPr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ab/>
      </w:r>
      <m:oMath>
        <m:r>
          <w:rPr>
            <w:rFonts w:ascii="Cambria Math" w:eastAsia="Calibri" w:hAnsi="Cambria Math" w:cs="Arial"/>
            <w:lang w:val="fil-PH"/>
          </w:rPr>
          <m:t>m=413.70</m:t>
        </m:r>
        <m:f>
          <m:fPr>
            <m:ctrlPr>
              <w:rPr>
                <w:rFonts w:ascii="Cambria Math" w:eastAsia="Calibri" w:hAnsi="Cambria Math" w:cs="Arial"/>
                <w:i/>
                <w:lang w:val="fil-PH"/>
              </w:rPr>
            </m:ctrlPr>
          </m:fPr>
          <m:num>
            <m:r>
              <w:rPr>
                <w:rFonts w:ascii="Cambria Math" w:eastAsia="Calibri" w:hAnsi="Cambria Math" w:cs="Arial"/>
                <w:lang w:val="fil-PH"/>
              </w:rPr>
              <m:t>kg</m:t>
            </m:r>
          </m:num>
          <m:den>
            <m:r>
              <w:rPr>
                <w:rFonts w:ascii="Cambria Math" w:eastAsia="Calibri" w:hAnsi="Cambria Math" w:cs="Arial"/>
                <w:lang w:val="fil-PH"/>
              </w:rPr>
              <m:t>s</m:t>
            </m:r>
          </m:den>
        </m:f>
        <m:r>
          <w:rPr>
            <w:rFonts w:ascii="Cambria Math" w:eastAsia="Calibri" w:hAnsi="Cambria Math" w:cs="Arial"/>
            <w:lang w:val="fil-PH"/>
          </w:rPr>
          <m:t xml:space="preserve"> or 3,283,950.6 </m:t>
        </m:r>
        <m:f>
          <m:fPr>
            <m:ctrlPr>
              <w:rPr>
                <w:rFonts w:ascii="Cambria Math" w:eastAsia="Calibri" w:hAnsi="Cambria Math" w:cs="Arial"/>
                <w:i/>
                <w:lang w:val="fil-PH"/>
              </w:rPr>
            </m:ctrlPr>
          </m:fPr>
          <m:num>
            <m:r>
              <w:rPr>
                <w:rFonts w:ascii="Cambria Math" w:eastAsia="Calibri" w:hAnsi="Cambria Math" w:cs="Arial"/>
                <w:lang w:val="fil-PH"/>
              </w:rPr>
              <m:t>lb</m:t>
            </m:r>
          </m:num>
          <m:den>
            <m:r>
              <w:rPr>
                <w:rFonts w:ascii="Cambria Math" w:eastAsia="Calibri" w:hAnsi="Cambria Math" w:cs="Arial"/>
                <w:lang w:val="fil-PH"/>
              </w:rPr>
              <m:t>hr</m:t>
            </m:r>
          </m:den>
        </m:f>
      </m:oMath>
    </w:p>
    <w:p w14:paraId="7842E3B5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392687D2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For the developed pressure,</w:t>
      </w:r>
    </w:p>
    <w:p w14:paraId="163560E1" w14:textId="77777777" w:rsidR="007A4B39" w:rsidRPr="007A4B39" w:rsidRDefault="007A4B39" w:rsidP="007A4B39">
      <w:pPr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14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13</m:t>
            </m:r>
          </m:sub>
        </m:sSub>
      </m:oMath>
    </w:p>
    <w:p w14:paraId="18D24632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=(2.8 -0.0055) MPa</m:t>
        </m:r>
      </m:oMath>
    </w:p>
    <w:p w14:paraId="55DBB751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=2.7945 MPa</m:t>
        </m:r>
      </m:oMath>
    </w:p>
    <w:p w14:paraId="69147F61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5267AE17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Calculating the water horsepower (W</w:t>
      </w:r>
      <w:r w:rsidRPr="007A4B39">
        <w:rPr>
          <w:rFonts w:ascii="Arial" w:eastAsia="Times New Roman" w:hAnsi="Arial" w:cs="Arial"/>
          <w:sz w:val="24"/>
          <w:szCs w:val="24"/>
          <w:vertAlign w:val="subscript"/>
          <w:lang w:val="fil-PH"/>
        </w:rPr>
        <w:t>hp</w:t>
      </w:r>
      <w:r w:rsidRPr="007A4B39">
        <w:rPr>
          <w:rFonts w:ascii="Arial" w:eastAsia="Times New Roman" w:hAnsi="Arial" w:cs="Arial"/>
          <w:sz w:val="24"/>
          <w:szCs w:val="24"/>
          <w:lang w:val="fil-PH"/>
        </w:rPr>
        <w:t>),</w:t>
      </w:r>
    </w:p>
    <w:p w14:paraId="6E8E79E0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QρH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4,500,000</m:t>
            </m:r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6AE67830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1080" w:hanging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lastRenderedPageBreak/>
        <w:tab/>
        <w:t xml:space="preserve">Where, </w:t>
      </w:r>
    </w:p>
    <w:p w14:paraId="269DC658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1440" w:hanging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  <w:t>Q – pump discharge, L/min</w:t>
      </w:r>
    </w:p>
    <w:p w14:paraId="0DCEF00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1440" w:hanging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  <w:t>ρ – water density, kg/m</w:t>
      </w:r>
      <w:r w:rsidRPr="007A4B39">
        <w:rPr>
          <w:rFonts w:ascii="Arial" w:eastAsia="Times New Roman" w:hAnsi="Arial" w:cs="Arial"/>
          <w:sz w:val="24"/>
          <w:szCs w:val="24"/>
          <w:vertAlign w:val="superscript"/>
          <w:lang w:val="fil-PH"/>
        </w:rPr>
        <w:t>3</w:t>
      </w:r>
    </w:p>
    <w:p w14:paraId="56DA9F52" w14:textId="77777777" w:rsidR="007A4B39" w:rsidRPr="007A4B39" w:rsidRDefault="007A4B39" w:rsidP="007A4B39">
      <w:pPr>
        <w:tabs>
          <w:tab w:val="left" w:pos="6082"/>
        </w:tabs>
        <w:spacing w:after="240" w:line="360" w:lineRule="auto"/>
        <w:ind w:left="1440" w:hanging="63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  <w:t>H – total dynamic head</w:t>
      </w:r>
    </w:p>
    <w:p w14:paraId="1C1EECC6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Q=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m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500 x sg</m:t>
            </m:r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696E358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45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Where, </w:t>
      </w:r>
    </w:p>
    <w:p w14:paraId="44096952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m – weight flowing, lb/hr</w:t>
      </w:r>
    </w:p>
    <w:p w14:paraId="381A355F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sg – specific gravity of water</w:t>
      </w:r>
    </w:p>
    <w:p w14:paraId="607E5B6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720"/>
        <w:contextualSpacing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sg = 0.993 @ 60</w:t>
      </w:r>
      <w:r w:rsidRPr="007A4B39">
        <w:rPr>
          <w:rFonts w:ascii="Arial" w:eastAsia="Calibri" w:hAnsi="Arial" w:cs="Arial"/>
          <w:sz w:val="24"/>
          <w:szCs w:val="24"/>
          <w:vertAlign w:val="superscript"/>
          <w:lang w:val="fil-PH"/>
        </w:rPr>
        <w:t xml:space="preserve"> o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>F</w:t>
      </w:r>
    </w:p>
    <w:p w14:paraId="6A852262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Q=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3,283,950.6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500 x 0.993</m:t>
            </m:r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1084EAA3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fil-PH"/>
          </w:rPr>
          <m:t>Q=6614.20 gal/</m:t>
        </m:r>
        <m:func>
          <m:funcPr>
            <m:ctrlPr>
              <w:rPr>
                <w:rFonts w:ascii="Cambria Math" w:eastAsia="Times New Roman" w:hAnsi="Cambria Math" w:cs="Arial"/>
                <w:b/>
                <w:bCs/>
                <w:i/>
                <w:sz w:val="24"/>
                <w:szCs w:val="24"/>
                <w:lang w:val="fil-PH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 xml:space="preserve"> or 25,034.75 L/min</m:t>
            </m:r>
          </m:e>
        </m:func>
      </m:oMath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 xml:space="preserve"> </w:t>
      </w:r>
    </w:p>
    <w:p w14:paraId="562A2B4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2ACC431A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For the pressure head developed:</w:t>
      </w:r>
    </w:p>
    <w:p w14:paraId="7937084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PH=head x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4F453860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PH=2.31 ( 0.0027945 kPa)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2D9097B6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PH=0.0009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1F18FCFB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1CADF730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For the vaccuum head,</w:t>
      </w:r>
    </w:p>
    <w:p w14:paraId="58F0A349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=55 kPa/ 9.81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22B4FFDD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=5.61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14C87AAF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6A17444B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Assuming an elevation static difference of static head of 19 m</w:t>
      </w:r>
    </w:p>
    <w:p w14:paraId="19A3DE58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The total head is then,</w:t>
      </w:r>
    </w:p>
    <w:p w14:paraId="3E959B6D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T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=19 m+5.61 m+0.0009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0C788D0D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sz w:val="24"/>
                <w:szCs w:val="24"/>
                <w:lang w:val="fil-PH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T</m:t>
            </m:r>
          </m:sub>
        </m:sSub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fil-PH"/>
          </w:rPr>
          <m:t>=24.61 m</m:t>
        </m:r>
      </m:oMath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 xml:space="preserve"> </w:t>
      </w:r>
    </w:p>
    <w:p w14:paraId="07C7E72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1AFB2B7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Substituting the obtained values to get the water horsepower,</w:t>
      </w:r>
    </w:p>
    <w:p w14:paraId="30C04B54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25,034.75 x 1000 x 24.61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 xml:space="preserve"> 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4,500,000</m:t>
            </m:r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5C16A517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=136.91 </m:t>
        </m:r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hp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6BC83972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Considering an efficiency of 60%,</w:t>
      </w:r>
    </w:p>
    <w:p w14:paraId="7B50BF4D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hp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hp</m:t>
                </m:r>
              </m:sub>
            </m:sSub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ab/>
      </w:r>
    </w:p>
    <w:p w14:paraId="63C7D499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 xml:space="preserve">136.91 </m:t>
            </m:r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hp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0.60</m:t>
            </m:r>
          </m:den>
        </m:f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0433D384" w14:textId="77777777" w:rsid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sz w:val="24"/>
                <w:szCs w:val="24"/>
                <w:lang w:val="fil-PH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hp</m:t>
            </m:r>
          </m:sub>
        </m:sSub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fil-PH"/>
          </w:rPr>
          <m:t>=228.19 hp</m:t>
        </m:r>
      </m:oMath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 xml:space="preserve"> </w:t>
      </w:r>
    </w:p>
    <w:p w14:paraId="50670356" w14:textId="77777777" w:rsid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1AF7E9D0" w14:textId="77777777" w:rsid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0A6C86A8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36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534631F0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lastRenderedPageBreak/>
        <w:t>B. Boiler Feed Pump</w:t>
      </w:r>
    </w:p>
    <w:p w14:paraId="46F6ACDD" w14:textId="77777777" w:rsidR="007A4B39" w:rsidRPr="007A4B39" w:rsidRDefault="007A4B39" w:rsidP="007A4B39">
      <w:pPr>
        <w:tabs>
          <w:tab w:val="left" w:pos="0"/>
        </w:tabs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ab/>
        <w:t>The boiler rate of evaporation is 646.41 kg/s and the discharge condition of the deaerator where the pressure is 5.8 Mpa and the temperature is 273.43</w:t>
      </w:r>
      <w:r w:rsidRPr="007A4B39">
        <w:rPr>
          <w:rFonts w:ascii="Arial" w:eastAsia="Calibri" w:hAnsi="Arial" w:cs="Arial"/>
          <w:sz w:val="24"/>
          <w:szCs w:val="24"/>
          <w:vertAlign w:val="superscript"/>
          <w:lang w:val="fil-PH"/>
        </w:rPr>
        <w:t>o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>C having a corresponding v</w:t>
      </w:r>
      <w:r w:rsidRPr="007A4B39">
        <w:rPr>
          <w:rFonts w:ascii="Arial" w:eastAsia="Calibri" w:hAnsi="Arial" w:cs="Arial"/>
          <w:sz w:val="24"/>
          <w:szCs w:val="24"/>
          <w:vertAlign w:val="subscript"/>
          <w:lang w:val="fil-PH"/>
        </w:rPr>
        <w:t>f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 xml:space="preserve"> = 0.0013122 m</w:t>
      </w:r>
      <w:r w:rsidRPr="007A4B39">
        <w:rPr>
          <w:rFonts w:ascii="Arial" w:eastAsia="Calibri" w:hAnsi="Arial" w:cs="Arial"/>
          <w:sz w:val="24"/>
          <w:szCs w:val="24"/>
          <w:vertAlign w:val="superscript"/>
          <w:lang w:val="fil-PH"/>
        </w:rPr>
        <w:t>3</w:t>
      </w:r>
      <w:r w:rsidRPr="007A4B39">
        <w:rPr>
          <w:rFonts w:ascii="Arial" w:eastAsia="Calibri" w:hAnsi="Arial" w:cs="Arial"/>
          <w:sz w:val="24"/>
          <w:szCs w:val="24"/>
          <w:lang w:val="fil-PH"/>
        </w:rPr>
        <w:t>/kg.</w:t>
      </w:r>
    </w:p>
    <w:p w14:paraId="00526A9D" w14:textId="77777777" w:rsidR="007A4B39" w:rsidRPr="007A4B39" w:rsidRDefault="007A4B39" w:rsidP="007A4B39">
      <w:pPr>
        <w:tabs>
          <w:tab w:val="left" w:pos="0"/>
        </w:tabs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fil-PH"/>
        </w:rPr>
      </w:pPr>
    </w:p>
    <w:p w14:paraId="74D0B1B8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firstLine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Q=(0.0013122 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fil-PH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kg</m:t>
            </m:r>
          </m:den>
        </m:f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 )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646.41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fil-PH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kg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1000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fil-PH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fil-PH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fil-PH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fil-PH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fil-P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(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60s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1 min</m:t>
            </m:r>
          </m:den>
        </m:f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)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053ED1E4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Q=50,893.15 L/min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5606C4DC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5CBB0C21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firstLine="720"/>
        <w:contextualSpacing/>
        <w:jc w:val="both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Assuming the boiler feed pump provides with a margin of 50% over the maximum rate of evaporation of the boiler. Therefore, the capacity of the pump is,</w:t>
      </w:r>
    </w:p>
    <w:p w14:paraId="0ECD3086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Q=(1.5)(50,893.15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L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min</m:t>
            </m:r>
          </m:den>
        </m:f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)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70CB32AF" w14:textId="77777777" w:rsid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fil-PH"/>
          </w:rPr>
          <m:t>Q=76,339.73 L/min</m:t>
        </m:r>
      </m:oMath>
      <w:r w:rsidRPr="007A4B39">
        <w:rPr>
          <w:rFonts w:ascii="Arial" w:eastAsia="Times New Roman" w:hAnsi="Arial" w:cs="Arial"/>
          <w:b/>
          <w:bCs/>
          <w:sz w:val="24"/>
          <w:szCs w:val="24"/>
          <w:lang w:val="fil-PH"/>
        </w:rPr>
        <w:t xml:space="preserve"> </w:t>
      </w:r>
    </w:p>
    <w:p w14:paraId="0076A2D1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</w:p>
    <w:p w14:paraId="3E6451A5" w14:textId="77777777" w:rsidR="007A4B39" w:rsidRPr="007A4B39" w:rsidRDefault="007A4B39" w:rsidP="007A4B39">
      <w:pPr>
        <w:spacing w:after="16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Computing for the develop pressure which is just the difference between CFWH 4 inlet and the deaerator discharge,</w:t>
      </w:r>
    </w:p>
    <w:p w14:paraId="299CFA57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=20,000 kPa-2800 kPa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063C9574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=17,200 kPa or 2,495.34 psi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5D3E3F4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380F8E12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For the pressure head,</w:t>
      </w:r>
    </w:p>
    <w:p w14:paraId="47CA103F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 xml:space="preserve">=2.31 x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dev</m:t>
            </m:r>
          </m:sub>
        </m:sSub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2DDE143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fil-PH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p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=2.31 x 2,495.34 psi</m:t>
          </m:r>
        </m:oMath>
      </m:oMathPara>
    </w:p>
    <w:p w14:paraId="3BBA0E7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p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=5,764. 23 ft or 1756.85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6BCADE6C" w14:textId="77777777" w:rsidR="007A4B39" w:rsidRPr="007A4B39" w:rsidRDefault="007A4B39" w:rsidP="007A4B39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Assuming the friction loss at suction line to be 7.5% of the pressure head, the friction loss is,</w:t>
      </w:r>
    </w:p>
    <w:p w14:paraId="60C3CF97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f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=0.0075 x 1,756.85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52FFC585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f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=131.76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39496E36" w14:textId="77777777" w:rsidR="007A4B39" w:rsidRPr="007A4B39" w:rsidRDefault="007A4B39" w:rsidP="007A4B39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Assuming boiler elevation of 20 m and friction loss through heaters of 15 m,</w:t>
      </w:r>
    </w:p>
    <w:p w14:paraId="5115E0DD" w14:textId="77777777" w:rsidR="007A4B39" w:rsidRPr="007A4B39" w:rsidRDefault="007A4B39" w:rsidP="007A4B39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The total discharge head is,</w:t>
      </w:r>
    </w:p>
    <w:p w14:paraId="4F60508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D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=1756.85 m+15m+20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3CFF425C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firstLine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fil-PH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D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=1791.85 m</m:t>
          </m:r>
        </m:oMath>
      </m:oMathPara>
    </w:p>
    <w:p w14:paraId="27A1970B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1080" w:firstLine="360"/>
        <w:contextualSpacing/>
        <w:rPr>
          <w:rFonts w:ascii="Arial" w:eastAsia="Times New Roman" w:hAnsi="Arial" w:cs="Arial"/>
          <w:sz w:val="24"/>
          <w:szCs w:val="24"/>
          <w:lang w:val="fil-PH"/>
        </w:rPr>
      </w:pPr>
    </w:p>
    <w:p w14:paraId="7D2C4FB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Pressure head at 5.8 Mpa,</w:t>
      </w:r>
    </w:p>
    <w:p w14:paraId="27FC288E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 w:hanging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H=5800 kPa/(9.81)</m:t>
          </m:r>
        </m:oMath>
      </m:oMathPara>
    </w:p>
    <w:p w14:paraId="0FACA53B" w14:textId="77777777" w:rsidR="007A4B39" w:rsidRPr="007A4B39" w:rsidRDefault="007A4B39" w:rsidP="007A4B39">
      <w:pPr>
        <w:tabs>
          <w:tab w:val="left" w:pos="5180"/>
        </w:tabs>
        <w:spacing w:after="240" w:line="360" w:lineRule="auto"/>
        <w:ind w:left="720"/>
        <w:contextualSpacing/>
        <w:rPr>
          <w:rFonts w:ascii="Arial" w:eastAsia="Times New Roman" w:hAnsi="Arial" w:cs="Arial"/>
          <w:sz w:val="24"/>
          <w:szCs w:val="24"/>
          <w:lang w:val="fil-PH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H=591.23 m</m:t>
        </m:r>
      </m:oMath>
      <w:r w:rsidRPr="007A4B39">
        <w:rPr>
          <w:rFonts w:ascii="Arial" w:eastAsia="Times New Roman" w:hAnsi="Arial" w:cs="Arial"/>
          <w:sz w:val="24"/>
          <w:szCs w:val="24"/>
          <w:lang w:val="fil-PH"/>
        </w:rPr>
        <w:t xml:space="preserve"> </w:t>
      </w:r>
    </w:p>
    <w:p w14:paraId="6D4B9382" w14:textId="77777777" w:rsidR="007A4B39" w:rsidRPr="007A4B39" w:rsidRDefault="007A4B39" w:rsidP="007A4B39">
      <w:pPr>
        <w:spacing w:after="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lastRenderedPageBreak/>
        <w:t>The total suction head is,</w:t>
      </w:r>
    </w:p>
    <w:p w14:paraId="0766E295" w14:textId="77777777" w:rsidR="007A4B39" w:rsidRPr="007A4B39" w:rsidRDefault="007A4B39" w:rsidP="007A4B39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fil-PH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S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=591.23 m+131.76 m</m:t>
          </m:r>
        </m:oMath>
      </m:oMathPara>
    </w:p>
    <w:p w14:paraId="110F2774" w14:textId="77777777" w:rsidR="007A4B39" w:rsidRPr="007A4B39" w:rsidRDefault="007A4B39" w:rsidP="007A4B39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fil-PH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S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=723 m</m:t>
          </m:r>
        </m:oMath>
      </m:oMathPara>
    </w:p>
    <w:p w14:paraId="0D693EE5" w14:textId="77777777" w:rsidR="007A4B39" w:rsidRPr="007A4B39" w:rsidRDefault="007A4B39" w:rsidP="007A4B3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Times New Roman" w:hAnsi="Arial" w:cs="Arial"/>
          <w:sz w:val="24"/>
          <w:szCs w:val="24"/>
          <w:lang w:val="fil-PH"/>
        </w:rPr>
        <w:t>Hence, the total head is,</w:t>
      </w:r>
    </w:p>
    <w:p w14:paraId="199EA20C" w14:textId="77777777" w:rsidR="007A4B39" w:rsidRPr="007A4B39" w:rsidRDefault="007A4B39" w:rsidP="007A4B3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fil-PH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=1791.85-723 m</m:t>
          </m:r>
        </m:oMath>
      </m:oMathPara>
    </w:p>
    <w:p w14:paraId="75BB6B71" w14:textId="77777777" w:rsidR="007A4B39" w:rsidRPr="007A4B39" w:rsidRDefault="007A4B39" w:rsidP="007A4B3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b/>
          <w:bCs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T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=1068.85 m</m:t>
        </m:r>
      </m:oMath>
    </w:p>
    <w:p w14:paraId="3215BA06" w14:textId="77777777" w:rsidR="007A4B39" w:rsidRPr="007A4B39" w:rsidRDefault="007A4B39" w:rsidP="007A4B39">
      <w:pPr>
        <w:spacing w:after="0" w:line="360" w:lineRule="auto"/>
        <w:ind w:left="720" w:hanging="720"/>
        <w:jc w:val="both"/>
        <w:rPr>
          <w:rFonts w:ascii="Arial" w:eastAsia="Calibri" w:hAnsi="Arial" w:cs="Arial"/>
          <w:b/>
          <w:bCs/>
          <w:sz w:val="24"/>
          <w:szCs w:val="24"/>
          <w:lang w:val="fil-PH"/>
        </w:rPr>
      </w:pPr>
    </w:p>
    <w:p w14:paraId="068E4848" w14:textId="77777777" w:rsidR="007A4B39" w:rsidRPr="007A4B39" w:rsidRDefault="007A4B39" w:rsidP="007A4B39">
      <w:pPr>
        <w:spacing w:after="160" w:line="360" w:lineRule="auto"/>
        <w:ind w:firstLine="720"/>
        <w:jc w:val="both"/>
        <w:rPr>
          <w:rFonts w:ascii="Arial" w:eastAsia="Calibri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sz w:val="24"/>
          <w:szCs w:val="24"/>
          <w:lang w:val="fil-PH"/>
        </w:rPr>
        <w:t>The pump head should be about 3% greater than the head required to pud water into the boiler at the boiler steam working pressure,</w:t>
      </w:r>
    </w:p>
    <w:p w14:paraId="1B77AC4E" w14:textId="77777777" w:rsidR="007A4B39" w:rsidRPr="007A4B39" w:rsidRDefault="007A4B39" w:rsidP="007A4B3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fil-PH"/>
        </w:rPr>
      </w:pPr>
      <w:r w:rsidRPr="007A4B39">
        <w:rPr>
          <w:rFonts w:ascii="Arial" w:eastAsia="Calibri" w:hAnsi="Arial" w:cs="Arial"/>
          <w:b/>
          <w:bCs/>
          <w:sz w:val="24"/>
          <w:szCs w:val="24"/>
          <w:lang w:val="fil-PH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fil-PH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fil-PH"/>
              </w:rPr>
              <m:t>T'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fil-PH"/>
          </w:rPr>
          <m:t>=1.03 x 1068.85 m</m:t>
        </m:r>
      </m:oMath>
    </w:p>
    <w:p w14:paraId="5919DE03" w14:textId="77777777" w:rsidR="007A4B39" w:rsidRPr="007A4B39" w:rsidRDefault="007A4B39" w:rsidP="007A4B39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val="fil-P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val="fil-P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fil-PH"/>
                </w:rPr>
                <m:t>T'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fil-PH"/>
            </w:rPr>
            <m:t>=1100.92 m</m:t>
          </m:r>
        </m:oMath>
      </m:oMathPara>
    </w:p>
    <w:p w14:paraId="64C3A27A" w14:textId="77777777" w:rsidR="007A4B39" w:rsidRDefault="007A4B3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69D58AD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 AND ENVIRONMENTAL PARAMETERS</w:t>
      </w:r>
    </w:p>
    <w:p w14:paraId="2D5F97A7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</w:t>
      </w:r>
    </w:p>
    <w:p w14:paraId="47499AF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6DCBB40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1:</w:t>
      </w:r>
    </w:p>
    <w:p w14:paraId="3AC63B66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1 484 449.85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61E17D36" w14:textId="38B15A87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66.03580289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28D738F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279700D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6708851B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CE75BD0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2BA0FD4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=136.9397652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6FE2CF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010616A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F75FD3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811647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=2.252198226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F408B12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A23ECF5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F464E6B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73B296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=0.9931784755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B10A2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69E01013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3D59DD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51615E1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=13.86751861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523678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C00A2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2:</w:t>
      </w:r>
    </w:p>
    <w:p w14:paraId="5F6F0964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1 461 351.91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41C82309" w14:textId="54087EBD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65.00829023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5F4E4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0EF70F2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70D40BB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12791F8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BBC20F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=134.8089916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B4A6FA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41AA99DC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8DD633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034FE96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=2.217154173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C17C21E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767EDBE0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BC61E8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A8F02E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=0.9777246851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703A1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7B71E8F5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C030653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1679A3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=13.65174095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8455A1A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79E62E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3:</w:t>
      </w:r>
    </w:p>
    <w:p w14:paraId="6244E805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1 425 215.18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0885F930" w14:textId="0A9D0D82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6B5531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4541A37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0228438E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DB44AB8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8A34E29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=131.4753961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FA592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2E3B1A57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C6E4809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DCE3F3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=2.162327747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C5CC2F5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DAFE288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3F9257B8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3BFF4A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=0.9535472281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4BDA4B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0A657487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134034E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6FC43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1C85092" w14:textId="77777777" w:rsidR="00F11ED9" w:rsidRDefault="00F11ED9" w:rsidP="00F11ED9">
      <w:pPr>
        <w:spacing w:line="360" w:lineRule="auto"/>
        <w:rPr>
          <w:rFonts w:ascii="Arial" w:hAnsi="Arial" w:cs="Arial"/>
          <w:sz w:val="24"/>
        </w:rPr>
      </w:pPr>
    </w:p>
    <w:p w14:paraId="1CC7C6FC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COMPUTATION FOR OTHER COMPONENTS</w:t>
      </w:r>
    </w:p>
    <w:p w14:paraId="37297223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Coal Storage Facility</w:t>
      </w:r>
    </w:p>
    <w:p w14:paraId="4C0C7238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486AF74" w14:textId="77777777" w:rsidR="00F11ED9" w:rsidRPr="001E069C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1330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E05B834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1 month storage of coal:</w:t>
      </w:r>
    </w:p>
    <w:p w14:paraId="0C786C2D" w14:textId="77777777" w:rsidR="00F11ED9" w:rsidRPr="001E069C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3600 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day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 days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month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1330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 xml:space="preserve"> x 2 units</m:t>
          </m:r>
        </m:oMath>
      </m:oMathPara>
    </w:p>
    <w:p w14:paraId="02DAA031" w14:textId="77777777" w:rsidR="00F11ED9" w:rsidRPr="001E069C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=247 119.9023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month</m:t>
              </m:r>
            </m:den>
          </m:f>
        </m:oMath>
      </m:oMathPara>
    </w:p>
    <w:p w14:paraId="184020DD" w14:textId="77777777" w:rsidR="00F11ED9" w:rsidRDefault="00F11ED9" w:rsidP="00F11ED9">
      <w:pPr>
        <w:spacing w:line="360" w:lineRule="auto"/>
        <w:jc w:val="center"/>
        <w:rPr>
          <w:rFonts w:ascii="Arial" w:hAnsi="Arial" w:cs="Arial"/>
          <w:sz w:val="24"/>
        </w:rPr>
      </w:pPr>
    </w:p>
    <w:p w14:paraId="6F398671" w14:textId="33BAFCB0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coal storage facility has an area of </w:t>
      </w:r>
      <w:r w:rsidR="006D54CF">
        <w:rPr>
          <w:rFonts w:ascii="Arial" w:hAnsi="Arial" w:cs="Arial"/>
          <w:sz w:val="24"/>
        </w:rPr>
        <w:t>250 m x 130 m x 2 = 65000 m</w:t>
      </w:r>
      <w:r w:rsidR="006D54CF">
        <w:rPr>
          <w:rFonts w:ascii="Arial" w:hAnsi="Arial" w:cs="Arial"/>
          <w:sz w:val="24"/>
          <w:vertAlign w:val="superscript"/>
        </w:rPr>
        <w:t>2</w:t>
      </w:r>
      <w:proofErr w:type="gramStart"/>
      <w:r w:rsidR="006D54C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.</w:t>
      </w:r>
      <w:proofErr w:type="gramEnd"/>
    </w:p>
    <w:p w14:paraId="0CE78AD3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determine the height of the storage area:</w:t>
      </w:r>
    </w:p>
    <w:p w14:paraId="29C5782D" w14:textId="77777777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17A020AE" w14:textId="5BD970C0" w:rsidR="00F11ED9" w:rsidRPr="00553A10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247119.9023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65000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5126DE0" w14:textId="229CD7AD" w:rsidR="00F11ED9" w:rsidRPr="00EF2129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>= 3.801844651 m</m:t>
          </m:r>
        </m:oMath>
      </m:oMathPara>
    </w:p>
    <w:p w14:paraId="5F0E3331" w14:textId="1A0B13EA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The height of the coal storage area was approximately </w:t>
      </w:r>
      <w:r w:rsidR="006D54CF">
        <w:rPr>
          <w:rFonts w:ascii="Arial" w:eastAsiaTheme="minorEastAsia" w:hAnsi="Arial" w:cs="Arial"/>
          <w:sz w:val="24"/>
        </w:rPr>
        <w:t>4 m</w:t>
      </w:r>
      <w:r>
        <w:rPr>
          <w:rFonts w:ascii="Arial" w:eastAsiaTheme="minorEastAsia" w:hAnsi="Arial" w:cs="Arial"/>
          <w:sz w:val="24"/>
        </w:rPr>
        <w:t>.</w:t>
      </w:r>
    </w:p>
    <w:p w14:paraId="3ECED29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F70D08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Chimney</w:t>
      </w:r>
    </w:p>
    <w:p w14:paraId="45FBB7CF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</m:oMath>
      </m:oMathPara>
    </w:p>
    <w:p w14:paraId="64C75CF5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4F461E43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5003C27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mass of air:</w:t>
      </w:r>
    </w:p>
    <w:p w14:paraId="3B4805B4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50FA640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5469D99D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=(8.997678572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)(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14:paraId="7BCE393E" w14:textId="4A41A42D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176FE3A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mass of flue gas:</w:t>
      </w:r>
    </w:p>
    <w:p w14:paraId="3D03D6E7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75841F8" w14:textId="77777777" w:rsidR="00F11ED9" w:rsidRPr="003520DD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</w:rPr>
            <m:t xml:space="preserve">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FE7B011" w14:textId="77777777" w:rsidR="00F11ED9" w:rsidRPr="000737C8" w:rsidRDefault="007A4B3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=620.5461285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fg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65A6860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Assume exit temperature = 150 °C, </w:t>
      </w:r>
      <w:proofErr w:type="spellStart"/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fg</w:t>
      </w:r>
      <w:proofErr w:type="spellEnd"/>
      <w:r>
        <w:rPr>
          <w:rFonts w:ascii="Arial" w:eastAsiaTheme="minorEastAsia" w:hAnsi="Arial" w:cs="Arial"/>
          <w:sz w:val="24"/>
        </w:rPr>
        <w:t xml:space="preserve"> = 30.7</w:t>
      </w:r>
    </w:p>
    <w:p w14:paraId="7562E970" w14:textId="77777777" w:rsidR="00F11ED9" w:rsidRPr="000737C8" w:rsidRDefault="007A4B3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14:paraId="6EA26139" w14:textId="77777777" w:rsidR="00F11ED9" w:rsidRPr="000737C8" w:rsidRDefault="007A4B3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101.325 kPa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8.314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kg-K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30.7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)(150+273)K</m:t>
              </m:r>
            </m:den>
          </m:f>
        </m:oMath>
      </m:oMathPara>
    </w:p>
    <w:p w14:paraId="6678CB5B" w14:textId="290F8678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=0.8845137741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431E4171" w14:textId="77777777" w:rsidR="00F11ED9" w:rsidRPr="000737C8" w:rsidRDefault="007A4B3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flue gas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7AC16EA7" w14:textId="77777777" w:rsidR="00F11ED9" w:rsidRPr="000737C8" w:rsidRDefault="007A4B3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620.5461285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fg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0.8845137741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69BEFE5E" w14:textId="731BE0F5" w:rsidR="00F11ED9" w:rsidRPr="00F11ED9" w:rsidRDefault="007A4B3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=701.5675128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F31462C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05DE0A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diameter:</w:t>
      </w:r>
    </w:p>
    <w:p w14:paraId="2C8011E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Average allowable exit velocity = 7.5 m/s.</w:t>
      </w:r>
    </w:p>
    <w:p w14:paraId="483B9D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Q=AV</m:t>
          </m:r>
        </m:oMath>
      </m:oMathPara>
    </w:p>
    <w:p w14:paraId="320FF3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701.5675128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7.5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den>
              </m:f>
            </m:e>
          </m:d>
        </m:oMath>
      </m:oMathPara>
    </w:p>
    <w:p w14:paraId="28F71731" w14:textId="1851993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D=10.91337712 m ≈11 m</m:t>
          </m:r>
        </m:oMath>
      </m:oMathPara>
    </w:p>
    <w:p w14:paraId="2A416A5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pressure drop:</w:t>
      </w:r>
    </w:p>
    <w:p w14:paraId="2A98BC7C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Chimney height = 275 m</w:t>
      </w:r>
    </w:p>
    <w:p w14:paraId="40839BB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Pressure Drop=H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g</m:t>
          </m:r>
        </m:oMath>
      </m:oMathPara>
    </w:p>
    <w:p w14:paraId="13F99DF0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Air density at 28 °C, humidity is 77%, Pressure at 101.3 </w:t>
      </w:r>
      <w:proofErr w:type="spellStart"/>
      <w:r>
        <w:rPr>
          <w:rFonts w:ascii="Arial" w:eastAsiaTheme="minorEastAsia" w:hAnsi="Arial" w:cs="Arial"/>
          <w:sz w:val="24"/>
        </w:rPr>
        <w:t>kPa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ρ</w:t>
      </w:r>
      <w:r>
        <w:rPr>
          <w:rFonts w:ascii="Arial" w:eastAsiaTheme="minorEastAsia" w:hAnsi="Arial" w:cs="Arial"/>
          <w:sz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</w:rPr>
        <w:t xml:space="preserve"> = 1.171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6A2CCD96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Pressure Drop=(275 m)(1.171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- 0.8845137741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)(9.81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3D7E5AF" w14:textId="0FB0E27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Pressure Drop=772.8682159 Pa</m:t>
          </m:r>
        </m:oMath>
      </m:oMathPara>
    </w:p>
    <w:p w14:paraId="1C933D86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57ABF414" w14:textId="77777777" w:rsidR="00F11ED9" w:rsidRDefault="00F11ED9" w:rsidP="00F11E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Cooling Water Requirement</w:t>
      </w:r>
    </w:p>
    <w:p w14:paraId="7ABF7828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1E718F05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w:lastRenderedPageBreak/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646.41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0588694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≈43632.675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D3C17BE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Nasugbu</w:t>
      </w:r>
      <w:proofErr w:type="spellEnd"/>
      <w:r>
        <w:rPr>
          <w:rFonts w:ascii="Arial" w:eastAsiaTheme="minorEastAsia" w:hAnsi="Arial" w:cs="Arial"/>
          <w:sz w:val="24"/>
        </w:rPr>
        <w:t xml:space="preserve"> Bay, water temperature (T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>) = 30 °C</w:t>
      </w:r>
    </w:p>
    <w:p w14:paraId="6567C863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12: h = 2057.6146 kJ/kg; 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13: h = 144.95 kJ/kg</w:t>
      </w:r>
    </w:p>
    <w:p w14:paraId="597F5B2D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Pump </w:t>
      </w:r>
      <w:proofErr w:type="spellStart"/>
      <w:r>
        <w:rPr>
          <w:rFonts w:ascii="Arial" w:eastAsiaTheme="minorEastAsia" w:hAnsi="Arial" w:cs="Arial"/>
          <w:sz w:val="24"/>
        </w:rPr>
        <w:t>flowrate</w:t>
      </w:r>
      <w:proofErr w:type="spellEnd"/>
      <w:r>
        <w:rPr>
          <w:rFonts w:ascii="Arial" w:eastAsiaTheme="minorEastAsia" w:hAnsi="Arial" w:cs="Arial"/>
          <w:sz w:val="24"/>
        </w:rPr>
        <w:t xml:space="preserve"> = 50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 up to 50.4722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</w:t>
      </w:r>
    </w:p>
    <w:p w14:paraId="05D9A5B1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Density of water at 30 °C = 995.67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09B630B3" w14:textId="77777777" w:rsidR="00F11ED9" w:rsidRPr="006548BF" w:rsidRDefault="007A4B3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2D76FBC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50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995.67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8A4BB7B" w14:textId="77777777" w:rsidR="00F11ED9" w:rsidRPr="006548BF" w:rsidRDefault="007A4B3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49783.5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2B94981" w14:textId="77777777" w:rsidR="00F11ED9" w:rsidRPr="006548BF" w:rsidRDefault="007A4B3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∆h</m:t>
          </m:r>
        </m:oMath>
      </m:oMathPara>
    </w:p>
    <w:p w14:paraId="4945C25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(49783.5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)(4.187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kg-K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)(∆T)=(646.41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)(2057.6146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-144.95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43C58D9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∆T= 5.9314176 K</m:t>
          </m:r>
        </m:oMath>
      </m:oMathPara>
    </w:p>
    <w:p w14:paraId="6A2931E1" w14:textId="77777777" w:rsidR="00F11ED9" w:rsidRPr="006548BF" w:rsidRDefault="00F11ED9" w:rsidP="00F11ED9">
      <w:pPr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DENR permits a temperature increase of 3 °C for waste water disposal, therefore waste water should be cooled by 2.9314176 °C before exit.</w:t>
      </w:r>
    </w:p>
    <w:p w14:paraId="496B75A8" w14:textId="77777777" w:rsidR="00F11ED9" w:rsidRPr="003520DD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69CA02A6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sectPr w:rsidR="00F11ED9" w:rsidSect="00B60C8D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9F76" w14:textId="77777777" w:rsidR="00037D05" w:rsidRDefault="00037D05" w:rsidP="009C489F">
      <w:pPr>
        <w:spacing w:after="0" w:line="240" w:lineRule="auto"/>
      </w:pPr>
      <w:r>
        <w:separator/>
      </w:r>
    </w:p>
  </w:endnote>
  <w:endnote w:type="continuationSeparator" w:id="0">
    <w:p w14:paraId="2D928FC8" w14:textId="77777777" w:rsidR="00037D05" w:rsidRDefault="00037D05" w:rsidP="009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7284" w14:textId="77777777" w:rsidR="00037D05" w:rsidRDefault="00037D05" w:rsidP="009C489F">
      <w:pPr>
        <w:spacing w:after="0" w:line="240" w:lineRule="auto"/>
      </w:pPr>
      <w:r>
        <w:separator/>
      </w:r>
    </w:p>
  </w:footnote>
  <w:footnote w:type="continuationSeparator" w:id="0">
    <w:p w14:paraId="63907ACB" w14:textId="77777777" w:rsidR="00037D05" w:rsidRDefault="00037D05" w:rsidP="009C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D560A"/>
    <w:multiLevelType w:val="hybridMultilevel"/>
    <w:tmpl w:val="8BD28364"/>
    <w:lvl w:ilvl="0" w:tplc="04640015">
      <w:start w:val="1"/>
      <w:numFmt w:val="upperLetter"/>
      <w:lvlText w:val="%1."/>
      <w:lvlJc w:val="left"/>
      <w:pPr>
        <w:ind w:left="720" w:hanging="360"/>
      </w:p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007788"/>
    <w:rsid w:val="00015C94"/>
    <w:rsid w:val="00037D05"/>
    <w:rsid w:val="000A33EC"/>
    <w:rsid w:val="000E4B35"/>
    <w:rsid w:val="00110D40"/>
    <w:rsid w:val="0011553B"/>
    <w:rsid w:val="00197D25"/>
    <w:rsid w:val="001D344A"/>
    <w:rsid w:val="001E03C3"/>
    <w:rsid w:val="00217B33"/>
    <w:rsid w:val="002625C8"/>
    <w:rsid w:val="00272832"/>
    <w:rsid w:val="002766A2"/>
    <w:rsid w:val="002F5C9C"/>
    <w:rsid w:val="003F063F"/>
    <w:rsid w:val="003F7C14"/>
    <w:rsid w:val="004460FD"/>
    <w:rsid w:val="00494770"/>
    <w:rsid w:val="004A35FF"/>
    <w:rsid w:val="004B4665"/>
    <w:rsid w:val="00541AC3"/>
    <w:rsid w:val="00587369"/>
    <w:rsid w:val="005C4339"/>
    <w:rsid w:val="005F2976"/>
    <w:rsid w:val="005F6730"/>
    <w:rsid w:val="0061604F"/>
    <w:rsid w:val="006D5140"/>
    <w:rsid w:val="006D54CF"/>
    <w:rsid w:val="00744F61"/>
    <w:rsid w:val="00780CD8"/>
    <w:rsid w:val="00797EF9"/>
    <w:rsid w:val="007A4B39"/>
    <w:rsid w:val="007F421D"/>
    <w:rsid w:val="00801F58"/>
    <w:rsid w:val="008525AB"/>
    <w:rsid w:val="008723B7"/>
    <w:rsid w:val="00893682"/>
    <w:rsid w:val="008A507C"/>
    <w:rsid w:val="009B2977"/>
    <w:rsid w:val="009B7636"/>
    <w:rsid w:val="009C489F"/>
    <w:rsid w:val="00A11726"/>
    <w:rsid w:val="00AA26E3"/>
    <w:rsid w:val="00AD087E"/>
    <w:rsid w:val="00AF0D43"/>
    <w:rsid w:val="00B021C6"/>
    <w:rsid w:val="00B60C8D"/>
    <w:rsid w:val="00B6613F"/>
    <w:rsid w:val="00BE36AF"/>
    <w:rsid w:val="00BF7D84"/>
    <w:rsid w:val="00C070BA"/>
    <w:rsid w:val="00C111BF"/>
    <w:rsid w:val="00C44378"/>
    <w:rsid w:val="00C53525"/>
    <w:rsid w:val="00D70A19"/>
    <w:rsid w:val="00E36447"/>
    <w:rsid w:val="00F11ED9"/>
    <w:rsid w:val="00F33B7A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748BF-75A8-484C-ACC3-926563AB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32</Pages>
  <Words>4384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</cp:revision>
  <dcterms:created xsi:type="dcterms:W3CDTF">2020-05-05T19:50:00Z</dcterms:created>
  <dcterms:modified xsi:type="dcterms:W3CDTF">2020-05-26T09:22:00Z</dcterms:modified>
</cp:coreProperties>
</file>