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F3742" w:rsidP="00BF38F9">
      <w:pPr>
        <w:jc w:val="center"/>
        <w:rPr>
          <w:b/>
          <w:bCs/>
          <w:color w:val="2E74B5" w:themeColor="accent1" w:themeShade="BF"/>
          <w:sz w:val="48"/>
          <w:szCs w:val="48"/>
        </w:rPr>
      </w:pPr>
      <w:r>
        <w:rPr>
          <w:b/>
          <w:bCs/>
          <w:color w:val="2E74B5" w:themeColor="accent1" w:themeShade="BF"/>
          <w:sz w:val="48"/>
          <w:szCs w:val="48"/>
        </w:rPr>
        <w:t xml:space="preserve">Session </w:t>
      </w:r>
      <w:r w:rsidR="00783F17">
        <w:rPr>
          <w:b/>
          <w:bCs/>
          <w:color w:val="2E74B5" w:themeColor="accent1" w:themeShade="BF"/>
          <w:sz w:val="48"/>
          <w:szCs w:val="48"/>
        </w:rPr>
        <w:t>7</w:t>
      </w:r>
      <w:r w:rsidR="00C260FC" w:rsidRPr="00C260FC">
        <w:rPr>
          <w:b/>
          <w:bCs/>
          <w:color w:val="2E74B5" w:themeColor="accent1" w:themeShade="BF"/>
          <w:sz w:val="48"/>
          <w:szCs w:val="48"/>
        </w:rPr>
        <w:t xml:space="preserve">: </w:t>
      </w:r>
      <w:r w:rsidR="001C12A4">
        <w:rPr>
          <w:b/>
          <w:bCs/>
          <w:color w:val="2E74B5" w:themeColor="accent1" w:themeShade="BF"/>
          <w:sz w:val="48"/>
          <w:szCs w:val="48"/>
        </w:rPr>
        <w:t xml:space="preserve">HIVE </w:t>
      </w:r>
      <w:r w:rsidR="00BF38F9">
        <w:rPr>
          <w:b/>
          <w:bCs/>
          <w:color w:val="2E74B5" w:themeColor="accent1" w:themeShade="BF"/>
          <w:sz w:val="48"/>
          <w:szCs w:val="48"/>
        </w:rPr>
        <w:t>Operations</w:t>
      </w:r>
    </w:p>
    <w:p w:rsidR="00C260FC" w:rsidRDefault="00C260FC" w:rsidP="00C260FC">
      <w:pPr>
        <w:jc w:val="center"/>
        <w:rPr>
          <w:b/>
          <w:bCs/>
          <w:color w:val="2E74B5" w:themeColor="accent1" w:themeShade="BF"/>
          <w:sz w:val="48"/>
          <w:szCs w:val="48"/>
        </w:rPr>
      </w:pPr>
      <w:r w:rsidRPr="00C260FC">
        <w:rPr>
          <w:b/>
          <w:bCs/>
          <w:noProof/>
          <w:color w:val="5B9BD5" w:themeColor="accent1"/>
          <w:sz w:val="52"/>
          <w:szCs w:val="5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135255</wp:posOffset>
                </wp:positionV>
                <wp:extent cx="6153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5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27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10.65pt" to="47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" strokecolor="#5b9bd5 [3204]" strokeweight=".5pt">
                <v:stroke joinstyle="miter"/>
              </v:line>
            </w:pict>
          </mc:Fallback>
        </mc:AlternateContent>
      </w:r>
    </w:p>
    <w:p w:rsidR="0039028B" w:rsidRDefault="008C6F51" w:rsidP="00C260FC">
      <w:pPr>
        <w:jc w:val="center"/>
        <w:rPr>
          <w:color w:val="2E74B5" w:themeColor="accent1" w:themeShade="BF"/>
          <w:sz w:val="36"/>
          <w:szCs w:val="36"/>
        </w:rPr>
      </w:pPr>
      <w:r>
        <w:rPr>
          <w:color w:val="2E74B5" w:themeColor="accent1" w:themeShade="BF"/>
          <w:sz w:val="36"/>
          <w:szCs w:val="36"/>
        </w:rPr>
        <w:t>Assignment 7.3</w:t>
      </w:r>
    </w:p>
    <w:p w:rsidR="00C260FC" w:rsidRDefault="007A30B1" w:rsidP="00694621">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7A30B1" w:rsidRDefault="007A30B1" w:rsidP="0069462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p w:rsidR="007A30B1" w:rsidRDefault="007A30B1" w:rsidP="00694621">
      <w:pPr>
        <w:jc w:val="both"/>
        <w:rPr>
          <w:color w:val="000000" w:themeColor="text1"/>
          <w:sz w:val="24"/>
          <w:szCs w:val="24"/>
        </w:rPr>
      </w:pPr>
      <w:r>
        <w:rPr>
          <w:color w:val="000000" w:themeColor="text1"/>
          <w:sz w:val="24"/>
          <w:szCs w:val="24"/>
        </w:rPr>
        <w:t>Start Date</w:t>
      </w:r>
      <w:r w:rsidRPr="007A30B1">
        <w:rPr>
          <w:color w:val="000000" w:themeColor="text1"/>
          <w:sz w:val="24"/>
          <w:szCs w:val="24"/>
        </w:rPr>
        <w:t>: </w:t>
      </w:r>
      <w:r>
        <w:rPr>
          <w:color w:val="000000" w:themeColor="text1"/>
          <w:sz w:val="24"/>
          <w:szCs w:val="24"/>
        </w:rPr>
        <w:tab/>
      </w:r>
      <w:r>
        <w:rPr>
          <w:color w:val="000000" w:themeColor="text1"/>
          <w:sz w:val="24"/>
          <w:szCs w:val="24"/>
        </w:rPr>
        <w:tab/>
        <w:t>2017-09-09</w:t>
      </w:r>
    </w:p>
    <w:p w:rsidR="007A30B1" w:rsidRPr="007A30B1" w:rsidRDefault="007A30B1" w:rsidP="00755615">
      <w:pPr>
        <w:spacing w:after="0" w:line="240" w:lineRule="auto"/>
        <w:jc w:val="both"/>
        <w:rPr>
          <w:color w:val="000000" w:themeColor="text1"/>
          <w:sz w:val="24"/>
          <w:szCs w:val="24"/>
        </w:rPr>
      </w:pPr>
      <w:r>
        <w:rPr>
          <w:color w:val="000000" w:themeColor="text1"/>
          <w:sz w:val="24"/>
          <w:szCs w:val="24"/>
        </w:rPr>
        <w:t>End Date</w:t>
      </w:r>
      <w:r w:rsidRPr="007A30B1">
        <w:rPr>
          <w:color w:val="000000" w:themeColor="text1"/>
          <w:sz w:val="24"/>
          <w:szCs w:val="24"/>
        </w:rPr>
        <w:t>: </w:t>
      </w:r>
      <w:r>
        <w:rPr>
          <w:color w:val="000000" w:themeColor="text1"/>
          <w:sz w:val="24"/>
          <w:szCs w:val="24"/>
        </w:rPr>
        <w:tab/>
      </w:r>
      <w:r>
        <w:rPr>
          <w:color w:val="000000" w:themeColor="text1"/>
          <w:sz w:val="24"/>
          <w:szCs w:val="24"/>
        </w:rPr>
        <w:tab/>
      </w:r>
      <w:r w:rsidRPr="007A30B1">
        <w:rPr>
          <w:color w:val="000000" w:themeColor="text1"/>
          <w:sz w:val="24"/>
          <w:szCs w:val="24"/>
        </w:rPr>
        <w:t>2017-11-26</w:t>
      </w:r>
    </w:p>
    <w:p w:rsidR="000E6126" w:rsidRPr="0088536D" w:rsidRDefault="00720F71" w:rsidP="0088536D">
      <w:pPr>
        <w:pStyle w:val="TOCHeading"/>
        <w:rPr>
          <w:color w:val="000000" w:themeColor="text1"/>
          <w:sz w:val="24"/>
          <w:szCs w:val="24"/>
        </w:rPr>
      </w:pPr>
      <w:r>
        <w:rPr>
          <w:b/>
          <w:bCs/>
          <w:color w:val="000000" w:themeColor="text1"/>
          <w:sz w:val="24"/>
          <w:szCs w:val="24"/>
        </w:rPr>
        <w:t>Assignment 7</w:t>
      </w:r>
      <w:r w:rsidR="0021077A">
        <w:rPr>
          <w:b/>
          <w:bCs/>
          <w:color w:val="000000" w:themeColor="text1"/>
          <w:sz w:val="24"/>
          <w:szCs w:val="24"/>
        </w:rPr>
        <w:t>.3</w:t>
      </w:r>
      <w:r w:rsidR="002D12E2" w:rsidRPr="00694621">
        <w:rPr>
          <w:color w:val="000000" w:themeColor="text1"/>
          <w:sz w:val="24"/>
          <w:szCs w:val="24"/>
        </w:rPr>
        <w:t>–</w:t>
      </w:r>
      <w:r w:rsidR="002D12E2">
        <w:rPr>
          <w:color w:val="000000" w:themeColor="text1"/>
          <w:sz w:val="24"/>
          <w:szCs w:val="24"/>
        </w:rPr>
        <w:t xml:space="preserve"> </w:t>
      </w:r>
      <w:r w:rsidR="000E6126" w:rsidRPr="000E6126">
        <w:rPr>
          <w:color w:val="000000" w:themeColor="text1"/>
          <w:sz w:val="24"/>
          <w:szCs w:val="24"/>
        </w:rPr>
        <w:t xml:space="preserve">Explain the concepts </w:t>
      </w:r>
      <w:r w:rsidR="000E6126">
        <w:rPr>
          <w:color w:val="000000" w:themeColor="text1"/>
          <w:sz w:val="24"/>
          <w:szCs w:val="24"/>
        </w:rPr>
        <w:t xml:space="preserve">of </w:t>
      </w:r>
      <w:r w:rsidR="000E6126" w:rsidRPr="000E6126">
        <w:rPr>
          <w:color w:val="000000" w:themeColor="text1"/>
          <w:sz w:val="24"/>
          <w:szCs w:val="24"/>
        </w:rPr>
        <w:t>Hive Data Definitions</w:t>
      </w:r>
      <w:r w:rsidR="000E6126">
        <w:rPr>
          <w:color w:val="000000" w:themeColor="text1"/>
          <w:sz w:val="24"/>
          <w:szCs w:val="24"/>
        </w:rPr>
        <w:t xml:space="preserve">, </w:t>
      </w:r>
      <w:r w:rsidR="000E6126" w:rsidRPr="000E6126">
        <w:rPr>
          <w:color w:val="000000" w:themeColor="text1"/>
          <w:sz w:val="24"/>
          <w:szCs w:val="24"/>
        </w:rPr>
        <w:t>Hive Data Manipulations</w:t>
      </w:r>
      <w:r w:rsidR="000E6126">
        <w:rPr>
          <w:color w:val="000000" w:themeColor="text1"/>
          <w:sz w:val="24"/>
          <w:szCs w:val="24"/>
        </w:rPr>
        <w:t xml:space="preserve"> and </w:t>
      </w:r>
      <w:proofErr w:type="spellStart"/>
      <w:r w:rsidR="000E6126" w:rsidRPr="000E6126">
        <w:rPr>
          <w:color w:val="000000" w:themeColor="text1"/>
          <w:sz w:val="24"/>
          <w:szCs w:val="24"/>
        </w:rPr>
        <w:t>HiveQL</w:t>
      </w:r>
      <w:proofErr w:type="spellEnd"/>
      <w:r w:rsidR="000E6126" w:rsidRPr="000E6126">
        <w:rPr>
          <w:color w:val="000000" w:themeColor="text1"/>
          <w:sz w:val="24"/>
          <w:szCs w:val="24"/>
        </w:rPr>
        <w:t xml:space="preserve"> Manipulations</w:t>
      </w:r>
      <w:r w:rsidR="000E6126">
        <w:rPr>
          <w:color w:val="000000" w:themeColor="text1"/>
          <w:sz w:val="24"/>
          <w:szCs w:val="24"/>
        </w:rPr>
        <w:t xml:space="preserve"> with examples.</w:t>
      </w:r>
      <w:bookmarkStart w:id="0" w:name="_GoBack"/>
      <w:bookmarkEnd w:id="0"/>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rsidP="000E6126">
          <w:pPr>
            <w:pStyle w:val="TOCHeading"/>
          </w:pPr>
          <w:r>
            <w:t>Contents</w:t>
          </w:r>
        </w:p>
        <w:p w:rsidR="00052807" w:rsidRDefault="003352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068479" w:history="1">
            <w:r w:rsidR="00052807" w:rsidRPr="002A27EB">
              <w:rPr>
                <w:rStyle w:val="Hyperlink"/>
                <w:noProof/>
              </w:rPr>
              <w:t>Introduction</w:t>
            </w:r>
            <w:r w:rsidR="00052807">
              <w:rPr>
                <w:noProof/>
                <w:webHidden/>
              </w:rPr>
              <w:tab/>
            </w:r>
            <w:r w:rsidR="00052807">
              <w:rPr>
                <w:noProof/>
                <w:webHidden/>
              </w:rPr>
              <w:fldChar w:fldCharType="begin"/>
            </w:r>
            <w:r w:rsidR="00052807">
              <w:rPr>
                <w:noProof/>
                <w:webHidden/>
              </w:rPr>
              <w:instrText xml:space="preserve"> PAGEREF _Toc499068479 \h </w:instrText>
            </w:r>
            <w:r w:rsidR="00052807">
              <w:rPr>
                <w:noProof/>
                <w:webHidden/>
              </w:rPr>
            </w:r>
            <w:r w:rsidR="00052807">
              <w:rPr>
                <w:noProof/>
                <w:webHidden/>
              </w:rPr>
              <w:fldChar w:fldCharType="separate"/>
            </w:r>
            <w:r w:rsidR="00052807">
              <w:rPr>
                <w:noProof/>
                <w:webHidden/>
              </w:rPr>
              <w:t>2</w:t>
            </w:r>
            <w:r w:rsidR="00052807">
              <w:rPr>
                <w:noProof/>
                <w:webHidden/>
              </w:rPr>
              <w:fldChar w:fldCharType="end"/>
            </w:r>
          </w:hyperlink>
        </w:p>
        <w:p w:rsidR="00052807" w:rsidRDefault="00052807">
          <w:pPr>
            <w:pStyle w:val="TOC1"/>
            <w:tabs>
              <w:tab w:val="right" w:leader="dot" w:pos="9350"/>
            </w:tabs>
            <w:rPr>
              <w:rFonts w:eastAsiaTheme="minorEastAsia"/>
              <w:noProof/>
            </w:rPr>
          </w:pPr>
          <w:hyperlink w:anchor="_Toc499068480" w:history="1">
            <w:r w:rsidRPr="002A27EB">
              <w:rPr>
                <w:rStyle w:val="Hyperlink"/>
                <w:noProof/>
                <w:lang w:bidi="ar-SA"/>
              </w:rPr>
              <w:t>Problem Statement</w:t>
            </w:r>
            <w:r>
              <w:rPr>
                <w:noProof/>
                <w:webHidden/>
              </w:rPr>
              <w:tab/>
            </w:r>
            <w:r>
              <w:rPr>
                <w:noProof/>
                <w:webHidden/>
              </w:rPr>
              <w:fldChar w:fldCharType="begin"/>
            </w:r>
            <w:r>
              <w:rPr>
                <w:noProof/>
                <w:webHidden/>
              </w:rPr>
              <w:instrText xml:space="preserve"> PAGEREF _Toc499068480 \h </w:instrText>
            </w:r>
            <w:r>
              <w:rPr>
                <w:noProof/>
                <w:webHidden/>
              </w:rPr>
            </w:r>
            <w:r>
              <w:rPr>
                <w:noProof/>
                <w:webHidden/>
              </w:rPr>
              <w:fldChar w:fldCharType="separate"/>
            </w:r>
            <w:r>
              <w:rPr>
                <w:noProof/>
                <w:webHidden/>
              </w:rPr>
              <w:t>2</w:t>
            </w:r>
            <w:r>
              <w:rPr>
                <w:noProof/>
                <w:webHidden/>
              </w:rPr>
              <w:fldChar w:fldCharType="end"/>
            </w:r>
          </w:hyperlink>
        </w:p>
        <w:p w:rsidR="00052807" w:rsidRDefault="00052807">
          <w:pPr>
            <w:pStyle w:val="TOC1"/>
            <w:tabs>
              <w:tab w:val="right" w:leader="dot" w:pos="9350"/>
            </w:tabs>
            <w:rPr>
              <w:rFonts w:eastAsiaTheme="minorEastAsia"/>
              <w:noProof/>
            </w:rPr>
          </w:pPr>
          <w:hyperlink w:anchor="_Toc499068481" w:history="1">
            <w:r w:rsidRPr="002A27EB">
              <w:rPr>
                <w:rStyle w:val="Hyperlink"/>
                <w:noProof/>
                <w:lang w:bidi="ar-SA"/>
              </w:rPr>
              <w:t>Hive Data Definitions</w:t>
            </w:r>
            <w:r>
              <w:rPr>
                <w:noProof/>
                <w:webHidden/>
              </w:rPr>
              <w:tab/>
            </w:r>
            <w:r>
              <w:rPr>
                <w:noProof/>
                <w:webHidden/>
              </w:rPr>
              <w:fldChar w:fldCharType="begin"/>
            </w:r>
            <w:r>
              <w:rPr>
                <w:noProof/>
                <w:webHidden/>
              </w:rPr>
              <w:instrText xml:space="preserve"> PAGEREF _Toc499068481 \h </w:instrText>
            </w:r>
            <w:r>
              <w:rPr>
                <w:noProof/>
                <w:webHidden/>
              </w:rPr>
            </w:r>
            <w:r>
              <w:rPr>
                <w:noProof/>
                <w:webHidden/>
              </w:rPr>
              <w:fldChar w:fldCharType="separate"/>
            </w:r>
            <w:r>
              <w:rPr>
                <w:noProof/>
                <w:webHidden/>
              </w:rPr>
              <w:t>2</w:t>
            </w:r>
            <w:r>
              <w:rPr>
                <w:noProof/>
                <w:webHidden/>
              </w:rPr>
              <w:fldChar w:fldCharType="end"/>
            </w:r>
          </w:hyperlink>
        </w:p>
        <w:p w:rsidR="00052807" w:rsidRDefault="00052807">
          <w:pPr>
            <w:pStyle w:val="TOC1"/>
            <w:tabs>
              <w:tab w:val="right" w:leader="dot" w:pos="9350"/>
            </w:tabs>
            <w:rPr>
              <w:rFonts w:eastAsiaTheme="minorEastAsia"/>
              <w:noProof/>
            </w:rPr>
          </w:pPr>
          <w:hyperlink w:anchor="_Toc499068482" w:history="1">
            <w:r w:rsidRPr="002A27EB">
              <w:rPr>
                <w:rStyle w:val="Hyperlink"/>
                <w:noProof/>
                <w:lang w:bidi="ar-SA"/>
              </w:rPr>
              <w:t>Hive Data Manipulations</w:t>
            </w:r>
            <w:r>
              <w:rPr>
                <w:noProof/>
                <w:webHidden/>
              </w:rPr>
              <w:tab/>
            </w:r>
            <w:r>
              <w:rPr>
                <w:noProof/>
                <w:webHidden/>
              </w:rPr>
              <w:fldChar w:fldCharType="begin"/>
            </w:r>
            <w:r>
              <w:rPr>
                <w:noProof/>
                <w:webHidden/>
              </w:rPr>
              <w:instrText xml:space="preserve"> PAGEREF _Toc499068482 \h </w:instrText>
            </w:r>
            <w:r>
              <w:rPr>
                <w:noProof/>
                <w:webHidden/>
              </w:rPr>
            </w:r>
            <w:r>
              <w:rPr>
                <w:noProof/>
                <w:webHidden/>
              </w:rPr>
              <w:fldChar w:fldCharType="separate"/>
            </w:r>
            <w:r>
              <w:rPr>
                <w:noProof/>
                <w:webHidden/>
              </w:rPr>
              <w:t>3</w:t>
            </w:r>
            <w:r>
              <w:rPr>
                <w:noProof/>
                <w:webHidden/>
              </w:rPr>
              <w:fldChar w:fldCharType="end"/>
            </w:r>
          </w:hyperlink>
        </w:p>
        <w:p w:rsidR="00052807" w:rsidRDefault="00052807">
          <w:pPr>
            <w:pStyle w:val="TOC1"/>
            <w:tabs>
              <w:tab w:val="right" w:leader="dot" w:pos="9350"/>
            </w:tabs>
            <w:rPr>
              <w:rFonts w:eastAsiaTheme="minorEastAsia"/>
              <w:noProof/>
            </w:rPr>
          </w:pPr>
          <w:hyperlink w:anchor="_Toc499068483" w:history="1">
            <w:r w:rsidRPr="002A27EB">
              <w:rPr>
                <w:rStyle w:val="Hyperlink"/>
                <w:noProof/>
                <w:lang w:bidi="ar-SA"/>
              </w:rPr>
              <w:t>HIVEQL manipulation</w:t>
            </w:r>
            <w:r>
              <w:rPr>
                <w:noProof/>
                <w:webHidden/>
              </w:rPr>
              <w:tab/>
            </w:r>
            <w:r>
              <w:rPr>
                <w:noProof/>
                <w:webHidden/>
              </w:rPr>
              <w:fldChar w:fldCharType="begin"/>
            </w:r>
            <w:r>
              <w:rPr>
                <w:noProof/>
                <w:webHidden/>
              </w:rPr>
              <w:instrText xml:space="preserve"> PAGEREF _Toc499068483 \h </w:instrText>
            </w:r>
            <w:r>
              <w:rPr>
                <w:noProof/>
                <w:webHidden/>
              </w:rPr>
            </w:r>
            <w:r>
              <w:rPr>
                <w:noProof/>
                <w:webHidden/>
              </w:rPr>
              <w:fldChar w:fldCharType="separate"/>
            </w:r>
            <w:r>
              <w:rPr>
                <w:noProof/>
                <w:webHidden/>
              </w:rPr>
              <w:t>4</w:t>
            </w:r>
            <w:r>
              <w:rPr>
                <w:noProof/>
                <w:webHidden/>
              </w:rPr>
              <w:fldChar w:fldCharType="end"/>
            </w:r>
          </w:hyperlink>
        </w:p>
        <w:p w:rsidR="00052807" w:rsidRDefault="00052807">
          <w:pPr>
            <w:pStyle w:val="TOC2"/>
            <w:tabs>
              <w:tab w:val="right" w:leader="dot" w:pos="9350"/>
            </w:tabs>
            <w:rPr>
              <w:rFonts w:eastAsiaTheme="minorEastAsia"/>
              <w:noProof/>
            </w:rPr>
          </w:pPr>
          <w:hyperlink w:anchor="_Toc499068484" w:history="1">
            <w:r w:rsidRPr="002A27EB">
              <w:rPr>
                <w:rStyle w:val="Hyperlink"/>
                <w:noProof/>
                <w:lang w:bidi="ar-SA"/>
              </w:rPr>
              <w:t>Built-in operators</w:t>
            </w:r>
            <w:r>
              <w:rPr>
                <w:noProof/>
                <w:webHidden/>
              </w:rPr>
              <w:tab/>
            </w:r>
            <w:r>
              <w:rPr>
                <w:noProof/>
                <w:webHidden/>
              </w:rPr>
              <w:fldChar w:fldCharType="begin"/>
            </w:r>
            <w:r>
              <w:rPr>
                <w:noProof/>
                <w:webHidden/>
              </w:rPr>
              <w:instrText xml:space="preserve"> PAGEREF _Toc499068484 \h </w:instrText>
            </w:r>
            <w:r>
              <w:rPr>
                <w:noProof/>
                <w:webHidden/>
              </w:rPr>
            </w:r>
            <w:r>
              <w:rPr>
                <w:noProof/>
                <w:webHidden/>
              </w:rPr>
              <w:fldChar w:fldCharType="separate"/>
            </w:r>
            <w:r>
              <w:rPr>
                <w:noProof/>
                <w:webHidden/>
              </w:rPr>
              <w:t>4</w:t>
            </w:r>
            <w:r>
              <w:rPr>
                <w:noProof/>
                <w:webHidden/>
              </w:rPr>
              <w:fldChar w:fldCharType="end"/>
            </w:r>
          </w:hyperlink>
        </w:p>
        <w:p w:rsidR="003352F4" w:rsidRDefault="003352F4">
          <w:r>
            <w:rPr>
              <w:b/>
              <w:bCs/>
              <w:noProof/>
            </w:rPr>
            <w:fldChar w:fldCharType="end"/>
          </w:r>
        </w:p>
      </w:sdtContent>
    </w:sdt>
    <w:p w:rsidR="009C7341" w:rsidRDefault="009C7341" w:rsidP="005557B0">
      <w:pPr>
        <w:jc w:val="both"/>
        <w:rPr>
          <w:color w:val="000000" w:themeColor="text1"/>
          <w:sz w:val="24"/>
          <w:szCs w:val="24"/>
        </w:rPr>
      </w:pPr>
    </w:p>
    <w:p w:rsidR="001C12A4" w:rsidRDefault="001C12A4" w:rsidP="005557B0">
      <w:pPr>
        <w:jc w:val="both"/>
        <w:rPr>
          <w:color w:val="000000" w:themeColor="text1"/>
          <w:sz w:val="24"/>
          <w:szCs w:val="24"/>
        </w:rPr>
      </w:pPr>
    </w:p>
    <w:p w:rsidR="008E0614" w:rsidRDefault="008E0614" w:rsidP="005557B0">
      <w:pPr>
        <w:jc w:val="both"/>
        <w:rPr>
          <w:color w:val="000000" w:themeColor="text1"/>
          <w:sz w:val="24"/>
          <w:szCs w:val="24"/>
        </w:rPr>
      </w:pPr>
    </w:p>
    <w:p w:rsidR="003E0A3A" w:rsidRDefault="003E0A3A" w:rsidP="005557B0">
      <w:pPr>
        <w:jc w:val="both"/>
        <w:rPr>
          <w:color w:val="000000" w:themeColor="text1"/>
          <w:sz w:val="24"/>
          <w:szCs w:val="24"/>
        </w:rPr>
      </w:pPr>
    </w:p>
    <w:p w:rsidR="0072437B" w:rsidRDefault="0072437B" w:rsidP="005557B0">
      <w:pPr>
        <w:jc w:val="both"/>
        <w:rPr>
          <w:color w:val="000000" w:themeColor="text1"/>
          <w:sz w:val="24"/>
          <w:szCs w:val="24"/>
        </w:rPr>
      </w:pPr>
    </w:p>
    <w:p w:rsidR="0072437B" w:rsidRDefault="0072437B" w:rsidP="005557B0">
      <w:pPr>
        <w:jc w:val="both"/>
        <w:rPr>
          <w:color w:val="000000" w:themeColor="text1"/>
          <w:sz w:val="24"/>
          <w:szCs w:val="24"/>
        </w:rPr>
      </w:pPr>
    </w:p>
    <w:p w:rsidR="0072437B" w:rsidRDefault="0072437B" w:rsidP="005557B0">
      <w:pPr>
        <w:jc w:val="both"/>
        <w:rPr>
          <w:color w:val="000000" w:themeColor="text1"/>
          <w:sz w:val="24"/>
          <w:szCs w:val="24"/>
        </w:rPr>
      </w:pPr>
    </w:p>
    <w:p w:rsidR="0072437B" w:rsidRDefault="0072437B" w:rsidP="005557B0">
      <w:pPr>
        <w:jc w:val="both"/>
        <w:rPr>
          <w:color w:val="000000" w:themeColor="text1"/>
          <w:sz w:val="24"/>
          <w:szCs w:val="24"/>
        </w:rPr>
      </w:pPr>
    </w:p>
    <w:p w:rsidR="0072437B" w:rsidRDefault="0072437B" w:rsidP="005557B0">
      <w:pPr>
        <w:jc w:val="both"/>
        <w:rPr>
          <w:color w:val="000000" w:themeColor="text1"/>
          <w:sz w:val="24"/>
          <w:szCs w:val="24"/>
        </w:rPr>
      </w:pPr>
    </w:p>
    <w:p w:rsidR="0072437B" w:rsidRDefault="0072437B" w:rsidP="005557B0">
      <w:pPr>
        <w:jc w:val="both"/>
        <w:rPr>
          <w:color w:val="000000" w:themeColor="text1"/>
          <w:sz w:val="24"/>
          <w:szCs w:val="24"/>
        </w:rPr>
      </w:pPr>
    </w:p>
    <w:p w:rsidR="0072437B" w:rsidRDefault="0072437B" w:rsidP="0072437B">
      <w:pPr>
        <w:pStyle w:val="Heading1"/>
      </w:pPr>
      <w:bookmarkStart w:id="1" w:name="_Toc499068479"/>
      <w:r>
        <w:lastRenderedPageBreak/>
        <w:t>Introduction</w:t>
      </w:r>
      <w:bookmarkEnd w:id="1"/>
    </w:p>
    <w:p w:rsidR="00F91345" w:rsidRDefault="00F91345" w:rsidP="00F91345">
      <w:pPr>
        <w:rPr>
          <w:rFonts w:asciiTheme="majorHAnsi" w:eastAsiaTheme="majorEastAsia" w:hAnsiTheme="majorHAnsi" w:cstheme="majorBidi"/>
          <w:color w:val="000000" w:themeColor="text1"/>
          <w:sz w:val="24"/>
          <w:szCs w:val="24"/>
          <w:lang w:bidi="ar-SA"/>
        </w:rPr>
      </w:pPr>
      <w:r w:rsidRPr="00F91345">
        <w:rPr>
          <w:rFonts w:asciiTheme="majorHAnsi" w:eastAsiaTheme="majorEastAsia" w:hAnsiTheme="majorHAnsi" w:cstheme="majorBidi"/>
          <w:color w:val="000000" w:themeColor="text1"/>
          <w:sz w:val="24"/>
          <w:szCs w:val="24"/>
          <w:lang w:bidi="ar-SA"/>
        </w:rPr>
        <w:t xml:space="preserve">In this assignment we are going to see about the concepts of Hive Data Definitions, Hive Data Manipulations and </w:t>
      </w:r>
      <w:proofErr w:type="spellStart"/>
      <w:r w:rsidRPr="00F91345">
        <w:rPr>
          <w:rFonts w:asciiTheme="majorHAnsi" w:eastAsiaTheme="majorEastAsia" w:hAnsiTheme="majorHAnsi" w:cstheme="majorBidi"/>
          <w:color w:val="000000" w:themeColor="text1"/>
          <w:sz w:val="24"/>
          <w:szCs w:val="24"/>
          <w:lang w:bidi="ar-SA"/>
        </w:rPr>
        <w:t>HiveQL</w:t>
      </w:r>
      <w:proofErr w:type="spellEnd"/>
      <w:r w:rsidRPr="00F91345">
        <w:rPr>
          <w:rFonts w:asciiTheme="majorHAnsi" w:eastAsiaTheme="majorEastAsia" w:hAnsiTheme="majorHAnsi" w:cstheme="majorBidi"/>
          <w:color w:val="000000" w:themeColor="text1"/>
          <w:sz w:val="24"/>
          <w:szCs w:val="24"/>
          <w:lang w:bidi="ar-SA"/>
        </w:rPr>
        <w:t xml:space="preserve"> Manipulations.</w:t>
      </w:r>
    </w:p>
    <w:p w:rsidR="00CD0E0A" w:rsidRDefault="00CD0E0A" w:rsidP="00CD0E0A">
      <w:pPr>
        <w:pStyle w:val="Heading1"/>
        <w:rPr>
          <w:lang w:bidi="ar-SA"/>
        </w:rPr>
      </w:pPr>
      <w:bookmarkStart w:id="2" w:name="_Toc499068480"/>
      <w:r>
        <w:rPr>
          <w:lang w:bidi="ar-SA"/>
        </w:rPr>
        <w:t>Problem Statement</w:t>
      </w:r>
      <w:bookmarkEnd w:id="2"/>
    </w:p>
    <w:p w:rsidR="00CD0E0A" w:rsidRPr="00CD0E0A" w:rsidRDefault="00CD0E0A" w:rsidP="00CD0E0A">
      <w:pPr>
        <w:autoSpaceDE w:val="0"/>
        <w:autoSpaceDN w:val="0"/>
        <w:adjustRightInd w:val="0"/>
        <w:spacing w:after="0" w:line="240" w:lineRule="auto"/>
        <w:rPr>
          <w:rFonts w:asciiTheme="majorHAnsi" w:eastAsiaTheme="majorEastAsia" w:hAnsiTheme="majorHAnsi" w:cstheme="majorBidi"/>
          <w:color w:val="000000" w:themeColor="text1"/>
          <w:sz w:val="24"/>
          <w:szCs w:val="24"/>
          <w:lang w:bidi="ar-SA"/>
        </w:rPr>
      </w:pPr>
      <w:r w:rsidRPr="00CD0E0A">
        <w:rPr>
          <w:rFonts w:asciiTheme="majorHAnsi" w:eastAsiaTheme="majorEastAsia" w:hAnsiTheme="majorHAnsi" w:cstheme="majorBidi"/>
          <w:color w:val="000000" w:themeColor="text1"/>
          <w:sz w:val="24"/>
          <w:szCs w:val="24"/>
          <w:lang w:bidi="ar-SA"/>
        </w:rPr>
        <w:t>Explain the below concepts with an example in brief.</w:t>
      </w:r>
    </w:p>
    <w:p w:rsidR="00CD0E0A" w:rsidRPr="00CD0E0A" w:rsidRDefault="00CD0E0A" w:rsidP="00CD0E0A">
      <w:pPr>
        <w:pStyle w:val="ListParagraph"/>
        <w:numPr>
          <w:ilvl w:val="0"/>
          <w:numId w:val="15"/>
        </w:numPr>
        <w:autoSpaceDE w:val="0"/>
        <w:autoSpaceDN w:val="0"/>
        <w:adjustRightInd w:val="0"/>
        <w:spacing w:after="0" w:line="240" w:lineRule="auto"/>
        <w:rPr>
          <w:rFonts w:asciiTheme="majorHAnsi" w:eastAsiaTheme="majorEastAsia" w:hAnsiTheme="majorHAnsi" w:cstheme="majorBidi"/>
          <w:color w:val="000000" w:themeColor="text1"/>
          <w:sz w:val="24"/>
          <w:szCs w:val="24"/>
          <w:lang w:bidi="ar-SA"/>
        </w:rPr>
      </w:pPr>
      <w:r w:rsidRPr="00CD0E0A">
        <w:rPr>
          <w:rFonts w:asciiTheme="majorHAnsi" w:eastAsiaTheme="majorEastAsia" w:hAnsiTheme="majorHAnsi" w:cstheme="majorBidi"/>
          <w:color w:val="000000" w:themeColor="text1"/>
          <w:sz w:val="24"/>
          <w:szCs w:val="24"/>
          <w:lang w:bidi="ar-SA"/>
        </w:rPr>
        <w:t>Hive Data Definitions</w:t>
      </w:r>
    </w:p>
    <w:p w:rsidR="00CD0E0A" w:rsidRPr="00CD0E0A" w:rsidRDefault="00CD0E0A" w:rsidP="00CD0E0A">
      <w:pPr>
        <w:pStyle w:val="ListParagraph"/>
        <w:numPr>
          <w:ilvl w:val="0"/>
          <w:numId w:val="15"/>
        </w:numPr>
        <w:autoSpaceDE w:val="0"/>
        <w:autoSpaceDN w:val="0"/>
        <w:adjustRightInd w:val="0"/>
        <w:spacing w:after="0" w:line="240" w:lineRule="auto"/>
        <w:rPr>
          <w:rFonts w:asciiTheme="majorHAnsi" w:eastAsiaTheme="majorEastAsia" w:hAnsiTheme="majorHAnsi" w:cstheme="majorBidi"/>
          <w:color w:val="000000" w:themeColor="text1"/>
          <w:sz w:val="24"/>
          <w:szCs w:val="24"/>
          <w:lang w:bidi="ar-SA"/>
        </w:rPr>
      </w:pPr>
      <w:r w:rsidRPr="00CD0E0A">
        <w:rPr>
          <w:rFonts w:asciiTheme="majorHAnsi" w:eastAsiaTheme="majorEastAsia" w:hAnsiTheme="majorHAnsi" w:cstheme="majorBidi"/>
          <w:color w:val="000000" w:themeColor="text1"/>
          <w:sz w:val="24"/>
          <w:szCs w:val="24"/>
          <w:lang w:bidi="ar-SA"/>
        </w:rPr>
        <w:t>Hive Data Manipulations</w:t>
      </w:r>
    </w:p>
    <w:p w:rsidR="004E15C6" w:rsidRPr="0043066F" w:rsidRDefault="00CD0E0A" w:rsidP="0043066F">
      <w:pPr>
        <w:pStyle w:val="ListParagraph"/>
        <w:numPr>
          <w:ilvl w:val="0"/>
          <w:numId w:val="15"/>
        </w:numPr>
        <w:autoSpaceDE w:val="0"/>
        <w:autoSpaceDN w:val="0"/>
        <w:adjustRightInd w:val="0"/>
        <w:spacing w:after="0" w:line="240" w:lineRule="auto"/>
        <w:rPr>
          <w:rFonts w:asciiTheme="majorHAnsi" w:eastAsiaTheme="majorEastAsia" w:hAnsiTheme="majorHAnsi" w:cstheme="majorBidi"/>
          <w:color w:val="000000" w:themeColor="text1"/>
          <w:sz w:val="24"/>
          <w:szCs w:val="24"/>
          <w:lang w:bidi="ar-SA"/>
        </w:rPr>
      </w:pPr>
      <w:proofErr w:type="spellStart"/>
      <w:r w:rsidRPr="00CD0E0A">
        <w:rPr>
          <w:rFonts w:asciiTheme="majorHAnsi" w:eastAsiaTheme="majorEastAsia" w:hAnsiTheme="majorHAnsi" w:cstheme="majorBidi"/>
          <w:color w:val="000000" w:themeColor="text1"/>
          <w:sz w:val="24"/>
          <w:szCs w:val="24"/>
          <w:lang w:bidi="ar-SA"/>
        </w:rPr>
        <w:t>HiveQL</w:t>
      </w:r>
      <w:proofErr w:type="spellEnd"/>
      <w:r w:rsidRPr="00CD0E0A">
        <w:rPr>
          <w:rFonts w:asciiTheme="majorHAnsi" w:eastAsiaTheme="majorEastAsia" w:hAnsiTheme="majorHAnsi" w:cstheme="majorBidi"/>
          <w:color w:val="000000" w:themeColor="text1"/>
          <w:sz w:val="24"/>
          <w:szCs w:val="24"/>
          <w:lang w:bidi="ar-SA"/>
        </w:rPr>
        <w:t xml:space="preserve"> Manipulations</w:t>
      </w:r>
    </w:p>
    <w:p w:rsidR="004E15C6" w:rsidRDefault="004E15C6" w:rsidP="004E15C6">
      <w:pPr>
        <w:pStyle w:val="Heading1"/>
        <w:rPr>
          <w:lang w:bidi="ar-SA"/>
        </w:rPr>
      </w:pPr>
      <w:bookmarkStart w:id="3" w:name="_Toc499068481"/>
      <w:r w:rsidRPr="004E15C6">
        <w:rPr>
          <w:lang w:bidi="ar-SA"/>
        </w:rPr>
        <w:t>Hive Data Definit</w:t>
      </w:r>
      <w:r w:rsidR="00DD5586">
        <w:rPr>
          <w:lang w:bidi="ar-SA"/>
        </w:rPr>
        <w:t>ions</w:t>
      </w:r>
      <w:bookmarkEnd w:id="3"/>
    </w:p>
    <w:p w:rsidR="009E4A5E" w:rsidRDefault="009E4A5E" w:rsidP="009E4A5E">
      <w:pPr>
        <w:jc w:val="both"/>
        <w:rPr>
          <w:lang w:bidi="ar-SA"/>
        </w:rPr>
      </w:pPr>
      <w:r w:rsidRPr="00D26491">
        <w:rPr>
          <w:b/>
          <w:bCs/>
          <w:lang w:bidi="ar-SA"/>
        </w:rPr>
        <w:t>Hive Data Definition Language</w:t>
      </w:r>
      <w:r w:rsidRPr="009E4A5E">
        <w:rPr>
          <w:lang w:bidi="ar-SA"/>
        </w:rPr>
        <w:t>. Hive Data Definition Language (DDL) is a subset of Hive SQL statements that describe the data structure in Hive by creating, deleting, or altering schema objects such as databases, tables, views, partitions, and buckets.</w:t>
      </w:r>
    </w:p>
    <w:p w:rsidR="00D10438" w:rsidRDefault="00D10438" w:rsidP="00D10438">
      <w:pPr>
        <w:rPr>
          <w:lang w:bidi="ar-SA"/>
        </w:rPr>
      </w:pPr>
      <w:r>
        <w:rPr>
          <w:lang w:bidi="ar-SA"/>
        </w:rPr>
        <w:t>The Driver for Apache Hive supports a broad set of DDL, including (but not limited to) the following:</w:t>
      </w:r>
    </w:p>
    <w:p w:rsidR="00D10438" w:rsidRDefault="00D10438" w:rsidP="00D10438">
      <w:pPr>
        <w:pStyle w:val="ListParagraph"/>
        <w:numPr>
          <w:ilvl w:val="0"/>
          <w:numId w:val="16"/>
        </w:numPr>
        <w:rPr>
          <w:lang w:bidi="ar-SA"/>
        </w:rPr>
      </w:pPr>
      <w:r w:rsidRPr="00D10438">
        <w:rPr>
          <w:b/>
          <w:bCs/>
          <w:lang w:bidi="ar-SA"/>
        </w:rPr>
        <w:t>CREATE</w:t>
      </w:r>
      <w:r>
        <w:rPr>
          <w:lang w:bidi="ar-SA"/>
        </w:rPr>
        <w:t xml:space="preserve"> Database and </w:t>
      </w:r>
      <w:r w:rsidRPr="00D10438">
        <w:rPr>
          <w:b/>
          <w:bCs/>
          <w:lang w:bidi="ar-SA"/>
        </w:rPr>
        <w:t>DROP</w:t>
      </w:r>
      <w:r>
        <w:rPr>
          <w:lang w:bidi="ar-SA"/>
        </w:rPr>
        <w:t xml:space="preserve"> Database</w:t>
      </w:r>
    </w:p>
    <w:p w:rsidR="00D10438" w:rsidRDefault="00D10438" w:rsidP="00D10438">
      <w:pPr>
        <w:pStyle w:val="ListParagraph"/>
        <w:numPr>
          <w:ilvl w:val="0"/>
          <w:numId w:val="16"/>
        </w:numPr>
        <w:rPr>
          <w:lang w:bidi="ar-SA"/>
        </w:rPr>
      </w:pPr>
      <w:r w:rsidRPr="00D10438">
        <w:rPr>
          <w:b/>
          <w:bCs/>
          <w:lang w:bidi="ar-SA"/>
        </w:rPr>
        <w:t>CREATE</w:t>
      </w:r>
      <w:r>
        <w:rPr>
          <w:lang w:bidi="ar-SA"/>
        </w:rPr>
        <w:t xml:space="preserve"> Table and </w:t>
      </w:r>
      <w:r w:rsidRPr="00D10438">
        <w:rPr>
          <w:b/>
          <w:bCs/>
          <w:lang w:bidi="ar-SA"/>
        </w:rPr>
        <w:t>DROP</w:t>
      </w:r>
      <w:r>
        <w:rPr>
          <w:lang w:bidi="ar-SA"/>
        </w:rPr>
        <w:t xml:space="preserve"> Table</w:t>
      </w:r>
    </w:p>
    <w:p w:rsidR="00D10438" w:rsidRDefault="00D10438" w:rsidP="00D10438">
      <w:pPr>
        <w:pStyle w:val="ListParagraph"/>
        <w:numPr>
          <w:ilvl w:val="0"/>
          <w:numId w:val="16"/>
        </w:numPr>
        <w:rPr>
          <w:lang w:bidi="ar-SA"/>
        </w:rPr>
      </w:pPr>
      <w:r w:rsidRPr="00D10438">
        <w:rPr>
          <w:b/>
          <w:bCs/>
          <w:lang w:bidi="ar-SA"/>
        </w:rPr>
        <w:t>ALTER</w:t>
      </w:r>
      <w:r>
        <w:rPr>
          <w:lang w:bidi="ar-SA"/>
        </w:rPr>
        <w:t xml:space="preserve"> Table and </w:t>
      </w:r>
      <w:r w:rsidRPr="00D10438">
        <w:rPr>
          <w:b/>
          <w:bCs/>
          <w:lang w:bidi="ar-SA"/>
        </w:rPr>
        <w:t>ALTER</w:t>
      </w:r>
      <w:r>
        <w:rPr>
          <w:lang w:bidi="ar-SA"/>
        </w:rPr>
        <w:t xml:space="preserve"> Partition statements</w:t>
      </w:r>
    </w:p>
    <w:p w:rsidR="00D10438" w:rsidRDefault="00D10438" w:rsidP="00D10438">
      <w:pPr>
        <w:pStyle w:val="ListParagraph"/>
        <w:numPr>
          <w:ilvl w:val="0"/>
          <w:numId w:val="16"/>
        </w:numPr>
        <w:rPr>
          <w:lang w:bidi="ar-SA"/>
        </w:rPr>
      </w:pPr>
      <w:r w:rsidRPr="00D10438">
        <w:rPr>
          <w:b/>
          <w:bCs/>
          <w:lang w:bidi="ar-SA"/>
        </w:rPr>
        <w:t>CREATE</w:t>
      </w:r>
      <w:r>
        <w:rPr>
          <w:lang w:bidi="ar-SA"/>
        </w:rPr>
        <w:t xml:space="preserve"> View and Drop View</w:t>
      </w:r>
    </w:p>
    <w:p w:rsidR="00D10438" w:rsidRDefault="00D10438" w:rsidP="00D10438">
      <w:pPr>
        <w:pStyle w:val="ListParagraph"/>
        <w:numPr>
          <w:ilvl w:val="0"/>
          <w:numId w:val="16"/>
        </w:numPr>
        <w:jc w:val="both"/>
        <w:rPr>
          <w:lang w:bidi="ar-SA"/>
        </w:rPr>
      </w:pPr>
      <w:r w:rsidRPr="00D10438">
        <w:rPr>
          <w:b/>
          <w:bCs/>
          <w:lang w:bidi="ar-SA"/>
        </w:rPr>
        <w:t>CREATE</w:t>
      </w:r>
      <w:r>
        <w:rPr>
          <w:lang w:bidi="ar-SA"/>
        </w:rPr>
        <w:t xml:space="preserve"> Function and </w:t>
      </w:r>
      <w:r w:rsidRPr="00D10438">
        <w:rPr>
          <w:b/>
          <w:bCs/>
          <w:lang w:bidi="ar-SA"/>
        </w:rPr>
        <w:t>Drop</w:t>
      </w:r>
      <w:r>
        <w:rPr>
          <w:lang w:bidi="ar-SA"/>
        </w:rPr>
        <w:t xml:space="preserve"> Function</w:t>
      </w:r>
    </w:p>
    <w:p w:rsidR="00E96904" w:rsidRPr="002925A9" w:rsidRDefault="00E96904" w:rsidP="00E96904">
      <w:pPr>
        <w:jc w:val="both"/>
        <w:rPr>
          <w:u w:val="single"/>
          <w:lang w:bidi="ar-SA"/>
        </w:rPr>
      </w:pPr>
      <w:r w:rsidRPr="002925A9">
        <w:rPr>
          <w:u w:val="single"/>
          <w:lang w:bidi="ar-SA"/>
        </w:rPr>
        <w:t>Example:</w:t>
      </w:r>
    </w:p>
    <w:p w:rsidR="00E96904" w:rsidRPr="002925A9" w:rsidRDefault="00E96904" w:rsidP="00E96904">
      <w:pPr>
        <w:jc w:val="both"/>
        <w:rPr>
          <w:b/>
          <w:bCs/>
          <w:lang w:bidi="ar-SA"/>
        </w:rPr>
      </w:pPr>
      <w:r w:rsidRPr="00E03CF1">
        <w:rPr>
          <w:b/>
          <w:bCs/>
          <w:highlight w:val="yellow"/>
          <w:lang w:bidi="ar-SA"/>
        </w:rPr>
        <w:t>CREATE</w:t>
      </w:r>
      <w:r w:rsidRPr="002925A9">
        <w:rPr>
          <w:b/>
          <w:bCs/>
          <w:lang w:bidi="ar-SA"/>
        </w:rPr>
        <w:t xml:space="preserve"> DATABASE </w:t>
      </w:r>
      <w:proofErr w:type="spellStart"/>
      <w:r w:rsidRPr="002925A9">
        <w:rPr>
          <w:b/>
          <w:bCs/>
          <w:lang w:bidi="ar-SA"/>
        </w:rPr>
        <w:t>acadgild_db</w:t>
      </w:r>
      <w:proofErr w:type="spellEnd"/>
      <w:r w:rsidRPr="002925A9">
        <w:rPr>
          <w:b/>
          <w:bCs/>
          <w:lang w:bidi="ar-SA"/>
        </w:rPr>
        <w:t>;</w:t>
      </w:r>
    </w:p>
    <w:p w:rsidR="002925A9" w:rsidRDefault="00E96904" w:rsidP="002925A9">
      <w:pPr>
        <w:jc w:val="both"/>
        <w:rPr>
          <w:lang w:bidi="ar-SA"/>
        </w:rPr>
      </w:pPr>
      <w:r>
        <w:rPr>
          <w:lang w:bidi="ar-SA"/>
        </w:rPr>
        <w:t xml:space="preserve">Hive will throw an error if </w:t>
      </w:r>
      <w:proofErr w:type="spellStart"/>
      <w:r>
        <w:rPr>
          <w:lang w:bidi="ar-SA"/>
        </w:rPr>
        <w:t>acadgild_db</w:t>
      </w:r>
      <w:proofErr w:type="spellEnd"/>
      <w:r>
        <w:rPr>
          <w:lang w:bidi="ar-SA"/>
        </w:rPr>
        <w:t xml:space="preserve"> already exists.</w:t>
      </w:r>
    </w:p>
    <w:p w:rsidR="00E96904" w:rsidRDefault="00E96904" w:rsidP="002925A9">
      <w:pPr>
        <w:jc w:val="both"/>
        <w:rPr>
          <w:lang w:bidi="ar-SA"/>
        </w:rPr>
      </w:pPr>
      <w:r>
        <w:rPr>
          <w:lang w:bidi="ar-SA"/>
        </w:rPr>
        <w:t>You can suppress these warnings with this variation:</w:t>
      </w:r>
    </w:p>
    <w:p w:rsidR="00E96904" w:rsidRDefault="00E96904" w:rsidP="00E96904">
      <w:pPr>
        <w:jc w:val="both"/>
        <w:rPr>
          <w:b/>
          <w:bCs/>
          <w:lang w:bidi="ar-SA"/>
        </w:rPr>
      </w:pPr>
      <w:r w:rsidRPr="00E03CF1">
        <w:rPr>
          <w:b/>
          <w:bCs/>
          <w:highlight w:val="yellow"/>
          <w:lang w:bidi="ar-SA"/>
        </w:rPr>
        <w:t>CREATE</w:t>
      </w:r>
      <w:r w:rsidRPr="002925A9">
        <w:rPr>
          <w:b/>
          <w:bCs/>
          <w:lang w:bidi="ar-SA"/>
        </w:rPr>
        <w:t xml:space="preserve"> DATABASE IF NOT EXISTS </w:t>
      </w:r>
      <w:proofErr w:type="spellStart"/>
      <w:r w:rsidRPr="002925A9">
        <w:rPr>
          <w:b/>
          <w:bCs/>
          <w:lang w:bidi="ar-SA"/>
        </w:rPr>
        <w:t>acadgild_db</w:t>
      </w:r>
      <w:proofErr w:type="spellEnd"/>
      <w:r w:rsidRPr="002925A9">
        <w:rPr>
          <w:b/>
          <w:bCs/>
          <w:lang w:bidi="ar-SA"/>
        </w:rPr>
        <w:t>;</w:t>
      </w:r>
    </w:p>
    <w:p w:rsidR="002925A9" w:rsidRPr="002925A9" w:rsidRDefault="002925A9" w:rsidP="002925A9">
      <w:pPr>
        <w:jc w:val="both"/>
        <w:rPr>
          <w:lang w:bidi="ar-SA"/>
        </w:rPr>
      </w:pPr>
      <w:r w:rsidRPr="002925A9">
        <w:rPr>
          <w:lang w:bidi="ar-SA"/>
        </w:rPr>
        <w:t>Tables in that database will be stored in subdirectories of the database directory.</w:t>
      </w:r>
      <w:r>
        <w:rPr>
          <w:lang w:bidi="ar-SA"/>
        </w:rPr>
        <w:t xml:space="preserve"> </w:t>
      </w:r>
      <w:r w:rsidRPr="002925A9">
        <w:rPr>
          <w:lang w:bidi="ar-SA"/>
        </w:rPr>
        <w:t>The exception is tables in the default database, which doesn’t have its own directory.</w:t>
      </w:r>
      <w:r>
        <w:rPr>
          <w:lang w:bidi="ar-SA"/>
        </w:rPr>
        <w:t xml:space="preserve"> </w:t>
      </w:r>
      <w:r w:rsidRPr="002925A9">
        <w:rPr>
          <w:lang w:bidi="ar-SA"/>
        </w:rPr>
        <w:t>The database directory is created under a top-level directory specified by the property</w:t>
      </w:r>
    </w:p>
    <w:p w:rsidR="002925A9" w:rsidRPr="002925A9" w:rsidRDefault="002925A9" w:rsidP="002925A9">
      <w:pPr>
        <w:jc w:val="both"/>
        <w:rPr>
          <w:lang w:bidi="ar-SA"/>
        </w:rPr>
      </w:pPr>
      <w:proofErr w:type="spellStart"/>
      <w:r w:rsidRPr="002925A9">
        <w:rPr>
          <w:lang w:bidi="ar-SA"/>
        </w:rPr>
        <w:t>hive.metastore.warehouse.dir</w:t>
      </w:r>
      <w:proofErr w:type="spellEnd"/>
    </w:p>
    <w:p w:rsidR="002925A9" w:rsidRPr="002925A9" w:rsidRDefault="002925A9" w:rsidP="002925A9">
      <w:pPr>
        <w:jc w:val="both"/>
        <w:rPr>
          <w:lang w:bidi="ar-SA"/>
        </w:rPr>
      </w:pPr>
      <w:proofErr w:type="gramStart"/>
      <w:r w:rsidRPr="002925A9">
        <w:rPr>
          <w:lang w:bidi="ar-SA"/>
        </w:rPr>
        <w:t>set</w:t>
      </w:r>
      <w:proofErr w:type="gramEnd"/>
      <w:r w:rsidRPr="002925A9">
        <w:rPr>
          <w:lang w:bidi="ar-SA"/>
        </w:rPr>
        <w:t xml:space="preserve"> </w:t>
      </w:r>
      <w:proofErr w:type="spellStart"/>
      <w:r w:rsidRPr="002925A9">
        <w:rPr>
          <w:lang w:bidi="ar-SA"/>
        </w:rPr>
        <w:t>hive.metastore.warehouse.dir</w:t>
      </w:r>
      <w:proofErr w:type="spellEnd"/>
      <w:r w:rsidRPr="002925A9">
        <w:rPr>
          <w:lang w:bidi="ar-SA"/>
        </w:rPr>
        <w:t>;</w:t>
      </w:r>
    </w:p>
    <w:p w:rsidR="002925A9" w:rsidRPr="002925A9" w:rsidRDefault="002925A9" w:rsidP="002925A9">
      <w:pPr>
        <w:jc w:val="both"/>
        <w:rPr>
          <w:lang w:bidi="ar-SA"/>
        </w:rPr>
      </w:pPr>
      <w:r w:rsidRPr="002925A9">
        <w:rPr>
          <w:lang w:bidi="ar-SA"/>
        </w:rPr>
        <w:t>You can override this default location for the new directory as shown:</w:t>
      </w:r>
    </w:p>
    <w:p w:rsidR="002925A9" w:rsidRPr="002925A9" w:rsidRDefault="002925A9" w:rsidP="002925A9">
      <w:pPr>
        <w:jc w:val="both"/>
        <w:rPr>
          <w:lang w:bidi="ar-SA"/>
        </w:rPr>
      </w:pPr>
      <w:r w:rsidRPr="002925A9">
        <w:rPr>
          <w:lang w:bidi="ar-SA"/>
        </w:rPr>
        <w:t xml:space="preserve">CREATE DATABASE </w:t>
      </w:r>
      <w:proofErr w:type="spellStart"/>
      <w:r w:rsidRPr="002925A9">
        <w:rPr>
          <w:lang w:bidi="ar-SA"/>
        </w:rPr>
        <w:t>acadgild_db</w:t>
      </w:r>
      <w:proofErr w:type="spellEnd"/>
    </w:p>
    <w:p w:rsidR="002925A9" w:rsidRPr="002925A9" w:rsidRDefault="002925A9" w:rsidP="002925A9">
      <w:pPr>
        <w:jc w:val="both"/>
        <w:rPr>
          <w:lang w:bidi="ar-SA"/>
        </w:rPr>
      </w:pPr>
      <w:r w:rsidRPr="002925A9">
        <w:rPr>
          <w:lang w:bidi="ar-SA"/>
        </w:rPr>
        <w:t>LOCATION '/user/</w:t>
      </w:r>
      <w:proofErr w:type="spellStart"/>
      <w:r w:rsidRPr="002925A9">
        <w:rPr>
          <w:lang w:bidi="ar-SA"/>
        </w:rPr>
        <w:t>acadgild</w:t>
      </w:r>
      <w:proofErr w:type="spellEnd"/>
      <w:r w:rsidRPr="002925A9">
        <w:rPr>
          <w:lang w:bidi="ar-SA"/>
        </w:rPr>
        <w:t>/</w:t>
      </w:r>
      <w:proofErr w:type="spellStart"/>
      <w:r w:rsidRPr="002925A9">
        <w:rPr>
          <w:lang w:bidi="ar-SA"/>
        </w:rPr>
        <w:t>mydb</w:t>
      </w:r>
      <w:proofErr w:type="spellEnd"/>
      <w:r w:rsidRPr="002925A9">
        <w:rPr>
          <w:lang w:bidi="ar-SA"/>
        </w:rPr>
        <w:t>';</w:t>
      </w:r>
    </w:p>
    <w:p w:rsidR="004B1F77" w:rsidRDefault="002A063A" w:rsidP="002A063A">
      <w:pPr>
        <w:pStyle w:val="Heading1"/>
        <w:rPr>
          <w:lang w:bidi="ar-SA"/>
        </w:rPr>
      </w:pPr>
      <w:bookmarkStart w:id="4" w:name="_Toc499068482"/>
      <w:r w:rsidRPr="00F91345">
        <w:rPr>
          <w:lang w:bidi="ar-SA"/>
        </w:rPr>
        <w:lastRenderedPageBreak/>
        <w:t>Hive Data Manipulations</w:t>
      </w:r>
      <w:bookmarkEnd w:id="4"/>
    </w:p>
    <w:p w:rsidR="002A063A" w:rsidRDefault="002A063A" w:rsidP="002A063A">
      <w:pPr>
        <w:jc w:val="both"/>
        <w:rPr>
          <w:lang w:bidi="ar-SA"/>
        </w:rPr>
      </w:pPr>
      <w:r w:rsidRPr="002A063A">
        <w:rPr>
          <w:lang w:bidi="ar-SA"/>
        </w:rPr>
        <w:t xml:space="preserve">The ability to manipulate data is a critical capability in big data analysis. Manipulating data is the process of </w:t>
      </w:r>
      <w:r w:rsidRPr="002A063A">
        <w:rPr>
          <w:b/>
          <w:bCs/>
          <w:lang w:bidi="ar-SA"/>
        </w:rPr>
        <w:t>exchanging</w:t>
      </w:r>
      <w:r w:rsidRPr="002A063A">
        <w:rPr>
          <w:lang w:bidi="ar-SA"/>
        </w:rPr>
        <w:t xml:space="preserve">, </w:t>
      </w:r>
      <w:r w:rsidRPr="002A063A">
        <w:rPr>
          <w:b/>
          <w:bCs/>
          <w:lang w:bidi="ar-SA"/>
        </w:rPr>
        <w:t>moving</w:t>
      </w:r>
      <w:r w:rsidRPr="002A063A">
        <w:rPr>
          <w:lang w:bidi="ar-SA"/>
        </w:rPr>
        <w:t xml:space="preserve">, </w:t>
      </w:r>
      <w:r w:rsidRPr="002A063A">
        <w:rPr>
          <w:b/>
          <w:bCs/>
          <w:lang w:bidi="ar-SA"/>
        </w:rPr>
        <w:t>sorting</w:t>
      </w:r>
      <w:r w:rsidRPr="002A063A">
        <w:rPr>
          <w:lang w:bidi="ar-SA"/>
        </w:rPr>
        <w:t xml:space="preserve"> and </w:t>
      </w:r>
      <w:r w:rsidRPr="002A063A">
        <w:rPr>
          <w:b/>
          <w:bCs/>
          <w:lang w:bidi="ar-SA"/>
        </w:rPr>
        <w:t>transforming</w:t>
      </w:r>
      <w:r w:rsidRPr="002A063A">
        <w:rPr>
          <w:lang w:bidi="ar-SA"/>
        </w:rPr>
        <w:t xml:space="preserve"> the data. This technique is used in many situations, such as cleaning data, sear</w:t>
      </w:r>
      <w:r>
        <w:rPr>
          <w:lang w:bidi="ar-SA"/>
        </w:rPr>
        <w:t>ching patterns, creating trends</w:t>
      </w:r>
      <w:r w:rsidRPr="002A063A">
        <w:rPr>
          <w:lang w:bidi="ar-SA"/>
        </w:rPr>
        <w:t xml:space="preserve"> and so on. Hive offers various query </w:t>
      </w:r>
      <w:r>
        <w:rPr>
          <w:lang w:bidi="ar-SA"/>
        </w:rPr>
        <w:t>statements, keywords, operators</w:t>
      </w:r>
      <w:r w:rsidRPr="002A063A">
        <w:rPr>
          <w:lang w:bidi="ar-SA"/>
        </w:rPr>
        <w:t xml:space="preserve"> and functions to carry out data manipulation.</w:t>
      </w:r>
    </w:p>
    <w:p w:rsidR="00E03CF1" w:rsidRDefault="00E03CF1" w:rsidP="00E03CF1">
      <w:pPr>
        <w:rPr>
          <w:lang w:bidi="ar-SA"/>
        </w:rPr>
      </w:pPr>
      <w:r>
        <w:rPr>
          <w:lang w:bidi="ar-SA"/>
        </w:rPr>
        <w:t>There are multiple ways to modify data in Hive:</w:t>
      </w:r>
    </w:p>
    <w:p w:rsidR="00E03CF1" w:rsidRDefault="00E03CF1" w:rsidP="00E03CF1">
      <w:pPr>
        <w:pStyle w:val="ListParagraph"/>
        <w:numPr>
          <w:ilvl w:val="0"/>
          <w:numId w:val="18"/>
        </w:numPr>
        <w:rPr>
          <w:lang w:bidi="ar-SA"/>
        </w:rPr>
      </w:pPr>
      <w:r>
        <w:rPr>
          <w:lang w:bidi="ar-SA"/>
        </w:rPr>
        <w:t>LOAD</w:t>
      </w:r>
    </w:p>
    <w:p w:rsidR="00E03CF1" w:rsidRDefault="00E03CF1" w:rsidP="00E03CF1">
      <w:pPr>
        <w:pStyle w:val="ListParagraph"/>
        <w:numPr>
          <w:ilvl w:val="0"/>
          <w:numId w:val="18"/>
        </w:numPr>
        <w:rPr>
          <w:lang w:bidi="ar-SA"/>
        </w:rPr>
      </w:pPr>
      <w:r>
        <w:rPr>
          <w:lang w:bidi="ar-SA"/>
        </w:rPr>
        <w:t>INSERT</w:t>
      </w:r>
    </w:p>
    <w:p w:rsidR="00E03CF1" w:rsidRDefault="00E03CF1" w:rsidP="00E03CF1">
      <w:pPr>
        <w:pStyle w:val="ListParagraph"/>
        <w:numPr>
          <w:ilvl w:val="0"/>
          <w:numId w:val="19"/>
        </w:numPr>
        <w:rPr>
          <w:lang w:bidi="ar-SA"/>
        </w:rPr>
      </w:pPr>
      <w:r>
        <w:rPr>
          <w:lang w:bidi="ar-SA"/>
        </w:rPr>
        <w:t>into Hive tables from queries</w:t>
      </w:r>
    </w:p>
    <w:p w:rsidR="00E03CF1" w:rsidRDefault="00E03CF1" w:rsidP="00E03CF1">
      <w:pPr>
        <w:pStyle w:val="ListParagraph"/>
        <w:numPr>
          <w:ilvl w:val="0"/>
          <w:numId w:val="19"/>
        </w:numPr>
        <w:rPr>
          <w:lang w:bidi="ar-SA"/>
        </w:rPr>
      </w:pPr>
      <w:r>
        <w:rPr>
          <w:lang w:bidi="ar-SA"/>
        </w:rPr>
        <w:t>into directories from queries</w:t>
      </w:r>
    </w:p>
    <w:p w:rsidR="00E03CF1" w:rsidRDefault="00E03CF1" w:rsidP="00E03CF1">
      <w:pPr>
        <w:pStyle w:val="ListParagraph"/>
        <w:numPr>
          <w:ilvl w:val="0"/>
          <w:numId w:val="19"/>
        </w:numPr>
        <w:rPr>
          <w:lang w:bidi="ar-SA"/>
        </w:rPr>
      </w:pPr>
      <w:r>
        <w:rPr>
          <w:lang w:bidi="ar-SA"/>
        </w:rPr>
        <w:t>into Hive tables from SQL</w:t>
      </w:r>
    </w:p>
    <w:p w:rsidR="00E03CF1" w:rsidRDefault="00E03CF1" w:rsidP="00E03CF1">
      <w:pPr>
        <w:pStyle w:val="ListParagraph"/>
        <w:numPr>
          <w:ilvl w:val="0"/>
          <w:numId w:val="18"/>
        </w:numPr>
        <w:rPr>
          <w:lang w:bidi="ar-SA"/>
        </w:rPr>
      </w:pPr>
      <w:r>
        <w:rPr>
          <w:lang w:bidi="ar-SA"/>
        </w:rPr>
        <w:t>UPDATE</w:t>
      </w:r>
    </w:p>
    <w:p w:rsidR="00E03CF1" w:rsidRDefault="00E03CF1" w:rsidP="00E03CF1">
      <w:pPr>
        <w:pStyle w:val="ListParagraph"/>
        <w:numPr>
          <w:ilvl w:val="0"/>
          <w:numId w:val="18"/>
        </w:numPr>
        <w:rPr>
          <w:lang w:bidi="ar-SA"/>
        </w:rPr>
      </w:pPr>
      <w:r>
        <w:rPr>
          <w:lang w:bidi="ar-SA"/>
        </w:rPr>
        <w:t>DELETE</w:t>
      </w:r>
    </w:p>
    <w:p w:rsidR="00E03CF1" w:rsidRDefault="00E03CF1" w:rsidP="00E03CF1">
      <w:pPr>
        <w:pStyle w:val="ListParagraph"/>
        <w:numPr>
          <w:ilvl w:val="0"/>
          <w:numId w:val="18"/>
        </w:numPr>
        <w:rPr>
          <w:lang w:bidi="ar-SA"/>
        </w:rPr>
      </w:pPr>
      <w:r>
        <w:rPr>
          <w:lang w:bidi="ar-SA"/>
        </w:rPr>
        <w:t>MERGE</w:t>
      </w:r>
    </w:p>
    <w:p w:rsidR="0054363E" w:rsidRDefault="00E03CF1" w:rsidP="00E03CF1">
      <w:pPr>
        <w:pStyle w:val="ListParagraph"/>
        <w:numPr>
          <w:ilvl w:val="0"/>
          <w:numId w:val="18"/>
        </w:numPr>
        <w:jc w:val="both"/>
        <w:rPr>
          <w:lang w:bidi="ar-SA"/>
        </w:rPr>
      </w:pPr>
      <w:r>
        <w:rPr>
          <w:lang w:bidi="ar-SA"/>
        </w:rPr>
        <w:t>EXPORT and IMPORT commands are also available (as of Hive 0.8).</w:t>
      </w:r>
    </w:p>
    <w:p w:rsidR="00E03CF1" w:rsidRPr="00E03CF1" w:rsidRDefault="00E03CF1" w:rsidP="00E03CF1">
      <w:pPr>
        <w:jc w:val="both"/>
        <w:rPr>
          <w:u w:val="single"/>
          <w:lang w:bidi="ar-SA"/>
        </w:rPr>
      </w:pPr>
      <w:r w:rsidRPr="00E03CF1">
        <w:rPr>
          <w:u w:val="single"/>
          <w:lang w:bidi="ar-SA"/>
        </w:rPr>
        <w:t>Example:</w:t>
      </w:r>
    </w:p>
    <w:p w:rsidR="00E03CF1" w:rsidRPr="00E03CF1" w:rsidRDefault="00E03CF1" w:rsidP="00E03CF1">
      <w:pPr>
        <w:pStyle w:val="ListParagraph"/>
        <w:numPr>
          <w:ilvl w:val="0"/>
          <w:numId w:val="20"/>
        </w:numPr>
        <w:rPr>
          <w:b/>
          <w:bCs/>
          <w:i/>
          <w:iCs/>
          <w:lang w:bidi="ar-SA"/>
        </w:rPr>
      </w:pPr>
      <w:r w:rsidRPr="00E03CF1">
        <w:rPr>
          <w:b/>
          <w:bCs/>
          <w:i/>
          <w:iCs/>
          <w:lang w:bidi="ar-SA"/>
        </w:rPr>
        <w:t xml:space="preserve">CREATE TABLE students (name VARCHAR(64), age INT, </w:t>
      </w:r>
      <w:proofErr w:type="spellStart"/>
      <w:r w:rsidRPr="00E03CF1">
        <w:rPr>
          <w:b/>
          <w:bCs/>
          <w:i/>
          <w:iCs/>
          <w:lang w:bidi="ar-SA"/>
        </w:rPr>
        <w:t>gpa</w:t>
      </w:r>
      <w:proofErr w:type="spellEnd"/>
      <w:r w:rsidRPr="00E03CF1">
        <w:rPr>
          <w:b/>
          <w:bCs/>
          <w:i/>
          <w:iCs/>
          <w:lang w:bidi="ar-SA"/>
        </w:rPr>
        <w:t xml:space="preserve"> DECIMAL(3, 2))</w:t>
      </w:r>
    </w:p>
    <w:p w:rsidR="00E03CF1" w:rsidRPr="00E03CF1" w:rsidRDefault="00E03CF1" w:rsidP="00E03CF1">
      <w:pPr>
        <w:rPr>
          <w:b/>
          <w:bCs/>
          <w:i/>
          <w:iCs/>
          <w:lang w:bidi="ar-SA"/>
        </w:rPr>
      </w:pPr>
      <w:r w:rsidRPr="00E03CF1">
        <w:rPr>
          <w:b/>
          <w:bCs/>
          <w:i/>
          <w:iCs/>
          <w:lang w:bidi="ar-SA"/>
        </w:rPr>
        <w:t xml:space="preserve">  CLUSTERED BY (age) INTO 2 BUCKETS STORED AS ORC;</w:t>
      </w:r>
    </w:p>
    <w:p w:rsidR="00E03CF1" w:rsidRPr="00E03CF1" w:rsidRDefault="00E03CF1" w:rsidP="00E03CF1">
      <w:pPr>
        <w:rPr>
          <w:b/>
          <w:bCs/>
          <w:i/>
          <w:iCs/>
          <w:lang w:bidi="ar-SA"/>
        </w:rPr>
      </w:pPr>
      <w:r w:rsidRPr="00E03CF1">
        <w:rPr>
          <w:b/>
          <w:bCs/>
          <w:i/>
          <w:iCs/>
          <w:highlight w:val="yellow"/>
          <w:lang w:bidi="ar-SA"/>
        </w:rPr>
        <w:t>INSERT</w:t>
      </w:r>
      <w:r w:rsidRPr="00E03CF1">
        <w:rPr>
          <w:b/>
          <w:bCs/>
          <w:i/>
          <w:iCs/>
          <w:lang w:bidi="ar-SA"/>
        </w:rPr>
        <w:t xml:space="preserve"> INTO TABLE students</w:t>
      </w:r>
    </w:p>
    <w:p w:rsidR="00E03CF1" w:rsidRPr="00E03CF1" w:rsidRDefault="00E03CF1" w:rsidP="00E03CF1">
      <w:pPr>
        <w:rPr>
          <w:b/>
          <w:bCs/>
          <w:i/>
          <w:iCs/>
          <w:lang w:bidi="ar-SA"/>
        </w:rPr>
      </w:pPr>
      <w:r w:rsidRPr="00E03CF1">
        <w:rPr>
          <w:b/>
          <w:bCs/>
          <w:i/>
          <w:iCs/>
          <w:lang w:bidi="ar-SA"/>
        </w:rPr>
        <w:t xml:space="preserve">  VALUES ('</w:t>
      </w:r>
      <w:proofErr w:type="spellStart"/>
      <w:r w:rsidRPr="00E03CF1">
        <w:rPr>
          <w:b/>
          <w:bCs/>
          <w:i/>
          <w:iCs/>
          <w:lang w:bidi="ar-SA"/>
        </w:rPr>
        <w:t>fred</w:t>
      </w:r>
      <w:proofErr w:type="spellEnd"/>
      <w:r w:rsidRPr="00E03CF1">
        <w:rPr>
          <w:b/>
          <w:bCs/>
          <w:i/>
          <w:iCs/>
          <w:lang w:bidi="ar-SA"/>
        </w:rPr>
        <w:t xml:space="preserve"> </w:t>
      </w:r>
      <w:proofErr w:type="spellStart"/>
      <w:r w:rsidRPr="00E03CF1">
        <w:rPr>
          <w:b/>
          <w:bCs/>
          <w:i/>
          <w:iCs/>
          <w:lang w:bidi="ar-SA"/>
        </w:rPr>
        <w:t>flintstone</w:t>
      </w:r>
      <w:proofErr w:type="spellEnd"/>
      <w:r w:rsidRPr="00E03CF1">
        <w:rPr>
          <w:b/>
          <w:bCs/>
          <w:i/>
          <w:iCs/>
          <w:lang w:bidi="ar-SA"/>
        </w:rPr>
        <w:t>', 35, 1.28), ('barney rubble', 32, 2.32);</w:t>
      </w:r>
    </w:p>
    <w:p w:rsidR="00E03CF1" w:rsidRPr="00E03CF1" w:rsidRDefault="00E03CF1" w:rsidP="00E03CF1">
      <w:pPr>
        <w:pStyle w:val="ListParagraph"/>
        <w:numPr>
          <w:ilvl w:val="0"/>
          <w:numId w:val="20"/>
        </w:numPr>
        <w:rPr>
          <w:b/>
          <w:bCs/>
          <w:i/>
          <w:iCs/>
          <w:lang w:bidi="ar-SA"/>
        </w:rPr>
      </w:pPr>
      <w:r w:rsidRPr="00E03CF1">
        <w:rPr>
          <w:b/>
          <w:bCs/>
          <w:i/>
          <w:iCs/>
          <w:highlight w:val="yellow"/>
          <w:lang w:bidi="ar-SA"/>
        </w:rPr>
        <w:t>MERGE</w:t>
      </w:r>
      <w:r w:rsidRPr="00E03CF1">
        <w:rPr>
          <w:b/>
          <w:bCs/>
          <w:i/>
          <w:iCs/>
          <w:lang w:bidi="ar-SA"/>
        </w:rPr>
        <w:t xml:space="preserve"> INTO &lt;target table&gt; AS T USING &lt;source expression/table&gt; AS S</w:t>
      </w:r>
    </w:p>
    <w:p w:rsidR="00E03CF1" w:rsidRPr="00E03CF1" w:rsidRDefault="00E03CF1" w:rsidP="00E03CF1">
      <w:pPr>
        <w:rPr>
          <w:b/>
          <w:bCs/>
          <w:i/>
          <w:iCs/>
          <w:lang w:bidi="ar-SA"/>
        </w:rPr>
      </w:pPr>
      <w:r w:rsidRPr="00E03CF1">
        <w:rPr>
          <w:b/>
          <w:bCs/>
          <w:i/>
          <w:iCs/>
          <w:lang w:bidi="ar-SA"/>
        </w:rPr>
        <w:t>ON &lt;</w:t>
      </w:r>
      <w:proofErr w:type="spellStart"/>
      <w:proofErr w:type="gramStart"/>
      <w:r w:rsidRPr="00E03CF1">
        <w:rPr>
          <w:b/>
          <w:bCs/>
          <w:i/>
          <w:iCs/>
          <w:lang w:bidi="ar-SA"/>
        </w:rPr>
        <w:t>boolean</w:t>
      </w:r>
      <w:proofErr w:type="spellEnd"/>
      <w:proofErr w:type="gramEnd"/>
      <w:r w:rsidRPr="00E03CF1">
        <w:rPr>
          <w:b/>
          <w:bCs/>
          <w:i/>
          <w:iCs/>
          <w:lang w:bidi="ar-SA"/>
        </w:rPr>
        <w:t xml:space="preserve"> expression1&gt;</w:t>
      </w:r>
    </w:p>
    <w:p w:rsidR="00E03CF1" w:rsidRPr="00E03CF1" w:rsidRDefault="00E03CF1" w:rsidP="00E03CF1">
      <w:pPr>
        <w:rPr>
          <w:b/>
          <w:bCs/>
          <w:i/>
          <w:iCs/>
          <w:lang w:bidi="ar-SA"/>
        </w:rPr>
      </w:pPr>
      <w:r w:rsidRPr="00E03CF1">
        <w:rPr>
          <w:b/>
          <w:bCs/>
          <w:i/>
          <w:iCs/>
          <w:lang w:bidi="ar-SA"/>
        </w:rPr>
        <w:t>WHEN MATCHED [AND &lt;</w:t>
      </w:r>
      <w:proofErr w:type="spellStart"/>
      <w:proofErr w:type="gramStart"/>
      <w:r w:rsidRPr="00E03CF1">
        <w:rPr>
          <w:b/>
          <w:bCs/>
          <w:i/>
          <w:iCs/>
          <w:lang w:bidi="ar-SA"/>
        </w:rPr>
        <w:t>boolean</w:t>
      </w:r>
      <w:proofErr w:type="spellEnd"/>
      <w:proofErr w:type="gramEnd"/>
      <w:r w:rsidRPr="00E03CF1">
        <w:rPr>
          <w:b/>
          <w:bCs/>
          <w:i/>
          <w:iCs/>
          <w:lang w:bidi="ar-SA"/>
        </w:rPr>
        <w:t xml:space="preserve"> expression2&gt;] THEN UPDATE SET &lt;set clause list&gt;</w:t>
      </w:r>
    </w:p>
    <w:p w:rsidR="00E03CF1" w:rsidRPr="00E03CF1" w:rsidRDefault="00E03CF1" w:rsidP="00E03CF1">
      <w:pPr>
        <w:rPr>
          <w:b/>
          <w:bCs/>
          <w:i/>
          <w:iCs/>
          <w:lang w:bidi="ar-SA"/>
        </w:rPr>
      </w:pPr>
      <w:r w:rsidRPr="00E03CF1">
        <w:rPr>
          <w:b/>
          <w:bCs/>
          <w:i/>
          <w:iCs/>
          <w:lang w:bidi="ar-SA"/>
        </w:rPr>
        <w:t>WHEN MATCHED [AND &lt;</w:t>
      </w:r>
      <w:proofErr w:type="spellStart"/>
      <w:proofErr w:type="gramStart"/>
      <w:r w:rsidRPr="00E03CF1">
        <w:rPr>
          <w:b/>
          <w:bCs/>
          <w:i/>
          <w:iCs/>
          <w:lang w:bidi="ar-SA"/>
        </w:rPr>
        <w:t>boolean</w:t>
      </w:r>
      <w:proofErr w:type="spellEnd"/>
      <w:proofErr w:type="gramEnd"/>
      <w:r w:rsidRPr="00E03CF1">
        <w:rPr>
          <w:b/>
          <w:bCs/>
          <w:i/>
          <w:iCs/>
          <w:lang w:bidi="ar-SA"/>
        </w:rPr>
        <w:t xml:space="preserve"> expression3&gt;] THEN DELETE</w:t>
      </w:r>
    </w:p>
    <w:p w:rsidR="00E03CF1" w:rsidRDefault="00E03CF1" w:rsidP="00E03CF1">
      <w:pPr>
        <w:jc w:val="both"/>
        <w:rPr>
          <w:b/>
          <w:bCs/>
          <w:i/>
          <w:iCs/>
          <w:lang w:bidi="ar-SA"/>
        </w:rPr>
      </w:pPr>
      <w:r w:rsidRPr="00E03CF1">
        <w:rPr>
          <w:b/>
          <w:bCs/>
          <w:i/>
          <w:iCs/>
          <w:lang w:bidi="ar-SA"/>
        </w:rPr>
        <w:t>WHEN NOT MATCHED [AND &lt;</w:t>
      </w:r>
      <w:proofErr w:type="spellStart"/>
      <w:proofErr w:type="gramStart"/>
      <w:r w:rsidRPr="00E03CF1">
        <w:rPr>
          <w:b/>
          <w:bCs/>
          <w:i/>
          <w:iCs/>
          <w:lang w:bidi="ar-SA"/>
        </w:rPr>
        <w:t>boolean</w:t>
      </w:r>
      <w:proofErr w:type="spellEnd"/>
      <w:proofErr w:type="gramEnd"/>
      <w:r w:rsidRPr="00E03CF1">
        <w:rPr>
          <w:b/>
          <w:bCs/>
          <w:i/>
          <w:iCs/>
          <w:lang w:bidi="ar-SA"/>
        </w:rPr>
        <w:t xml:space="preserve"> expression4&gt;] THEN INSERT VALUES&lt;value list&gt;</w:t>
      </w:r>
    </w:p>
    <w:p w:rsidR="0097008C" w:rsidRDefault="0097008C" w:rsidP="0097008C">
      <w:pPr>
        <w:pStyle w:val="Heading1"/>
        <w:rPr>
          <w:lang w:bidi="ar-SA"/>
        </w:rPr>
      </w:pPr>
    </w:p>
    <w:p w:rsidR="0097008C" w:rsidRDefault="0097008C" w:rsidP="0097008C">
      <w:pPr>
        <w:pStyle w:val="Heading1"/>
        <w:rPr>
          <w:lang w:bidi="ar-SA"/>
        </w:rPr>
      </w:pPr>
    </w:p>
    <w:p w:rsidR="0097008C" w:rsidRDefault="0097008C" w:rsidP="0097008C">
      <w:pPr>
        <w:pStyle w:val="Heading1"/>
        <w:rPr>
          <w:lang w:bidi="ar-SA"/>
        </w:rPr>
      </w:pPr>
    </w:p>
    <w:p w:rsidR="0097008C" w:rsidRDefault="0097008C" w:rsidP="0097008C">
      <w:pPr>
        <w:pStyle w:val="Heading1"/>
        <w:rPr>
          <w:lang w:bidi="ar-SA"/>
        </w:rPr>
      </w:pPr>
    </w:p>
    <w:p w:rsidR="0097008C" w:rsidRPr="0097008C" w:rsidRDefault="0097008C" w:rsidP="0097008C">
      <w:pPr>
        <w:rPr>
          <w:lang w:bidi="ar-SA"/>
        </w:rPr>
      </w:pPr>
    </w:p>
    <w:p w:rsidR="00E03CF1" w:rsidRDefault="0097008C" w:rsidP="0097008C">
      <w:pPr>
        <w:pStyle w:val="Heading1"/>
        <w:rPr>
          <w:lang w:bidi="ar-SA"/>
        </w:rPr>
      </w:pPr>
      <w:bookmarkStart w:id="5" w:name="_Toc499068483"/>
      <w:r>
        <w:rPr>
          <w:lang w:bidi="ar-SA"/>
        </w:rPr>
        <w:lastRenderedPageBreak/>
        <w:t>HIVEQL manipulation</w:t>
      </w:r>
      <w:bookmarkEnd w:id="5"/>
    </w:p>
    <w:p w:rsidR="000D2F1C" w:rsidRDefault="000D2F1C" w:rsidP="000D2F1C">
      <w:pPr>
        <w:jc w:val="both"/>
        <w:rPr>
          <w:lang w:bidi="ar-SA"/>
        </w:rPr>
      </w:pPr>
      <w:r w:rsidRPr="000D2F1C">
        <w:rPr>
          <w:lang w:bidi="ar-SA"/>
        </w:rPr>
        <w:t>Hive provides a CLI to write Hive queries using Hive Query Language (</w:t>
      </w:r>
      <w:proofErr w:type="spellStart"/>
      <w:r w:rsidRPr="000D2F1C">
        <w:rPr>
          <w:lang w:bidi="ar-SA"/>
        </w:rPr>
        <w:t>HiveQL</w:t>
      </w:r>
      <w:proofErr w:type="spellEnd"/>
      <w:r w:rsidRPr="000D2F1C">
        <w:rPr>
          <w:lang w:bidi="ar-SA"/>
        </w:rPr>
        <w:t>). Generally HQL syntax is similar to the SQL syntax that most data analysts are familiar with.</w:t>
      </w:r>
      <w:r w:rsidRPr="000D2F1C">
        <w:t xml:space="preserve"> </w:t>
      </w:r>
      <w:r w:rsidRPr="000D2F1C">
        <w:rPr>
          <w:lang w:bidi="ar-SA"/>
        </w:rPr>
        <w:t>Hive's SQL-inspired language separates the user from the complexity of Map Reduce programming. It reuses familiar concepts from the relational database world, such as tables, rows, columns and schema, to ease learning.</w:t>
      </w:r>
    </w:p>
    <w:p w:rsidR="000D2F1C" w:rsidRDefault="000D2F1C" w:rsidP="000D2F1C">
      <w:pPr>
        <w:jc w:val="both"/>
        <w:rPr>
          <w:lang w:bidi="ar-SA"/>
        </w:rPr>
      </w:pPr>
      <w:r w:rsidRPr="000D2F1C">
        <w:rPr>
          <w:lang w:bidi="ar-SA"/>
        </w:rPr>
        <w:t>Most interactions tend to take place over a command line interface (CLI). Hive provides a CLI to write Hive queries using Hive Query Language (Hive-QL).</w:t>
      </w:r>
    </w:p>
    <w:p w:rsidR="000D2F1C" w:rsidRDefault="000D2F1C" w:rsidP="000D2F1C">
      <w:pPr>
        <w:jc w:val="both"/>
        <w:rPr>
          <w:lang w:bidi="ar-SA"/>
        </w:rPr>
      </w:pPr>
      <w:r w:rsidRPr="000D2F1C">
        <w:rPr>
          <w:lang w:bidi="ar-SA"/>
        </w:rPr>
        <w:t xml:space="preserve">Generally, </w:t>
      </w:r>
      <w:proofErr w:type="spellStart"/>
      <w:r w:rsidRPr="000D2F1C">
        <w:rPr>
          <w:lang w:bidi="ar-SA"/>
        </w:rPr>
        <w:t>HiveQL</w:t>
      </w:r>
      <w:proofErr w:type="spellEnd"/>
      <w:r w:rsidRPr="000D2F1C">
        <w:rPr>
          <w:lang w:bidi="ar-SA"/>
        </w:rPr>
        <w:t xml:space="preserve"> syntax is similar to the SQL syntax that most data analysts are familiar with. Hive supports four file formats those are TEXTFILE, SEQUENCEFILE, ORC and RCFILE (Record Columnar File).</w:t>
      </w:r>
    </w:p>
    <w:p w:rsidR="000D2F1C" w:rsidRDefault="000D2F1C" w:rsidP="000D2F1C">
      <w:pPr>
        <w:pStyle w:val="ListParagraph"/>
        <w:numPr>
          <w:ilvl w:val="0"/>
          <w:numId w:val="21"/>
        </w:numPr>
        <w:rPr>
          <w:lang w:bidi="ar-SA"/>
        </w:rPr>
      </w:pPr>
      <w:r>
        <w:rPr>
          <w:lang w:bidi="ar-SA"/>
        </w:rPr>
        <w:t>For single user metadata storage Hive uses derby database and</w:t>
      </w:r>
    </w:p>
    <w:p w:rsidR="000D2F1C" w:rsidRDefault="000D2F1C" w:rsidP="000D2F1C">
      <w:pPr>
        <w:pStyle w:val="ListParagraph"/>
        <w:numPr>
          <w:ilvl w:val="0"/>
          <w:numId w:val="21"/>
        </w:numPr>
        <w:jc w:val="both"/>
        <w:rPr>
          <w:lang w:bidi="ar-SA"/>
        </w:rPr>
      </w:pPr>
      <w:r>
        <w:rPr>
          <w:lang w:bidi="ar-SA"/>
        </w:rPr>
        <w:t>For multiple user Metadata or shared Metadata case Hive uses MYSQL</w:t>
      </w:r>
    </w:p>
    <w:p w:rsidR="000D2F1C" w:rsidRDefault="000D2F1C" w:rsidP="000D2F1C">
      <w:pPr>
        <w:pStyle w:val="Heading2"/>
        <w:rPr>
          <w:lang w:bidi="ar-SA"/>
        </w:rPr>
      </w:pPr>
      <w:bookmarkStart w:id="6" w:name="_Toc499068484"/>
      <w:r>
        <w:rPr>
          <w:lang w:bidi="ar-SA"/>
        </w:rPr>
        <w:t>Built-in operators</w:t>
      </w:r>
      <w:bookmarkEnd w:id="6"/>
    </w:p>
    <w:p w:rsidR="000D2F1C" w:rsidRDefault="000D2F1C" w:rsidP="000D2F1C">
      <w:pPr>
        <w:rPr>
          <w:lang w:bidi="ar-SA"/>
        </w:rPr>
      </w:pPr>
      <w:r>
        <w:rPr>
          <w:lang w:bidi="ar-SA"/>
        </w:rPr>
        <w:t>Hive provides Built-in operators for Data operations to be implemented on the tables present inside Hive warehouse.</w:t>
      </w:r>
    </w:p>
    <w:p w:rsidR="000D2F1C" w:rsidRDefault="000D2F1C" w:rsidP="000D2F1C">
      <w:pPr>
        <w:rPr>
          <w:lang w:bidi="ar-SA"/>
        </w:rPr>
      </w:pPr>
      <w:r>
        <w:rPr>
          <w:lang w:bidi="ar-SA"/>
        </w:rPr>
        <w:t>These operators are used for mathematical operations on operands, and it will return specific value as per the logic applied.</w:t>
      </w:r>
    </w:p>
    <w:p w:rsidR="000D2F1C" w:rsidRDefault="000D2F1C" w:rsidP="000D2F1C">
      <w:pPr>
        <w:rPr>
          <w:lang w:bidi="ar-SA"/>
        </w:rPr>
      </w:pPr>
      <w:r>
        <w:rPr>
          <w:lang w:bidi="ar-SA"/>
        </w:rPr>
        <w:t>Types of Built-in Operators in HIVE are:</w:t>
      </w:r>
    </w:p>
    <w:p w:rsidR="000D2F1C" w:rsidRDefault="000D2F1C" w:rsidP="000D2F1C">
      <w:pPr>
        <w:pStyle w:val="ListParagraph"/>
        <w:numPr>
          <w:ilvl w:val="0"/>
          <w:numId w:val="22"/>
        </w:numPr>
        <w:rPr>
          <w:lang w:bidi="ar-SA"/>
        </w:rPr>
      </w:pPr>
      <w:r>
        <w:rPr>
          <w:lang w:bidi="ar-SA"/>
        </w:rPr>
        <w:t>Relational Operators</w:t>
      </w:r>
    </w:p>
    <w:p w:rsidR="000D2F1C" w:rsidRDefault="000D2F1C" w:rsidP="000D2F1C">
      <w:pPr>
        <w:pStyle w:val="ListParagraph"/>
        <w:numPr>
          <w:ilvl w:val="0"/>
          <w:numId w:val="22"/>
        </w:numPr>
        <w:rPr>
          <w:lang w:bidi="ar-SA"/>
        </w:rPr>
      </w:pPr>
      <w:r>
        <w:rPr>
          <w:lang w:bidi="ar-SA"/>
        </w:rPr>
        <w:t>Arithmetic Operators</w:t>
      </w:r>
    </w:p>
    <w:p w:rsidR="000D2F1C" w:rsidRDefault="000D2F1C" w:rsidP="000D2F1C">
      <w:pPr>
        <w:pStyle w:val="ListParagraph"/>
        <w:numPr>
          <w:ilvl w:val="0"/>
          <w:numId w:val="22"/>
        </w:numPr>
        <w:rPr>
          <w:lang w:bidi="ar-SA"/>
        </w:rPr>
      </w:pPr>
      <w:r>
        <w:rPr>
          <w:lang w:bidi="ar-SA"/>
        </w:rPr>
        <w:t>Logical Operators</w:t>
      </w:r>
    </w:p>
    <w:p w:rsidR="000D2F1C" w:rsidRDefault="000D2F1C" w:rsidP="000D2F1C">
      <w:pPr>
        <w:pStyle w:val="ListParagraph"/>
        <w:numPr>
          <w:ilvl w:val="0"/>
          <w:numId w:val="22"/>
        </w:numPr>
        <w:rPr>
          <w:lang w:bidi="ar-SA"/>
        </w:rPr>
      </w:pPr>
      <w:r>
        <w:rPr>
          <w:lang w:bidi="ar-SA"/>
        </w:rPr>
        <w:t>Operators on Complex types</w:t>
      </w:r>
    </w:p>
    <w:p w:rsidR="000D2F1C" w:rsidRDefault="000D2F1C" w:rsidP="000D2F1C">
      <w:pPr>
        <w:pStyle w:val="ListParagraph"/>
        <w:numPr>
          <w:ilvl w:val="0"/>
          <w:numId w:val="22"/>
        </w:numPr>
        <w:jc w:val="both"/>
        <w:rPr>
          <w:lang w:bidi="ar-SA"/>
        </w:rPr>
      </w:pPr>
      <w:r>
        <w:rPr>
          <w:lang w:bidi="ar-SA"/>
        </w:rPr>
        <w:t>Complex type Constructors</w:t>
      </w:r>
    </w:p>
    <w:p w:rsidR="004D7182" w:rsidRPr="004D7182" w:rsidRDefault="004D7182" w:rsidP="004D7182">
      <w:pPr>
        <w:rPr>
          <w:b/>
          <w:bCs/>
          <w:lang w:bidi="ar-SA"/>
        </w:rPr>
      </w:pPr>
      <w:r w:rsidRPr="004D7182">
        <w:rPr>
          <w:b/>
          <w:bCs/>
          <w:lang w:bidi="ar-SA"/>
        </w:rPr>
        <w:t>Relational Operators:</w:t>
      </w:r>
    </w:p>
    <w:p w:rsidR="004D7182" w:rsidRDefault="004D7182" w:rsidP="004D7182">
      <w:pPr>
        <w:jc w:val="both"/>
        <w:rPr>
          <w:lang w:bidi="ar-SA"/>
        </w:rPr>
      </w:pPr>
      <w:r>
        <w:rPr>
          <w:lang w:bidi="ar-SA"/>
        </w:rPr>
        <w:t>We use Relational operators for relationship comparisons between two operands.</w:t>
      </w:r>
      <w:r>
        <w:rPr>
          <w:lang w:bidi="ar-SA"/>
        </w:rPr>
        <w:t xml:space="preserve"> </w:t>
      </w:r>
      <w:r>
        <w:rPr>
          <w:lang w:bidi="ar-SA"/>
        </w:rPr>
        <w:t xml:space="preserve">Operators such as </w:t>
      </w:r>
      <w:r w:rsidRPr="004D7182">
        <w:rPr>
          <w:b/>
          <w:bCs/>
          <w:lang w:bidi="ar-SA"/>
        </w:rPr>
        <w:t>equals</w:t>
      </w:r>
      <w:r>
        <w:rPr>
          <w:lang w:bidi="ar-SA"/>
        </w:rPr>
        <w:t xml:space="preserve">, </w:t>
      </w:r>
      <w:r w:rsidRPr="004D7182">
        <w:rPr>
          <w:b/>
          <w:bCs/>
          <w:lang w:bidi="ar-SA"/>
        </w:rPr>
        <w:t>Not equals</w:t>
      </w:r>
      <w:r>
        <w:rPr>
          <w:lang w:bidi="ar-SA"/>
        </w:rPr>
        <w:t xml:space="preserve">, </w:t>
      </w:r>
      <w:r w:rsidRPr="004D7182">
        <w:rPr>
          <w:b/>
          <w:bCs/>
          <w:lang w:bidi="ar-SA"/>
        </w:rPr>
        <w:t>less than</w:t>
      </w:r>
      <w:r>
        <w:rPr>
          <w:lang w:bidi="ar-SA"/>
        </w:rPr>
        <w:t xml:space="preserve">, </w:t>
      </w:r>
      <w:r w:rsidRPr="004D7182">
        <w:rPr>
          <w:b/>
          <w:bCs/>
          <w:lang w:bidi="ar-SA"/>
        </w:rPr>
        <w:t>greater than</w:t>
      </w:r>
      <w:r>
        <w:rPr>
          <w:lang w:bidi="ar-SA"/>
        </w:rPr>
        <w:t xml:space="preserve"> …etc</w:t>
      </w:r>
      <w:r>
        <w:rPr>
          <w:lang w:bidi="ar-SA"/>
        </w:rPr>
        <w:t xml:space="preserve">. </w:t>
      </w:r>
      <w:r>
        <w:rPr>
          <w:lang w:bidi="ar-SA"/>
        </w:rPr>
        <w:t>The operand types are all number types in these Operators.</w:t>
      </w:r>
    </w:p>
    <w:p w:rsidR="004D7182" w:rsidRDefault="004D7182" w:rsidP="004D7182">
      <w:pPr>
        <w:jc w:val="both"/>
        <w:rPr>
          <w:b/>
          <w:bCs/>
          <w:lang w:bidi="ar-SA"/>
        </w:rPr>
      </w:pPr>
      <w:r w:rsidRPr="004D7182">
        <w:rPr>
          <w:b/>
          <w:bCs/>
          <w:lang w:bidi="ar-SA"/>
        </w:rPr>
        <w:t>Arithmetic Operators:</w:t>
      </w:r>
    </w:p>
    <w:p w:rsidR="004D7182" w:rsidRDefault="004D7182" w:rsidP="004D7182">
      <w:pPr>
        <w:jc w:val="both"/>
        <w:rPr>
          <w:lang w:bidi="ar-SA"/>
        </w:rPr>
      </w:pPr>
      <w:r w:rsidRPr="004D7182">
        <w:rPr>
          <w:lang w:bidi="ar-SA"/>
        </w:rPr>
        <w:t>We use Arithmetic operators for performing arithmetic operations on operands</w:t>
      </w:r>
      <w:r w:rsidRPr="004D7182">
        <w:rPr>
          <w:lang w:bidi="ar-SA"/>
        </w:rPr>
        <w:t xml:space="preserve">. </w:t>
      </w:r>
      <w:r w:rsidRPr="004D7182">
        <w:rPr>
          <w:lang w:bidi="ar-SA"/>
        </w:rPr>
        <w:t>Arithmetic operations such as addition, subtraction, multiplication and division between operands we use these Operators.</w:t>
      </w:r>
    </w:p>
    <w:p w:rsidR="004D7182" w:rsidRPr="004D7182" w:rsidRDefault="004D7182" w:rsidP="004D7182">
      <w:pPr>
        <w:rPr>
          <w:b/>
          <w:bCs/>
          <w:lang w:bidi="ar-SA"/>
        </w:rPr>
      </w:pPr>
      <w:r w:rsidRPr="004D7182">
        <w:rPr>
          <w:b/>
          <w:bCs/>
          <w:lang w:bidi="ar-SA"/>
        </w:rPr>
        <w:t>Logical Operators:</w:t>
      </w:r>
    </w:p>
    <w:p w:rsidR="004D7182" w:rsidRDefault="004D7182" w:rsidP="004D7182">
      <w:pPr>
        <w:jc w:val="both"/>
        <w:rPr>
          <w:lang w:bidi="ar-SA"/>
        </w:rPr>
      </w:pPr>
      <w:r>
        <w:rPr>
          <w:lang w:bidi="ar-SA"/>
        </w:rPr>
        <w:t>We use Logical operators for performing Logical operations on operands</w:t>
      </w:r>
      <w:r>
        <w:rPr>
          <w:lang w:bidi="ar-SA"/>
        </w:rPr>
        <w:t xml:space="preserve">. </w:t>
      </w:r>
      <w:r>
        <w:rPr>
          <w:lang w:bidi="ar-SA"/>
        </w:rPr>
        <w:t xml:space="preserve">Logical operations such as </w:t>
      </w:r>
      <w:r w:rsidRPr="007E40EA">
        <w:rPr>
          <w:b/>
          <w:bCs/>
          <w:lang w:bidi="ar-SA"/>
        </w:rPr>
        <w:t>AND</w:t>
      </w:r>
      <w:r>
        <w:rPr>
          <w:lang w:bidi="ar-SA"/>
        </w:rPr>
        <w:t xml:space="preserve">, </w:t>
      </w:r>
      <w:r w:rsidRPr="007E40EA">
        <w:rPr>
          <w:b/>
          <w:bCs/>
          <w:lang w:bidi="ar-SA"/>
        </w:rPr>
        <w:t>OR</w:t>
      </w:r>
      <w:r>
        <w:rPr>
          <w:lang w:bidi="ar-SA"/>
        </w:rPr>
        <w:t xml:space="preserve">, </w:t>
      </w:r>
      <w:r w:rsidRPr="007E40EA">
        <w:rPr>
          <w:b/>
          <w:bCs/>
          <w:lang w:bidi="ar-SA"/>
        </w:rPr>
        <w:t>NOT</w:t>
      </w:r>
      <w:r>
        <w:rPr>
          <w:lang w:bidi="ar-SA"/>
        </w:rPr>
        <w:t xml:space="preserve"> between operands we use these Operators.</w:t>
      </w:r>
      <w:r>
        <w:rPr>
          <w:lang w:bidi="ar-SA"/>
        </w:rPr>
        <w:t xml:space="preserve"> </w:t>
      </w:r>
      <w:r>
        <w:rPr>
          <w:lang w:bidi="ar-SA"/>
        </w:rPr>
        <w:t>The operand types all are BOOLEAN type in these Operators</w:t>
      </w:r>
    </w:p>
    <w:p w:rsidR="007E40EA" w:rsidRDefault="007E40EA" w:rsidP="004D7182">
      <w:pPr>
        <w:jc w:val="both"/>
        <w:rPr>
          <w:b/>
          <w:bCs/>
          <w:lang w:bidi="ar-SA"/>
        </w:rPr>
      </w:pPr>
      <w:r w:rsidRPr="007E40EA">
        <w:rPr>
          <w:b/>
          <w:bCs/>
          <w:lang w:bidi="ar-SA"/>
        </w:rPr>
        <w:t>Operators on Complex types:</w:t>
      </w:r>
    </w:p>
    <w:p w:rsidR="007E40EA" w:rsidRDefault="007E40EA" w:rsidP="004D7182">
      <w:pPr>
        <w:jc w:val="both"/>
        <w:rPr>
          <w:lang w:bidi="ar-SA"/>
        </w:rPr>
      </w:pPr>
      <w:r w:rsidRPr="007E40EA">
        <w:rPr>
          <w:lang w:bidi="ar-SA"/>
        </w:rPr>
        <w:t>These are operators which will provide a different mechanism to access elements in complex types.</w:t>
      </w:r>
    </w:p>
    <w:p w:rsidR="007E40EA" w:rsidRDefault="00052807" w:rsidP="004D7182">
      <w:pPr>
        <w:jc w:val="both"/>
        <w:rPr>
          <w:lang w:bidi="ar-SA"/>
        </w:rPr>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2600325</wp:posOffset>
                </wp:positionH>
                <wp:positionV relativeFrom="paragraph">
                  <wp:posOffset>229235</wp:posOffset>
                </wp:positionV>
                <wp:extent cx="19050" cy="9525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905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E8307"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18.05pt" to="206.2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" strokecolor="#5b9bd5 [3204]" strokeweight=".5pt">
                <v:stroke joinstyle="miter"/>
              </v:line>
            </w:pict>
          </mc:Fallback>
        </mc:AlternateContent>
      </w:r>
      <w:r w:rsidR="007E40EA">
        <w:rPr>
          <w:noProof/>
        </w:rPr>
        <mc:AlternateContent>
          <mc:Choice Requires="wps">
            <w:drawing>
              <wp:anchor distT="0" distB="0" distL="114300" distR="114300" simplePos="0" relativeHeight="251660288" behindDoc="0" locked="0" layoutInCell="1" allowOverlap="1">
                <wp:simplePos x="0" y="0"/>
                <wp:positionH relativeFrom="column">
                  <wp:posOffset>-57151</wp:posOffset>
                </wp:positionH>
                <wp:positionV relativeFrom="paragraph">
                  <wp:posOffset>219710</wp:posOffset>
                </wp:positionV>
                <wp:extent cx="59531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953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F06C0"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pt,17.3pt" to="464.2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" strokecolor="#5b9bd5 [3204]" strokeweight=".5pt">
                <v:stroke joinstyle="miter"/>
              </v:line>
            </w:pict>
          </mc:Fallback>
        </mc:AlternateContent>
      </w:r>
      <w:r w:rsidR="007E40EA">
        <w:rPr>
          <w:lang w:bidi="ar-SA"/>
        </w:rPr>
        <w:t>Example,</w:t>
      </w:r>
    </w:p>
    <w:p w:rsidR="007E40EA" w:rsidRDefault="007E40EA" w:rsidP="007E40EA">
      <w:pPr>
        <w:rPr>
          <w:lang w:bidi="ar-SA"/>
        </w:rPr>
      </w:pPr>
      <w:r>
        <w:rPr>
          <w:lang w:bidi="ar-SA"/>
        </w:rPr>
        <w:t>Operators</w:t>
      </w:r>
      <w:r>
        <w:rPr>
          <w:lang w:bidi="ar-SA"/>
        </w:rPr>
        <w:tab/>
        <w:t>Operands</w:t>
      </w:r>
      <w:r>
        <w:rPr>
          <w:lang w:bidi="ar-SA"/>
        </w:rPr>
        <w:tab/>
      </w:r>
      <w:r>
        <w:rPr>
          <w:lang w:bidi="ar-SA"/>
        </w:rPr>
        <w:tab/>
      </w:r>
      <w:r>
        <w:rPr>
          <w:lang w:bidi="ar-SA"/>
        </w:rPr>
        <w:tab/>
      </w:r>
      <w:r>
        <w:rPr>
          <w:lang w:bidi="ar-SA"/>
        </w:rPr>
        <w:t>Description</w:t>
      </w:r>
    </w:p>
    <w:p w:rsidR="007E40EA" w:rsidRDefault="007E40EA" w:rsidP="000A2A95">
      <w:pPr>
        <w:ind w:left="720" w:hanging="720"/>
        <w:rPr>
          <w:lang w:bidi="ar-SA"/>
        </w:rPr>
      </w:pPr>
      <w:r w:rsidRPr="007E40EA">
        <w:rPr>
          <w:b/>
          <w:bCs/>
          <w:lang w:bidi="ar-SA"/>
        </w:rPr>
        <w:t>A[n]</w:t>
      </w:r>
      <w:r>
        <w:rPr>
          <w:lang w:bidi="ar-SA"/>
        </w:rPr>
        <w:tab/>
        <w:t>A is an Array and n is an integer type</w:t>
      </w:r>
      <w:r>
        <w:rPr>
          <w:lang w:bidi="ar-SA"/>
        </w:rPr>
        <w:tab/>
      </w:r>
      <w:r>
        <w:rPr>
          <w:lang w:bidi="ar-SA"/>
        </w:rPr>
        <w:t>it</w:t>
      </w:r>
      <w:r>
        <w:rPr>
          <w:lang w:bidi="ar-SA"/>
        </w:rPr>
        <w:t xml:space="preserve"> will return nth element in the array A. </w:t>
      </w:r>
    </w:p>
    <w:p w:rsidR="007E40EA" w:rsidRDefault="007E40EA" w:rsidP="007E40EA">
      <w:pPr>
        <w:jc w:val="both"/>
        <w:rPr>
          <w:lang w:bidi="ar-SA"/>
        </w:rPr>
      </w:pPr>
      <w:r>
        <w:rPr>
          <w:noProof/>
        </w:rPr>
        <mc:AlternateContent>
          <mc:Choice Requires="wps">
            <w:drawing>
              <wp:anchor distT="0" distB="0" distL="114300" distR="114300" simplePos="0" relativeHeight="251662336" behindDoc="0" locked="0" layoutInCell="1" allowOverlap="1" wp14:anchorId="64BF51C9" wp14:editId="1AB18914">
                <wp:simplePos x="0" y="0"/>
                <wp:positionH relativeFrom="margin">
                  <wp:align>left</wp:align>
                </wp:positionH>
                <wp:positionV relativeFrom="paragraph">
                  <wp:posOffset>314325</wp:posOffset>
                </wp:positionV>
                <wp:extent cx="59531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953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EF907" id="Straight Connector 3"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4.75pt" to="468.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" strokecolor="#5b9bd5 [3204]" strokeweight=".5pt">
                <v:stroke joinstyle="miter"/>
                <w10:wrap anchorx="margin"/>
              </v:line>
            </w:pict>
          </mc:Fallback>
        </mc:AlternateContent>
      </w:r>
      <w:r w:rsidRPr="007E40EA">
        <w:rPr>
          <w:b/>
          <w:bCs/>
          <w:lang w:bidi="ar-SA"/>
        </w:rPr>
        <w:t>M[key]</w:t>
      </w:r>
      <w:r>
        <w:rPr>
          <w:lang w:bidi="ar-SA"/>
        </w:rPr>
        <w:tab/>
        <w:t>M is a Map&lt;K, V&gt; and key has type K</w:t>
      </w:r>
      <w:r>
        <w:rPr>
          <w:lang w:bidi="ar-SA"/>
        </w:rPr>
        <w:tab/>
        <w:t>It will return the values belongs to the key in the map</w:t>
      </w:r>
    </w:p>
    <w:p w:rsidR="00052807" w:rsidRPr="00052807" w:rsidRDefault="00052807" w:rsidP="007E40EA">
      <w:pPr>
        <w:jc w:val="both"/>
        <w:rPr>
          <w:b/>
          <w:bCs/>
          <w:lang w:bidi="ar-SA"/>
        </w:rPr>
      </w:pPr>
    </w:p>
    <w:p w:rsidR="00052807" w:rsidRDefault="00052807" w:rsidP="007E40EA">
      <w:pPr>
        <w:jc w:val="both"/>
        <w:rPr>
          <w:b/>
          <w:bCs/>
          <w:lang w:bidi="ar-SA"/>
        </w:rPr>
      </w:pPr>
      <w:r w:rsidRPr="00052807">
        <w:rPr>
          <w:b/>
          <w:bCs/>
          <w:lang w:bidi="ar-SA"/>
        </w:rPr>
        <w:t>Complex type Constructors:</w:t>
      </w:r>
    </w:p>
    <w:p w:rsidR="00052807" w:rsidRDefault="00052807" w:rsidP="007E40EA">
      <w:pPr>
        <w:jc w:val="both"/>
        <w:rPr>
          <w:lang w:bidi="ar-SA"/>
        </w:rPr>
      </w:pPr>
      <w:r w:rsidRPr="00052807">
        <w:rPr>
          <w:lang w:bidi="ar-SA"/>
        </w:rPr>
        <w:t xml:space="preserve">It will construct instances on complex data types. These are of complex data types such as </w:t>
      </w:r>
      <w:r w:rsidRPr="00052807">
        <w:rPr>
          <w:b/>
          <w:bCs/>
          <w:lang w:bidi="ar-SA"/>
        </w:rPr>
        <w:t>Array</w:t>
      </w:r>
      <w:r w:rsidRPr="00052807">
        <w:rPr>
          <w:lang w:bidi="ar-SA"/>
        </w:rPr>
        <w:t xml:space="preserve">, </w:t>
      </w:r>
      <w:r w:rsidRPr="00052807">
        <w:rPr>
          <w:b/>
          <w:bCs/>
          <w:lang w:bidi="ar-SA"/>
        </w:rPr>
        <w:t>Map</w:t>
      </w:r>
      <w:r w:rsidRPr="00052807">
        <w:rPr>
          <w:lang w:bidi="ar-SA"/>
        </w:rPr>
        <w:t xml:space="preserve"> and </w:t>
      </w:r>
      <w:proofErr w:type="spellStart"/>
      <w:r w:rsidRPr="00052807">
        <w:rPr>
          <w:b/>
          <w:bCs/>
          <w:lang w:bidi="ar-SA"/>
        </w:rPr>
        <w:t>Struct</w:t>
      </w:r>
      <w:proofErr w:type="spellEnd"/>
      <w:r w:rsidRPr="00052807">
        <w:rPr>
          <w:lang w:bidi="ar-SA"/>
        </w:rPr>
        <w:t xml:space="preserve"> types in Hive.</w:t>
      </w:r>
    </w:p>
    <w:tbl>
      <w:tblPr>
        <w:tblStyle w:val="TableGrid"/>
        <w:tblW w:w="0" w:type="auto"/>
        <w:tblLook w:val="04A0" w:firstRow="1" w:lastRow="0" w:firstColumn="1" w:lastColumn="0" w:noHBand="0" w:noVBand="1"/>
      </w:tblPr>
      <w:tblGrid>
        <w:gridCol w:w="1696"/>
        <w:gridCol w:w="2977"/>
        <w:gridCol w:w="4677"/>
      </w:tblGrid>
      <w:tr w:rsidR="00527C56" w:rsidTr="00527C56">
        <w:tc>
          <w:tcPr>
            <w:tcW w:w="1696" w:type="dxa"/>
          </w:tcPr>
          <w:p w:rsidR="00527C56" w:rsidRDefault="00527C56" w:rsidP="007E40EA">
            <w:pPr>
              <w:jc w:val="both"/>
              <w:rPr>
                <w:lang w:bidi="ar-SA"/>
              </w:rPr>
            </w:pPr>
            <w:r w:rsidRPr="00527C56">
              <w:rPr>
                <w:lang w:bidi="ar-SA"/>
              </w:rPr>
              <w:t>Operators</w:t>
            </w:r>
          </w:p>
        </w:tc>
        <w:tc>
          <w:tcPr>
            <w:tcW w:w="2977" w:type="dxa"/>
          </w:tcPr>
          <w:p w:rsidR="00527C56" w:rsidRDefault="00527C56" w:rsidP="00527C56">
            <w:pPr>
              <w:ind w:firstLine="720"/>
              <w:jc w:val="both"/>
              <w:rPr>
                <w:lang w:bidi="ar-SA"/>
              </w:rPr>
            </w:pPr>
            <w:r w:rsidRPr="00527C56">
              <w:rPr>
                <w:lang w:bidi="ar-SA"/>
              </w:rPr>
              <w:t>Operands</w:t>
            </w:r>
          </w:p>
        </w:tc>
        <w:tc>
          <w:tcPr>
            <w:tcW w:w="4677" w:type="dxa"/>
          </w:tcPr>
          <w:p w:rsidR="00527C56" w:rsidRDefault="00527C56" w:rsidP="007E40EA">
            <w:pPr>
              <w:jc w:val="both"/>
              <w:rPr>
                <w:lang w:bidi="ar-SA"/>
              </w:rPr>
            </w:pPr>
            <w:r w:rsidRPr="00527C56">
              <w:rPr>
                <w:lang w:bidi="ar-SA"/>
              </w:rPr>
              <w:t>Description</w:t>
            </w:r>
          </w:p>
        </w:tc>
      </w:tr>
      <w:tr w:rsidR="00527C56" w:rsidTr="00527C56">
        <w:tc>
          <w:tcPr>
            <w:tcW w:w="1696" w:type="dxa"/>
          </w:tcPr>
          <w:p w:rsidR="00527C56" w:rsidRDefault="00527C56" w:rsidP="00527C56">
            <w:pPr>
              <w:rPr>
                <w:lang w:bidi="ar-SA"/>
              </w:rPr>
            </w:pPr>
            <w:r w:rsidRPr="00527C56">
              <w:rPr>
                <w:lang w:bidi="ar-SA"/>
              </w:rPr>
              <w:t>array</w:t>
            </w:r>
          </w:p>
        </w:tc>
        <w:tc>
          <w:tcPr>
            <w:tcW w:w="2977" w:type="dxa"/>
          </w:tcPr>
          <w:p w:rsidR="00527C56" w:rsidRDefault="00527C56" w:rsidP="007E40EA">
            <w:pPr>
              <w:jc w:val="both"/>
              <w:rPr>
                <w:lang w:bidi="ar-SA"/>
              </w:rPr>
            </w:pPr>
            <w:r w:rsidRPr="00527C56">
              <w:rPr>
                <w:lang w:bidi="ar-SA"/>
              </w:rPr>
              <w:t>(val1, val2, ...)</w:t>
            </w:r>
          </w:p>
        </w:tc>
        <w:tc>
          <w:tcPr>
            <w:tcW w:w="4677" w:type="dxa"/>
          </w:tcPr>
          <w:p w:rsidR="00527C56" w:rsidRDefault="00527C56" w:rsidP="007E40EA">
            <w:pPr>
              <w:jc w:val="both"/>
              <w:rPr>
                <w:lang w:bidi="ar-SA"/>
              </w:rPr>
            </w:pPr>
            <w:r w:rsidRPr="00527C56">
              <w:rPr>
                <w:lang w:bidi="ar-SA"/>
              </w:rPr>
              <w:t>It will create an array with the given elements as mentioned like val1, val2</w:t>
            </w:r>
          </w:p>
        </w:tc>
      </w:tr>
      <w:tr w:rsidR="00527C56" w:rsidTr="00527C56">
        <w:tc>
          <w:tcPr>
            <w:tcW w:w="1696" w:type="dxa"/>
          </w:tcPr>
          <w:p w:rsidR="00527C56" w:rsidRDefault="00527C56" w:rsidP="00527C56">
            <w:pPr>
              <w:rPr>
                <w:lang w:bidi="ar-SA"/>
              </w:rPr>
            </w:pPr>
            <w:r w:rsidRPr="00527C56">
              <w:rPr>
                <w:lang w:bidi="ar-SA"/>
              </w:rPr>
              <w:t>Create_ union</w:t>
            </w:r>
          </w:p>
        </w:tc>
        <w:tc>
          <w:tcPr>
            <w:tcW w:w="2977" w:type="dxa"/>
          </w:tcPr>
          <w:p w:rsidR="00527C56" w:rsidRDefault="00527C56" w:rsidP="007E40EA">
            <w:pPr>
              <w:jc w:val="both"/>
              <w:rPr>
                <w:lang w:bidi="ar-SA"/>
              </w:rPr>
            </w:pPr>
            <w:r w:rsidRPr="00527C56">
              <w:rPr>
                <w:lang w:bidi="ar-SA"/>
              </w:rPr>
              <w:t>(tag, val1, val2, ...)</w:t>
            </w:r>
          </w:p>
        </w:tc>
        <w:tc>
          <w:tcPr>
            <w:tcW w:w="4677" w:type="dxa"/>
          </w:tcPr>
          <w:p w:rsidR="00527C56" w:rsidRDefault="00527C56" w:rsidP="00527C56">
            <w:pPr>
              <w:jc w:val="both"/>
              <w:rPr>
                <w:lang w:bidi="ar-SA"/>
              </w:rPr>
            </w:pPr>
            <w:r w:rsidRPr="00527C56">
              <w:rPr>
                <w:lang w:bidi="ar-SA"/>
              </w:rPr>
              <w:t>It will create a union type with the values that is being mentioned to by the tag parameter</w:t>
            </w:r>
          </w:p>
        </w:tc>
      </w:tr>
      <w:tr w:rsidR="00527C56" w:rsidTr="00527C56">
        <w:tc>
          <w:tcPr>
            <w:tcW w:w="1696" w:type="dxa"/>
          </w:tcPr>
          <w:p w:rsidR="00527C56" w:rsidRDefault="00527C56" w:rsidP="007E40EA">
            <w:pPr>
              <w:jc w:val="both"/>
              <w:rPr>
                <w:lang w:bidi="ar-SA"/>
              </w:rPr>
            </w:pPr>
            <w:r w:rsidRPr="00527C56">
              <w:rPr>
                <w:lang w:bidi="ar-SA"/>
              </w:rPr>
              <w:t>map</w:t>
            </w:r>
          </w:p>
        </w:tc>
        <w:tc>
          <w:tcPr>
            <w:tcW w:w="2977" w:type="dxa"/>
          </w:tcPr>
          <w:p w:rsidR="00527C56" w:rsidRDefault="00527C56" w:rsidP="00527C56">
            <w:pPr>
              <w:jc w:val="both"/>
              <w:rPr>
                <w:lang w:bidi="ar-SA"/>
              </w:rPr>
            </w:pPr>
            <w:r w:rsidRPr="00527C56">
              <w:rPr>
                <w:lang w:bidi="ar-SA"/>
              </w:rPr>
              <w:t>(key1, value1, key2, value2, ...)</w:t>
            </w:r>
            <w:r w:rsidRPr="00527C56">
              <w:rPr>
                <w:lang w:bidi="ar-SA"/>
              </w:rPr>
              <w:tab/>
            </w:r>
          </w:p>
        </w:tc>
        <w:tc>
          <w:tcPr>
            <w:tcW w:w="4677" w:type="dxa"/>
          </w:tcPr>
          <w:p w:rsidR="00527C56" w:rsidRDefault="00527C56" w:rsidP="00527C56">
            <w:pPr>
              <w:jc w:val="both"/>
              <w:rPr>
                <w:lang w:bidi="ar-SA"/>
              </w:rPr>
            </w:pPr>
            <w:r w:rsidRPr="00527C56">
              <w:rPr>
                <w:lang w:bidi="ar-SA"/>
              </w:rPr>
              <w:t>It will create a map with the given key/value pairs mentioned in operands</w:t>
            </w:r>
          </w:p>
        </w:tc>
      </w:tr>
      <w:tr w:rsidR="00527C56" w:rsidTr="00527C56">
        <w:tc>
          <w:tcPr>
            <w:tcW w:w="1696" w:type="dxa"/>
          </w:tcPr>
          <w:p w:rsidR="00527C56" w:rsidRDefault="00527C56" w:rsidP="007E40EA">
            <w:pPr>
              <w:jc w:val="both"/>
              <w:rPr>
                <w:lang w:bidi="ar-SA"/>
              </w:rPr>
            </w:pPr>
            <w:proofErr w:type="spellStart"/>
            <w:r w:rsidRPr="00527C56">
              <w:rPr>
                <w:lang w:bidi="ar-SA"/>
              </w:rPr>
              <w:t>Named_struct</w:t>
            </w:r>
            <w:proofErr w:type="spellEnd"/>
          </w:p>
        </w:tc>
        <w:tc>
          <w:tcPr>
            <w:tcW w:w="2977" w:type="dxa"/>
          </w:tcPr>
          <w:p w:rsidR="00527C56" w:rsidRDefault="00527C56" w:rsidP="007E40EA">
            <w:pPr>
              <w:jc w:val="both"/>
              <w:rPr>
                <w:lang w:bidi="ar-SA"/>
              </w:rPr>
            </w:pPr>
            <w:r w:rsidRPr="00527C56">
              <w:rPr>
                <w:lang w:bidi="ar-SA"/>
              </w:rPr>
              <w:t>(name1, val1, name2, val2, ...)</w:t>
            </w:r>
          </w:p>
        </w:tc>
        <w:tc>
          <w:tcPr>
            <w:tcW w:w="4677" w:type="dxa"/>
          </w:tcPr>
          <w:p w:rsidR="00527C56" w:rsidRDefault="00527C56" w:rsidP="007E40EA">
            <w:pPr>
              <w:jc w:val="both"/>
              <w:rPr>
                <w:lang w:bidi="ar-SA"/>
              </w:rPr>
            </w:pPr>
            <w:r w:rsidRPr="00527C56">
              <w:rPr>
                <w:lang w:bidi="ar-SA"/>
              </w:rPr>
              <w:t xml:space="preserve">It will create a </w:t>
            </w:r>
            <w:proofErr w:type="spellStart"/>
            <w:r w:rsidRPr="00527C56">
              <w:rPr>
                <w:lang w:bidi="ar-SA"/>
              </w:rPr>
              <w:t>Struct</w:t>
            </w:r>
            <w:proofErr w:type="spellEnd"/>
            <w:r w:rsidRPr="00527C56">
              <w:rPr>
                <w:lang w:bidi="ar-SA"/>
              </w:rPr>
              <w:t xml:space="preserve"> with the given field names and values mentioned in operands</w:t>
            </w:r>
          </w:p>
        </w:tc>
      </w:tr>
      <w:tr w:rsidR="00527C56" w:rsidTr="00527C56">
        <w:tc>
          <w:tcPr>
            <w:tcW w:w="1696" w:type="dxa"/>
          </w:tcPr>
          <w:p w:rsidR="00527C56" w:rsidRDefault="00527C56" w:rsidP="00527C56">
            <w:pPr>
              <w:rPr>
                <w:lang w:bidi="ar-SA"/>
              </w:rPr>
            </w:pPr>
            <w:r w:rsidRPr="00527C56">
              <w:rPr>
                <w:lang w:bidi="ar-SA"/>
              </w:rPr>
              <w:t>STRUCT</w:t>
            </w:r>
          </w:p>
        </w:tc>
        <w:tc>
          <w:tcPr>
            <w:tcW w:w="2977" w:type="dxa"/>
          </w:tcPr>
          <w:p w:rsidR="00527C56" w:rsidRDefault="00527C56" w:rsidP="00527C56">
            <w:pPr>
              <w:tabs>
                <w:tab w:val="left" w:pos="915"/>
              </w:tabs>
              <w:jc w:val="both"/>
              <w:rPr>
                <w:lang w:bidi="ar-SA"/>
              </w:rPr>
            </w:pPr>
            <w:r w:rsidRPr="00527C56">
              <w:rPr>
                <w:lang w:bidi="ar-SA"/>
              </w:rPr>
              <w:t>(val1, val2, val3, ...)</w:t>
            </w:r>
          </w:p>
        </w:tc>
        <w:tc>
          <w:tcPr>
            <w:tcW w:w="4677" w:type="dxa"/>
          </w:tcPr>
          <w:p w:rsidR="00527C56" w:rsidRDefault="00527C56" w:rsidP="007E40EA">
            <w:pPr>
              <w:jc w:val="both"/>
              <w:rPr>
                <w:lang w:bidi="ar-SA"/>
              </w:rPr>
            </w:pPr>
            <w:r w:rsidRPr="00527C56">
              <w:rPr>
                <w:lang w:bidi="ar-SA"/>
              </w:rPr>
              <w:t xml:space="preserve">Creates a </w:t>
            </w:r>
            <w:proofErr w:type="spellStart"/>
            <w:r w:rsidRPr="00527C56">
              <w:rPr>
                <w:lang w:bidi="ar-SA"/>
              </w:rPr>
              <w:t>Struct</w:t>
            </w:r>
            <w:proofErr w:type="spellEnd"/>
            <w:r w:rsidRPr="00527C56">
              <w:rPr>
                <w:lang w:bidi="ar-SA"/>
              </w:rPr>
              <w:t xml:space="preserve"> with the given field values. </w:t>
            </w:r>
            <w:proofErr w:type="spellStart"/>
            <w:r w:rsidRPr="00527C56">
              <w:rPr>
                <w:lang w:bidi="ar-SA"/>
              </w:rPr>
              <w:t>Struct</w:t>
            </w:r>
            <w:proofErr w:type="spellEnd"/>
            <w:r w:rsidRPr="00527C56">
              <w:rPr>
                <w:lang w:bidi="ar-SA"/>
              </w:rPr>
              <w:t xml:space="preserve"> field names will be col1, col2</w:t>
            </w:r>
            <w:proofErr w:type="gramStart"/>
            <w:r w:rsidRPr="00527C56">
              <w:rPr>
                <w:lang w:bidi="ar-SA"/>
              </w:rPr>
              <w:t>, .</w:t>
            </w:r>
            <w:proofErr w:type="gramEnd"/>
          </w:p>
        </w:tc>
      </w:tr>
    </w:tbl>
    <w:p w:rsidR="00527C56" w:rsidRDefault="00527C56" w:rsidP="007E40EA">
      <w:pPr>
        <w:jc w:val="both"/>
        <w:rPr>
          <w:lang w:bidi="ar-SA"/>
        </w:rPr>
      </w:pPr>
    </w:p>
    <w:sectPr w:rsidR="00527C56">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4FA" w:rsidRDefault="005304FA" w:rsidP="00C260FC">
      <w:pPr>
        <w:spacing w:after="0" w:line="240" w:lineRule="auto"/>
      </w:pPr>
      <w:r>
        <w:separator/>
      </w:r>
    </w:p>
  </w:endnote>
  <w:endnote w:type="continuationSeparator" w:id="0">
    <w:p w:rsidR="005304FA" w:rsidRDefault="005304FA"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21077A">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4FA" w:rsidRDefault="005304FA" w:rsidP="00C260FC">
      <w:pPr>
        <w:spacing w:after="0" w:line="240" w:lineRule="auto"/>
      </w:pPr>
      <w:r>
        <w:separator/>
      </w:r>
    </w:p>
  </w:footnote>
  <w:footnote w:type="continuationSeparator" w:id="0">
    <w:p w:rsidR="005304FA" w:rsidRDefault="005304FA"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7C5291"/>
    <w:multiLevelType w:val="hybridMultilevel"/>
    <w:tmpl w:val="7C1A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1284C"/>
    <w:multiLevelType w:val="hybridMultilevel"/>
    <w:tmpl w:val="41A25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C0695"/>
    <w:multiLevelType w:val="hybridMultilevel"/>
    <w:tmpl w:val="3F9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771E9"/>
    <w:multiLevelType w:val="hybridMultilevel"/>
    <w:tmpl w:val="42C4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22FC4"/>
    <w:multiLevelType w:val="hybridMultilevel"/>
    <w:tmpl w:val="4A8E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437F8"/>
    <w:multiLevelType w:val="hybridMultilevel"/>
    <w:tmpl w:val="A678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3F42C6"/>
    <w:multiLevelType w:val="hybridMultilevel"/>
    <w:tmpl w:val="F50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226B8"/>
    <w:multiLevelType w:val="hybridMultilevel"/>
    <w:tmpl w:val="2A2C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
  </w:num>
  <w:num w:numId="4">
    <w:abstractNumId w:val="18"/>
  </w:num>
  <w:num w:numId="5">
    <w:abstractNumId w:val="17"/>
  </w:num>
  <w:num w:numId="6">
    <w:abstractNumId w:val="3"/>
  </w:num>
  <w:num w:numId="7">
    <w:abstractNumId w:val="6"/>
  </w:num>
  <w:num w:numId="8">
    <w:abstractNumId w:val="16"/>
  </w:num>
  <w:num w:numId="9">
    <w:abstractNumId w:val="15"/>
  </w:num>
  <w:num w:numId="10">
    <w:abstractNumId w:val="13"/>
  </w:num>
  <w:num w:numId="11">
    <w:abstractNumId w:val="0"/>
  </w:num>
  <w:num w:numId="12">
    <w:abstractNumId w:val="12"/>
  </w:num>
  <w:num w:numId="13">
    <w:abstractNumId w:val="7"/>
  </w:num>
  <w:num w:numId="14">
    <w:abstractNumId w:val="10"/>
  </w:num>
  <w:num w:numId="15">
    <w:abstractNumId w:val="11"/>
  </w:num>
  <w:num w:numId="16">
    <w:abstractNumId w:val="2"/>
  </w:num>
  <w:num w:numId="17">
    <w:abstractNumId w:val="14"/>
  </w:num>
  <w:num w:numId="18">
    <w:abstractNumId w:val="21"/>
  </w:num>
  <w:num w:numId="19">
    <w:abstractNumId w:val="5"/>
  </w:num>
  <w:num w:numId="20">
    <w:abstractNumId w:val="9"/>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11424"/>
    <w:rsid w:val="00033CEF"/>
    <w:rsid w:val="00052807"/>
    <w:rsid w:val="00061FC3"/>
    <w:rsid w:val="000743C6"/>
    <w:rsid w:val="0009543E"/>
    <w:rsid w:val="000A2A95"/>
    <w:rsid w:val="000C4F85"/>
    <w:rsid w:val="000C54B0"/>
    <w:rsid w:val="000D19A6"/>
    <w:rsid w:val="000D2F1C"/>
    <w:rsid w:val="000D640A"/>
    <w:rsid w:val="000D6C99"/>
    <w:rsid w:val="000E2AB2"/>
    <w:rsid w:val="000E5D8E"/>
    <w:rsid w:val="000E6126"/>
    <w:rsid w:val="00103915"/>
    <w:rsid w:val="00106D72"/>
    <w:rsid w:val="001225E7"/>
    <w:rsid w:val="00141250"/>
    <w:rsid w:val="00141BA4"/>
    <w:rsid w:val="00153255"/>
    <w:rsid w:val="001604A7"/>
    <w:rsid w:val="00181FAF"/>
    <w:rsid w:val="00182D64"/>
    <w:rsid w:val="001A5435"/>
    <w:rsid w:val="001B5297"/>
    <w:rsid w:val="001C12A4"/>
    <w:rsid w:val="001D0082"/>
    <w:rsid w:val="001D2C67"/>
    <w:rsid w:val="001F39D5"/>
    <w:rsid w:val="0021077A"/>
    <w:rsid w:val="00236642"/>
    <w:rsid w:val="00267A42"/>
    <w:rsid w:val="002925A9"/>
    <w:rsid w:val="00297624"/>
    <w:rsid w:val="002A063A"/>
    <w:rsid w:val="002C337E"/>
    <w:rsid w:val="002D12E2"/>
    <w:rsid w:val="002D4783"/>
    <w:rsid w:val="002E7DA0"/>
    <w:rsid w:val="002F2061"/>
    <w:rsid w:val="002F3173"/>
    <w:rsid w:val="00307991"/>
    <w:rsid w:val="00311094"/>
    <w:rsid w:val="00326DA9"/>
    <w:rsid w:val="003352F4"/>
    <w:rsid w:val="00377F31"/>
    <w:rsid w:val="0039028B"/>
    <w:rsid w:val="00391FAF"/>
    <w:rsid w:val="003A5054"/>
    <w:rsid w:val="003B31B4"/>
    <w:rsid w:val="003C23C5"/>
    <w:rsid w:val="003D49BC"/>
    <w:rsid w:val="003D6035"/>
    <w:rsid w:val="003E0A3A"/>
    <w:rsid w:val="003E59B1"/>
    <w:rsid w:val="0043066F"/>
    <w:rsid w:val="00453EA8"/>
    <w:rsid w:val="0047580C"/>
    <w:rsid w:val="00475BA0"/>
    <w:rsid w:val="004818A5"/>
    <w:rsid w:val="004B1F77"/>
    <w:rsid w:val="004D33B7"/>
    <w:rsid w:val="004D7182"/>
    <w:rsid w:val="004E0605"/>
    <w:rsid w:val="004E15C6"/>
    <w:rsid w:val="00527C56"/>
    <w:rsid w:val="005304FA"/>
    <w:rsid w:val="0054363E"/>
    <w:rsid w:val="005557B0"/>
    <w:rsid w:val="00571969"/>
    <w:rsid w:val="00574BE7"/>
    <w:rsid w:val="005810CC"/>
    <w:rsid w:val="00587F3D"/>
    <w:rsid w:val="00594B28"/>
    <w:rsid w:val="00594EEB"/>
    <w:rsid w:val="005A3D5D"/>
    <w:rsid w:val="005C12AA"/>
    <w:rsid w:val="005C2D83"/>
    <w:rsid w:val="00612F07"/>
    <w:rsid w:val="00655F1D"/>
    <w:rsid w:val="00656CC4"/>
    <w:rsid w:val="00662BBA"/>
    <w:rsid w:val="00694621"/>
    <w:rsid w:val="006A2D81"/>
    <w:rsid w:val="006A3475"/>
    <w:rsid w:val="006C33B6"/>
    <w:rsid w:val="00720F71"/>
    <w:rsid w:val="0072437B"/>
    <w:rsid w:val="00724A58"/>
    <w:rsid w:val="00750DD0"/>
    <w:rsid w:val="00755615"/>
    <w:rsid w:val="00764ED6"/>
    <w:rsid w:val="00783F17"/>
    <w:rsid w:val="007A30B1"/>
    <w:rsid w:val="007E40EA"/>
    <w:rsid w:val="007F079F"/>
    <w:rsid w:val="00815D2B"/>
    <w:rsid w:val="00830D1A"/>
    <w:rsid w:val="008337B2"/>
    <w:rsid w:val="00836D0E"/>
    <w:rsid w:val="00837B5D"/>
    <w:rsid w:val="00854836"/>
    <w:rsid w:val="00856240"/>
    <w:rsid w:val="008625B6"/>
    <w:rsid w:val="0088536D"/>
    <w:rsid w:val="00891CDA"/>
    <w:rsid w:val="008973DD"/>
    <w:rsid w:val="00897961"/>
    <w:rsid w:val="008A610F"/>
    <w:rsid w:val="008B5B42"/>
    <w:rsid w:val="008C66BE"/>
    <w:rsid w:val="008C6F51"/>
    <w:rsid w:val="008E0614"/>
    <w:rsid w:val="008E38E4"/>
    <w:rsid w:val="009511ED"/>
    <w:rsid w:val="0097008C"/>
    <w:rsid w:val="00977CFD"/>
    <w:rsid w:val="00981D09"/>
    <w:rsid w:val="009C4055"/>
    <w:rsid w:val="009C662A"/>
    <w:rsid w:val="009C7341"/>
    <w:rsid w:val="009E026C"/>
    <w:rsid w:val="009E4A5E"/>
    <w:rsid w:val="009E6E34"/>
    <w:rsid w:val="00A334A2"/>
    <w:rsid w:val="00A77080"/>
    <w:rsid w:val="00A80B9B"/>
    <w:rsid w:val="00A961A4"/>
    <w:rsid w:val="00AA0F4E"/>
    <w:rsid w:val="00AA3AEC"/>
    <w:rsid w:val="00AA58AA"/>
    <w:rsid w:val="00AD1C44"/>
    <w:rsid w:val="00AE4701"/>
    <w:rsid w:val="00B107B9"/>
    <w:rsid w:val="00B15D7E"/>
    <w:rsid w:val="00B20E40"/>
    <w:rsid w:val="00B37981"/>
    <w:rsid w:val="00B41CF7"/>
    <w:rsid w:val="00B46DBF"/>
    <w:rsid w:val="00B46F8E"/>
    <w:rsid w:val="00B86E95"/>
    <w:rsid w:val="00B913D5"/>
    <w:rsid w:val="00BA57DC"/>
    <w:rsid w:val="00BA6FBB"/>
    <w:rsid w:val="00BB26C9"/>
    <w:rsid w:val="00BB7B6B"/>
    <w:rsid w:val="00BC1F5F"/>
    <w:rsid w:val="00BD435F"/>
    <w:rsid w:val="00BD51FF"/>
    <w:rsid w:val="00BE358E"/>
    <w:rsid w:val="00BE52B7"/>
    <w:rsid w:val="00BF38F9"/>
    <w:rsid w:val="00C03C50"/>
    <w:rsid w:val="00C14D0A"/>
    <w:rsid w:val="00C260FC"/>
    <w:rsid w:val="00C30EC0"/>
    <w:rsid w:val="00C3683A"/>
    <w:rsid w:val="00CB2E70"/>
    <w:rsid w:val="00CC5A98"/>
    <w:rsid w:val="00CD0E0A"/>
    <w:rsid w:val="00CD6EC8"/>
    <w:rsid w:val="00CD7C56"/>
    <w:rsid w:val="00CE26C3"/>
    <w:rsid w:val="00CF1DE7"/>
    <w:rsid w:val="00CF693F"/>
    <w:rsid w:val="00D10438"/>
    <w:rsid w:val="00D26491"/>
    <w:rsid w:val="00D3174B"/>
    <w:rsid w:val="00D41117"/>
    <w:rsid w:val="00D604AF"/>
    <w:rsid w:val="00D6292A"/>
    <w:rsid w:val="00D71EF6"/>
    <w:rsid w:val="00DC173C"/>
    <w:rsid w:val="00DD5586"/>
    <w:rsid w:val="00DD69A3"/>
    <w:rsid w:val="00DE2FF3"/>
    <w:rsid w:val="00DE6A6F"/>
    <w:rsid w:val="00DF3742"/>
    <w:rsid w:val="00DF7F93"/>
    <w:rsid w:val="00E03CF1"/>
    <w:rsid w:val="00E10705"/>
    <w:rsid w:val="00E112DC"/>
    <w:rsid w:val="00E1710C"/>
    <w:rsid w:val="00E276CE"/>
    <w:rsid w:val="00E31BC8"/>
    <w:rsid w:val="00E33AE0"/>
    <w:rsid w:val="00E65947"/>
    <w:rsid w:val="00E76B80"/>
    <w:rsid w:val="00E90A2C"/>
    <w:rsid w:val="00E96904"/>
    <w:rsid w:val="00E978D9"/>
    <w:rsid w:val="00EB4CBF"/>
    <w:rsid w:val="00EE5F36"/>
    <w:rsid w:val="00EE696A"/>
    <w:rsid w:val="00EF31C0"/>
    <w:rsid w:val="00F04140"/>
    <w:rsid w:val="00F049EC"/>
    <w:rsid w:val="00F059BA"/>
    <w:rsid w:val="00F243D4"/>
    <w:rsid w:val="00F55331"/>
    <w:rsid w:val="00F77909"/>
    <w:rsid w:val="00F91345"/>
    <w:rsid w:val="00FC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5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Heading5Char">
    <w:name w:val="Heading 5 Char"/>
    <w:basedOn w:val="DefaultParagraphFont"/>
    <w:link w:val="Heading5"/>
    <w:uiPriority w:val="9"/>
    <w:semiHidden/>
    <w:rsid w:val="004E15C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527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1625">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383337107">
      <w:bodyDiv w:val="1"/>
      <w:marLeft w:val="0"/>
      <w:marRight w:val="0"/>
      <w:marTop w:val="0"/>
      <w:marBottom w:val="0"/>
      <w:divBdr>
        <w:top w:val="none" w:sz="0" w:space="0" w:color="auto"/>
        <w:left w:val="none" w:sz="0" w:space="0" w:color="auto"/>
        <w:bottom w:val="none" w:sz="0" w:space="0" w:color="auto"/>
        <w:right w:val="none" w:sz="0" w:space="0" w:color="auto"/>
      </w:divBdr>
    </w:div>
    <w:div w:id="410466005">
      <w:bodyDiv w:val="1"/>
      <w:marLeft w:val="0"/>
      <w:marRight w:val="0"/>
      <w:marTop w:val="0"/>
      <w:marBottom w:val="0"/>
      <w:divBdr>
        <w:top w:val="none" w:sz="0" w:space="0" w:color="auto"/>
        <w:left w:val="none" w:sz="0" w:space="0" w:color="auto"/>
        <w:bottom w:val="none" w:sz="0" w:space="0" w:color="auto"/>
        <w:right w:val="none" w:sz="0" w:space="0" w:color="auto"/>
      </w:divBdr>
    </w:div>
    <w:div w:id="492187254">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27329559">
      <w:bodyDiv w:val="1"/>
      <w:marLeft w:val="0"/>
      <w:marRight w:val="0"/>
      <w:marTop w:val="0"/>
      <w:marBottom w:val="0"/>
      <w:divBdr>
        <w:top w:val="none" w:sz="0" w:space="0" w:color="auto"/>
        <w:left w:val="none" w:sz="0" w:space="0" w:color="auto"/>
        <w:bottom w:val="none" w:sz="0" w:space="0" w:color="auto"/>
        <w:right w:val="none" w:sz="0" w:space="0" w:color="auto"/>
      </w:divBdr>
      <w:divsChild>
        <w:div w:id="1921863582">
          <w:marLeft w:val="0"/>
          <w:marRight w:val="0"/>
          <w:marTop w:val="0"/>
          <w:marBottom w:val="0"/>
          <w:divBdr>
            <w:top w:val="none" w:sz="0" w:space="0" w:color="auto"/>
            <w:left w:val="none" w:sz="0" w:space="0" w:color="auto"/>
            <w:bottom w:val="none" w:sz="0" w:space="0" w:color="auto"/>
            <w:right w:val="none" w:sz="0" w:space="0" w:color="auto"/>
          </w:divBdr>
          <w:divsChild>
            <w:div w:id="2089575854">
              <w:marLeft w:val="846"/>
              <w:marRight w:val="0"/>
              <w:marTop w:val="0"/>
              <w:marBottom w:val="0"/>
              <w:divBdr>
                <w:top w:val="none" w:sz="0" w:space="0" w:color="auto"/>
                <w:left w:val="none" w:sz="0" w:space="0" w:color="auto"/>
                <w:bottom w:val="none" w:sz="0" w:space="0" w:color="auto"/>
                <w:right w:val="none" w:sz="0" w:space="0" w:color="auto"/>
              </w:divBdr>
              <w:divsChild>
                <w:div w:id="1517888251">
                  <w:marLeft w:val="-225"/>
                  <w:marRight w:val="-225"/>
                  <w:marTop w:val="0"/>
                  <w:marBottom w:val="0"/>
                  <w:divBdr>
                    <w:top w:val="none" w:sz="0" w:space="0" w:color="auto"/>
                    <w:left w:val="none" w:sz="0" w:space="0" w:color="auto"/>
                    <w:bottom w:val="none" w:sz="0" w:space="0" w:color="auto"/>
                    <w:right w:val="none" w:sz="0" w:space="0" w:color="auto"/>
                  </w:divBdr>
                  <w:divsChild>
                    <w:div w:id="1195845811">
                      <w:marLeft w:val="0"/>
                      <w:marRight w:val="0"/>
                      <w:marTop w:val="0"/>
                      <w:marBottom w:val="0"/>
                      <w:divBdr>
                        <w:top w:val="none" w:sz="0" w:space="0" w:color="auto"/>
                        <w:left w:val="none" w:sz="0" w:space="0" w:color="auto"/>
                        <w:bottom w:val="none" w:sz="0" w:space="0" w:color="auto"/>
                        <w:right w:val="none" w:sz="0" w:space="0" w:color="auto"/>
                      </w:divBdr>
                      <w:divsChild>
                        <w:div w:id="1831016174">
                          <w:marLeft w:val="0"/>
                          <w:marRight w:val="0"/>
                          <w:marTop w:val="0"/>
                          <w:marBottom w:val="0"/>
                          <w:divBdr>
                            <w:top w:val="none" w:sz="0" w:space="0" w:color="auto"/>
                            <w:left w:val="none" w:sz="0" w:space="0" w:color="auto"/>
                            <w:bottom w:val="none" w:sz="0" w:space="0" w:color="auto"/>
                            <w:right w:val="none" w:sz="0" w:space="0" w:color="auto"/>
                          </w:divBdr>
                          <w:divsChild>
                            <w:div w:id="829757921">
                              <w:marLeft w:val="0"/>
                              <w:marRight w:val="0"/>
                              <w:marTop w:val="0"/>
                              <w:marBottom w:val="0"/>
                              <w:divBdr>
                                <w:top w:val="none" w:sz="0" w:space="0" w:color="auto"/>
                                <w:left w:val="none" w:sz="0" w:space="0" w:color="auto"/>
                                <w:bottom w:val="none" w:sz="0" w:space="0" w:color="auto"/>
                                <w:right w:val="none" w:sz="0" w:space="0" w:color="auto"/>
                              </w:divBdr>
                              <w:divsChild>
                                <w:div w:id="1929657830">
                                  <w:marLeft w:val="0"/>
                                  <w:marRight w:val="0"/>
                                  <w:marTop w:val="0"/>
                                  <w:marBottom w:val="0"/>
                                  <w:divBdr>
                                    <w:top w:val="none" w:sz="0" w:space="0" w:color="auto"/>
                                    <w:left w:val="none" w:sz="0" w:space="0" w:color="auto"/>
                                    <w:bottom w:val="none" w:sz="0" w:space="0" w:color="auto"/>
                                    <w:right w:val="none" w:sz="0" w:space="0" w:color="auto"/>
                                  </w:divBdr>
                                  <w:divsChild>
                                    <w:div w:id="109860496">
                                      <w:marLeft w:val="0"/>
                                      <w:marRight w:val="0"/>
                                      <w:marTop w:val="0"/>
                                      <w:marBottom w:val="0"/>
                                      <w:divBdr>
                                        <w:top w:val="none" w:sz="0" w:space="0" w:color="auto"/>
                                        <w:left w:val="none" w:sz="0" w:space="0" w:color="auto"/>
                                        <w:bottom w:val="none" w:sz="0" w:space="0" w:color="auto"/>
                                        <w:right w:val="none" w:sz="0" w:space="0" w:color="auto"/>
                                      </w:divBdr>
                                      <w:divsChild>
                                        <w:div w:id="10096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628796">
                      <w:marLeft w:val="0"/>
                      <w:marRight w:val="0"/>
                      <w:marTop w:val="0"/>
                      <w:marBottom w:val="0"/>
                      <w:divBdr>
                        <w:top w:val="none" w:sz="0" w:space="0" w:color="auto"/>
                        <w:left w:val="none" w:sz="0" w:space="0" w:color="auto"/>
                        <w:bottom w:val="none" w:sz="0" w:space="0" w:color="auto"/>
                        <w:right w:val="none" w:sz="0" w:space="0" w:color="auto"/>
                      </w:divBdr>
                      <w:divsChild>
                        <w:div w:id="1951744339">
                          <w:marLeft w:val="0"/>
                          <w:marRight w:val="0"/>
                          <w:marTop w:val="0"/>
                          <w:marBottom w:val="345"/>
                          <w:divBdr>
                            <w:top w:val="single" w:sz="36" w:space="11" w:color="FFFFFF"/>
                            <w:left w:val="single" w:sz="36" w:space="11" w:color="FFFFFF"/>
                            <w:bottom w:val="single" w:sz="36" w:space="11" w:color="FFFFFF"/>
                            <w:right w:val="single" w:sz="36" w:space="11" w:color="FFFFFF"/>
                          </w:divBdr>
                          <w:divsChild>
                            <w:div w:id="1894194209">
                              <w:marLeft w:val="0"/>
                              <w:marRight w:val="0"/>
                              <w:marTop w:val="0"/>
                              <w:marBottom w:val="0"/>
                              <w:divBdr>
                                <w:top w:val="none" w:sz="0" w:space="0" w:color="auto"/>
                                <w:left w:val="none" w:sz="0" w:space="0" w:color="auto"/>
                                <w:bottom w:val="none" w:sz="0" w:space="0" w:color="auto"/>
                                <w:right w:val="none" w:sz="0" w:space="0" w:color="auto"/>
                              </w:divBdr>
                            </w:div>
                            <w:div w:id="1755131700">
                              <w:marLeft w:val="0"/>
                              <w:marRight w:val="0"/>
                              <w:marTop w:val="0"/>
                              <w:marBottom w:val="0"/>
                              <w:divBdr>
                                <w:top w:val="none" w:sz="0" w:space="0" w:color="auto"/>
                                <w:left w:val="none" w:sz="0" w:space="0" w:color="auto"/>
                                <w:bottom w:val="none" w:sz="0" w:space="0" w:color="auto"/>
                                <w:right w:val="none" w:sz="0" w:space="0" w:color="auto"/>
                              </w:divBdr>
                              <w:divsChild>
                                <w:div w:id="197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6622">
                  <w:marLeft w:val="-225"/>
                  <w:marRight w:val="-225"/>
                  <w:marTop w:val="0"/>
                  <w:marBottom w:val="0"/>
                  <w:divBdr>
                    <w:top w:val="none" w:sz="0" w:space="0" w:color="auto"/>
                    <w:left w:val="none" w:sz="0" w:space="0" w:color="auto"/>
                    <w:bottom w:val="none" w:sz="0" w:space="0" w:color="auto"/>
                    <w:right w:val="none" w:sz="0" w:space="0" w:color="auto"/>
                  </w:divBdr>
                </w:div>
                <w:div w:id="154363658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80535483">
      <w:bodyDiv w:val="1"/>
      <w:marLeft w:val="0"/>
      <w:marRight w:val="0"/>
      <w:marTop w:val="0"/>
      <w:marBottom w:val="0"/>
      <w:divBdr>
        <w:top w:val="none" w:sz="0" w:space="0" w:color="auto"/>
        <w:left w:val="none" w:sz="0" w:space="0" w:color="auto"/>
        <w:bottom w:val="none" w:sz="0" w:space="0" w:color="auto"/>
        <w:right w:val="none" w:sz="0" w:space="0" w:color="auto"/>
      </w:divBdr>
    </w:div>
    <w:div w:id="907495666">
      <w:bodyDiv w:val="1"/>
      <w:marLeft w:val="0"/>
      <w:marRight w:val="0"/>
      <w:marTop w:val="0"/>
      <w:marBottom w:val="0"/>
      <w:divBdr>
        <w:top w:val="none" w:sz="0" w:space="0" w:color="auto"/>
        <w:left w:val="none" w:sz="0" w:space="0" w:color="auto"/>
        <w:bottom w:val="none" w:sz="0" w:space="0" w:color="auto"/>
        <w:right w:val="none" w:sz="0" w:space="0" w:color="auto"/>
      </w:divBdr>
    </w:div>
    <w:div w:id="1097942334">
      <w:bodyDiv w:val="1"/>
      <w:marLeft w:val="0"/>
      <w:marRight w:val="0"/>
      <w:marTop w:val="0"/>
      <w:marBottom w:val="0"/>
      <w:divBdr>
        <w:top w:val="none" w:sz="0" w:space="0" w:color="auto"/>
        <w:left w:val="none" w:sz="0" w:space="0" w:color="auto"/>
        <w:bottom w:val="none" w:sz="0" w:space="0" w:color="auto"/>
        <w:right w:val="none" w:sz="0" w:space="0" w:color="auto"/>
      </w:divBdr>
    </w:div>
    <w:div w:id="1187718145">
      <w:bodyDiv w:val="1"/>
      <w:marLeft w:val="0"/>
      <w:marRight w:val="0"/>
      <w:marTop w:val="0"/>
      <w:marBottom w:val="0"/>
      <w:divBdr>
        <w:top w:val="none" w:sz="0" w:space="0" w:color="auto"/>
        <w:left w:val="none" w:sz="0" w:space="0" w:color="auto"/>
        <w:bottom w:val="none" w:sz="0" w:space="0" w:color="auto"/>
        <w:right w:val="none" w:sz="0" w:space="0" w:color="auto"/>
      </w:divBdr>
    </w:div>
    <w:div w:id="1269314955">
      <w:bodyDiv w:val="1"/>
      <w:marLeft w:val="0"/>
      <w:marRight w:val="0"/>
      <w:marTop w:val="0"/>
      <w:marBottom w:val="0"/>
      <w:divBdr>
        <w:top w:val="none" w:sz="0" w:space="0" w:color="auto"/>
        <w:left w:val="none" w:sz="0" w:space="0" w:color="auto"/>
        <w:bottom w:val="none" w:sz="0" w:space="0" w:color="auto"/>
        <w:right w:val="none" w:sz="0" w:space="0" w:color="auto"/>
      </w:divBdr>
    </w:div>
    <w:div w:id="1282801672">
      <w:bodyDiv w:val="1"/>
      <w:marLeft w:val="0"/>
      <w:marRight w:val="0"/>
      <w:marTop w:val="0"/>
      <w:marBottom w:val="0"/>
      <w:divBdr>
        <w:top w:val="none" w:sz="0" w:space="0" w:color="auto"/>
        <w:left w:val="none" w:sz="0" w:space="0" w:color="auto"/>
        <w:bottom w:val="none" w:sz="0" w:space="0" w:color="auto"/>
        <w:right w:val="none" w:sz="0" w:space="0" w:color="auto"/>
      </w:divBdr>
      <w:divsChild>
        <w:div w:id="1350795157">
          <w:marLeft w:val="0"/>
          <w:marRight w:val="0"/>
          <w:marTop w:val="120"/>
          <w:marBottom w:val="120"/>
          <w:divBdr>
            <w:top w:val="none" w:sz="0" w:space="0" w:color="auto"/>
            <w:left w:val="none" w:sz="0" w:space="0" w:color="auto"/>
            <w:bottom w:val="none" w:sz="0" w:space="0" w:color="auto"/>
            <w:right w:val="none" w:sz="0" w:space="0" w:color="auto"/>
          </w:divBdr>
        </w:div>
        <w:div w:id="814226952">
          <w:marLeft w:val="360"/>
          <w:marRight w:val="0"/>
          <w:marTop w:val="120"/>
          <w:marBottom w:val="120"/>
          <w:divBdr>
            <w:top w:val="none" w:sz="0" w:space="0" w:color="auto"/>
            <w:left w:val="none" w:sz="0" w:space="0" w:color="auto"/>
            <w:bottom w:val="none" w:sz="0" w:space="0" w:color="auto"/>
            <w:right w:val="none" w:sz="0" w:space="0" w:color="auto"/>
          </w:divBdr>
        </w:div>
        <w:div w:id="726148762">
          <w:marLeft w:val="360"/>
          <w:marRight w:val="0"/>
          <w:marTop w:val="120"/>
          <w:marBottom w:val="120"/>
          <w:divBdr>
            <w:top w:val="none" w:sz="0" w:space="0" w:color="auto"/>
            <w:left w:val="none" w:sz="0" w:space="0" w:color="auto"/>
            <w:bottom w:val="none" w:sz="0" w:space="0" w:color="auto"/>
            <w:right w:val="none" w:sz="0" w:space="0" w:color="auto"/>
          </w:divBdr>
        </w:div>
        <w:div w:id="1856379981">
          <w:marLeft w:val="360"/>
          <w:marRight w:val="0"/>
          <w:marTop w:val="120"/>
          <w:marBottom w:val="120"/>
          <w:divBdr>
            <w:top w:val="none" w:sz="0" w:space="0" w:color="auto"/>
            <w:left w:val="none" w:sz="0" w:space="0" w:color="auto"/>
            <w:bottom w:val="none" w:sz="0" w:space="0" w:color="auto"/>
            <w:right w:val="none" w:sz="0" w:space="0" w:color="auto"/>
          </w:divBdr>
        </w:div>
        <w:div w:id="1447189285">
          <w:marLeft w:val="360"/>
          <w:marRight w:val="0"/>
          <w:marTop w:val="120"/>
          <w:marBottom w:val="120"/>
          <w:divBdr>
            <w:top w:val="none" w:sz="0" w:space="0" w:color="auto"/>
            <w:left w:val="none" w:sz="0" w:space="0" w:color="auto"/>
            <w:bottom w:val="none" w:sz="0" w:space="0" w:color="auto"/>
            <w:right w:val="none" w:sz="0" w:space="0" w:color="auto"/>
          </w:divBdr>
        </w:div>
        <w:div w:id="848636479">
          <w:marLeft w:val="360"/>
          <w:marRight w:val="0"/>
          <w:marTop w:val="120"/>
          <w:marBottom w:val="120"/>
          <w:divBdr>
            <w:top w:val="none" w:sz="0" w:space="0" w:color="auto"/>
            <w:left w:val="none" w:sz="0" w:space="0" w:color="auto"/>
            <w:bottom w:val="none" w:sz="0" w:space="0" w:color="auto"/>
            <w:right w:val="none" w:sz="0" w:space="0" w:color="auto"/>
          </w:divBdr>
        </w:div>
      </w:divsChild>
    </w:div>
    <w:div w:id="1384866214">
      <w:bodyDiv w:val="1"/>
      <w:marLeft w:val="0"/>
      <w:marRight w:val="0"/>
      <w:marTop w:val="0"/>
      <w:marBottom w:val="0"/>
      <w:divBdr>
        <w:top w:val="none" w:sz="0" w:space="0" w:color="auto"/>
        <w:left w:val="none" w:sz="0" w:space="0" w:color="auto"/>
        <w:bottom w:val="none" w:sz="0" w:space="0" w:color="auto"/>
        <w:right w:val="none" w:sz="0" w:space="0" w:color="auto"/>
      </w:divBdr>
    </w:div>
    <w:div w:id="1605528827">
      <w:bodyDiv w:val="1"/>
      <w:marLeft w:val="0"/>
      <w:marRight w:val="0"/>
      <w:marTop w:val="0"/>
      <w:marBottom w:val="0"/>
      <w:divBdr>
        <w:top w:val="none" w:sz="0" w:space="0" w:color="auto"/>
        <w:left w:val="none" w:sz="0" w:space="0" w:color="auto"/>
        <w:bottom w:val="none" w:sz="0" w:space="0" w:color="auto"/>
        <w:right w:val="none" w:sz="0" w:space="0" w:color="auto"/>
      </w:divBdr>
    </w:div>
    <w:div w:id="1669406390">
      <w:bodyDiv w:val="1"/>
      <w:marLeft w:val="0"/>
      <w:marRight w:val="0"/>
      <w:marTop w:val="0"/>
      <w:marBottom w:val="0"/>
      <w:divBdr>
        <w:top w:val="none" w:sz="0" w:space="0" w:color="auto"/>
        <w:left w:val="none" w:sz="0" w:space="0" w:color="auto"/>
        <w:bottom w:val="none" w:sz="0" w:space="0" w:color="auto"/>
        <w:right w:val="none" w:sz="0" w:space="0" w:color="auto"/>
      </w:divBdr>
    </w:div>
    <w:div w:id="1697538265">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821581487">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946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2D5CB-4E8E-457A-B062-ECEC7C937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13</cp:revision>
  <dcterms:created xsi:type="dcterms:W3CDTF">2017-11-21T07:13:00Z</dcterms:created>
  <dcterms:modified xsi:type="dcterms:W3CDTF">2017-11-21T17:35:00Z</dcterms:modified>
</cp:coreProperties>
</file>