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D2F" w:rsidRDefault="005F5D2F" w:rsidP="005F5D2F">
      <w:pPr>
        <w:jc w:val="center"/>
        <w:rPr>
          <w:rFonts w:ascii="Times New Roman" w:hAnsi="Times New Roman" w:cs="Times New Roman"/>
          <w:b/>
          <w:sz w:val="32"/>
          <w:szCs w:val="32"/>
          <w:lang w:val="en-US"/>
        </w:rPr>
      </w:pPr>
      <w:r w:rsidRPr="005F5D2F">
        <w:rPr>
          <w:rFonts w:ascii="Times New Roman" w:hAnsi="Times New Roman" w:cs="Times New Roman"/>
          <w:b/>
          <w:sz w:val="32"/>
          <w:szCs w:val="32"/>
          <w:lang w:val="en-US"/>
        </w:rPr>
        <w:t>EXPERIMENT NO: 15</w:t>
      </w:r>
    </w:p>
    <w:p w:rsidR="005F5D2F" w:rsidRDefault="005F5D2F" w:rsidP="005F5D2F">
      <w:pPr>
        <w:rPr>
          <w:rFonts w:ascii="Times New Roman" w:hAnsi="Times New Roman" w:cs="Times New Roman"/>
          <w:b/>
          <w:sz w:val="32"/>
          <w:szCs w:val="32"/>
          <w:lang w:val="en-US"/>
        </w:rPr>
      </w:pPr>
    </w:p>
    <w:p w:rsidR="005F5D2F" w:rsidRPr="005F5D2F" w:rsidRDefault="005F5D2F" w:rsidP="005F5D2F">
      <w:pPr>
        <w:rPr>
          <w:rFonts w:ascii="Times New Roman" w:hAnsi="Times New Roman" w:cs="Times New Roman"/>
          <w:sz w:val="28"/>
          <w:szCs w:val="28"/>
          <w:lang w:val="en-US"/>
        </w:rPr>
      </w:pPr>
      <w:r>
        <w:rPr>
          <w:rFonts w:ascii="Times New Roman" w:hAnsi="Times New Roman" w:cs="Times New Roman"/>
          <w:b/>
          <w:sz w:val="28"/>
          <w:szCs w:val="28"/>
          <w:lang w:val="en-US"/>
        </w:rPr>
        <w:t xml:space="preserve">NAME: </w:t>
      </w:r>
      <w:r>
        <w:rPr>
          <w:rFonts w:ascii="Times New Roman" w:hAnsi="Times New Roman" w:cs="Times New Roman"/>
          <w:sz w:val="28"/>
          <w:szCs w:val="28"/>
          <w:lang w:val="en-US"/>
        </w:rPr>
        <w:t>MANSOORI ABU UZER</w:t>
      </w:r>
    </w:p>
    <w:p w:rsidR="005F5D2F" w:rsidRPr="005F5D2F" w:rsidRDefault="005F5D2F" w:rsidP="005F5D2F">
      <w:pPr>
        <w:rPr>
          <w:rFonts w:ascii="Times New Roman" w:hAnsi="Times New Roman" w:cs="Times New Roman"/>
          <w:sz w:val="28"/>
          <w:szCs w:val="28"/>
          <w:lang w:val="en-US"/>
        </w:rPr>
      </w:pPr>
      <w:r>
        <w:rPr>
          <w:rFonts w:ascii="Times New Roman" w:hAnsi="Times New Roman" w:cs="Times New Roman"/>
          <w:b/>
          <w:sz w:val="28"/>
          <w:szCs w:val="28"/>
          <w:lang w:val="en-US"/>
        </w:rPr>
        <w:t xml:space="preserve">ROLL NO: </w:t>
      </w:r>
      <w:r>
        <w:rPr>
          <w:rFonts w:ascii="Times New Roman" w:hAnsi="Times New Roman" w:cs="Times New Roman"/>
          <w:sz w:val="28"/>
          <w:szCs w:val="28"/>
          <w:lang w:val="en-US"/>
        </w:rPr>
        <w:t>211421</w:t>
      </w:r>
    </w:p>
    <w:p w:rsidR="005F5D2F" w:rsidRPr="005F5D2F" w:rsidRDefault="005F5D2F" w:rsidP="005F5D2F">
      <w:pPr>
        <w:rPr>
          <w:rFonts w:ascii="Times New Roman" w:hAnsi="Times New Roman" w:cs="Times New Roman"/>
          <w:sz w:val="28"/>
          <w:szCs w:val="28"/>
          <w:lang w:val="en-US"/>
        </w:rPr>
      </w:pPr>
      <w:r>
        <w:rPr>
          <w:rFonts w:ascii="Times New Roman" w:hAnsi="Times New Roman" w:cs="Times New Roman"/>
          <w:b/>
          <w:sz w:val="28"/>
          <w:szCs w:val="28"/>
          <w:lang w:val="en-US"/>
        </w:rPr>
        <w:t xml:space="preserve">BRANCH: </w:t>
      </w:r>
      <w:r>
        <w:rPr>
          <w:rFonts w:ascii="Times New Roman" w:hAnsi="Times New Roman" w:cs="Times New Roman"/>
          <w:sz w:val="28"/>
          <w:szCs w:val="28"/>
          <w:lang w:val="en-US"/>
        </w:rPr>
        <w:t>T.E I.T</w:t>
      </w:r>
    </w:p>
    <w:p w:rsidR="005F5D2F" w:rsidRDefault="005F5D2F" w:rsidP="005F5D2F">
      <w:pPr>
        <w:rPr>
          <w:rFonts w:ascii="Times New Roman" w:hAnsi="Times New Roman" w:cs="Times New Roman"/>
          <w:sz w:val="28"/>
          <w:szCs w:val="28"/>
          <w:lang w:val="en-US"/>
        </w:rPr>
      </w:pPr>
      <w:r>
        <w:rPr>
          <w:rFonts w:ascii="Times New Roman" w:hAnsi="Times New Roman" w:cs="Times New Roman"/>
          <w:b/>
          <w:sz w:val="28"/>
          <w:szCs w:val="28"/>
          <w:lang w:val="en-US"/>
        </w:rPr>
        <w:t xml:space="preserve">GROUP: </w:t>
      </w:r>
      <w:r>
        <w:rPr>
          <w:rFonts w:ascii="Times New Roman" w:hAnsi="Times New Roman" w:cs="Times New Roman"/>
          <w:sz w:val="28"/>
          <w:szCs w:val="28"/>
          <w:lang w:val="en-US"/>
        </w:rPr>
        <w:t>A</w:t>
      </w:r>
    </w:p>
    <w:p w:rsidR="005F5D2F" w:rsidRDefault="005F5D2F" w:rsidP="005F5D2F">
      <w:pPr>
        <w:rPr>
          <w:rFonts w:ascii="Times New Roman" w:hAnsi="Times New Roman" w:cs="Times New Roman"/>
          <w:sz w:val="28"/>
          <w:szCs w:val="28"/>
          <w:lang w:val="en-US"/>
        </w:rPr>
      </w:pPr>
    </w:p>
    <w:p w:rsidR="005F5D2F" w:rsidRPr="005F5D2F" w:rsidRDefault="005F5D2F" w:rsidP="005F5D2F">
      <w:pPr>
        <w:rPr>
          <w:rFonts w:ascii="Times New Roman" w:hAnsi="Times New Roman" w:cs="Times New Roman"/>
          <w:b/>
          <w:color w:val="000000"/>
          <w:sz w:val="28"/>
          <w:szCs w:val="28"/>
        </w:rPr>
      </w:pPr>
      <w:proofErr w:type="gramStart"/>
      <w:r w:rsidRPr="005F5D2F">
        <w:rPr>
          <w:rFonts w:ascii="Times New Roman" w:hAnsi="Times New Roman" w:cs="Times New Roman"/>
          <w:b/>
          <w:color w:val="000000"/>
          <w:sz w:val="28"/>
          <w:szCs w:val="28"/>
        </w:rPr>
        <w:t>1.</w:t>
      </w:r>
      <w:r w:rsidRPr="005F5D2F">
        <w:rPr>
          <w:rFonts w:ascii="Times New Roman" w:hAnsi="Times New Roman" w:cs="Times New Roman"/>
          <w:b/>
          <w:color w:val="000000"/>
          <w:sz w:val="28"/>
          <w:szCs w:val="28"/>
        </w:rPr>
        <w:t>What</w:t>
      </w:r>
      <w:proofErr w:type="gramEnd"/>
      <w:r w:rsidRPr="005F5D2F">
        <w:rPr>
          <w:rFonts w:ascii="Times New Roman" w:hAnsi="Times New Roman" w:cs="Times New Roman"/>
          <w:b/>
          <w:color w:val="000000"/>
          <w:sz w:val="28"/>
          <w:szCs w:val="28"/>
        </w:rPr>
        <w:t xml:space="preserve"> is </w:t>
      </w:r>
      <w:proofErr w:type="spellStart"/>
      <w:r w:rsidRPr="005F5D2F">
        <w:rPr>
          <w:rFonts w:ascii="Times New Roman" w:hAnsi="Times New Roman" w:cs="Times New Roman"/>
          <w:b/>
          <w:color w:val="000000"/>
          <w:sz w:val="28"/>
          <w:szCs w:val="28"/>
        </w:rPr>
        <w:t>Sonarqube</w:t>
      </w:r>
      <w:proofErr w:type="spellEnd"/>
      <w:r w:rsidRPr="005F5D2F">
        <w:rPr>
          <w:rFonts w:ascii="Times New Roman" w:hAnsi="Times New Roman" w:cs="Times New Roman"/>
          <w:b/>
          <w:color w:val="000000"/>
          <w:sz w:val="28"/>
          <w:szCs w:val="28"/>
        </w:rPr>
        <w:t xml:space="preserve">? Why use </w:t>
      </w:r>
      <w:proofErr w:type="spellStart"/>
      <w:proofErr w:type="gramStart"/>
      <w:r w:rsidRPr="005F5D2F">
        <w:rPr>
          <w:rFonts w:ascii="Times New Roman" w:hAnsi="Times New Roman" w:cs="Times New Roman"/>
          <w:b/>
          <w:color w:val="000000"/>
          <w:sz w:val="28"/>
          <w:szCs w:val="28"/>
        </w:rPr>
        <w:t>Sonarqube</w:t>
      </w:r>
      <w:proofErr w:type="spellEnd"/>
      <w:r w:rsidRPr="005F5D2F">
        <w:rPr>
          <w:rFonts w:ascii="Times New Roman" w:hAnsi="Times New Roman" w:cs="Times New Roman"/>
          <w:b/>
          <w:color w:val="000000"/>
          <w:sz w:val="28"/>
          <w:szCs w:val="28"/>
        </w:rPr>
        <w:t xml:space="preserve"> ?</w:t>
      </w:r>
      <w:proofErr w:type="gramEnd"/>
    </w:p>
    <w:p w:rsidR="005F5D2F" w:rsidRDefault="005F5D2F" w:rsidP="005F5D2F">
      <w:pPr>
        <w:jc w:val="both"/>
        <w:rPr>
          <w:rFonts w:ascii="Times New Roman" w:hAnsi="Times New Roman" w:cs="Times New Roman"/>
          <w:sz w:val="26"/>
          <w:szCs w:val="26"/>
          <w:lang w:val="en-US"/>
        </w:rPr>
      </w:pPr>
      <w:proofErr w:type="spellStart"/>
      <w:r w:rsidRPr="005F5D2F">
        <w:rPr>
          <w:rFonts w:ascii="Times New Roman" w:hAnsi="Times New Roman" w:cs="Times New Roman"/>
          <w:sz w:val="26"/>
          <w:szCs w:val="26"/>
          <w:lang w:val="en-US"/>
        </w:rPr>
        <w:t>SonarQube</w:t>
      </w:r>
      <w:proofErr w:type="spellEnd"/>
      <w:r w:rsidRPr="005F5D2F">
        <w:rPr>
          <w:rFonts w:ascii="Times New Roman" w:hAnsi="Times New Roman" w:cs="Times New Roman"/>
          <w:sz w:val="26"/>
          <w:szCs w:val="26"/>
          <w:lang w:val="en-US"/>
        </w:rPr>
        <w:t xml:space="preserve"> is an open-source platform for continuous code quality inspection and analysis. It serves as a vital tool in the software development process by helping development teams identify and rectify issues in </w:t>
      </w:r>
      <w:proofErr w:type="gramStart"/>
      <w:r w:rsidRPr="005F5D2F">
        <w:rPr>
          <w:rFonts w:ascii="Times New Roman" w:hAnsi="Times New Roman" w:cs="Times New Roman"/>
          <w:sz w:val="26"/>
          <w:szCs w:val="26"/>
          <w:lang w:val="en-US"/>
        </w:rPr>
        <w:t>their codebase</w:t>
      </w:r>
      <w:proofErr w:type="gramEnd"/>
      <w:r w:rsidRPr="005F5D2F">
        <w:rPr>
          <w:rFonts w:ascii="Times New Roman" w:hAnsi="Times New Roman" w:cs="Times New Roman"/>
          <w:sz w:val="26"/>
          <w:szCs w:val="26"/>
          <w:lang w:val="en-US"/>
        </w:rPr>
        <w:t xml:space="preserve">. </w:t>
      </w:r>
      <w:proofErr w:type="spellStart"/>
      <w:r w:rsidRPr="005F5D2F">
        <w:rPr>
          <w:rFonts w:ascii="Times New Roman" w:hAnsi="Times New Roman" w:cs="Times New Roman"/>
          <w:sz w:val="26"/>
          <w:szCs w:val="26"/>
          <w:lang w:val="en-US"/>
        </w:rPr>
        <w:t>SonarQube</w:t>
      </w:r>
      <w:proofErr w:type="spellEnd"/>
      <w:r w:rsidRPr="005F5D2F">
        <w:rPr>
          <w:rFonts w:ascii="Times New Roman" w:hAnsi="Times New Roman" w:cs="Times New Roman"/>
          <w:sz w:val="26"/>
          <w:szCs w:val="26"/>
          <w:lang w:val="en-US"/>
        </w:rPr>
        <w:t xml:space="preserve"> assesses code quality, detects code smells, bugs, security vulnerabilities, and other issues, providing real-time feedback to developers as they write code. By integrating </w:t>
      </w:r>
      <w:proofErr w:type="spellStart"/>
      <w:r w:rsidRPr="005F5D2F">
        <w:rPr>
          <w:rFonts w:ascii="Times New Roman" w:hAnsi="Times New Roman" w:cs="Times New Roman"/>
          <w:sz w:val="26"/>
          <w:szCs w:val="26"/>
          <w:lang w:val="en-US"/>
        </w:rPr>
        <w:t>SonarQube</w:t>
      </w:r>
      <w:proofErr w:type="spellEnd"/>
      <w:r w:rsidRPr="005F5D2F">
        <w:rPr>
          <w:rFonts w:ascii="Times New Roman" w:hAnsi="Times New Roman" w:cs="Times New Roman"/>
          <w:sz w:val="26"/>
          <w:szCs w:val="26"/>
          <w:lang w:val="en-US"/>
        </w:rPr>
        <w:t xml:space="preserve"> into their development pipelines, teams can catch and fix issues early, reducing technical debt, and ensuring code is both secure and maintainable. It also offers dashboards and reporting, enabling teams to track code quality trends and compliance with coding standards and regulations. </w:t>
      </w:r>
      <w:proofErr w:type="spellStart"/>
      <w:r w:rsidRPr="005F5D2F">
        <w:rPr>
          <w:rFonts w:ascii="Times New Roman" w:hAnsi="Times New Roman" w:cs="Times New Roman"/>
          <w:sz w:val="26"/>
          <w:szCs w:val="26"/>
          <w:lang w:val="en-US"/>
        </w:rPr>
        <w:t>SonarQube's</w:t>
      </w:r>
      <w:proofErr w:type="spellEnd"/>
      <w:r w:rsidRPr="005F5D2F">
        <w:rPr>
          <w:rFonts w:ascii="Times New Roman" w:hAnsi="Times New Roman" w:cs="Times New Roman"/>
          <w:sz w:val="26"/>
          <w:szCs w:val="26"/>
          <w:lang w:val="en-US"/>
        </w:rPr>
        <w:t xml:space="preserve"> extensibility, community support, and enterprise edition options make it an indispensable resource for organizations seeking to deliver high-quality, secure, and maintainable software.</w:t>
      </w:r>
    </w:p>
    <w:p w:rsidR="005F5D2F" w:rsidRDefault="005F5D2F" w:rsidP="005F5D2F">
      <w:pPr>
        <w:jc w:val="both"/>
        <w:rPr>
          <w:rFonts w:ascii="Times New Roman" w:hAnsi="Times New Roman" w:cs="Times New Roman"/>
          <w:sz w:val="26"/>
          <w:szCs w:val="26"/>
          <w:lang w:val="en-US"/>
        </w:rPr>
      </w:pPr>
    </w:p>
    <w:p w:rsidR="005F5D2F" w:rsidRPr="005F5D2F" w:rsidRDefault="005F5D2F" w:rsidP="005F5D2F">
      <w:pPr>
        <w:jc w:val="both"/>
        <w:rPr>
          <w:rFonts w:ascii="Times New Roman" w:hAnsi="Times New Roman" w:cs="Times New Roman"/>
          <w:b/>
          <w:sz w:val="28"/>
          <w:szCs w:val="28"/>
          <w:lang w:val="en-US"/>
        </w:rPr>
      </w:pPr>
      <w:proofErr w:type="gramStart"/>
      <w:r w:rsidRPr="005F5D2F">
        <w:rPr>
          <w:rFonts w:ascii="Times New Roman" w:hAnsi="Times New Roman" w:cs="Times New Roman"/>
          <w:b/>
          <w:sz w:val="28"/>
          <w:szCs w:val="28"/>
          <w:lang w:val="en-US"/>
        </w:rPr>
        <w:t>2.</w:t>
      </w:r>
      <w:r w:rsidRPr="005F5D2F">
        <w:rPr>
          <w:rFonts w:ascii="Times New Roman" w:hAnsi="Times New Roman" w:cs="Times New Roman"/>
          <w:b/>
          <w:color w:val="000000"/>
          <w:sz w:val="28"/>
          <w:szCs w:val="28"/>
        </w:rPr>
        <w:t>What</w:t>
      </w:r>
      <w:proofErr w:type="gramEnd"/>
      <w:r w:rsidRPr="005F5D2F">
        <w:rPr>
          <w:rFonts w:ascii="Times New Roman" w:hAnsi="Times New Roman" w:cs="Times New Roman"/>
          <w:b/>
          <w:color w:val="000000"/>
          <w:sz w:val="28"/>
          <w:szCs w:val="28"/>
        </w:rPr>
        <w:t xml:space="preserve"> is software quality measurement ?</w:t>
      </w:r>
    </w:p>
    <w:p w:rsidR="005F5D2F" w:rsidRDefault="005F5D2F" w:rsidP="005F5D2F">
      <w:pPr>
        <w:jc w:val="both"/>
        <w:rPr>
          <w:rFonts w:ascii="Times New Roman" w:hAnsi="Times New Roman" w:cs="Times New Roman"/>
          <w:sz w:val="26"/>
          <w:szCs w:val="26"/>
          <w:lang w:val="en-US"/>
        </w:rPr>
      </w:pPr>
      <w:r w:rsidRPr="005F5D2F">
        <w:rPr>
          <w:rFonts w:ascii="Times New Roman" w:hAnsi="Times New Roman" w:cs="Times New Roman"/>
          <w:sz w:val="26"/>
          <w:szCs w:val="26"/>
          <w:lang w:val="en-US"/>
        </w:rPr>
        <w:t>Software quality measurement refers to the process of assessing and quantifying the attributes and characteristics of a software product to determine its quality. These measurements are essential for evaluating the performance, reliability, maintainability, and overall excellence of software. Various metrics and key performance indicators (KPIs) are used to gauge different aspects of software quality, including code complexity, code coverage, defect density, response time, and user satisfaction. The goal of software quality measurement is to provide objective and actionable data that helps development teams and organizations make informed decisions about improving their software. It enables them to identify areas for enhancement, track progress, prioritize work, and ensure that the software meets or exceeds user expectations. Ultimately, software quality measurement is a critical component of the software development lifecycle, contributing to the delivery of robust, reliable, and high-performing software solutions.</w:t>
      </w:r>
    </w:p>
    <w:p w:rsidR="005F5D2F" w:rsidRDefault="005F5D2F" w:rsidP="005F5D2F">
      <w:pPr>
        <w:jc w:val="both"/>
        <w:rPr>
          <w:rFonts w:ascii="Times New Roman" w:hAnsi="Times New Roman" w:cs="Times New Roman"/>
          <w:sz w:val="26"/>
          <w:szCs w:val="26"/>
          <w:lang w:val="en-US"/>
        </w:rPr>
      </w:pPr>
    </w:p>
    <w:p w:rsidR="005F5D2F" w:rsidRDefault="005F5D2F" w:rsidP="005F5D2F">
      <w:pPr>
        <w:jc w:val="both"/>
        <w:rPr>
          <w:rFonts w:ascii="Times New Roman" w:hAnsi="Times New Roman" w:cs="Times New Roman"/>
          <w:b/>
          <w:color w:val="000000"/>
          <w:sz w:val="28"/>
          <w:szCs w:val="28"/>
        </w:rPr>
      </w:pPr>
      <w:r w:rsidRPr="005F5D2F">
        <w:rPr>
          <w:rFonts w:ascii="Times New Roman" w:hAnsi="Times New Roman" w:cs="Times New Roman"/>
          <w:b/>
          <w:sz w:val="28"/>
          <w:szCs w:val="28"/>
          <w:lang w:val="en-US"/>
        </w:rPr>
        <w:lastRenderedPageBreak/>
        <w:t>3.</w:t>
      </w:r>
      <w:r w:rsidRPr="005F5D2F">
        <w:rPr>
          <w:rFonts w:ascii="Times New Roman" w:hAnsi="Times New Roman" w:cs="Times New Roman"/>
          <w:b/>
          <w:color w:val="000000"/>
          <w:sz w:val="28"/>
          <w:szCs w:val="28"/>
        </w:rPr>
        <w:t xml:space="preserve"> </w:t>
      </w:r>
      <w:r w:rsidRPr="005F5D2F">
        <w:rPr>
          <w:rFonts w:ascii="Times New Roman" w:hAnsi="Times New Roman" w:cs="Times New Roman"/>
          <w:b/>
          <w:color w:val="000000"/>
          <w:sz w:val="28"/>
          <w:szCs w:val="28"/>
        </w:rPr>
        <w:t xml:space="preserve">What is Static and Dynamic Code </w:t>
      </w:r>
      <w:proofErr w:type="gramStart"/>
      <w:r w:rsidRPr="005F5D2F">
        <w:rPr>
          <w:rFonts w:ascii="Times New Roman" w:hAnsi="Times New Roman" w:cs="Times New Roman"/>
          <w:b/>
          <w:color w:val="000000"/>
          <w:sz w:val="28"/>
          <w:szCs w:val="28"/>
        </w:rPr>
        <w:t>Analysis .</w:t>
      </w:r>
      <w:proofErr w:type="gramEnd"/>
    </w:p>
    <w:p w:rsidR="005F5D2F" w:rsidRPr="005F5D2F" w:rsidRDefault="005F5D2F" w:rsidP="005F5D2F">
      <w:pPr>
        <w:jc w:val="both"/>
        <w:rPr>
          <w:rFonts w:ascii="Times New Roman" w:hAnsi="Times New Roman" w:cs="Times New Roman"/>
          <w:sz w:val="26"/>
          <w:szCs w:val="26"/>
          <w:lang w:val="en-US"/>
        </w:rPr>
      </w:pPr>
      <w:r w:rsidRPr="005F5D2F">
        <w:rPr>
          <w:rFonts w:ascii="Times New Roman" w:hAnsi="Times New Roman" w:cs="Times New Roman"/>
          <w:sz w:val="26"/>
          <w:szCs w:val="26"/>
          <w:lang w:val="en-US"/>
        </w:rPr>
        <w:t>Static and dynamic code analysis are two distinct approaches to examining and evaluating software code for quality, se</w:t>
      </w:r>
      <w:r>
        <w:rPr>
          <w:rFonts w:ascii="Times New Roman" w:hAnsi="Times New Roman" w:cs="Times New Roman"/>
          <w:sz w:val="26"/>
          <w:szCs w:val="26"/>
          <w:lang w:val="en-US"/>
        </w:rPr>
        <w:t>curity, and performance issues.</w:t>
      </w:r>
    </w:p>
    <w:p w:rsidR="005F5D2F" w:rsidRPr="005F5D2F" w:rsidRDefault="005F5D2F" w:rsidP="005F5D2F">
      <w:pPr>
        <w:jc w:val="both"/>
        <w:rPr>
          <w:rFonts w:ascii="Times New Roman" w:hAnsi="Times New Roman" w:cs="Times New Roman"/>
          <w:sz w:val="26"/>
          <w:szCs w:val="26"/>
          <w:lang w:val="en-US"/>
        </w:rPr>
      </w:pPr>
      <w:r w:rsidRPr="005F5D2F">
        <w:rPr>
          <w:rFonts w:ascii="Times New Roman" w:hAnsi="Times New Roman" w:cs="Times New Roman"/>
          <w:sz w:val="26"/>
          <w:szCs w:val="26"/>
          <w:lang w:val="en-US"/>
        </w:rPr>
        <w:t xml:space="preserve">Static Code Analysis: This technique involves the examination of the source code without actually executing it. Static analysis tools analyze the code for potential issues, such as coding standards violations, code smells, potential security vulnerabilities, and other defects. These tools use predefined rules or custom rule sets to scan </w:t>
      </w:r>
      <w:proofErr w:type="gramStart"/>
      <w:r w:rsidRPr="005F5D2F">
        <w:rPr>
          <w:rFonts w:ascii="Times New Roman" w:hAnsi="Times New Roman" w:cs="Times New Roman"/>
          <w:sz w:val="26"/>
          <w:szCs w:val="26"/>
          <w:lang w:val="en-US"/>
        </w:rPr>
        <w:t>the codebase</w:t>
      </w:r>
      <w:proofErr w:type="gramEnd"/>
      <w:r w:rsidRPr="005F5D2F">
        <w:rPr>
          <w:rFonts w:ascii="Times New Roman" w:hAnsi="Times New Roman" w:cs="Times New Roman"/>
          <w:sz w:val="26"/>
          <w:szCs w:val="26"/>
          <w:lang w:val="en-US"/>
        </w:rPr>
        <w:t xml:space="preserve"> and provide feedback to developers. Static code analysis is typically performed during the development phase, and it can help identify issues early in the development process, enabling developers to make corrections before the code is executed. It's highly effective for catching issues that can be identifie</w:t>
      </w:r>
      <w:r>
        <w:rPr>
          <w:rFonts w:ascii="Times New Roman" w:hAnsi="Times New Roman" w:cs="Times New Roman"/>
          <w:sz w:val="26"/>
          <w:szCs w:val="26"/>
          <w:lang w:val="en-US"/>
        </w:rPr>
        <w:t>d without running the software.</w:t>
      </w:r>
    </w:p>
    <w:p w:rsidR="005F5D2F" w:rsidRPr="005F5D2F" w:rsidRDefault="005F5D2F" w:rsidP="005F5D2F">
      <w:pPr>
        <w:jc w:val="both"/>
        <w:rPr>
          <w:rFonts w:ascii="Times New Roman" w:hAnsi="Times New Roman" w:cs="Times New Roman"/>
          <w:sz w:val="26"/>
          <w:szCs w:val="26"/>
          <w:lang w:val="en-US"/>
        </w:rPr>
      </w:pPr>
      <w:r w:rsidRPr="005F5D2F">
        <w:rPr>
          <w:rFonts w:ascii="Times New Roman" w:hAnsi="Times New Roman" w:cs="Times New Roman"/>
          <w:sz w:val="26"/>
          <w:szCs w:val="26"/>
          <w:lang w:val="en-US"/>
        </w:rPr>
        <w:t>Dynamic Code Analysis: In contrast, dynamic code analysis involves the execution of the software and the monitoring of its behavior during runtime. This analysis looks for issues that can only be identified while the software is actively running, such as memory leaks, performance bottlenecks, and runtime errors. Dynamic analysis tools collect data while the software is functioning, helping to identify issues that may not be apparent through static analysis alone. It is especially useful for assessing the runtime behavior of an application, uncovering issues that might not manifest during static analysis, and optimizing performance. Dynamic analysis is typically performed in test</w:t>
      </w:r>
      <w:r>
        <w:rPr>
          <w:rFonts w:ascii="Times New Roman" w:hAnsi="Times New Roman" w:cs="Times New Roman"/>
          <w:sz w:val="26"/>
          <w:szCs w:val="26"/>
          <w:lang w:val="en-US"/>
        </w:rPr>
        <w:t>ing or production environments.</w:t>
      </w:r>
    </w:p>
    <w:p w:rsidR="005F5D2F" w:rsidRDefault="005F5D2F" w:rsidP="005F5D2F">
      <w:pPr>
        <w:jc w:val="both"/>
        <w:rPr>
          <w:rFonts w:ascii="Times New Roman" w:hAnsi="Times New Roman" w:cs="Times New Roman"/>
          <w:sz w:val="26"/>
          <w:szCs w:val="26"/>
          <w:lang w:val="en-US"/>
        </w:rPr>
      </w:pPr>
      <w:r w:rsidRPr="005F5D2F">
        <w:rPr>
          <w:rFonts w:ascii="Times New Roman" w:hAnsi="Times New Roman" w:cs="Times New Roman"/>
          <w:sz w:val="26"/>
          <w:szCs w:val="26"/>
          <w:lang w:val="en-US"/>
        </w:rPr>
        <w:t>Both static and dynamic code analysis have their unique strengths and purposes. Static analysis is excellent for catching coding standards violations and many common defects early in the development process, while dynamic analysis is crucial for understanding how the code performs in real-world conditions and identifying runtime issues. Many organizations use a combination of both methods to ensure comprehensive code quality assessment.</w:t>
      </w:r>
    </w:p>
    <w:p w:rsidR="005F5D2F" w:rsidRDefault="005F5D2F" w:rsidP="005F5D2F">
      <w:pPr>
        <w:jc w:val="both"/>
        <w:rPr>
          <w:rFonts w:ascii="Times New Roman" w:hAnsi="Times New Roman" w:cs="Times New Roman"/>
          <w:sz w:val="26"/>
          <w:szCs w:val="26"/>
          <w:lang w:val="en-US"/>
        </w:rPr>
      </w:pPr>
    </w:p>
    <w:p w:rsidR="005F5D2F" w:rsidRDefault="005F5D2F" w:rsidP="005F5D2F">
      <w:pPr>
        <w:jc w:val="both"/>
        <w:rPr>
          <w:rFonts w:ascii="Times New Roman" w:hAnsi="Times New Roman" w:cs="Times New Roman"/>
          <w:b/>
          <w:color w:val="000000"/>
          <w:sz w:val="28"/>
          <w:szCs w:val="28"/>
        </w:rPr>
      </w:pPr>
      <w:r w:rsidRPr="005F5D2F">
        <w:rPr>
          <w:rFonts w:ascii="Times New Roman" w:hAnsi="Times New Roman" w:cs="Times New Roman"/>
          <w:b/>
          <w:sz w:val="28"/>
          <w:szCs w:val="28"/>
          <w:lang w:val="en-US"/>
        </w:rPr>
        <w:t>4.</w:t>
      </w:r>
      <w:r w:rsidRPr="005F5D2F">
        <w:rPr>
          <w:rFonts w:ascii="Times New Roman" w:hAnsi="Times New Roman" w:cs="Times New Roman"/>
          <w:b/>
          <w:color w:val="000000"/>
          <w:sz w:val="28"/>
          <w:szCs w:val="28"/>
        </w:rPr>
        <w:t xml:space="preserve"> </w:t>
      </w:r>
      <w:r w:rsidRPr="005F5D2F">
        <w:rPr>
          <w:rFonts w:ascii="Times New Roman" w:hAnsi="Times New Roman" w:cs="Times New Roman"/>
          <w:b/>
          <w:color w:val="000000"/>
          <w:sz w:val="28"/>
          <w:szCs w:val="28"/>
        </w:rPr>
        <w:t xml:space="preserve">What are the benefits of using </w:t>
      </w:r>
      <w:proofErr w:type="spellStart"/>
      <w:proofErr w:type="gramStart"/>
      <w:r w:rsidRPr="005F5D2F">
        <w:rPr>
          <w:rFonts w:ascii="Times New Roman" w:hAnsi="Times New Roman" w:cs="Times New Roman"/>
          <w:b/>
          <w:color w:val="000000"/>
          <w:sz w:val="28"/>
          <w:szCs w:val="28"/>
        </w:rPr>
        <w:t>SonarQube</w:t>
      </w:r>
      <w:proofErr w:type="spellEnd"/>
      <w:proofErr w:type="gramEnd"/>
    </w:p>
    <w:p w:rsidR="005F5D2F" w:rsidRDefault="005F5D2F" w:rsidP="005F5D2F">
      <w:pPr>
        <w:jc w:val="both"/>
        <w:rPr>
          <w:rFonts w:ascii="Times New Roman" w:hAnsi="Times New Roman" w:cs="Times New Roman"/>
          <w:sz w:val="26"/>
          <w:szCs w:val="26"/>
          <w:lang w:val="en-US"/>
        </w:rPr>
      </w:pPr>
      <w:proofErr w:type="spellStart"/>
      <w:r w:rsidRPr="005F5D2F">
        <w:rPr>
          <w:rFonts w:ascii="Times New Roman" w:hAnsi="Times New Roman" w:cs="Times New Roman"/>
          <w:sz w:val="26"/>
          <w:szCs w:val="26"/>
          <w:lang w:val="en-US"/>
        </w:rPr>
        <w:t>SonarQube</w:t>
      </w:r>
      <w:proofErr w:type="spellEnd"/>
      <w:r w:rsidRPr="005F5D2F">
        <w:rPr>
          <w:rFonts w:ascii="Times New Roman" w:hAnsi="Times New Roman" w:cs="Times New Roman"/>
          <w:sz w:val="26"/>
          <w:szCs w:val="26"/>
          <w:lang w:val="en-US"/>
        </w:rPr>
        <w:t xml:space="preserve"> offers several key benefits for software development teams and organizations. It provides comprehensive code quality analysis, real-time feedback, and valuable insights to improve the quality and maintainability of software projects. With </w:t>
      </w:r>
      <w:proofErr w:type="spellStart"/>
      <w:r w:rsidRPr="005F5D2F">
        <w:rPr>
          <w:rFonts w:ascii="Times New Roman" w:hAnsi="Times New Roman" w:cs="Times New Roman"/>
          <w:sz w:val="26"/>
          <w:szCs w:val="26"/>
          <w:lang w:val="en-US"/>
        </w:rPr>
        <w:t>SonarQube</w:t>
      </w:r>
      <w:proofErr w:type="spellEnd"/>
      <w:r w:rsidRPr="005F5D2F">
        <w:rPr>
          <w:rFonts w:ascii="Times New Roman" w:hAnsi="Times New Roman" w:cs="Times New Roman"/>
          <w:sz w:val="26"/>
          <w:szCs w:val="26"/>
          <w:lang w:val="en-US"/>
        </w:rPr>
        <w:t xml:space="preserve">, development teams can catch issues early in the development process, reduce technical debt, and enhance code security. Its integration with CI/CD pipelines ensures continuous monitoring, and its extensibility supports custom rules and plugins for various programming languages. By using </w:t>
      </w:r>
      <w:proofErr w:type="spellStart"/>
      <w:r w:rsidRPr="005F5D2F">
        <w:rPr>
          <w:rFonts w:ascii="Times New Roman" w:hAnsi="Times New Roman" w:cs="Times New Roman"/>
          <w:sz w:val="26"/>
          <w:szCs w:val="26"/>
          <w:lang w:val="en-US"/>
        </w:rPr>
        <w:t>SonarQube</w:t>
      </w:r>
      <w:proofErr w:type="spellEnd"/>
      <w:r w:rsidRPr="005F5D2F">
        <w:rPr>
          <w:rFonts w:ascii="Times New Roman" w:hAnsi="Times New Roman" w:cs="Times New Roman"/>
          <w:sz w:val="26"/>
          <w:szCs w:val="26"/>
          <w:lang w:val="en-US"/>
        </w:rPr>
        <w:t>, organizations can track code quality trends, meet coding standards and compliance requirements, and ultimately deliver higher-quality, more secure, and maintainable software while fostering a culture of continuous improvement.</w:t>
      </w:r>
    </w:p>
    <w:p w:rsidR="005F5D2F" w:rsidRDefault="005F5D2F" w:rsidP="005F5D2F">
      <w:pPr>
        <w:jc w:val="both"/>
        <w:rPr>
          <w:rFonts w:ascii="Times New Roman" w:hAnsi="Times New Roman" w:cs="Times New Roman"/>
          <w:sz w:val="26"/>
          <w:szCs w:val="26"/>
          <w:lang w:val="en-US"/>
        </w:rPr>
      </w:pPr>
    </w:p>
    <w:p w:rsidR="005F5D2F" w:rsidRDefault="005F5D2F" w:rsidP="005F5D2F">
      <w:pPr>
        <w:jc w:val="both"/>
        <w:rPr>
          <w:rFonts w:ascii="Times New Roman" w:hAnsi="Times New Roman" w:cs="Times New Roman"/>
          <w:b/>
          <w:color w:val="000000"/>
          <w:sz w:val="28"/>
          <w:szCs w:val="28"/>
        </w:rPr>
      </w:pPr>
      <w:r w:rsidRPr="005F5D2F">
        <w:rPr>
          <w:rFonts w:ascii="Times New Roman" w:hAnsi="Times New Roman" w:cs="Times New Roman"/>
          <w:b/>
          <w:sz w:val="28"/>
          <w:szCs w:val="28"/>
          <w:lang w:val="en-US"/>
        </w:rPr>
        <w:lastRenderedPageBreak/>
        <w:t>5.</w:t>
      </w:r>
      <w:r w:rsidRPr="005F5D2F">
        <w:rPr>
          <w:rFonts w:ascii="Times New Roman" w:hAnsi="Times New Roman" w:cs="Times New Roman"/>
          <w:b/>
          <w:color w:val="000000"/>
          <w:sz w:val="28"/>
          <w:szCs w:val="28"/>
        </w:rPr>
        <w:t xml:space="preserve"> </w:t>
      </w:r>
      <w:r w:rsidRPr="005F5D2F">
        <w:rPr>
          <w:rFonts w:ascii="Times New Roman" w:hAnsi="Times New Roman" w:cs="Times New Roman"/>
          <w:b/>
          <w:color w:val="000000"/>
          <w:sz w:val="28"/>
          <w:szCs w:val="28"/>
        </w:rPr>
        <w:t xml:space="preserve">What is </w:t>
      </w:r>
      <w:proofErr w:type="spellStart"/>
      <w:r w:rsidRPr="005F5D2F">
        <w:rPr>
          <w:rFonts w:ascii="Times New Roman" w:hAnsi="Times New Roman" w:cs="Times New Roman"/>
          <w:b/>
          <w:color w:val="000000"/>
          <w:sz w:val="28"/>
          <w:szCs w:val="28"/>
        </w:rPr>
        <w:t>Kubernetes</w:t>
      </w:r>
      <w:proofErr w:type="spellEnd"/>
      <w:r w:rsidRPr="005F5D2F">
        <w:rPr>
          <w:rFonts w:ascii="Times New Roman" w:hAnsi="Times New Roman" w:cs="Times New Roman"/>
          <w:b/>
          <w:color w:val="000000"/>
          <w:sz w:val="28"/>
          <w:szCs w:val="28"/>
        </w:rPr>
        <w:t>?</w:t>
      </w:r>
    </w:p>
    <w:p w:rsidR="005F5D2F" w:rsidRPr="005F5D2F" w:rsidRDefault="005F5D2F" w:rsidP="005F5D2F">
      <w:pPr>
        <w:jc w:val="both"/>
        <w:rPr>
          <w:rFonts w:ascii="Times New Roman" w:hAnsi="Times New Roman" w:cs="Times New Roman"/>
          <w:sz w:val="26"/>
          <w:szCs w:val="26"/>
          <w:lang w:val="en-US"/>
        </w:rPr>
      </w:pP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often abbreviated as K8s, is a powerful and open-source container orchestration platform used for automating, deploying, scaling, and managing containerized applications. Developed by Google and later donated to the Cloud Native Computing Foundation (CNCF),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has become the de facto standard for container orchestration in modern cloud-native application development. It provides a robust framework for container management, offering features like automatic load balancing, self-healing, scaling, and rolling updates. With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developers and operations teams can easily package their applications in containers, deploy them across clusters of machines, and ensure high availability and resilience.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abstracts away much of the complexity of managing containerized applications, allowing developers to focus on their code while benefiting from a consistent and scalable deployment platform that spans on-premises data centers and cloud environments. Its extensive ecosystem of tools, combined with its declarative configuration approach, has made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an essential technology for organizations looking to embrace </w:t>
      </w:r>
      <w:proofErr w:type="spellStart"/>
      <w:r w:rsidRPr="005F5D2F">
        <w:rPr>
          <w:rFonts w:ascii="Times New Roman" w:hAnsi="Times New Roman" w:cs="Times New Roman"/>
          <w:sz w:val="26"/>
          <w:szCs w:val="26"/>
          <w:lang w:val="en-US"/>
        </w:rPr>
        <w:t>microservices</w:t>
      </w:r>
      <w:proofErr w:type="spellEnd"/>
      <w:r w:rsidRPr="005F5D2F">
        <w:rPr>
          <w:rFonts w:ascii="Times New Roman" w:hAnsi="Times New Roman" w:cs="Times New Roman"/>
          <w:sz w:val="26"/>
          <w:szCs w:val="26"/>
          <w:lang w:val="en-US"/>
        </w:rPr>
        <w:t xml:space="preserve"> architecture and cloud-native development practices.</w:t>
      </w:r>
    </w:p>
    <w:p w:rsidR="005F5D2F" w:rsidRPr="005F5D2F" w:rsidRDefault="005F5D2F" w:rsidP="005F5D2F">
      <w:pPr>
        <w:jc w:val="both"/>
        <w:rPr>
          <w:rFonts w:ascii="Times New Roman" w:hAnsi="Times New Roman" w:cs="Times New Roman"/>
          <w:sz w:val="26"/>
          <w:szCs w:val="26"/>
          <w:lang w:val="en-US"/>
        </w:rPr>
      </w:pPr>
    </w:p>
    <w:p w:rsidR="005F5D2F" w:rsidRPr="005F5D2F" w:rsidRDefault="005F5D2F" w:rsidP="005F5D2F">
      <w:pPr>
        <w:jc w:val="both"/>
        <w:rPr>
          <w:rFonts w:ascii="Times New Roman" w:hAnsi="Times New Roman" w:cs="Times New Roman"/>
          <w:b/>
          <w:color w:val="000000"/>
          <w:sz w:val="28"/>
          <w:szCs w:val="28"/>
        </w:rPr>
      </w:pPr>
      <w:r w:rsidRPr="005F5D2F">
        <w:rPr>
          <w:rFonts w:ascii="Times New Roman" w:hAnsi="Times New Roman" w:cs="Times New Roman"/>
          <w:b/>
          <w:sz w:val="28"/>
          <w:szCs w:val="28"/>
          <w:lang w:val="en-US"/>
        </w:rPr>
        <w:t xml:space="preserve">6. </w:t>
      </w:r>
      <w:r w:rsidRPr="005F5D2F">
        <w:rPr>
          <w:rFonts w:ascii="Times New Roman" w:hAnsi="Times New Roman" w:cs="Times New Roman"/>
          <w:b/>
          <w:color w:val="000000"/>
          <w:sz w:val="28"/>
          <w:szCs w:val="28"/>
        </w:rPr>
        <w:t xml:space="preserve">How is </w:t>
      </w:r>
      <w:proofErr w:type="spellStart"/>
      <w:r w:rsidRPr="005F5D2F">
        <w:rPr>
          <w:rFonts w:ascii="Times New Roman" w:hAnsi="Times New Roman" w:cs="Times New Roman"/>
          <w:b/>
          <w:color w:val="000000"/>
          <w:sz w:val="28"/>
          <w:szCs w:val="28"/>
        </w:rPr>
        <w:t>Kubernetes</w:t>
      </w:r>
      <w:proofErr w:type="spellEnd"/>
      <w:r w:rsidRPr="005F5D2F">
        <w:rPr>
          <w:rFonts w:ascii="Times New Roman" w:hAnsi="Times New Roman" w:cs="Times New Roman"/>
          <w:b/>
          <w:color w:val="000000"/>
          <w:sz w:val="28"/>
          <w:szCs w:val="28"/>
        </w:rPr>
        <w:t xml:space="preserve"> related to </w:t>
      </w:r>
      <w:proofErr w:type="spellStart"/>
      <w:r w:rsidRPr="005F5D2F">
        <w:rPr>
          <w:rFonts w:ascii="Times New Roman" w:hAnsi="Times New Roman" w:cs="Times New Roman"/>
          <w:b/>
          <w:color w:val="000000"/>
          <w:sz w:val="28"/>
          <w:szCs w:val="28"/>
        </w:rPr>
        <w:t>Docker</w:t>
      </w:r>
      <w:proofErr w:type="spellEnd"/>
      <w:r w:rsidRPr="005F5D2F">
        <w:rPr>
          <w:rFonts w:ascii="Times New Roman" w:hAnsi="Times New Roman" w:cs="Times New Roman"/>
          <w:b/>
          <w:color w:val="000000"/>
          <w:sz w:val="28"/>
          <w:szCs w:val="28"/>
        </w:rPr>
        <w:t>?</w:t>
      </w:r>
    </w:p>
    <w:p w:rsidR="005F5D2F" w:rsidRPr="005F5D2F" w:rsidRDefault="005F5D2F" w:rsidP="005F5D2F">
      <w:pPr>
        <w:jc w:val="both"/>
        <w:rPr>
          <w:rFonts w:ascii="Times New Roman" w:hAnsi="Times New Roman" w:cs="Times New Roman"/>
          <w:sz w:val="26"/>
          <w:szCs w:val="26"/>
          <w:lang w:val="en-US"/>
        </w:rPr>
      </w:pP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and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are related but serve different purposes within the context of containerizati</w:t>
      </w:r>
      <w:r>
        <w:rPr>
          <w:rFonts w:ascii="Times New Roman" w:hAnsi="Times New Roman" w:cs="Times New Roman"/>
          <w:sz w:val="26"/>
          <w:szCs w:val="26"/>
          <w:lang w:val="en-US"/>
        </w:rPr>
        <w:t>on and container orchestration.</w:t>
      </w:r>
    </w:p>
    <w:p w:rsidR="005F5D2F" w:rsidRPr="005F5D2F" w:rsidRDefault="005F5D2F" w:rsidP="005F5D2F">
      <w:pPr>
        <w:jc w:val="both"/>
        <w:rPr>
          <w:rFonts w:ascii="Times New Roman" w:hAnsi="Times New Roman" w:cs="Times New Roman"/>
          <w:sz w:val="26"/>
          <w:szCs w:val="26"/>
          <w:lang w:val="en-US"/>
        </w:rPr>
      </w:pP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is a platform and ecosystem for developing, packaging, and distributing applications as lightweight containers.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containers package an application and its dependencies into a single unit that can run consistently across various environments, from a developer's laptop to a production server.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provides tools for creating, building, and running containers. It has its own container runtime called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Engine, which is responsible for creating and managi</w:t>
      </w:r>
      <w:r>
        <w:rPr>
          <w:rFonts w:ascii="Times New Roman" w:hAnsi="Times New Roman" w:cs="Times New Roman"/>
          <w:sz w:val="26"/>
          <w:szCs w:val="26"/>
          <w:lang w:val="en-US"/>
        </w:rPr>
        <w:t>ng containers on a host system.</w:t>
      </w:r>
    </w:p>
    <w:p w:rsidR="005F5D2F" w:rsidRPr="005F5D2F" w:rsidRDefault="005F5D2F" w:rsidP="005F5D2F">
      <w:pPr>
        <w:jc w:val="both"/>
        <w:rPr>
          <w:rFonts w:ascii="Times New Roman" w:hAnsi="Times New Roman" w:cs="Times New Roman"/>
          <w:sz w:val="26"/>
          <w:szCs w:val="26"/>
          <w:lang w:val="en-US"/>
        </w:rPr>
      </w:pP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on the other hand, is an open-source container orchestration platform used for automating the deployment, scaling, and management of containerized applications.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doesn't create containers; it manages and orchestrates them. It works with various container runtimes, and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was the most popular container runtime in the early days of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However,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is container runtime-agnostic, meaning it can work with other container runtimes li</w:t>
      </w:r>
      <w:r>
        <w:rPr>
          <w:rFonts w:ascii="Times New Roman" w:hAnsi="Times New Roman" w:cs="Times New Roman"/>
          <w:sz w:val="26"/>
          <w:szCs w:val="26"/>
          <w:lang w:val="en-US"/>
        </w:rPr>
        <w:t xml:space="preserve">ke </w:t>
      </w:r>
      <w:proofErr w:type="spellStart"/>
      <w:r>
        <w:rPr>
          <w:rFonts w:ascii="Times New Roman" w:hAnsi="Times New Roman" w:cs="Times New Roman"/>
          <w:sz w:val="26"/>
          <w:szCs w:val="26"/>
          <w:lang w:val="en-US"/>
        </w:rPr>
        <w:t>containerd</w:t>
      </w:r>
      <w:proofErr w:type="spellEnd"/>
      <w:r>
        <w:rPr>
          <w:rFonts w:ascii="Times New Roman" w:hAnsi="Times New Roman" w:cs="Times New Roman"/>
          <w:sz w:val="26"/>
          <w:szCs w:val="26"/>
          <w:lang w:val="en-US"/>
        </w:rPr>
        <w:t>, CRI-O, and more.</w:t>
      </w:r>
    </w:p>
    <w:p w:rsidR="005F5D2F" w:rsidRPr="005F5D2F" w:rsidRDefault="005F5D2F" w:rsidP="005F5D2F">
      <w:pPr>
        <w:jc w:val="both"/>
        <w:rPr>
          <w:rFonts w:ascii="Times New Roman" w:hAnsi="Times New Roman" w:cs="Times New Roman"/>
          <w:sz w:val="26"/>
          <w:szCs w:val="26"/>
          <w:lang w:val="en-US"/>
        </w:rPr>
      </w:pPr>
      <w:r w:rsidRPr="005F5D2F">
        <w:rPr>
          <w:rFonts w:ascii="Times New Roman" w:hAnsi="Times New Roman" w:cs="Times New Roman"/>
          <w:sz w:val="26"/>
          <w:szCs w:val="26"/>
          <w:lang w:val="en-US"/>
        </w:rPr>
        <w:t xml:space="preserve">In summary,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is primarily a tool for building and running containers, while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is a higher-level platform for orchestrating and managing containers at scale. While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 xml:space="preserve"> played a significant role in popularizing containerization, </w:t>
      </w:r>
      <w:proofErr w:type="spellStart"/>
      <w:r w:rsidRPr="005F5D2F">
        <w:rPr>
          <w:rFonts w:ascii="Times New Roman" w:hAnsi="Times New Roman" w:cs="Times New Roman"/>
          <w:sz w:val="26"/>
          <w:szCs w:val="26"/>
          <w:lang w:val="en-US"/>
        </w:rPr>
        <w:t>Kubernetes</w:t>
      </w:r>
      <w:proofErr w:type="spellEnd"/>
      <w:r w:rsidRPr="005F5D2F">
        <w:rPr>
          <w:rFonts w:ascii="Times New Roman" w:hAnsi="Times New Roman" w:cs="Times New Roman"/>
          <w:sz w:val="26"/>
          <w:szCs w:val="26"/>
          <w:lang w:val="en-US"/>
        </w:rPr>
        <w:t xml:space="preserve"> has emerged as the standard for container orchestration, and it can manage containers created by various container runtimes, including </w:t>
      </w:r>
      <w:proofErr w:type="spellStart"/>
      <w:r w:rsidRPr="005F5D2F">
        <w:rPr>
          <w:rFonts w:ascii="Times New Roman" w:hAnsi="Times New Roman" w:cs="Times New Roman"/>
          <w:sz w:val="26"/>
          <w:szCs w:val="26"/>
          <w:lang w:val="en-US"/>
        </w:rPr>
        <w:t>Docker</w:t>
      </w:r>
      <w:proofErr w:type="spellEnd"/>
      <w:r w:rsidRPr="005F5D2F">
        <w:rPr>
          <w:rFonts w:ascii="Times New Roman" w:hAnsi="Times New Roman" w:cs="Times New Roman"/>
          <w:sz w:val="26"/>
          <w:szCs w:val="26"/>
          <w:lang w:val="en-US"/>
        </w:rPr>
        <w:t>.</w:t>
      </w:r>
      <w:bookmarkStart w:id="0" w:name="_GoBack"/>
      <w:bookmarkEnd w:id="0"/>
    </w:p>
    <w:sectPr w:rsidR="005F5D2F" w:rsidRPr="005F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2F"/>
    <w:rsid w:val="005F5D2F"/>
    <w:rsid w:val="008D6920"/>
    <w:rsid w:val="0092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CB76E-D233-474B-964F-9F78076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Mansoori</dc:creator>
  <cp:keywords/>
  <dc:description/>
  <cp:lastModifiedBy>Abu Mansoori</cp:lastModifiedBy>
  <cp:revision>1</cp:revision>
  <dcterms:created xsi:type="dcterms:W3CDTF">2023-11-01T16:33:00Z</dcterms:created>
  <dcterms:modified xsi:type="dcterms:W3CDTF">2023-11-01T16:44:00Z</dcterms:modified>
</cp:coreProperties>
</file>