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E8F3" w14:textId="4B14D90A" w:rsidR="00285467" w:rsidRPr="00285467" w:rsidRDefault="00285467" w:rsidP="00A101AA">
      <w:pPr>
        <w:rPr>
          <w:rFonts w:eastAsiaTheme="majorEastAsia" w:cstheme="majorBidi"/>
          <w:b/>
          <w:color w:val="000000" w:themeColor="text1"/>
          <w:kern w:val="0"/>
          <w:sz w:val="32"/>
          <w:szCs w:val="32"/>
          <w14:ligatures w14:val="none"/>
        </w:rPr>
      </w:pPr>
      <w:r w:rsidRPr="00466D6A">
        <w:rPr>
          <w:rFonts w:eastAsiaTheme="majorEastAsia" w:cstheme="majorBidi"/>
          <w:b/>
          <w:color w:val="000000" w:themeColor="text1"/>
          <w:kern w:val="0"/>
          <w:sz w:val="32"/>
          <w:szCs w:val="32"/>
          <w14:ligatures w14:val="none"/>
        </w:rPr>
        <w:t>Software Engineering FYP-24-SE-A-04 Proposal:</w:t>
      </w:r>
      <w:r>
        <w:rPr>
          <w:rFonts w:eastAsiaTheme="majorEastAsia" w:cstheme="majorBidi"/>
          <w:b/>
          <w:color w:val="000000" w:themeColor="text1"/>
          <w:kern w:val="0"/>
          <w:sz w:val="32"/>
          <w:szCs w:val="32"/>
          <w14:ligatures w14:val="none"/>
        </w:rPr>
        <w:t xml:space="preserve"> </w:t>
      </w:r>
      <w:r w:rsidRPr="00285467">
        <w:rPr>
          <w:rFonts w:eastAsiaTheme="majorEastAsia" w:cstheme="majorBidi"/>
          <w:b/>
          <w:color w:val="000000" w:themeColor="text1"/>
          <w:kern w:val="0"/>
          <w:sz w:val="32"/>
          <w:szCs w:val="32"/>
          <w14:ligatures w14:val="none"/>
        </w:rPr>
        <w:t>AI-Driven Merit Calculator and Admission Predictor for MBBS/BDS Programs</w:t>
      </w:r>
    </w:p>
    <w:p w14:paraId="7106185E" w14:textId="77777777" w:rsidR="00A101AA" w:rsidRDefault="00A101AA" w:rsidP="00A101AA"/>
    <w:p w14:paraId="6A9AFB9E" w14:textId="77777777" w:rsidR="00DB353F" w:rsidRPr="0027684D" w:rsidRDefault="00DB353F" w:rsidP="00DB353F">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Problem Statement:</w:t>
      </w:r>
    </w:p>
    <w:p w14:paraId="4AB9FF58" w14:textId="45B945CB" w:rsidR="00A101AA" w:rsidRPr="00DB353F" w:rsidRDefault="00A101AA" w:rsidP="00DB353F">
      <w:pPr>
        <w:jc w:val="both"/>
        <w:rPr>
          <w:sz w:val="24"/>
          <w:szCs w:val="24"/>
        </w:rPr>
      </w:pPr>
      <w:r w:rsidRPr="00DB353F">
        <w:rPr>
          <w:sz w:val="24"/>
          <w:szCs w:val="24"/>
        </w:rPr>
        <w:t xml:space="preserve">Each year, nearly 100,000 students take the MDCAT exam for admission to MBBS/BDS programs in Punjab, Pakistan. The University of Health Sciences (UHS) oversees the process, combining </w:t>
      </w:r>
      <w:proofErr w:type="spellStart"/>
      <w:r w:rsidRPr="00DB353F">
        <w:rPr>
          <w:sz w:val="24"/>
          <w:szCs w:val="24"/>
        </w:rPr>
        <w:t>FSc</w:t>
      </w:r>
      <w:proofErr w:type="spellEnd"/>
      <w:r w:rsidRPr="00DB353F">
        <w:rPr>
          <w:sz w:val="24"/>
          <w:szCs w:val="24"/>
        </w:rPr>
        <w:t xml:space="preserve"> and MDCAT marks to generate a merit list. Many students are unsure how to calculate their merit accurately or predict whether they will secure admission to a medical university. This uncertainty causes confusion and anxiety among students. The project aims to create a web-based platform where students can calculate their merit and use AI to predict admission chances based on historical data.</w:t>
      </w:r>
    </w:p>
    <w:p w14:paraId="4A066ECB" w14:textId="77777777" w:rsidR="00DB353F" w:rsidRPr="0027684D" w:rsidRDefault="00DB353F" w:rsidP="00DB353F">
      <w:pPr>
        <w:pStyle w:val="Heading2"/>
        <w:spacing w:before="40" w:after="0"/>
        <w:jc w:val="both"/>
        <w:rPr>
          <w:rFonts w:asciiTheme="minorHAnsi" w:hAnsiTheme="minorHAnsi"/>
          <w:b/>
          <w:color w:val="000000" w:themeColor="text1"/>
          <w:kern w:val="0"/>
          <w:sz w:val="28"/>
          <w:szCs w:val="26"/>
          <w14:ligatures w14:val="none"/>
        </w:rPr>
      </w:pPr>
      <w:r w:rsidRPr="0027684D">
        <w:rPr>
          <w:rFonts w:asciiTheme="minorHAnsi" w:hAnsiTheme="minorHAnsi"/>
          <w:b/>
          <w:color w:val="000000" w:themeColor="text1"/>
          <w:kern w:val="0"/>
          <w:sz w:val="28"/>
          <w:szCs w:val="26"/>
          <w14:ligatures w14:val="none"/>
        </w:rPr>
        <w:t>Key Observations and Gaps:</w:t>
      </w:r>
    </w:p>
    <w:p w14:paraId="10A20319" w14:textId="77777777" w:rsidR="00A101AA" w:rsidRPr="00DB353F" w:rsidRDefault="00A101AA" w:rsidP="00DB353F">
      <w:pPr>
        <w:jc w:val="both"/>
        <w:rPr>
          <w:sz w:val="24"/>
          <w:szCs w:val="24"/>
        </w:rPr>
      </w:pPr>
      <w:r w:rsidRPr="00DB353F">
        <w:rPr>
          <w:sz w:val="24"/>
          <w:szCs w:val="24"/>
        </w:rPr>
        <w:t>While UHS provides official merit lists, no existing platform offers an intuitive tool to calculate a student's merit in real-time or predicts their chances of getting into a medical university. Existing platforms offer static information but lack the dynamic, AI-driven features required to provide personalized admission chances.</w:t>
      </w:r>
    </w:p>
    <w:p w14:paraId="48C68C61" w14:textId="12B71A6E" w:rsidR="00A101AA" w:rsidRPr="00DB353F" w:rsidRDefault="00A101AA" w:rsidP="00A101AA">
      <w:pPr>
        <w:rPr>
          <w:b/>
          <w:bCs/>
          <w:sz w:val="24"/>
          <w:szCs w:val="24"/>
        </w:rPr>
      </w:pPr>
      <w:r w:rsidRPr="00DB353F">
        <w:rPr>
          <w:b/>
          <w:bCs/>
          <w:sz w:val="24"/>
          <w:szCs w:val="24"/>
        </w:rPr>
        <w:t>Platforms Available:</w:t>
      </w:r>
    </w:p>
    <w:p w14:paraId="139AE9D7" w14:textId="4E4AF68D" w:rsidR="00DB353F" w:rsidRPr="00DB353F" w:rsidRDefault="00A101AA" w:rsidP="00A101AA">
      <w:pPr>
        <w:rPr>
          <w:b/>
          <w:bCs/>
          <w:sz w:val="24"/>
          <w:szCs w:val="24"/>
        </w:rPr>
      </w:pPr>
      <w:proofErr w:type="spellStart"/>
      <w:r w:rsidRPr="00DB353F">
        <w:rPr>
          <w:b/>
          <w:bCs/>
          <w:sz w:val="24"/>
          <w:szCs w:val="24"/>
        </w:rPr>
        <w:t>EduVision</w:t>
      </w:r>
      <w:proofErr w:type="spellEnd"/>
      <w:r w:rsidRPr="00DB353F">
        <w:rPr>
          <w:b/>
          <w:bCs/>
          <w:sz w:val="24"/>
          <w:szCs w:val="24"/>
        </w:rPr>
        <w:t xml:space="preserve"> (</w:t>
      </w:r>
      <w:hyperlink r:id="rId5" w:history="1">
        <w:r w:rsidR="00DB353F" w:rsidRPr="00DB353F">
          <w:rPr>
            <w:rStyle w:val="Hyperlink"/>
            <w:b/>
            <w:bCs/>
            <w:sz w:val="24"/>
            <w:szCs w:val="24"/>
          </w:rPr>
          <w:t>https://www.eduvision.edu.pk/</w:t>
        </w:r>
      </w:hyperlink>
      <w:r w:rsidRPr="00DB353F">
        <w:rPr>
          <w:b/>
          <w:bCs/>
          <w:sz w:val="24"/>
          <w:szCs w:val="24"/>
        </w:rPr>
        <w:t>):</w:t>
      </w:r>
    </w:p>
    <w:p w14:paraId="04044FB7" w14:textId="157DBBD0" w:rsidR="00A101AA" w:rsidRPr="00DB353F" w:rsidRDefault="00A101AA" w:rsidP="00DB353F">
      <w:pPr>
        <w:jc w:val="both"/>
        <w:rPr>
          <w:sz w:val="24"/>
          <w:szCs w:val="24"/>
        </w:rPr>
      </w:pPr>
      <w:r w:rsidRPr="00DB353F">
        <w:rPr>
          <w:sz w:val="24"/>
          <w:szCs w:val="24"/>
        </w:rPr>
        <w:t xml:space="preserve"> Provides general admission guidelines and merit lists but does not offer personalized merit calculation or predictive features.</w:t>
      </w:r>
    </w:p>
    <w:p w14:paraId="75D9EDAF" w14:textId="44803A80" w:rsidR="00DB353F" w:rsidRPr="00DB353F" w:rsidRDefault="00A101AA" w:rsidP="00A101AA">
      <w:pPr>
        <w:rPr>
          <w:b/>
          <w:bCs/>
          <w:sz w:val="24"/>
          <w:szCs w:val="24"/>
        </w:rPr>
      </w:pPr>
      <w:proofErr w:type="spellStart"/>
      <w:r w:rsidRPr="00DB353F">
        <w:rPr>
          <w:b/>
          <w:bCs/>
          <w:sz w:val="24"/>
          <w:szCs w:val="24"/>
        </w:rPr>
        <w:t>Ilmkidunya</w:t>
      </w:r>
      <w:proofErr w:type="spellEnd"/>
      <w:r w:rsidR="00DB353F" w:rsidRPr="00DB353F">
        <w:rPr>
          <w:b/>
          <w:bCs/>
          <w:sz w:val="24"/>
          <w:szCs w:val="24"/>
        </w:rPr>
        <w:t xml:space="preserve"> </w:t>
      </w:r>
      <w:r w:rsidRPr="00DB353F">
        <w:rPr>
          <w:b/>
          <w:bCs/>
          <w:sz w:val="24"/>
          <w:szCs w:val="24"/>
        </w:rPr>
        <w:t xml:space="preserve">(https://www.ilmkidunya.com/): </w:t>
      </w:r>
    </w:p>
    <w:p w14:paraId="3472D73A" w14:textId="6E92191A" w:rsidR="00A101AA" w:rsidRPr="00DB353F" w:rsidRDefault="00A101AA" w:rsidP="00A101AA">
      <w:pPr>
        <w:rPr>
          <w:sz w:val="24"/>
          <w:szCs w:val="24"/>
        </w:rPr>
      </w:pPr>
      <w:r w:rsidRPr="00DB353F">
        <w:rPr>
          <w:sz w:val="24"/>
          <w:szCs w:val="24"/>
        </w:rPr>
        <w:t>Offers information about admission processes but lacks AI-based prediction tools for admission chances or future merit trends.</w:t>
      </w:r>
    </w:p>
    <w:p w14:paraId="0533A402" w14:textId="3281B0E3" w:rsidR="00A101AA" w:rsidRPr="00DB353F" w:rsidRDefault="00A101AA" w:rsidP="00A101AA">
      <w:pPr>
        <w:rPr>
          <w:b/>
          <w:bCs/>
          <w:sz w:val="24"/>
          <w:szCs w:val="24"/>
        </w:rPr>
      </w:pPr>
      <w:r w:rsidRPr="00DB353F">
        <w:rPr>
          <w:b/>
          <w:bCs/>
          <w:sz w:val="24"/>
          <w:szCs w:val="24"/>
        </w:rPr>
        <w:t>Identified Gaps:</w:t>
      </w:r>
    </w:p>
    <w:p w14:paraId="29279DF2" w14:textId="221D0DC3" w:rsidR="00A101AA" w:rsidRPr="00DB353F" w:rsidRDefault="00A101AA" w:rsidP="00DB353F">
      <w:pPr>
        <w:pStyle w:val="ListParagraph"/>
        <w:numPr>
          <w:ilvl w:val="0"/>
          <w:numId w:val="1"/>
        </w:numPr>
        <w:rPr>
          <w:sz w:val="24"/>
          <w:szCs w:val="24"/>
        </w:rPr>
      </w:pPr>
      <w:r w:rsidRPr="00DB353F">
        <w:rPr>
          <w:sz w:val="24"/>
          <w:szCs w:val="24"/>
        </w:rPr>
        <w:t>Lack of personalized merit calculation tools.</w:t>
      </w:r>
    </w:p>
    <w:p w14:paraId="6FE30FBF" w14:textId="34812376" w:rsidR="00A101AA" w:rsidRPr="00DB353F" w:rsidRDefault="00A101AA" w:rsidP="00DB353F">
      <w:pPr>
        <w:pStyle w:val="ListParagraph"/>
        <w:numPr>
          <w:ilvl w:val="0"/>
          <w:numId w:val="1"/>
        </w:numPr>
        <w:rPr>
          <w:sz w:val="24"/>
          <w:szCs w:val="24"/>
        </w:rPr>
      </w:pPr>
      <w:r w:rsidRPr="00DB353F">
        <w:rPr>
          <w:sz w:val="24"/>
          <w:szCs w:val="24"/>
        </w:rPr>
        <w:t>No AI-driven system to predict university admission chances.</w:t>
      </w:r>
    </w:p>
    <w:p w14:paraId="74E0137C" w14:textId="37B0138C" w:rsidR="00A101AA" w:rsidRPr="00DB353F" w:rsidRDefault="00A101AA" w:rsidP="00DB353F">
      <w:pPr>
        <w:pStyle w:val="ListParagraph"/>
        <w:numPr>
          <w:ilvl w:val="0"/>
          <w:numId w:val="1"/>
        </w:numPr>
        <w:rPr>
          <w:sz w:val="24"/>
          <w:szCs w:val="24"/>
        </w:rPr>
      </w:pPr>
      <w:r w:rsidRPr="00DB353F">
        <w:rPr>
          <w:sz w:val="24"/>
          <w:szCs w:val="24"/>
        </w:rPr>
        <w:t>No platform predicts next year’s merit trends based on historical data.</w:t>
      </w:r>
    </w:p>
    <w:p w14:paraId="04757712" w14:textId="0C7F7093" w:rsidR="00A101AA" w:rsidRPr="00DB353F" w:rsidRDefault="00A101AA" w:rsidP="00DB353F">
      <w:pPr>
        <w:pStyle w:val="Heading2"/>
        <w:spacing w:before="40" w:after="0"/>
        <w:jc w:val="both"/>
        <w:rPr>
          <w:rFonts w:asciiTheme="minorHAnsi" w:hAnsiTheme="minorHAnsi"/>
          <w:b/>
          <w:color w:val="000000" w:themeColor="text1"/>
          <w:kern w:val="0"/>
          <w:sz w:val="28"/>
          <w:szCs w:val="26"/>
          <w14:ligatures w14:val="none"/>
        </w:rPr>
      </w:pPr>
      <w:r w:rsidRPr="00DB353F">
        <w:rPr>
          <w:rFonts w:asciiTheme="minorHAnsi" w:hAnsiTheme="minorHAnsi"/>
          <w:b/>
          <w:color w:val="000000" w:themeColor="text1"/>
          <w:kern w:val="0"/>
          <w:sz w:val="28"/>
          <w:szCs w:val="26"/>
          <w14:ligatures w14:val="none"/>
        </w:rPr>
        <w:t>The Challenge We Aim to Address</w:t>
      </w:r>
      <w:r w:rsidR="00DB353F">
        <w:rPr>
          <w:rFonts w:asciiTheme="minorHAnsi" w:hAnsiTheme="minorHAnsi"/>
          <w:b/>
          <w:color w:val="000000" w:themeColor="text1"/>
          <w:kern w:val="0"/>
          <w:sz w:val="28"/>
          <w:szCs w:val="26"/>
          <w14:ligatures w14:val="none"/>
        </w:rPr>
        <w:t>:</w:t>
      </w:r>
      <w:r w:rsidRPr="00DB353F">
        <w:rPr>
          <w:rFonts w:asciiTheme="minorHAnsi" w:hAnsiTheme="minorHAnsi"/>
          <w:b/>
          <w:color w:val="000000" w:themeColor="text1"/>
          <w:kern w:val="0"/>
          <w:sz w:val="28"/>
          <w:szCs w:val="26"/>
          <w14:ligatures w14:val="none"/>
        </w:rPr>
        <w:t xml:space="preserve"> </w:t>
      </w:r>
    </w:p>
    <w:p w14:paraId="29659CBF" w14:textId="77777777" w:rsidR="00A101AA" w:rsidRPr="00DB353F" w:rsidRDefault="00A101AA" w:rsidP="00DB353F">
      <w:pPr>
        <w:jc w:val="both"/>
        <w:rPr>
          <w:sz w:val="24"/>
          <w:szCs w:val="24"/>
        </w:rPr>
      </w:pPr>
      <w:r w:rsidRPr="00DB353F">
        <w:rPr>
          <w:sz w:val="24"/>
          <w:szCs w:val="24"/>
        </w:rPr>
        <w:t>The main challenge is to assist students in calculating their merit and predicting their chances of admission to MBBS/BDS programs. Students face uncertainty after calculating their merit and do not know which public sector medical university they might secure admission to. Additionally, there is no predictive system for next year’s closing merit.</w:t>
      </w:r>
    </w:p>
    <w:p w14:paraId="058E208D" w14:textId="77777777" w:rsidR="00DB353F" w:rsidRDefault="00DB353F" w:rsidP="00A101AA"/>
    <w:p w14:paraId="06CE5940" w14:textId="7ABB9917" w:rsidR="00A101AA" w:rsidRPr="00DB353F" w:rsidRDefault="00A101AA" w:rsidP="00A101AA">
      <w:pPr>
        <w:rPr>
          <w:rFonts w:eastAsiaTheme="majorEastAsia" w:cstheme="majorBidi"/>
          <w:b/>
          <w:color w:val="000000" w:themeColor="text1"/>
          <w:kern w:val="0"/>
          <w:sz w:val="28"/>
          <w:szCs w:val="26"/>
          <w14:ligatures w14:val="none"/>
        </w:rPr>
      </w:pPr>
      <w:r w:rsidRPr="00DB353F">
        <w:rPr>
          <w:rFonts w:eastAsiaTheme="majorEastAsia" w:cstheme="majorBidi"/>
          <w:b/>
          <w:color w:val="000000" w:themeColor="text1"/>
          <w:kern w:val="0"/>
          <w:sz w:val="28"/>
          <w:szCs w:val="26"/>
          <w14:ligatures w14:val="none"/>
        </w:rPr>
        <w:lastRenderedPageBreak/>
        <w:t>Proposed Solution</w:t>
      </w:r>
      <w:r w:rsidR="00DB353F">
        <w:rPr>
          <w:rFonts w:eastAsiaTheme="majorEastAsia" w:cstheme="majorBidi"/>
          <w:b/>
          <w:color w:val="000000" w:themeColor="text1"/>
          <w:kern w:val="0"/>
          <w:sz w:val="28"/>
          <w:szCs w:val="26"/>
          <w14:ligatures w14:val="none"/>
        </w:rPr>
        <w:t>:</w:t>
      </w:r>
      <w:r w:rsidRPr="00DB353F">
        <w:rPr>
          <w:rFonts w:eastAsiaTheme="majorEastAsia" w:cstheme="majorBidi"/>
          <w:b/>
          <w:color w:val="000000" w:themeColor="text1"/>
          <w:kern w:val="0"/>
          <w:sz w:val="28"/>
          <w:szCs w:val="26"/>
          <w14:ligatures w14:val="none"/>
        </w:rPr>
        <w:t xml:space="preserve"> </w:t>
      </w:r>
    </w:p>
    <w:p w14:paraId="27543277" w14:textId="77777777" w:rsidR="00DB353F" w:rsidRDefault="00A101AA" w:rsidP="00DB353F">
      <w:pPr>
        <w:jc w:val="both"/>
        <w:rPr>
          <w:sz w:val="24"/>
          <w:szCs w:val="24"/>
        </w:rPr>
      </w:pPr>
      <w:r w:rsidRPr="00DB353F">
        <w:rPr>
          <w:sz w:val="24"/>
          <w:szCs w:val="24"/>
        </w:rPr>
        <w:t xml:space="preserve">We propose a web-based platform where students can input their </w:t>
      </w:r>
      <w:proofErr w:type="spellStart"/>
      <w:r w:rsidRPr="00DB353F">
        <w:rPr>
          <w:sz w:val="24"/>
          <w:szCs w:val="24"/>
        </w:rPr>
        <w:t>FSc</w:t>
      </w:r>
      <w:proofErr w:type="spellEnd"/>
      <w:r w:rsidRPr="00DB353F">
        <w:rPr>
          <w:sz w:val="24"/>
          <w:szCs w:val="24"/>
        </w:rPr>
        <w:t xml:space="preserve"> and MDCAT marks to calculate their merit instantly. Additionally, an AI model will be implemented, trained on historical closing merit data from all public sector medical universities in Punjab. The AI model will:</w:t>
      </w:r>
    </w:p>
    <w:p w14:paraId="58C56AEE" w14:textId="7A005D93" w:rsidR="00A101AA" w:rsidRPr="00DB353F" w:rsidRDefault="00A101AA" w:rsidP="00DB353F">
      <w:pPr>
        <w:pStyle w:val="ListParagraph"/>
        <w:numPr>
          <w:ilvl w:val="0"/>
          <w:numId w:val="2"/>
        </w:numPr>
        <w:jc w:val="both"/>
        <w:rPr>
          <w:sz w:val="28"/>
          <w:szCs w:val="28"/>
        </w:rPr>
      </w:pPr>
      <w:r w:rsidRPr="00DB353F">
        <w:rPr>
          <w:sz w:val="24"/>
          <w:szCs w:val="24"/>
        </w:rPr>
        <w:t>Predict whether a student can secure admission based on their calculated merit.</w:t>
      </w:r>
    </w:p>
    <w:p w14:paraId="28A4100B" w14:textId="27AC327F" w:rsidR="00A101AA" w:rsidRPr="00DB353F" w:rsidRDefault="00A101AA" w:rsidP="00DB353F">
      <w:pPr>
        <w:pStyle w:val="ListParagraph"/>
        <w:numPr>
          <w:ilvl w:val="0"/>
          <w:numId w:val="2"/>
        </w:numPr>
        <w:jc w:val="both"/>
        <w:rPr>
          <w:sz w:val="24"/>
          <w:szCs w:val="24"/>
        </w:rPr>
      </w:pPr>
      <w:r w:rsidRPr="00DB353F">
        <w:rPr>
          <w:sz w:val="24"/>
          <w:szCs w:val="24"/>
        </w:rPr>
        <w:t>Predict the potential closing merit of public sector medical universities for the next academic year, helping students plan their admission strategy.</w:t>
      </w:r>
    </w:p>
    <w:p w14:paraId="0B791E1F" w14:textId="4B6F3BED" w:rsidR="00A101AA" w:rsidRPr="00DB353F" w:rsidRDefault="00A101AA" w:rsidP="00A101AA">
      <w:pPr>
        <w:rPr>
          <w:rFonts w:eastAsiaTheme="majorEastAsia" w:cstheme="majorBidi"/>
          <w:b/>
          <w:color w:val="000000" w:themeColor="text1"/>
          <w:kern w:val="0"/>
          <w:sz w:val="28"/>
          <w:szCs w:val="26"/>
          <w14:ligatures w14:val="none"/>
        </w:rPr>
      </w:pPr>
      <w:r w:rsidRPr="00DB353F">
        <w:rPr>
          <w:rFonts w:eastAsiaTheme="majorEastAsia" w:cstheme="majorBidi"/>
          <w:b/>
          <w:color w:val="000000" w:themeColor="text1"/>
          <w:kern w:val="0"/>
          <w:sz w:val="28"/>
          <w:szCs w:val="26"/>
          <w14:ligatures w14:val="none"/>
        </w:rPr>
        <w:t>Key Features Include</w:t>
      </w:r>
      <w:r w:rsidR="00DB353F">
        <w:rPr>
          <w:rFonts w:eastAsiaTheme="majorEastAsia" w:cstheme="majorBidi"/>
          <w:b/>
          <w:color w:val="000000" w:themeColor="text1"/>
          <w:kern w:val="0"/>
          <w:sz w:val="28"/>
          <w:szCs w:val="26"/>
          <w14:ligatures w14:val="none"/>
        </w:rPr>
        <w:t>:</w:t>
      </w:r>
      <w:r w:rsidRPr="00DB353F">
        <w:rPr>
          <w:rFonts w:eastAsiaTheme="majorEastAsia" w:cstheme="majorBidi"/>
          <w:b/>
          <w:color w:val="000000" w:themeColor="text1"/>
          <w:kern w:val="0"/>
          <w:sz w:val="28"/>
          <w:szCs w:val="26"/>
          <w14:ligatures w14:val="none"/>
        </w:rPr>
        <w:t xml:space="preserve">  </w:t>
      </w:r>
    </w:p>
    <w:p w14:paraId="271BD780" w14:textId="77777777" w:rsidR="00DB353F" w:rsidRPr="00DB353F" w:rsidRDefault="00A101AA" w:rsidP="00A101AA">
      <w:pPr>
        <w:rPr>
          <w:b/>
          <w:bCs/>
          <w:sz w:val="24"/>
          <w:szCs w:val="24"/>
        </w:rPr>
      </w:pPr>
      <w:r w:rsidRPr="00DB353F">
        <w:rPr>
          <w:b/>
          <w:bCs/>
          <w:sz w:val="24"/>
          <w:szCs w:val="24"/>
        </w:rPr>
        <w:t xml:space="preserve">Merit Calculator: </w:t>
      </w:r>
    </w:p>
    <w:p w14:paraId="40853D77" w14:textId="0DEBB8C3" w:rsidR="00A101AA" w:rsidRPr="00DB353F" w:rsidRDefault="00A101AA" w:rsidP="00A101AA">
      <w:pPr>
        <w:rPr>
          <w:sz w:val="24"/>
          <w:szCs w:val="24"/>
        </w:rPr>
      </w:pPr>
      <w:r w:rsidRPr="00DB353F">
        <w:rPr>
          <w:sz w:val="24"/>
          <w:szCs w:val="24"/>
        </w:rPr>
        <w:t xml:space="preserve">Input </w:t>
      </w:r>
      <w:proofErr w:type="spellStart"/>
      <w:r w:rsidRPr="00DB353F">
        <w:rPr>
          <w:sz w:val="24"/>
          <w:szCs w:val="24"/>
        </w:rPr>
        <w:t>FSc</w:t>
      </w:r>
      <w:proofErr w:type="spellEnd"/>
      <w:r w:rsidRPr="00DB353F">
        <w:rPr>
          <w:sz w:val="24"/>
          <w:szCs w:val="24"/>
        </w:rPr>
        <w:t xml:space="preserve"> and MDCAT marks to get a calculated merit.</w:t>
      </w:r>
    </w:p>
    <w:p w14:paraId="289AA285" w14:textId="77777777" w:rsidR="00DB353F" w:rsidRPr="00DB353F" w:rsidRDefault="00A101AA" w:rsidP="00A101AA">
      <w:pPr>
        <w:rPr>
          <w:b/>
          <w:bCs/>
          <w:sz w:val="24"/>
          <w:szCs w:val="24"/>
        </w:rPr>
      </w:pPr>
      <w:r w:rsidRPr="00DB353F">
        <w:rPr>
          <w:b/>
          <w:bCs/>
          <w:sz w:val="24"/>
          <w:szCs w:val="24"/>
        </w:rPr>
        <w:t xml:space="preserve">AI-Based Admission Predictor: </w:t>
      </w:r>
    </w:p>
    <w:p w14:paraId="5293CC88" w14:textId="589A0ABC" w:rsidR="00A101AA" w:rsidRPr="00DB353F" w:rsidRDefault="00A101AA" w:rsidP="00A101AA">
      <w:pPr>
        <w:rPr>
          <w:sz w:val="24"/>
          <w:szCs w:val="24"/>
        </w:rPr>
      </w:pPr>
      <w:r w:rsidRPr="00DB353F">
        <w:rPr>
          <w:sz w:val="24"/>
          <w:szCs w:val="24"/>
        </w:rPr>
        <w:t>Based on the calculated merit, the system will predict admission chances at public sector medical universities in Punjab.</w:t>
      </w:r>
    </w:p>
    <w:p w14:paraId="7169016F" w14:textId="77777777" w:rsidR="00DB353F" w:rsidRPr="00DB353F" w:rsidRDefault="00A101AA" w:rsidP="00A101AA">
      <w:pPr>
        <w:rPr>
          <w:b/>
          <w:bCs/>
          <w:sz w:val="24"/>
          <w:szCs w:val="24"/>
        </w:rPr>
      </w:pPr>
      <w:r w:rsidRPr="00DB353F">
        <w:rPr>
          <w:b/>
          <w:bCs/>
          <w:sz w:val="24"/>
          <w:szCs w:val="24"/>
        </w:rPr>
        <w:t xml:space="preserve">Closing Merit Prediction: </w:t>
      </w:r>
    </w:p>
    <w:p w14:paraId="0B1A5021" w14:textId="176DFBFE" w:rsidR="00A101AA" w:rsidRPr="00DB353F" w:rsidRDefault="00A101AA" w:rsidP="00A101AA">
      <w:pPr>
        <w:rPr>
          <w:sz w:val="24"/>
          <w:szCs w:val="24"/>
        </w:rPr>
      </w:pPr>
      <w:r w:rsidRPr="00DB353F">
        <w:rPr>
          <w:sz w:val="24"/>
          <w:szCs w:val="24"/>
        </w:rPr>
        <w:t>Predicts next year’s closing merit for each university based on historical data trends.</w:t>
      </w:r>
    </w:p>
    <w:p w14:paraId="0FE6E003" w14:textId="77777777" w:rsidR="00DB353F" w:rsidRPr="00DB353F" w:rsidRDefault="00A101AA" w:rsidP="00A101AA">
      <w:pPr>
        <w:rPr>
          <w:b/>
          <w:bCs/>
          <w:sz w:val="24"/>
          <w:szCs w:val="24"/>
        </w:rPr>
      </w:pPr>
      <w:r w:rsidRPr="00DB353F">
        <w:rPr>
          <w:b/>
          <w:bCs/>
          <w:sz w:val="24"/>
          <w:szCs w:val="24"/>
        </w:rPr>
        <w:t xml:space="preserve">Public Sector Medical Universities Database: </w:t>
      </w:r>
    </w:p>
    <w:p w14:paraId="0B80C9D9" w14:textId="334241E6" w:rsidR="00A101AA" w:rsidRPr="00DB353F" w:rsidRDefault="00A101AA" w:rsidP="00A101AA">
      <w:pPr>
        <w:rPr>
          <w:sz w:val="24"/>
          <w:szCs w:val="24"/>
        </w:rPr>
      </w:pPr>
      <w:r w:rsidRPr="00DB353F">
        <w:rPr>
          <w:sz w:val="24"/>
          <w:szCs w:val="24"/>
        </w:rPr>
        <w:t>A list of all public sector medical universities and their closing merit histories.</w:t>
      </w:r>
    </w:p>
    <w:p w14:paraId="6EA3470D" w14:textId="77777777" w:rsidR="00DB353F" w:rsidRDefault="00DB353F" w:rsidP="00A101AA"/>
    <w:p w14:paraId="45756491" w14:textId="08E9A534" w:rsidR="00A101AA" w:rsidRPr="00DB353F" w:rsidRDefault="00A101AA" w:rsidP="00A101AA">
      <w:pPr>
        <w:rPr>
          <w:b/>
          <w:bCs/>
          <w:sz w:val="32"/>
          <w:szCs w:val="32"/>
        </w:rPr>
      </w:pPr>
      <w:r w:rsidRPr="00DB353F">
        <w:rPr>
          <w:b/>
          <w:bCs/>
          <w:sz w:val="32"/>
          <w:szCs w:val="32"/>
        </w:rPr>
        <w:t>Technologies to Be Used</w:t>
      </w:r>
      <w:r w:rsidR="00DB353F">
        <w:rPr>
          <w:b/>
          <w:bCs/>
          <w:sz w:val="32"/>
          <w:szCs w:val="32"/>
        </w:rPr>
        <w:t>:</w:t>
      </w:r>
    </w:p>
    <w:p w14:paraId="14A404E9" w14:textId="63C1E15F" w:rsidR="00DB353F" w:rsidRPr="00DB353F" w:rsidRDefault="00A101AA" w:rsidP="00A101AA">
      <w:pPr>
        <w:rPr>
          <w:b/>
          <w:bCs/>
          <w:sz w:val="24"/>
          <w:szCs w:val="24"/>
        </w:rPr>
      </w:pPr>
      <w:r w:rsidRPr="00DB353F">
        <w:rPr>
          <w:b/>
          <w:bCs/>
          <w:sz w:val="24"/>
          <w:szCs w:val="24"/>
        </w:rPr>
        <w:t>Front-End</w:t>
      </w:r>
      <w:r w:rsidR="00DB353F" w:rsidRPr="00DB353F">
        <w:rPr>
          <w:b/>
          <w:bCs/>
          <w:sz w:val="24"/>
          <w:szCs w:val="24"/>
        </w:rPr>
        <w:t>:</w:t>
      </w:r>
      <w:r w:rsidRPr="00DB353F">
        <w:rPr>
          <w:b/>
          <w:bCs/>
          <w:sz w:val="24"/>
          <w:szCs w:val="24"/>
        </w:rPr>
        <w:t xml:space="preserve"> </w:t>
      </w:r>
    </w:p>
    <w:p w14:paraId="439FF614" w14:textId="06736987" w:rsidR="00A101AA" w:rsidRDefault="00A101AA" w:rsidP="00A101AA">
      <w:r>
        <w:t>Next.js, TypeScript, Tailwind CSS</w:t>
      </w:r>
    </w:p>
    <w:p w14:paraId="56A9689F" w14:textId="32916AB6" w:rsidR="00DB353F" w:rsidRPr="00DB353F" w:rsidRDefault="00A101AA" w:rsidP="00A101AA">
      <w:pPr>
        <w:rPr>
          <w:b/>
          <w:bCs/>
          <w:sz w:val="24"/>
          <w:szCs w:val="24"/>
        </w:rPr>
      </w:pPr>
      <w:r w:rsidRPr="00DB353F">
        <w:rPr>
          <w:b/>
          <w:bCs/>
          <w:sz w:val="24"/>
          <w:szCs w:val="24"/>
        </w:rPr>
        <w:t xml:space="preserve">Back-End: </w:t>
      </w:r>
    </w:p>
    <w:p w14:paraId="666A3912" w14:textId="77777777" w:rsidR="00DB353F" w:rsidRDefault="00A101AA" w:rsidP="00A101AA">
      <w:proofErr w:type="spellStart"/>
      <w:r>
        <w:t>FastAPI</w:t>
      </w:r>
      <w:proofErr w:type="spellEnd"/>
      <w:r>
        <w:t xml:space="preserve"> (Python)</w:t>
      </w:r>
    </w:p>
    <w:p w14:paraId="1CC47412" w14:textId="72C40E6C" w:rsidR="00DB353F" w:rsidRPr="00DB353F" w:rsidRDefault="00A101AA" w:rsidP="00A101AA">
      <w:pPr>
        <w:rPr>
          <w:b/>
          <w:bCs/>
          <w:sz w:val="24"/>
          <w:szCs w:val="24"/>
        </w:rPr>
      </w:pPr>
      <w:r w:rsidRPr="00DB353F">
        <w:rPr>
          <w:b/>
          <w:bCs/>
          <w:sz w:val="24"/>
          <w:szCs w:val="24"/>
        </w:rPr>
        <w:t xml:space="preserve">Database: </w:t>
      </w:r>
    </w:p>
    <w:p w14:paraId="03506EBA" w14:textId="3C1F6DCF" w:rsidR="00A101AA" w:rsidRDefault="00A101AA" w:rsidP="00A101AA">
      <w:r>
        <w:t>PostgreSQL or MongoDB</w:t>
      </w:r>
    </w:p>
    <w:p w14:paraId="3FB49AE1" w14:textId="143B7C83" w:rsidR="00A101AA" w:rsidRPr="00DB353F" w:rsidRDefault="00A101AA" w:rsidP="00A101AA">
      <w:pPr>
        <w:rPr>
          <w:b/>
          <w:bCs/>
          <w:sz w:val="24"/>
          <w:szCs w:val="24"/>
        </w:rPr>
      </w:pPr>
      <w:r w:rsidRPr="00DB353F">
        <w:rPr>
          <w:b/>
          <w:bCs/>
          <w:sz w:val="24"/>
          <w:szCs w:val="24"/>
        </w:rPr>
        <w:t xml:space="preserve">AI Models: </w:t>
      </w:r>
    </w:p>
    <w:p w14:paraId="62CB51FB" w14:textId="23268333" w:rsidR="000D1E30" w:rsidRPr="000D1E30" w:rsidRDefault="00A101AA" w:rsidP="000D1E30">
      <w:pPr>
        <w:pStyle w:val="ListParagraph"/>
        <w:numPr>
          <w:ilvl w:val="0"/>
          <w:numId w:val="3"/>
        </w:numPr>
        <w:rPr>
          <w:b/>
          <w:bCs/>
          <w:sz w:val="24"/>
          <w:szCs w:val="24"/>
        </w:rPr>
      </w:pPr>
      <w:r w:rsidRPr="000D1E30">
        <w:rPr>
          <w:b/>
          <w:bCs/>
          <w:sz w:val="24"/>
          <w:szCs w:val="24"/>
        </w:rPr>
        <w:t xml:space="preserve">Logistic Regression: </w:t>
      </w:r>
    </w:p>
    <w:p w14:paraId="0EA68442" w14:textId="55EF9245" w:rsidR="00A101AA" w:rsidRDefault="00A101AA" w:rsidP="00A101AA">
      <w:r>
        <w:t>To predict admission chances based on merit scores.</w:t>
      </w:r>
    </w:p>
    <w:p w14:paraId="3F53B5F9" w14:textId="77777777" w:rsidR="000D1E30" w:rsidRPr="000D1E30" w:rsidRDefault="00A101AA" w:rsidP="000D1E30">
      <w:pPr>
        <w:pStyle w:val="ListParagraph"/>
        <w:numPr>
          <w:ilvl w:val="0"/>
          <w:numId w:val="3"/>
        </w:numPr>
        <w:rPr>
          <w:b/>
          <w:bCs/>
          <w:sz w:val="24"/>
          <w:szCs w:val="24"/>
        </w:rPr>
      </w:pPr>
      <w:r w:rsidRPr="000D1E30">
        <w:rPr>
          <w:b/>
          <w:bCs/>
          <w:sz w:val="24"/>
          <w:szCs w:val="24"/>
        </w:rPr>
        <w:lastRenderedPageBreak/>
        <w:t xml:space="preserve"> Time Series Forecasting (ARIMA or LSTM): </w:t>
      </w:r>
    </w:p>
    <w:p w14:paraId="252C8C47" w14:textId="46156F18" w:rsidR="00A101AA" w:rsidRDefault="00A101AA" w:rsidP="00A101AA">
      <w:r>
        <w:t>For predicting future closing merits based on past trends.</w:t>
      </w:r>
    </w:p>
    <w:p w14:paraId="3421A79E" w14:textId="77777777" w:rsidR="000D1E30" w:rsidRPr="000D1E30" w:rsidRDefault="00A101AA" w:rsidP="000D1E30">
      <w:pPr>
        <w:pStyle w:val="ListParagraph"/>
        <w:numPr>
          <w:ilvl w:val="0"/>
          <w:numId w:val="3"/>
        </w:numPr>
        <w:rPr>
          <w:b/>
          <w:bCs/>
          <w:sz w:val="24"/>
          <w:szCs w:val="24"/>
        </w:rPr>
      </w:pPr>
      <w:r w:rsidRPr="000D1E30">
        <w:rPr>
          <w:b/>
          <w:bCs/>
          <w:sz w:val="24"/>
          <w:szCs w:val="24"/>
        </w:rPr>
        <w:t xml:space="preserve"> Decision Trees or Random Forest:</w:t>
      </w:r>
    </w:p>
    <w:p w14:paraId="390E5164" w14:textId="24A6F56A" w:rsidR="00A101AA" w:rsidRDefault="00A101AA" w:rsidP="00A101AA">
      <w:r>
        <w:t xml:space="preserve"> For ranking the </w:t>
      </w:r>
      <w:proofErr w:type="gramStart"/>
      <w:r>
        <w:t>universities</w:t>
      </w:r>
      <w:proofErr w:type="gramEnd"/>
      <w:r>
        <w:t xml:space="preserve"> a student might qualify for based on their merit.</w:t>
      </w:r>
    </w:p>
    <w:p w14:paraId="2D6D0CCB" w14:textId="77777777" w:rsidR="000D1E30" w:rsidRDefault="00A101AA" w:rsidP="000D1E30">
      <w:pPr>
        <w:pStyle w:val="ListParagraph"/>
        <w:numPr>
          <w:ilvl w:val="0"/>
          <w:numId w:val="3"/>
        </w:numPr>
      </w:pPr>
      <w:r>
        <w:t xml:space="preserve"> </w:t>
      </w:r>
      <w:r w:rsidRPr="000D1E30">
        <w:rPr>
          <w:b/>
          <w:bCs/>
          <w:sz w:val="24"/>
          <w:szCs w:val="24"/>
        </w:rPr>
        <w:t xml:space="preserve">TensorFlow or </w:t>
      </w:r>
      <w:proofErr w:type="spellStart"/>
      <w:r w:rsidRPr="000D1E30">
        <w:rPr>
          <w:b/>
          <w:bCs/>
          <w:sz w:val="24"/>
          <w:szCs w:val="24"/>
        </w:rPr>
        <w:t>PyTorch</w:t>
      </w:r>
      <w:proofErr w:type="spellEnd"/>
      <w:r w:rsidRPr="000D1E30">
        <w:rPr>
          <w:b/>
          <w:bCs/>
          <w:sz w:val="24"/>
          <w:szCs w:val="24"/>
        </w:rPr>
        <w:t>:</w:t>
      </w:r>
      <w:r>
        <w:t xml:space="preserve"> </w:t>
      </w:r>
    </w:p>
    <w:p w14:paraId="75553BBF" w14:textId="5D8E0BF1" w:rsidR="00A101AA" w:rsidRDefault="00A101AA" w:rsidP="00A101AA">
      <w:r>
        <w:t>Frameworks for building and training the AI models.</w:t>
      </w:r>
    </w:p>
    <w:p w14:paraId="45D4E478" w14:textId="77777777" w:rsidR="000D1E30" w:rsidRDefault="000D1E30" w:rsidP="00A101AA"/>
    <w:p w14:paraId="37371589" w14:textId="134DBABF" w:rsidR="00A101AA" w:rsidRPr="000D1E30" w:rsidRDefault="00A101AA" w:rsidP="00A101AA">
      <w:pPr>
        <w:rPr>
          <w:b/>
          <w:bCs/>
          <w:sz w:val="32"/>
          <w:szCs w:val="32"/>
        </w:rPr>
      </w:pPr>
      <w:r w:rsidRPr="000D1E30">
        <w:rPr>
          <w:b/>
          <w:bCs/>
          <w:sz w:val="32"/>
          <w:szCs w:val="32"/>
        </w:rPr>
        <w:t>Expected Outcome</w:t>
      </w:r>
      <w:r w:rsidR="000D1E30">
        <w:rPr>
          <w:b/>
          <w:bCs/>
          <w:sz w:val="32"/>
          <w:szCs w:val="32"/>
        </w:rPr>
        <w:t>:</w:t>
      </w:r>
      <w:r w:rsidRPr="000D1E30">
        <w:rPr>
          <w:b/>
          <w:bCs/>
          <w:sz w:val="32"/>
          <w:szCs w:val="32"/>
        </w:rPr>
        <w:t xml:space="preserve"> </w:t>
      </w:r>
    </w:p>
    <w:p w14:paraId="5741FF3C" w14:textId="58AE786C" w:rsidR="00A101AA" w:rsidRPr="000D1E30" w:rsidRDefault="00A101AA" w:rsidP="000D1E30">
      <w:pPr>
        <w:pStyle w:val="ListParagraph"/>
        <w:numPr>
          <w:ilvl w:val="0"/>
          <w:numId w:val="4"/>
        </w:numPr>
        <w:jc w:val="both"/>
        <w:rPr>
          <w:sz w:val="24"/>
          <w:szCs w:val="24"/>
        </w:rPr>
      </w:pPr>
      <w:r w:rsidRPr="000D1E30">
        <w:rPr>
          <w:sz w:val="24"/>
          <w:szCs w:val="24"/>
        </w:rPr>
        <w:t>A user-friendly web app that allows students to calculate their merit and predict their chances of getting into a medical university.</w:t>
      </w:r>
    </w:p>
    <w:p w14:paraId="19E9922B" w14:textId="2E0E8238" w:rsidR="00A101AA" w:rsidRPr="000D1E30" w:rsidRDefault="00A101AA" w:rsidP="000D1E30">
      <w:pPr>
        <w:pStyle w:val="ListParagraph"/>
        <w:numPr>
          <w:ilvl w:val="0"/>
          <w:numId w:val="4"/>
        </w:numPr>
        <w:jc w:val="both"/>
        <w:rPr>
          <w:sz w:val="24"/>
          <w:szCs w:val="24"/>
        </w:rPr>
      </w:pPr>
      <w:r w:rsidRPr="000D1E30">
        <w:rPr>
          <w:sz w:val="24"/>
          <w:szCs w:val="24"/>
        </w:rPr>
        <w:t>An AI system capable of predicting future closing merits for public sector medical universities, giving students better insights for future planning.</w:t>
      </w:r>
    </w:p>
    <w:p w14:paraId="30992848" w14:textId="7331218E" w:rsidR="00A101AA" w:rsidRPr="000D1E30" w:rsidRDefault="00A101AA" w:rsidP="000D1E30">
      <w:pPr>
        <w:pStyle w:val="ListParagraph"/>
        <w:numPr>
          <w:ilvl w:val="0"/>
          <w:numId w:val="4"/>
        </w:numPr>
        <w:jc w:val="both"/>
        <w:rPr>
          <w:sz w:val="24"/>
          <w:szCs w:val="24"/>
        </w:rPr>
      </w:pPr>
      <w:r w:rsidRPr="000D1E30">
        <w:rPr>
          <w:sz w:val="24"/>
          <w:szCs w:val="24"/>
        </w:rPr>
        <w:t>A tool that significantly reduces the uncertainty students face when applying for MBBS/BDS programs.</w:t>
      </w:r>
    </w:p>
    <w:p w14:paraId="7EAB0F85" w14:textId="77777777" w:rsidR="00A101AA" w:rsidRDefault="00A101AA" w:rsidP="00A101AA"/>
    <w:p w14:paraId="037F5875" w14:textId="23EA0558" w:rsidR="00A101AA" w:rsidRPr="000D1E30" w:rsidRDefault="00A101AA" w:rsidP="00A101AA">
      <w:pPr>
        <w:rPr>
          <w:b/>
          <w:bCs/>
          <w:sz w:val="32"/>
          <w:szCs w:val="32"/>
        </w:rPr>
      </w:pPr>
      <w:r w:rsidRPr="000D1E30">
        <w:rPr>
          <w:b/>
          <w:bCs/>
          <w:sz w:val="32"/>
          <w:szCs w:val="32"/>
        </w:rPr>
        <w:t>Conclusion</w:t>
      </w:r>
      <w:r w:rsidR="000D1E30">
        <w:rPr>
          <w:b/>
          <w:bCs/>
          <w:sz w:val="32"/>
          <w:szCs w:val="32"/>
        </w:rPr>
        <w:t>:</w:t>
      </w:r>
      <w:r w:rsidRPr="000D1E30">
        <w:rPr>
          <w:b/>
          <w:bCs/>
          <w:sz w:val="32"/>
          <w:szCs w:val="32"/>
        </w:rPr>
        <w:t xml:space="preserve"> </w:t>
      </w:r>
    </w:p>
    <w:p w14:paraId="757B7E0E" w14:textId="47712CC9" w:rsidR="008A1D51" w:rsidRPr="000D1E30" w:rsidRDefault="00A101AA" w:rsidP="000D1E30">
      <w:pPr>
        <w:jc w:val="both"/>
        <w:rPr>
          <w:sz w:val="24"/>
          <w:szCs w:val="24"/>
        </w:rPr>
      </w:pPr>
      <w:r w:rsidRPr="000D1E30">
        <w:rPr>
          <w:sz w:val="24"/>
          <w:szCs w:val="24"/>
        </w:rPr>
        <w:t>This project aims to provide a smarter, AI-powered solution to help students calculate their merit and predict their chances of securing admission in medical universities. The AI-driven platform will enhance students’ decision-making by offering real-time merit calculations and future predictions, filling the current gap in student admission tools and ultimately reducing their stress and uncertainty.</w:t>
      </w:r>
    </w:p>
    <w:sectPr w:rsidR="008A1D51" w:rsidRPr="000D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67ED"/>
    <w:multiLevelType w:val="hybridMultilevel"/>
    <w:tmpl w:val="8FC858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3444E48"/>
    <w:multiLevelType w:val="hybridMultilevel"/>
    <w:tmpl w:val="E29A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56CC2"/>
    <w:multiLevelType w:val="hybridMultilevel"/>
    <w:tmpl w:val="5AD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C0406"/>
    <w:multiLevelType w:val="hybridMultilevel"/>
    <w:tmpl w:val="306C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416598">
    <w:abstractNumId w:val="2"/>
  </w:num>
  <w:num w:numId="2" w16cid:durableId="2141535291">
    <w:abstractNumId w:val="3"/>
  </w:num>
  <w:num w:numId="3" w16cid:durableId="390540050">
    <w:abstractNumId w:val="0"/>
  </w:num>
  <w:num w:numId="4" w16cid:durableId="1726761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AA"/>
    <w:rsid w:val="000D1E30"/>
    <w:rsid w:val="00285467"/>
    <w:rsid w:val="0067700F"/>
    <w:rsid w:val="008A1D51"/>
    <w:rsid w:val="00A101AA"/>
    <w:rsid w:val="00AB37C0"/>
    <w:rsid w:val="00DB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E2CA"/>
  <w15:chartTrackingRefBased/>
  <w15:docId w15:val="{31DEEC78-E7BD-4DC9-8BFE-BB4A685C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0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1AA"/>
    <w:rPr>
      <w:rFonts w:eastAsiaTheme="majorEastAsia" w:cstheme="majorBidi"/>
      <w:color w:val="272727" w:themeColor="text1" w:themeTint="D8"/>
    </w:rPr>
  </w:style>
  <w:style w:type="paragraph" w:styleId="Title">
    <w:name w:val="Title"/>
    <w:basedOn w:val="Normal"/>
    <w:next w:val="Normal"/>
    <w:link w:val="TitleChar"/>
    <w:uiPriority w:val="10"/>
    <w:qFormat/>
    <w:rsid w:val="00A10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1AA"/>
    <w:pPr>
      <w:spacing w:before="160"/>
      <w:jc w:val="center"/>
    </w:pPr>
    <w:rPr>
      <w:i/>
      <w:iCs/>
      <w:color w:val="404040" w:themeColor="text1" w:themeTint="BF"/>
    </w:rPr>
  </w:style>
  <w:style w:type="character" w:customStyle="1" w:styleId="QuoteChar">
    <w:name w:val="Quote Char"/>
    <w:basedOn w:val="DefaultParagraphFont"/>
    <w:link w:val="Quote"/>
    <w:uiPriority w:val="29"/>
    <w:rsid w:val="00A101AA"/>
    <w:rPr>
      <w:i/>
      <w:iCs/>
      <w:color w:val="404040" w:themeColor="text1" w:themeTint="BF"/>
    </w:rPr>
  </w:style>
  <w:style w:type="paragraph" w:styleId="ListParagraph">
    <w:name w:val="List Paragraph"/>
    <w:basedOn w:val="Normal"/>
    <w:uiPriority w:val="34"/>
    <w:qFormat/>
    <w:rsid w:val="00A101AA"/>
    <w:pPr>
      <w:ind w:left="720"/>
      <w:contextualSpacing/>
    </w:pPr>
  </w:style>
  <w:style w:type="character" w:styleId="IntenseEmphasis">
    <w:name w:val="Intense Emphasis"/>
    <w:basedOn w:val="DefaultParagraphFont"/>
    <w:uiPriority w:val="21"/>
    <w:qFormat/>
    <w:rsid w:val="00A101AA"/>
    <w:rPr>
      <w:i/>
      <w:iCs/>
      <w:color w:val="0F4761" w:themeColor="accent1" w:themeShade="BF"/>
    </w:rPr>
  </w:style>
  <w:style w:type="paragraph" w:styleId="IntenseQuote">
    <w:name w:val="Intense Quote"/>
    <w:basedOn w:val="Normal"/>
    <w:next w:val="Normal"/>
    <w:link w:val="IntenseQuoteChar"/>
    <w:uiPriority w:val="30"/>
    <w:qFormat/>
    <w:rsid w:val="00A10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1AA"/>
    <w:rPr>
      <w:i/>
      <w:iCs/>
      <w:color w:val="0F4761" w:themeColor="accent1" w:themeShade="BF"/>
    </w:rPr>
  </w:style>
  <w:style w:type="character" w:styleId="IntenseReference">
    <w:name w:val="Intense Reference"/>
    <w:basedOn w:val="DefaultParagraphFont"/>
    <w:uiPriority w:val="32"/>
    <w:qFormat/>
    <w:rsid w:val="00A101AA"/>
    <w:rPr>
      <w:b/>
      <w:bCs/>
      <w:smallCaps/>
      <w:color w:val="0F4761" w:themeColor="accent1" w:themeShade="BF"/>
      <w:spacing w:val="5"/>
    </w:rPr>
  </w:style>
  <w:style w:type="character" w:styleId="Hyperlink">
    <w:name w:val="Hyperlink"/>
    <w:basedOn w:val="DefaultParagraphFont"/>
    <w:uiPriority w:val="99"/>
    <w:unhideWhenUsed/>
    <w:rsid w:val="00DB353F"/>
    <w:rPr>
      <w:color w:val="467886" w:themeColor="hyperlink"/>
      <w:u w:val="single"/>
    </w:rPr>
  </w:style>
  <w:style w:type="character" w:styleId="UnresolvedMention">
    <w:name w:val="Unresolved Mention"/>
    <w:basedOn w:val="DefaultParagraphFont"/>
    <w:uiPriority w:val="99"/>
    <w:semiHidden/>
    <w:unhideWhenUsed/>
    <w:rsid w:val="00DB3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vision.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21-NTU-CS-1321</dc:creator>
  <cp:keywords/>
  <dc:description/>
  <cp:lastModifiedBy>21-NTU-CS-1321</cp:lastModifiedBy>
  <cp:revision>1</cp:revision>
  <dcterms:created xsi:type="dcterms:W3CDTF">2024-09-26T04:23:00Z</dcterms:created>
  <dcterms:modified xsi:type="dcterms:W3CDTF">2024-09-26T05:01:00Z</dcterms:modified>
</cp:coreProperties>
</file>