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1896" w14:textId="77777777" w:rsidR="00725D9C" w:rsidRPr="00725D9C" w:rsidRDefault="00725D9C" w:rsidP="00725D9C">
      <w:pPr>
        <w:rPr>
          <w:b/>
          <w:bCs/>
        </w:rPr>
      </w:pPr>
      <w:r w:rsidRPr="00725D9C">
        <w:rPr>
          <w:b/>
          <w:bCs/>
        </w:rPr>
        <w:t>Project Report</w:t>
      </w:r>
    </w:p>
    <w:p w14:paraId="2FF33B4F" w14:textId="7A44B0E5" w:rsidR="00725D9C" w:rsidRPr="00725D9C" w:rsidRDefault="00725D9C" w:rsidP="00725D9C">
      <w:pPr>
        <w:rPr>
          <w:b/>
          <w:bCs/>
        </w:rPr>
      </w:pPr>
      <w:r w:rsidRPr="00725D9C">
        <w:rPr>
          <w:b/>
          <w:bCs/>
        </w:rPr>
        <w:t xml:space="preserve">PPIT Project Phase 1 </w:t>
      </w:r>
    </w:p>
    <w:p w14:paraId="57CDC4D1" w14:textId="6A540B6F" w:rsidR="00725D9C" w:rsidRPr="00725D9C" w:rsidRDefault="00725D9C" w:rsidP="00725D9C">
      <w:r w:rsidRPr="00725D9C">
        <w:pict w14:anchorId="475A3D26">
          <v:rect id="_x0000_i1133" style="width:0;height:1.5pt" o:hralign="center" o:hrstd="t" o:hr="t" fillcolor="#a0a0a0" stroked="f"/>
        </w:pict>
      </w:r>
      <w:r w:rsidRPr="00725D9C">
        <w:br/>
      </w:r>
      <w:r w:rsidRPr="00725D9C">
        <w:rPr>
          <w:b/>
          <w:bCs/>
        </w:rPr>
        <w:t>Course:</w:t>
      </w:r>
      <w:r w:rsidRPr="00725D9C">
        <w:t xml:space="preserve"> PPIT</w:t>
      </w:r>
      <w:r w:rsidRPr="00725D9C">
        <w:br/>
      </w:r>
      <w:r w:rsidRPr="00725D9C">
        <w:rPr>
          <w:b/>
          <w:bCs/>
        </w:rPr>
        <w:t>Group Members:</w:t>
      </w:r>
      <w:r w:rsidRPr="00725D9C">
        <w:t xml:space="preserve"> </w:t>
      </w:r>
      <w:r w:rsidR="00B06757">
        <w:t>Sarim Farooq, Hamid Ashraf, Abubakar Bilal</w:t>
      </w:r>
      <w:r w:rsidRPr="00725D9C">
        <w:br/>
      </w:r>
      <w:r w:rsidRPr="00725D9C">
        <w:rPr>
          <w:b/>
          <w:bCs/>
        </w:rPr>
        <w:t>Roll Numbers:</w:t>
      </w:r>
      <w:r w:rsidRPr="00725D9C">
        <w:t xml:space="preserve"> </w:t>
      </w:r>
      <w:r w:rsidR="00B06757">
        <w:t>22I-0458, 22I-0510, 22I-0450</w:t>
      </w:r>
      <w:r w:rsidRPr="00725D9C">
        <w:t xml:space="preserve"> </w:t>
      </w:r>
    </w:p>
    <w:p w14:paraId="0C0468FC" w14:textId="77777777" w:rsidR="00725D9C" w:rsidRPr="00725D9C" w:rsidRDefault="00725D9C" w:rsidP="00725D9C">
      <w:r w:rsidRPr="00725D9C">
        <w:pict w14:anchorId="6BE8B949">
          <v:rect id="_x0000_i1134" style="width:0;height:1.5pt" o:hralign="center" o:hrstd="t" o:hr="t" fillcolor="#a0a0a0" stroked="f"/>
        </w:pict>
      </w:r>
    </w:p>
    <w:p w14:paraId="203C43F8" w14:textId="77777777" w:rsidR="00725D9C" w:rsidRPr="00725D9C" w:rsidRDefault="00725D9C" w:rsidP="00725D9C">
      <w:pPr>
        <w:rPr>
          <w:b/>
          <w:bCs/>
        </w:rPr>
      </w:pPr>
      <w:r w:rsidRPr="00725D9C">
        <w:rPr>
          <w:b/>
          <w:bCs/>
        </w:rPr>
        <w:t>Table of Contents</w:t>
      </w:r>
    </w:p>
    <w:p w14:paraId="43085251" w14:textId="77777777" w:rsidR="00725D9C" w:rsidRPr="00725D9C" w:rsidRDefault="00725D9C" w:rsidP="00725D9C">
      <w:pPr>
        <w:numPr>
          <w:ilvl w:val="0"/>
          <w:numId w:val="1"/>
        </w:numPr>
      </w:pPr>
      <w:r w:rsidRPr="00725D9C">
        <w:t>Abstract</w:t>
      </w:r>
    </w:p>
    <w:p w14:paraId="314AC35F" w14:textId="77777777" w:rsidR="00725D9C" w:rsidRPr="00725D9C" w:rsidRDefault="00725D9C" w:rsidP="00725D9C">
      <w:pPr>
        <w:numPr>
          <w:ilvl w:val="0"/>
          <w:numId w:val="1"/>
        </w:numPr>
      </w:pPr>
      <w:r w:rsidRPr="00725D9C">
        <w:t>Introduction and Problem Statement</w:t>
      </w:r>
    </w:p>
    <w:p w14:paraId="1C35D41A" w14:textId="77777777" w:rsidR="00725D9C" w:rsidRPr="00725D9C" w:rsidRDefault="00725D9C" w:rsidP="00725D9C">
      <w:pPr>
        <w:numPr>
          <w:ilvl w:val="0"/>
          <w:numId w:val="1"/>
        </w:numPr>
      </w:pPr>
      <w:r w:rsidRPr="00725D9C">
        <w:t>Objectives</w:t>
      </w:r>
    </w:p>
    <w:p w14:paraId="5816B2F3" w14:textId="77777777" w:rsidR="00725D9C" w:rsidRPr="00725D9C" w:rsidRDefault="00725D9C" w:rsidP="00725D9C">
      <w:pPr>
        <w:numPr>
          <w:ilvl w:val="0"/>
          <w:numId w:val="1"/>
        </w:numPr>
      </w:pPr>
      <w:r w:rsidRPr="00725D9C">
        <w:t>Tools and Technologies Used</w:t>
      </w:r>
    </w:p>
    <w:p w14:paraId="79DBF562" w14:textId="77777777" w:rsidR="00725D9C" w:rsidRPr="00725D9C" w:rsidRDefault="00725D9C" w:rsidP="00725D9C">
      <w:pPr>
        <w:numPr>
          <w:ilvl w:val="0"/>
          <w:numId w:val="1"/>
        </w:numPr>
      </w:pPr>
      <w:r w:rsidRPr="00725D9C">
        <w:t>System Architecture</w:t>
      </w:r>
    </w:p>
    <w:p w14:paraId="06619A08" w14:textId="77777777" w:rsidR="00725D9C" w:rsidRPr="00725D9C" w:rsidRDefault="00725D9C" w:rsidP="00725D9C">
      <w:pPr>
        <w:numPr>
          <w:ilvl w:val="0"/>
          <w:numId w:val="1"/>
        </w:numPr>
      </w:pPr>
      <w:r w:rsidRPr="00725D9C">
        <w:t>Phase 1 — OCR Engine Benchmarking</w:t>
      </w:r>
    </w:p>
    <w:p w14:paraId="695EC7E5" w14:textId="77777777" w:rsidR="00725D9C" w:rsidRPr="00725D9C" w:rsidRDefault="00725D9C" w:rsidP="00725D9C">
      <w:pPr>
        <w:numPr>
          <w:ilvl w:val="0"/>
          <w:numId w:val="1"/>
        </w:numPr>
      </w:pPr>
      <w:r w:rsidRPr="00725D9C">
        <w:t>Phase 2 — Image Preprocessing Pipeline</w:t>
      </w:r>
    </w:p>
    <w:p w14:paraId="742795B9" w14:textId="77777777" w:rsidR="00725D9C" w:rsidRPr="00725D9C" w:rsidRDefault="00725D9C" w:rsidP="00725D9C">
      <w:pPr>
        <w:numPr>
          <w:ilvl w:val="0"/>
          <w:numId w:val="1"/>
        </w:numPr>
      </w:pPr>
      <w:r w:rsidRPr="00725D9C">
        <w:t>Phase 3 — OCR Integration Module</w:t>
      </w:r>
    </w:p>
    <w:p w14:paraId="2DA7CBE0" w14:textId="77777777" w:rsidR="00725D9C" w:rsidRPr="00725D9C" w:rsidRDefault="00725D9C" w:rsidP="00725D9C">
      <w:pPr>
        <w:numPr>
          <w:ilvl w:val="0"/>
          <w:numId w:val="1"/>
        </w:numPr>
      </w:pPr>
      <w:r w:rsidRPr="00725D9C">
        <w:t>Phase 4 — Formatting Detection</w:t>
      </w:r>
    </w:p>
    <w:p w14:paraId="194518FC" w14:textId="77777777" w:rsidR="00725D9C" w:rsidRPr="00725D9C" w:rsidRDefault="00725D9C" w:rsidP="00725D9C">
      <w:pPr>
        <w:numPr>
          <w:ilvl w:val="0"/>
          <w:numId w:val="1"/>
        </w:numPr>
      </w:pPr>
      <w:r w:rsidRPr="00725D9C">
        <w:t>Phase 5 — Word Document Generation</w:t>
      </w:r>
    </w:p>
    <w:p w14:paraId="0ADC2F67" w14:textId="77777777" w:rsidR="00725D9C" w:rsidRPr="00725D9C" w:rsidRDefault="00725D9C" w:rsidP="00725D9C">
      <w:pPr>
        <w:numPr>
          <w:ilvl w:val="0"/>
          <w:numId w:val="1"/>
        </w:numPr>
      </w:pPr>
      <w:r w:rsidRPr="00725D9C">
        <w:t>Phase 6 — Graphical User Interface</w:t>
      </w:r>
    </w:p>
    <w:p w14:paraId="3C132A35" w14:textId="77777777" w:rsidR="00725D9C" w:rsidRPr="00725D9C" w:rsidRDefault="00725D9C" w:rsidP="00725D9C">
      <w:pPr>
        <w:numPr>
          <w:ilvl w:val="0"/>
          <w:numId w:val="1"/>
        </w:numPr>
      </w:pPr>
      <w:r w:rsidRPr="00725D9C">
        <w:t>Results and Testing</w:t>
      </w:r>
    </w:p>
    <w:p w14:paraId="4646F80A" w14:textId="77777777" w:rsidR="00725D9C" w:rsidRPr="00725D9C" w:rsidRDefault="00725D9C" w:rsidP="00725D9C">
      <w:pPr>
        <w:numPr>
          <w:ilvl w:val="0"/>
          <w:numId w:val="1"/>
        </w:numPr>
      </w:pPr>
      <w:r w:rsidRPr="00725D9C">
        <w:t>Limitations and Known Issues</w:t>
      </w:r>
    </w:p>
    <w:p w14:paraId="03CF3418" w14:textId="74118EE6" w:rsidR="00725D9C" w:rsidRDefault="00725D9C" w:rsidP="00B06757">
      <w:pPr>
        <w:numPr>
          <w:ilvl w:val="0"/>
          <w:numId w:val="1"/>
        </w:numPr>
      </w:pPr>
      <w:r w:rsidRPr="00725D9C">
        <w:t xml:space="preserve">Conclusion </w:t>
      </w:r>
      <w:r w:rsidRPr="00725D9C">
        <w:pict w14:anchorId="5A192798">
          <v:rect id="_x0000_i1135" style="width:0;height:1.5pt" o:hralign="center" o:hrstd="t" o:hr="t" fillcolor="#a0a0a0" stroked="f"/>
        </w:pict>
      </w:r>
    </w:p>
    <w:p w14:paraId="0C696E93" w14:textId="77777777" w:rsidR="00B06757" w:rsidRPr="00725D9C" w:rsidRDefault="00B06757" w:rsidP="00B06757">
      <w:pPr>
        <w:ind w:left="720"/>
      </w:pPr>
    </w:p>
    <w:p w14:paraId="3F0E409B" w14:textId="77777777" w:rsidR="00725D9C" w:rsidRPr="00725D9C" w:rsidRDefault="00725D9C" w:rsidP="00725D9C">
      <w:pPr>
        <w:rPr>
          <w:b/>
          <w:bCs/>
        </w:rPr>
      </w:pPr>
      <w:r w:rsidRPr="00725D9C">
        <w:rPr>
          <w:b/>
          <w:bCs/>
        </w:rPr>
        <w:t>1. Abstract</w:t>
      </w:r>
    </w:p>
    <w:p w14:paraId="20D14384" w14:textId="77777777" w:rsidR="00725D9C" w:rsidRPr="00725D9C" w:rsidRDefault="00725D9C" w:rsidP="00725D9C">
      <w:r w:rsidRPr="00725D9C">
        <w:t xml:space="preserve">This report describes the design and development of a desktop application that converts images of documents into editable Microsoft </w:t>
      </w:r>
      <w:proofErr w:type="gramStart"/>
      <w:r w:rsidRPr="00725D9C">
        <w:t>Word (.</w:t>
      </w:r>
      <w:proofErr w:type="gramEnd"/>
      <w:r w:rsidRPr="00725D9C">
        <w:t xml:space="preserve">docx) files. The application accepts JPG and PNG images, cleans and enhances them using image processing techniques, </w:t>
      </w:r>
      <w:r w:rsidRPr="00725D9C">
        <w:lastRenderedPageBreak/>
        <w:t>extracts text using Optical Character Recognition (OCR), detects basic formatting such as headings and bullet points, and produces a formatted Word document. We tested five different free OCR engines on handwritten chemistry notes and selected EasyOCR as the best performing engine. The application includes a graphical user interface (GUI) with three panels showing the original image, the preprocessed image, and the extracted text side by side. The tool successfully completes the full pipeline from image input to .docx output and runs entirely offline on a standard laptop without a GPU.</w:t>
      </w:r>
    </w:p>
    <w:p w14:paraId="1717E431" w14:textId="77777777" w:rsidR="00725D9C" w:rsidRPr="00725D9C" w:rsidRDefault="00725D9C" w:rsidP="00725D9C">
      <w:r w:rsidRPr="00725D9C">
        <w:pict w14:anchorId="1210D8A6">
          <v:rect id="_x0000_i1136" style="width:0;height:1.5pt" o:hralign="center" o:hrstd="t" o:hr="t" fillcolor="#a0a0a0" stroked="f"/>
        </w:pict>
      </w:r>
    </w:p>
    <w:p w14:paraId="0A99D8FC" w14:textId="77777777" w:rsidR="00725D9C" w:rsidRPr="00725D9C" w:rsidRDefault="00725D9C" w:rsidP="00725D9C">
      <w:pPr>
        <w:rPr>
          <w:b/>
          <w:bCs/>
        </w:rPr>
      </w:pPr>
      <w:r w:rsidRPr="00725D9C">
        <w:rPr>
          <w:b/>
          <w:bCs/>
        </w:rPr>
        <w:t>2. Introduction and Problem Statement</w:t>
      </w:r>
    </w:p>
    <w:p w14:paraId="4B260354" w14:textId="77777777" w:rsidR="00725D9C" w:rsidRPr="00725D9C" w:rsidRDefault="00725D9C" w:rsidP="00725D9C">
      <w:r w:rsidRPr="00725D9C">
        <w:t xml:space="preserve">When people scan or photograph a document, they often need to edit the text inside it. However, simply opening the image in a word processor does not allow editing — the text </w:t>
      </w:r>
      <w:proofErr w:type="gramStart"/>
      <w:r w:rsidRPr="00725D9C">
        <w:t>is</w:t>
      </w:r>
      <w:proofErr w:type="gramEnd"/>
      <w:r w:rsidRPr="00725D9C">
        <w:t xml:space="preserve"> locked inside the picture. Converting that image to an editable Word document by hand takes a lot of time, especially when the document has formatting like headings, bullet points, and bold text.</w:t>
      </w:r>
    </w:p>
    <w:p w14:paraId="0C5A87CF" w14:textId="77777777" w:rsidR="00725D9C" w:rsidRPr="00725D9C" w:rsidRDefault="00725D9C" w:rsidP="00725D9C">
      <w:r w:rsidRPr="00725D9C">
        <w:t xml:space="preserve">Existing paid solutions such as Adobe Acrobat or Microsoft Lens solve this problem but require subscriptions or specific devices. Free tools like Tesseract OCR exist but produce plain, unformatted text that still </w:t>
      </w:r>
      <w:proofErr w:type="gramStart"/>
      <w:r w:rsidRPr="00725D9C">
        <w:t>requires</w:t>
      </w:r>
      <w:proofErr w:type="gramEnd"/>
      <w:r w:rsidRPr="00725D9C">
        <w:t xml:space="preserve"> manual cleanup.</w:t>
      </w:r>
    </w:p>
    <w:p w14:paraId="0818BEF5" w14:textId="77777777" w:rsidR="00725D9C" w:rsidRPr="00725D9C" w:rsidRDefault="00725D9C" w:rsidP="00725D9C">
      <w:r w:rsidRPr="00725D9C">
        <w:rPr>
          <w:b/>
          <w:bCs/>
        </w:rPr>
        <w:t>The specific problem we were asked to solve:</w:t>
      </w:r>
    </w:p>
    <w:p w14:paraId="38627DAB" w14:textId="77777777" w:rsidR="00725D9C" w:rsidRPr="00725D9C" w:rsidRDefault="00725D9C" w:rsidP="00725D9C">
      <w:r w:rsidRPr="00725D9C">
        <w:t>Converting scanned documents or images to editable Word format typically results in plain, unformatted text. Users lose essential formatting like bold/italic styles, alignment, and paragraph structure, requiring manual reconstruction.</w:t>
      </w:r>
    </w:p>
    <w:p w14:paraId="357BD998" w14:textId="77777777" w:rsidR="00725D9C" w:rsidRPr="00725D9C" w:rsidRDefault="00725D9C" w:rsidP="00725D9C">
      <w:r w:rsidRPr="00725D9C">
        <w:t>Our solution is a free, offline, desktop application that:</w:t>
      </w:r>
    </w:p>
    <w:p w14:paraId="6B577934" w14:textId="77777777" w:rsidR="00725D9C" w:rsidRPr="00725D9C" w:rsidRDefault="00725D9C" w:rsidP="00725D9C">
      <w:pPr>
        <w:numPr>
          <w:ilvl w:val="0"/>
          <w:numId w:val="2"/>
        </w:numPr>
      </w:pPr>
      <w:r w:rsidRPr="00725D9C">
        <w:t>Accepts any JPG or PNG image</w:t>
      </w:r>
    </w:p>
    <w:p w14:paraId="15D1A9B1" w14:textId="77777777" w:rsidR="00725D9C" w:rsidRPr="00725D9C" w:rsidRDefault="00725D9C" w:rsidP="00725D9C">
      <w:pPr>
        <w:numPr>
          <w:ilvl w:val="0"/>
          <w:numId w:val="2"/>
        </w:numPr>
      </w:pPr>
      <w:r w:rsidRPr="00725D9C">
        <w:t>Automatically cleans and enhances the image</w:t>
      </w:r>
    </w:p>
    <w:p w14:paraId="2767B110" w14:textId="77777777" w:rsidR="00725D9C" w:rsidRPr="00725D9C" w:rsidRDefault="00725D9C" w:rsidP="00725D9C">
      <w:pPr>
        <w:numPr>
          <w:ilvl w:val="0"/>
          <w:numId w:val="2"/>
        </w:numPr>
      </w:pPr>
      <w:r w:rsidRPr="00725D9C">
        <w:t>Extracts text using the best available free OCR engine</w:t>
      </w:r>
    </w:p>
    <w:p w14:paraId="50006A69" w14:textId="77777777" w:rsidR="00725D9C" w:rsidRPr="00725D9C" w:rsidRDefault="00725D9C" w:rsidP="00725D9C">
      <w:pPr>
        <w:numPr>
          <w:ilvl w:val="0"/>
          <w:numId w:val="2"/>
        </w:numPr>
      </w:pPr>
      <w:r w:rsidRPr="00725D9C">
        <w:t>Detects headings, bullet points, paragraphs, and basic formatting</w:t>
      </w:r>
    </w:p>
    <w:p w14:paraId="3AFF0F71" w14:textId="77777777" w:rsidR="00725D9C" w:rsidRPr="00725D9C" w:rsidRDefault="00725D9C" w:rsidP="00725D9C">
      <w:pPr>
        <w:numPr>
          <w:ilvl w:val="0"/>
          <w:numId w:val="2"/>
        </w:numPr>
      </w:pPr>
      <w:r w:rsidRPr="00725D9C">
        <w:t>Produces a properly formatted .docx file</w:t>
      </w:r>
    </w:p>
    <w:p w14:paraId="66003EF6" w14:textId="77777777" w:rsidR="00725D9C" w:rsidRPr="00725D9C" w:rsidRDefault="00725D9C" w:rsidP="00725D9C">
      <w:r w:rsidRPr="00725D9C">
        <w:pict w14:anchorId="2B541765">
          <v:rect id="_x0000_i1137" style="width:0;height:1.5pt" o:hralign="center" o:hrstd="t" o:hr="t" fillcolor="#a0a0a0" stroked="f"/>
        </w:pict>
      </w:r>
    </w:p>
    <w:p w14:paraId="327C4633" w14:textId="77777777" w:rsidR="00725D9C" w:rsidRPr="00725D9C" w:rsidRDefault="00725D9C" w:rsidP="00725D9C">
      <w:pPr>
        <w:rPr>
          <w:b/>
          <w:bCs/>
        </w:rPr>
      </w:pPr>
      <w:r w:rsidRPr="00725D9C">
        <w:rPr>
          <w:b/>
          <w:bCs/>
        </w:rPr>
        <w:t>3. Objectives</w:t>
      </w:r>
    </w:p>
    <w:p w14:paraId="649DDC68" w14:textId="77777777" w:rsidR="00725D9C" w:rsidRPr="00725D9C" w:rsidRDefault="00725D9C" w:rsidP="00725D9C">
      <w:r w:rsidRPr="00725D9C">
        <w:t>The main objectives of this project were:</w:t>
      </w:r>
    </w:p>
    <w:p w14:paraId="171D5F5F" w14:textId="77777777" w:rsidR="00725D9C" w:rsidRPr="00725D9C" w:rsidRDefault="00725D9C" w:rsidP="00725D9C">
      <w:pPr>
        <w:numPr>
          <w:ilvl w:val="0"/>
          <w:numId w:val="3"/>
        </w:numPr>
      </w:pPr>
      <w:r w:rsidRPr="00725D9C">
        <w:lastRenderedPageBreak/>
        <w:t>Build a working desktop application that converts images to Word documents</w:t>
      </w:r>
    </w:p>
    <w:p w14:paraId="5CE06DF7" w14:textId="77777777" w:rsidR="00725D9C" w:rsidRPr="00725D9C" w:rsidRDefault="00725D9C" w:rsidP="00725D9C">
      <w:pPr>
        <w:numPr>
          <w:ilvl w:val="0"/>
          <w:numId w:val="3"/>
        </w:numPr>
      </w:pPr>
      <w:r w:rsidRPr="00725D9C">
        <w:t>Test multiple free OCR engines and select the best one based on real results</w:t>
      </w:r>
    </w:p>
    <w:p w14:paraId="28E78E40" w14:textId="77777777" w:rsidR="00725D9C" w:rsidRPr="00725D9C" w:rsidRDefault="00725D9C" w:rsidP="00725D9C">
      <w:pPr>
        <w:numPr>
          <w:ilvl w:val="0"/>
          <w:numId w:val="3"/>
        </w:numPr>
      </w:pPr>
      <w:r w:rsidRPr="00725D9C">
        <w:t>Implement an image preprocessing pipeline to improve text recognition quality</w:t>
      </w:r>
    </w:p>
    <w:p w14:paraId="5648E7D8" w14:textId="77777777" w:rsidR="00725D9C" w:rsidRPr="00725D9C" w:rsidRDefault="00725D9C" w:rsidP="00725D9C">
      <w:pPr>
        <w:numPr>
          <w:ilvl w:val="0"/>
          <w:numId w:val="3"/>
        </w:numPr>
      </w:pPr>
      <w:r w:rsidRPr="00725D9C">
        <w:t>Detect basic document formatting automatically</w:t>
      </w:r>
    </w:p>
    <w:p w14:paraId="45F324F5" w14:textId="77777777" w:rsidR="00725D9C" w:rsidRPr="00725D9C" w:rsidRDefault="00725D9C" w:rsidP="00725D9C">
      <w:pPr>
        <w:numPr>
          <w:ilvl w:val="0"/>
          <w:numId w:val="3"/>
        </w:numPr>
      </w:pPr>
      <w:r w:rsidRPr="00725D9C">
        <w:t>Generate a properly structured .docx file with preserved formatting</w:t>
      </w:r>
    </w:p>
    <w:p w14:paraId="1BDD9C87" w14:textId="77777777" w:rsidR="00725D9C" w:rsidRPr="00725D9C" w:rsidRDefault="00725D9C" w:rsidP="00725D9C">
      <w:pPr>
        <w:numPr>
          <w:ilvl w:val="0"/>
          <w:numId w:val="3"/>
        </w:numPr>
      </w:pPr>
      <w:r w:rsidRPr="00725D9C">
        <w:t>Create a simple and user-friendly GUI</w:t>
      </w:r>
    </w:p>
    <w:p w14:paraId="1FCAB280" w14:textId="77777777" w:rsidR="00725D9C" w:rsidRPr="00725D9C" w:rsidRDefault="00725D9C" w:rsidP="00725D9C">
      <w:pPr>
        <w:numPr>
          <w:ilvl w:val="0"/>
          <w:numId w:val="3"/>
        </w:numPr>
      </w:pPr>
      <w:r w:rsidRPr="00725D9C">
        <w:t>Deliver working source code, a demo video, and this report</w:t>
      </w:r>
    </w:p>
    <w:p w14:paraId="3E2E889B" w14:textId="77777777" w:rsidR="00725D9C" w:rsidRPr="00725D9C" w:rsidRDefault="00725D9C" w:rsidP="00725D9C">
      <w:r w:rsidRPr="00725D9C">
        <w:pict w14:anchorId="54125548">
          <v:rect id="_x0000_i1138" style="width:0;height:1.5pt" o:hralign="center" o:hrstd="t" o:hr="t" fillcolor="#a0a0a0" stroked="f"/>
        </w:pict>
      </w:r>
    </w:p>
    <w:p w14:paraId="1A3B6D50" w14:textId="77777777" w:rsidR="00725D9C" w:rsidRPr="00725D9C" w:rsidRDefault="00725D9C" w:rsidP="00725D9C">
      <w:pPr>
        <w:rPr>
          <w:b/>
          <w:bCs/>
        </w:rPr>
      </w:pPr>
      <w:r w:rsidRPr="00725D9C">
        <w:rPr>
          <w:b/>
          <w:bCs/>
        </w:rPr>
        <w:t>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989"/>
        <w:gridCol w:w="588"/>
      </w:tblGrid>
      <w:tr w:rsidR="00725D9C" w:rsidRPr="00725D9C" w14:paraId="0134409C" w14:textId="77777777">
        <w:trPr>
          <w:tblHeader/>
          <w:tblCellSpacing w:w="15" w:type="dxa"/>
        </w:trPr>
        <w:tc>
          <w:tcPr>
            <w:tcW w:w="0" w:type="auto"/>
            <w:vAlign w:val="center"/>
            <w:hideMark/>
          </w:tcPr>
          <w:p w14:paraId="74DD6915" w14:textId="77777777" w:rsidR="00725D9C" w:rsidRPr="00725D9C" w:rsidRDefault="00725D9C" w:rsidP="00725D9C">
            <w:pPr>
              <w:rPr>
                <w:b/>
                <w:bCs/>
              </w:rPr>
            </w:pPr>
            <w:r w:rsidRPr="00725D9C">
              <w:rPr>
                <w:b/>
                <w:bCs/>
              </w:rPr>
              <w:t>Tool / Library</w:t>
            </w:r>
          </w:p>
        </w:tc>
        <w:tc>
          <w:tcPr>
            <w:tcW w:w="0" w:type="auto"/>
            <w:vAlign w:val="center"/>
            <w:hideMark/>
          </w:tcPr>
          <w:p w14:paraId="6D152E5B" w14:textId="77777777" w:rsidR="00725D9C" w:rsidRPr="00725D9C" w:rsidRDefault="00725D9C" w:rsidP="00725D9C">
            <w:pPr>
              <w:rPr>
                <w:b/>
                <w:bCs/>
              </w:rPr>
            </w:pPr>
            <w:r w:rsidRPr="00725D9C">
              <w:rPr>
                <w:b/>
                <w:bCs/>
              </w:rPr>
              <w:t>Purpose</w:t>
            </w:r>
          </w:p>
        </w:tc>
        <w:tc>
          <w:tcPr>
            <w:tcW w:w="0" w:type="auto"/>
            <w:vAlign w:val="center"/>
            <w:hideMark/>
          </w:tcPr>
          <w:p w14:paraId="60A05045" w14:textId="77777777" w:rsidR="00725D9C" w:rsidRPr="00725D9C" w:rsidRDefault="00725D9C" w:rsidP="00725D9C">
            <w:pPr>
              <w:rPr>
                <w:b/>
                <w:bCs/>
              </w:rPr>
            </w:pPr>
            <w:r w:rsidRPr="00725D9C">
              <w:rPr>
                <w:b/>
                <w:bCs/>
              </w:rPr>
              <w:t>Cost</w:t>
            </w:r>
          </w:p>
        </w:tc>
      </w:tr>
      <w:tr w:rsidR="00725D9C" w:rsidRPr="00725D9C" w14:paraId="5A4F12D7" w14:textId="77777777">
        <w:trPr>
          <w:tblCellSpacing w:w="15" w:type="dxa"/>
        </w:trPr>
        <w:tc>
          <w:tcPr>
            <w:tcW w:w="0" w:type="auto"/>
            <w:vAlign w:val="center"/>
            <w:hideMark/>
          </w:tcPr>
          <w:p w14:paraId="4C9F5678" w14:textId="77777777" w:rsidR="00725D9C" w:rsidRPr="00725D9C" w:rsidRDefault="00725D9C" w:rsidP="00725D9C">
            <w:r w:rsidRPr="00725D9C">
              <w:t>Python 3.10</w:t>
            </w:r>
          </w:p>
        </w:tc>
        <w:tc>
          <w:tcPr>
            <w:tcW w:w="0" w:type="auto"/>
            <w:vAlign w:val="center"/>
            <w:hideMark/>
          </w:tcPr>
          <w:p w14:paraId="17C52379" w14:textId="77777777" w:rsidR="00725D9C" w:rsidRPr="00725D9C" w:rsidRDefault="00725D9C" w:rsidP="00725D9C">
            <w:r w:rsidRPr="00725D9C">
              <w:t>Main programming language</w:t>
            </w:r>
          </w:p>
        </w:tc>
        <w:tc>
          <w:tcPr>
            <w:tcW w:w="0" w:type="auto"/>
            <w:vAlign w:val="center"/>
            <w:hideMark/>
          </w:tcPr>
          <w:p w14:paraId="00EE8ACA" w14:textId="77777777" w:rsidR="00725D9C" w:rsidRPr="00725D9C" w:rsidRDefault="00725D9C" w:rsidP="00725D9C">
            <w:r w:rsidRPr="00725D9C">
              <w:t>Free</w:t>
            </w:r>
          </w:p>
        </w:tc>
      </w:tr>
      <w:tr w:rsidR="00725D9C" w:rsidRPr="00725D9C" w14:paraId="3B130519" w14:textId="77777777">
        <w:trPr>
          <w:tblCellSpacing w:w="15" w:type="dxa"/>
        </w:trPr>
        <w:tc>
          <w:tcPr>
            <w:tcW w:w="0" w:type="auto"/>
            <w:vAlign w:val="center"/>
            <w:hideMark/>
          </w:tcPr>
          <w:p w14:paraId="2692A96F" w14:textId="77777777" w:rsidR="00725D9C" w:rsidRPr="00725D9C" w:rsidRDefault="00725D9C" w:rsidP="00725D9C">
            <w:r w:rsidRPr="00725D9C">
              <w:t>Tesseract OCR 5.5</w:t>
            </w:r>
          </w:p>
        </w:tc>
        <w:tc>
          <w:tcPr>
            <w:tcW w:w="0" w:type="auto"/>
            <w:vAlign w:val="center"/>
            <w:hideMark/>
          </w:tcPr>
          <w:p w14:paraId="637AD8C5" w14:textId="77777777" w:rsidR="00725D9C" w:rsidRPr="00725D9C" w:rsidRDefault="00725D9C" w:rsidP="00725D9C">
            <w:r w:rsidRPr="00725D9C">
              <w:t>OCR engine (mandatory per spec)</w:t>
            </w:r>
          </w:p>
        </w:tc>
        <w:tc>
          <w:tcPr>
            <w:tcW w:w="0" w:type="auto"/>
            <w:vAlign w:val="center"/>
            <w:hideMark/>
          </w:tcPr>
          <w:p w14:paraId="7ADAE869" w14:textId="77777777" w:rsidR="00725D9C" w:rsidRPr="00725D9C" w:rsidRDefault="00725D9C" w:rsidP="00725D9C">
            <w:r w:rsidRPr="00725D9C">
              <w:t>Free</w:t>
            </w:r>
          </w:p>
        </w:tc>
      </w:tr>
      <w:tr w:rsidR="00725D9C" w:rsidRPr="00725D9C" w14:paraId="56CF6440" w14:textId="77777777">
        <w:trPr>
          <w:tblCellSpacing w:w="15" w:type="dxa"/>
        </w:trPr>
        <w:tc>
          <w:tcPr>
            <w:tcW w:w="0" w:type="auto"/>
            <w:vAlign w:val="center"/>
            <w:hideMark/>
          </w:tcPr>
          <w:p w14:paraId="63B75AC9" w14:textId="77777777" w:rsidR="00725D9C" w:rsidRPr="00725D9C" w:rsidRDefault="00725D9C" w:rsidP="00725D9C">
            <w:r w:rsidRPr="00725D9C">
              <w:t>EasyOCR 1.7.2</w:t>
            </w:r>
          </w:p>
        </w:tc>
        <w:tc>
          <w:tcPr>
            <w:tcW w:w="0" w:type="auto"/>
            <w:vAlign w:val="center"/>
            <w:hideMark/>
          </w:tcPr>
          <w:p w14:paraId="0C22AE89" w14:textId="77777777" w:rsidR="00725D9C" w:rsidRPr="00725D9C" w:rsidRDefault="00725D9C" w:rsidP="00725D9C">
            <w:r w:rsidRPr="00725D9C">
              <w:t>Primary OCR engine (won benchmark)</w:t>
            </w:r>
          </w:p>
        </w:tc>
        <w:tc>
          <w:tcPr>
            <w:tcW w:w="0" w:type="auto"/>
            <w:vAlign w:val="center"/>
            <w:hideMark/>
          </w:tcPr>
          <w:p w14:paraId="298E6542" w14:textId="77777777" w:rsidR="00725D9C" w:rsidRPr="00725D9C" w:rsidRDefault="00725D9C" w:rsidP="00725D9C">
            <w:r w:rsidRPr="00725D9C">
              <w:t>Free</w:t>
            </w:r>
          </w:p>
        </w:tc>
      </w:tr>
      <w:tr w:rsidR="00725D9C" w:rsidRPr="00725D9C" w14:paraId="294D3F4D" w14:textId="77777777">
        <w:trPr>
          <w:tblCellSpacing w:w="15" w:type="dxa"/>
        </w:trPr>
        <w:tc>
          <w:tcPr>
            <w:tcW w:w="0" w:type="auto"/>
            <w:vAlign w:val="center"/>
            <w:hideMark/>
          </w:tcPr>
          <w:p w14:paraId="6D45CBD5" w14:textId="77777777" w:rsidR="00725D9C" w:rsidRPr="00725D9C" w:rsidRDefault="00725D9C" w:rsidP="00725D9C">
            <w:proofErr w:type="spellStart"/>
            <w:r w:rsidRPr="00725D9C">
              <w:t>PaddleOCR</w:t>
            </w:r>
            <w:proofErr w:type="spellEnd"/>
            <w:r w:rsidRPr="00725D9C">
              <w:t xml:space="preserve"> 3.5</w:t>
            </w:r>
          </w:p>
        </w:tc>
        <w:tc>
          <w:tcPr>
            <w:tcW w:w="0" w:type="auto"/>
            <w:vAlign w:val="center"/>
            <w:hideMark/>
          </w:tcPr>
          <w:p w14:paraId="29A98964" w14:textId="77777777" w:rsidR="00725D9C" w:rsidRPr="00725D9C" w:rsidRDefault="00725D9C" w:rsidP="00725D9C">
            <w:r w:rsidRPr="00725D9C">
              <w:t>Benchmarked OCR engine</w:t>
            </w:r>
          </w:p>
        </w:tc>
        <w:tc>
          <w:tcPr>
            <w:tcW w:w="0" w:type="auto"/>
            <w:vAlign w:val="center"/>
            <w:hideMark/>
          </w:tcPr>
          <w:p w14:paraId="68088117" w14:textId="77777777" w:rsidR="00725D9C" w:rsidRPr="00725D9C" w:rsidRDefault="00725D9C" w:rsidP="00725D9C">
            <w:r w:rsidRPr="00725D9C">
              <w:t>Free</w:t>
            </w:r>
          </w:p>
        </w:tc>
      </w:tr>
      <w:tr w:rsidR="00725D9C" w:rsidRPr="00725D9C" w14:paraId="767E3C5E" w14:textId="77777777">
        <w:trPr>
          <w:tblCellSpacing w:w="15" w:type="dxa"/>
        </w:trPr>
        <w:tc>
          <w:tcPr>
            <w:tcW w:w="0" w:type="auto"/>
            <w:vAlign w:val="center"/>
            <w:hideMark/>
          </w:tcPr>
          <w:p w14:paraId="13822EB0" w14:textId="77777777" w:rsidR="00725D9C" w:rsidRPr="00725D9C" w:rsidRDefault="00725D9C" w:rsidP="00725D9C">
            <w:proofErr w:type="spellStart"/>
            <w:r w:rsidRPr="00725D9C">
              <w:t>TrOCR</w:t>
            </w:r>
            <w:proofErr w:type="spellEnd"/>
            <w:r w:rsidRPr="00725D9C">
              <w:t xml:space="preserve"> (Microsoft)</w:t>
            </w:r>
          </w:p>
        </w:tc>
        <w:tc>
          <w:tcPr>
            <w:tcW w:w="0" w:type="auto"/>
            <w:vAlign w:val="center"/>
            <w:hideMark/>
          </w:tcPr>
          <w:p w14:paraId="0445D4E2" w14:textId="77777777" w:rsidR="00725D9C" w:rsidRPr="00725D9C" w:rsidRDefault="00725D9C" w:rsidP="00725D9C">
            <w:r w:rsidRPr="00725D9C">
              <w:t>Benchmarked OCR engine</w:t>
            </w:r>
          </w:p>
        </w:tc>
        <w:tc>
          <w:tcPr>
            <w:tcW w:w="0" w:type="auto"/>
            <w:vAlign w:val="center"/>
            <w:hideMark/>
          </w:tcPr>
          <w:p w14:paraId="06048566" w14:textId="77777777" w:rsidR="00725D9C" w:rsidRPr="00725D9C" w:rsidRDefault="00725D9C" w:rsidP="00725D9C">
            <w:r w:rsidRPr="00725D9C">
              <w:t>Free</w:t>
            </w:r>
          </w:p>
        </w:tc>
      </w:tr>
      <w:tr w:rsidR="00725D9C" w:rsidRPr="00725D9C" w14:paraId="6409151E" w14:textId="77777777">
        <w:trPr>
          <w:tblCellSpacing w:w="15" w:type="dxa"/>
        </w:trPr>
        <w:tc>
          <w:tcPr>
            <w:tcW w:w="0" w:type="auto"/>
            <w:vAlign w:val="center"/>
            <w:hideMark/>
          </w:tcPr>
          <w:p w14:paraId="63DEE9B1" w14:textId="77777777" w:rsidR="00725D9C" w:rsidRPr="00725D9C" w:rsidRDefault="00725D9C" w:rsidP="00725D9C">
            <w:r w:rsidRPr="00725D9C">
              <w:t>OpenCV</w:t>
            </w:r>
          </w:p>
        </w:tc>
        <w:tc>
          <w:tcPr>
            <w:tcW w:w="0" w:type="auto"/>
            <w:vAlign w:val="center"/>
            <w:hideMark/>
          </w:tcPr>
          <w:p w14:paraId="79B81BC4" w14:textId="77777777" w:rsidR="00725D9C" w:rsidRPr="00725D9C" w:rsidRDefault="00725D9C" w:rsidP="00725D9C">
            <w:r w:rsidRPr="00725D9C">
              <w:t>Image processing and preprocessing</w:t>
            </w:r>
          </w:p>
        </w:tc>
        <w:tc>
          <w:tcPr>
            <w:tcW w:w="0" w:type="auto"/>
            <w:vAlign w:val="center"/>
            <w:hideMark/>
          </w:tcPr>
          <w:p w14:paraId="270E20B2" w14:textId="77777777" w:rsidR="00725D9C" w:rsidRPr="00725D9C" w:rsidRDefault="00725D9C" w:rsidP="00725D9C">
            <w:r w:rsidRPr="00725D9C">
              <w:t>Free</w:t>
            </w:r>
          </w:p>
        </w:tc>
      </w:tr>
      <w:tr w:rsidR="00725D9C" w:rsidRPr="00725D9C" w14:paraId="21277769" w14:textId="77777777">
        <w:trPr>
          <w:tblCellSpacing w:w="15" w:type="dxa"/>
        </w:trPr>
        <w:tc>
          <w:tcPr>
            <w:tcW w:w="0" w:type="auto"/>
            <w:vAlign w:val="center"/>
            <w:hideMark/>
          </w:tcPr>
          <w:p w14:paraId="4B7C128A" w14:textId="77777777" w:rsidR="00725D9C" w:rsidRPr="00725D9C" w:rsidRDefault="00725D9C" w:rsidP="00725D9C">
            <w:r w:rsidRPr="00725D9C">
              <w:t>NumPy</w:t>
            </w:r>
          </w:p>
        </w:tc>
        <w:tc>
          <w:tcPr>
            <w:tcW w:w="0" w:type="auto"/>
            <w:vAlign w:val="center"/>
            <w:hideMark/>
          </w:tcPr>
          <w:p w14:paraId="71E00E86" w14:textId="77777777" w:rsidR="00725D9C" w:rsidRPr="00725D9C" w:rsidRDefault="00725D9C" w:rsidP="00725D9C">
            <w:r w:rsidRPr="00725D9C">
              <w:t>Image array operations</w:t>
            </w:r>
          </w:p>
        </w:tc>
        <w:tc>
          <w:tcPr>
            <w:tcW w:w="0" w:type="auto"/>
            <w:vAlign w:val="center"/>
            <w:hideMark/>
          </w:tcPr>
          <w:p w14:paraId="3B9A1514" w14:textId="77777777" w:rsidR="00725D9C" w:rsidRPr="00725D9C" w:rsidRDefault="00725D9C" w:rsidP="00725D9C">
            <w:r w:rsidRPr="00725D9C">
              <w:t>Free</w:t>
            </w:r>
          </w:p>
        </w:tc>
      </w:tr>
      <w:tr w:rsidR="00725D9C" w:rsidRPr="00725D9C" w14:paraId="7DF1A975" w14:textId="77777777">
        <w:trPr>
          <w:tblCellSpacing w:w="15" w:type="dxa"/>
        </w:trPr>
        <w:tc>
          <w:tcPr>
            <w:tcW w:w="0" w:type="auto"/>
            <w:vAlign w:val="center"/>
            <w:hideMark/>
          </w:tcPr>
          <w:p w14:paraId="021CB424" w14:textId="77777777" w:rsidR="00725D9C" w:rsidRPr="00725D9C" w:rsidRDefault="00725D9C" w:rsidP="00725D9C">
            <w:r w:rsidRPr="00725D9C">
              <w:t>Pillow</w:t>
            </w:r>
          </w:p>
        </w:tc>
        <w:tc>
          <w:tcPr>
            <w:tcW w:w="0" w:type="auto"/>
            <w:vAlign w:val="center"/>
            <w:hideMark/>
          </w:tcPr>
          <w:p w14:paraId="22377703" w14:textId="77777777" w:rsidR="00725D9C" w:rsidRPr="00725D9C" w:rsidRDefault="00725D9C" w:rsidP="00725D9C">
            <w:r w:rsidRPr="00725D9C">
              <w:t>Image loading and thumbnail display</w:t>
            </w:r>
          </w:p>
        </w:tc>
        <w:tc>
          <w:tcPr>
            <w:tcW w:w="0" w:type="auto"/>
            <w:vAlign w:val="center"/>
            <w:hideMark/>
          </w:tcPr>
          <w:p w14:paraId="44DD6ED5" w14:textId="77777777" w:rsidR="00725D9C" w:rsidRPr="00725D9C" w:rsidRDefault="00725D9C" w:rsidP="00725D9C">
            <w:r w:rsidRPr="00725D9C">
              <w:t>Free</w:t>
            </w:r>
          </w:p>
        </w:tc>
      </w:tr>
      <w:tr w:rsidR="00725D9C" w:rsidRPr="00725D9C" w14:paraId="4360B6DB" w14:textId="77777777">
        <w:trPr>
          <w:tblCellSpacing w:w="15" w:type="dxa"/>
        </w:trPr>
        <w:tc>
          <w:tcPr>
            <w:tcW w:w="0" w:type="auto"/>
            <w:vAlign w:val="center"/>
            <w:hideMark/>
          </w:tcPr>
          <w:p w14:paraId="3AFEE3AB" w14:textId="77777777" w:rsidR="00725D9C" w:rsidRPr="00725D9C" w:rsidRDefault="00725D9C" w:rsidP="00725D9C">
            <w:r w:rsidRPr="00725D9C">
              <w:t>python-docx</w:t>
            </w:r>
          </w:p>
        </w:tc>
        <w:tc>
          <w:tcPr>
            <w:tcW w:w="0" w:type="auto"/>
            <w:vAlign w:val="center"/>
            <w:hideMark/>
          </w:tcPr>
          <w:p w14:paraId="5F70DBD4" w14:textId="77777777" w:rsidR="00725D9C" w:rsidRPr="00725D9C" w:rsidRDefault="00725D9C" w:rsidP="00725D9C">
            <w:r w:rsidRPr="00725D9C">
              <w:t>Word document generation</w:t>
            </w:r>
          </w:p>
        </w:tc>
        <w:tc>
          <w:tcPr>
            <w:tcW w:w="0" w:type="auto"/>
            <w:vAlign w:val="center"/>
            <w:hideMark/>
          </w:tcPr>
          <w:p w14:paraId="07AE4383" w14:textId="77777777" w:rsidR="00725D9C" w:rsidRPr="00725D9C" w:rsidRDefault="00725D9C" w:rsidP="00725D9C">
            <w:r w:rsidRPr="00725D9C">
              <w:t>Free</w:t>
            </w:r>
          </w:p>
        </w:tc>
      </w:tr>
      <w:tr w:rsidR="00725D9C" w:rsidRPr="00725D9C" w14:paraId="6497A495" w14:textId="77777777">
        <w:trPr>
          <w:tblCellSpacing w:w="15" w:type="dxa"/>
        </w:trPr>
        <w:tc>
          <w:tcPr>
            <w:tcW w:w="0" w:type="auto"/>
            <w:vAlign w:val="center"/>
            <w:hideMark/>
          </w:tcPr>
          <w:p w14:paraId="7053C739" w14:textId="77777777" w:rsidR="00725D9C" w:rsidRPr="00725D9C" w:rsidRDefault="00725D9C" w:rsidP="00725D9C">
            <w:proofErr w:type="spellStart"/>
            <w:r w:rsidRPr="00725D9C">
              <w:t>Tkinter</w:t>
            </w:r>
            <w:proofErr w:type="spellEnd"/>
          </w:p>
        </w:tc>
        <w:tc>
          <w:tcPr>
            <w:tcW w:w="0" w:type="auto"/>
            <w:vAlign w:val="center"/>
            <w:hideMark/>
          </w:tcPr>
          <w:p w14:paraId="590EC37A" w14:textId="77777777" w:rsidR="00725D9C" w:rsidRPr="00725D9C" w:rsidRDefault="00725D9C" w:rsidP="00725D9C">
            <w:r w:rsidRPr="00725D9C">
              <w:t>GUI framework (built into Python)</w:t>
            </w:r>
          </w:p>
        </w:tc>
        <w:tc>
          <w:tcPr>
            <w:tcW w:w="0" w:type="auto"/>
            <w:vAlign w:val="center"/>
            <w:hideMark/>
          </w:tcPr>
          <w:p w14:paraId="266DFD35" w14:textId="77777777" w:rsidR="00725D9C" w:rsidRPr="00725D9C" w:rsidRDefault="00725D9C" w:rsidP="00725D9C">
            <w:r w:rsidRPr="00725D9C">
              <w:t>Free</w:t>
            </w:r>
          </w:p>
        </w:tc>
      </w:tr>
      <w:tr w:rsidR="00725D9C" w:rsidRPr="00725D9C" w14:paraId="3C95D8FC" w14:textId="77777777">
        <w:trPr>
          <w:tblCellSpacing w:w="15" w:type="dxa"/>
        </w:trPr>
        <w:tc>
          <w:tcPr>
            <w:tcW w:w="0" w:type="auto"/>
            <w:vAlign w:val="center"/>
            <w:hideMark/>
          </w:tcPr>
          <w:p w14:paraId="2891C92A" w14:textId="77777777" w:rsidR="00725D9C" w:rsidRPr="00725D9C" w:rsidRDefault="00725D9C" w:rsidP="00725D9C">
            <w:proofErr w:type="spellStart"/>
            <w:r w:rsidRPr="00725D9C">
              <w:t>PyYAML</w:t>
            </w:r>
            <w:proofErr w:type="spellEnd"/>
          </w:p>
        </w:tc>
        <w:tc>
          <w:tcPr>
            <w:tcW w:w="0" w:type="auto"/>
            <w:vAlign w:val="center"/>
            <w:hideMark/>
          </w:tcPr>
          <w:p w14:paraId="7BDF0C59" w14:textId="77777777" w:rsidR="00725D9C" w:rsidRPr="00725D9C" w:rsidRDefault="00725D9C" w:rsidP="00725D9C">
            <w:r w:rsidRPr="00725D9C">
              <w:t>Configuration handling</w:t>
            </w:r>
          </w:p>
        </w:tc>
        <w:tc>
          <w:tcPr>
            <w:tcW w:w="0" w:type="auto"/>
            <w:vAlign w:val="center"/>
            <w:hideMark/>
          </w:tcPr>
          <w:p w14:paraId="36E9A619" w14:textId="77777777" w:rsidR="00725D9C" w:rsidRPr="00725D9C" w:rsidRDefault="00725D9C" w:rsidP="00725D9C">
            <w:r w:rsidRPr="00725D9C">
              <w:t>Free</w:t>
            </w:r>
          </w:p>
        </w:tc>
      </w:tr>
      <w:tr w:rsidR="00725D9C" w:rsidRPr="00725D9C" w14:paraId="09424EBD" w14:textId="77777777">
        <w:trPr>
          <w:tblCellSpacing w:w="15" w:type="dxa"/>
        </w:trPr>
        <w:tc>
          <w:tcPr>
            <w:tcW w:w="0" w:type="auto"/>
            <w:vAlign w:val="center"/>
            <w:hideMark/>
          </w:tcPr>
          <w:p w14:paraId="5BB21576" w14:textId="77777777" w:rsidR="00725D9C" w:rsidRPr="00725D9C" w:rsidRDefault="00725D9C" w:rsidP="00725D9C">
            <w:proofErr w:type="spellStart"/>
            <w:r w:rsidRPr="00725D9C">
              <w:t>PyTorch</w:t>
            </w:r>
            <w:proofErr w:type="spellEnd"/>
          </w:p>
        </w:tc>
        <w:tc>
          <w:tcPr>
            <w:tcW w:w="0" w:type="auto"/>
            <w:vAlign w:val="center"/>
            <w:hideMark/>
          </w:tcPr>
          <w:p w14:paraId="59EE2882" w14:textId="77777777" w:rsidR="00725D9C" w:rsidRPr="00725D9C" w:rsidRDefault="00725D9C" w:rsidP="00725D9C">
            <w:r w:rsidRPr="00725D9C">
              <w:t xml:space="preserve">Required by EasyOCR and </w:t>
            </w:r>
            <w:proofErr w:type="spellStart"/>
            <w:r w:rsidRPr="00725D9C">
              <w:t>TrOCR</w:t>
            </w:r>
            <w:proofErr w:type="spellEnd"/>
          </w:p>
        </w:tc>
        <w:tc>
          <w:tcPr>
            <w:tcW w:w="0" w:type="auto"/>
            <w:vAlign w:val="center"/>
            <w:hideMark/>
          </w:tcPr>
          <w:p w14:paraId="2094D87F" w14:textId="77777777" w:rsidR="00725D9C" w:rsidRPr="00725D9C" w:rsidRDefault="00725D9C" w:rsidP="00725D9C">
            <w:r w:rsidRPr="00725D9C">
              <w:t>Free</w:t>
            </w:r>
          </w:p>
        </w:tc>
      </w:tr>
    </w:tbl>
    <w:p w14:paraId="4FD370E4" w14:textId="77777777" w:rsidR="00725D9C" w:rsidRPr="00725D9C" w:rsidRDefault="00725D9C" w:rsidP="00725D9C">
      <w:r w:rsidRPr="00725D9C">
        <w:rPr>
          <w:b/>
          <w:bCs/>
        </w:rPr>
        <w:t>Hardware used:</w:t>
      </w:r>
      <w:r w:rsidRPr="00725D9C">
        <w:t xml:space="preserve"> Standard laptop, CPU only, no GPU</w:t>
      </w:r>
    </w:p>
    <w:p w14:paraId="7D9EB88F" w14:textId="77777777" w:rsidR="00725D9C" w:rsidRPr="00725D9C" w:rsidRDefault="00725D9C" w:rsidP="00725D9C">
      <w:r w:rsidRPr="00725D9C">
        <w:rPr>
          <w:b/>
          <w:bCs/>
        </w:rPr>
        <w:t>Total disk space used:</w:t>
      </w:r>
      <w:r w:rsidRPr="00725D9C">
        <w:t xml:space="preserve"> Approximately 2.85 GB (including all OCR model files)</w:t>
      </w:r>
    </w:p>
    <w:p w14:paraId="4D1B4F11" w14:textId="77777777" w:rsidR="00725D9C" w:rsidRPr="00725D9C" w:rsidRDefault="00725D9C" w:rsidP="00725D9C">
      <w:r w:rsidRPr="00725D9C">
        <w:lastRenderedPageBreak/>
        <w:pict w14:anchorId="5E5E91F5">
          <v:rect id="_x0000_i1139" style="width:0;height:1.5pt" o:hralign="center" o:hrstd="t" o:hr="t" fillcolor="#a0a0a0" stroked="f"/>
        </w:pict>
      </w:r>
    </w:p>
    <w:p w14:paraId="2BB5289A" w14:textId="77777777" w:rsidR="00725D9C" w:rsidRPr="00725D9C" w:rsidRDefault="00725D9C" w:rsidP="00725D9C">
      <w:pPr>
        <w:rPr>
          <w:b/>
          <w:bCs/>
        </w:rPr>
      </w:pPr>
      <w:r w:rsidRPr="00725D9C">
        <w:rPr>
          <w:b/>
          <w:bCs/>
        </w:rPr>
        <w:t>5. System Architecture</w:t>
      </w:r>
    </w:p>
    <w:p w14:paraId="5FE36539" w14:textId="77777777" w:rsidR="00725D9C" w:rsidRPr="00725D9C" w:rsidRDefault="00725D9C" w:rsidP="00725D9C">
      <w:r w:rsidRPr="00725D9C">
        <w:t>The application is divided into six modules that work in a pipeline. Each module has a single responsibility and passes its output to the next module.</w:t>
      </w:r>
    </w:p>
    <w:p w14:paraId="31AF2E46" w14:textId="77777777" w:rsidR="00725D9C" w:rsidRPr="00725D9C" w:rsidRDefault="00725D9C" w:rsidP="00725D9C">
      <w:r w:rsidRPr="00725D9C">
        <w:t>Input Image (JPG/PNG)</w:t>
      </w:r>
    </w:p>
    <w:p w14:paraId="288F02DB" w14:textId="77777777" w:rsidR="00725D9C" w:rsidRPr="00725D9C" w:rsidRDefault="00725D9C" w:rsidP="00725D9C">
      <w:r w:rsidRPr="00725D9C">
        <w:t xml:space="preserve">        |</w:t>
      </w:r>
    </w:p>
    <w:p w14:paraId="116D53B8" w14:textId="77777777" w:rsidR="00725D9C" w:rsidRPr="00725D9C" w:rsidRDefault="00725D9C" w:rsidP="00725D9C">
      <w:r w:rsidRPr="00725D9C">
        <w:t xml:space="preserve">        v</w:t>
      </w:r>
    </w:p>
    <w:p w14:paraId="2A316A40" w14:textId="77777777" w:rsidR="00725D9C" w:rsidRPr="00725D9C" w:rsidRDefault="00725D9C" w:rsidP="00725D9C">
      <w:r w:rsidRPr="00725D9C">
        <w:t xml:space="preserve">[ </w:t>
      </w:r>
      <w:proofErr w:type="gramStart"/>
      <w:r w:rsidRPr="00725D9C">
        <w:t>preprocessing.py ]</w:t>
      </w:r>
      <w:proofErr w:type="gramEnd"/>
    </w:p>
    <w:p w14:paraId="44C5D9C3" w14:textId="77777777" w:rsidR="00725D9C" w:rsidRPr="00725D9C" w:rsidRDefault="00725D9C" w:rsidP="00725D9C">
      <w:r w:rsidRPr="00725D9C">
        <w:t xml:space="preserve">  Clean and enhance image</w:t>
      </w:r>
    </w:p>
    <w:p w14:paraId="753FF6BD" w14:textId="77777777" w:rsidR="00725D9C" w:rsidRPr="00725D9C" w:rsidRDefault="00725D9C" w:rsidP="00725D9C">
      <w:r w:rsidRPr="00725D9C">
        <w:t xml:space="preserve">        |</w:t>
      </w:r>
    </w:p>
    <w:p w14:paraId="31E995E4" w14:textId="77777777" w:rsidR="00725D9C" w:rsidRPr="00725D9C" w:rsidRDefault="00725D9C" w:rsidP="00725D9C">
      <w:r w:rsidRPr="00725D9C">
        <w:t xml:space="preserve">        v</w:t>
      </w:r>
    </w:p>
    <w:p w14:paraId="69280E96" w14:textId="77777777" w:rsidR="00725D9C" w:rsidRPr="00725D9C" w:rsidRDefault="00725D9C" w:rsidP="00725D9C">
      <w:r w:rsidRPr="00725D9C">
        <w:t xml:space="preserve">[ </w:t>
      </w:r>
      <w:proofErr w:type="gramStart"/>
      <w:r w:rsidRPr="00725D9C">
        <w:t>ocr_engine.py ]</w:t>
      </w:r>
      <w:proofErr w:type="gramEnd"/>
    </w:p>
    <w:p w14:paraId="40C48AA0" w14:textId="77777777" w:rsidR="00725D9C" w:rsidRPr="00725D9C" w:rsidRDefault="00725D9C" w:rsidP="00725D9C">
      <w:r w:rsidRPr="00725D9C">
        <w:t xml:space="preserve">  Extract text using EasyOCR</w:t>
      </w:r>
    </w:p>
    <w:p w14:paraId="4F06F8D0" w14:textId="77777777" w:rsidR="00725D9C" w:rsidRPr="00725D9C" w:rsidRDefault="00725D9C" w:rsidP="00725D9C">
      <w:r w:rsidRPr="00725D9C">
        <w:t xml:space="preserve">  (Tesseract as fallback)</w:t>
      </w:r>
    </w:p>
    <w:p w14:paraId="5984117D" w14:textId="77777777" w:rsidR="00725D9C" w:rsidRPr="00725D9C" w:rsidRDefault="00725D9C" w:rsidP="00725D9C">
      <w:r w:rsidRPr="00725D9C">
        <w:t xml:space="preserve">        |</w:t>
      </w:r>
    </w:p>
    <w:p w14:paraId="3A9FBEA7" w14:textId="77777777" w:rsidR="00725D9C" w:rsidRPr="00725D9C" w:rsidRDefault="00725D9C" w:rsidP="00725D9C">
      <w:r w:rsidRPr="00725D9C">
        <w:t xml:space="preserve">        v</w:t>
      </w:r>
    </w:p>
    <w:p w14:paraId="1D61E922" w14:textId="77777777" w:rsidR="00725D9C" w:rsidRPr="00725D9C" w:rsidRDefault="00725D9C" w:rsidP="00725D9C">
      <w:r w:rsidRPr="00725D9C">
        <w:t xml:space="preserve">[ </w:t>
      </w:r>
      <w:proofErr w:type="gramStart"/>
      <w:r w:rsidRPr="00725D9C">
        <w:t>formatting_detector.py ]</w:t>
      </w:r>
      <w:proofErr w:type="gramEnd"/>
    </w:p>
    <w:p w14:paraId="5039765F" w14:textId="77777777" w:rsidR="00725D9C" w:rsidRPr="00725D9C" w:rsidRDefault="00725D9C" w:rsidP="00725D9C">
      <w:r w:rsidRPr="00725D9C">
        <w:t xml:space="preserve">  Detect headings, bullets,</w:t>
      </w:r>
    </w:p>
    <w:p w14:paraId="477EFD1E" w14:textId="77777777" w:rsidR="00725D9C" w:rsidRPr="00725D9C" w:rsidRDefault="00725D9C" w:rsidP="00725D9C">
      <w:r w:rsidRPr="00725D9C">
        <w:t xml:space="preserve">  paragraphs, columns</w:t>
      </w:r>
    </w:p>
    <w:p w14:paraId="6DC1433C" w14:textId="77777777" w:rsidR="00725D9C" w:rsidRPr="00725D9C" w:rsidRDefault="00725D9C" w:rsidP="00725D9C">
      <w:r w:rsidRPr="00725D9C">
        <w:t xml:space="preserve">        |</w:t>
      </w:r>
    </w:p>
    <w:p w14:paraId="2A3D3EBF" w14:textId="77777777" w:rsidR="00725D9C" w:rsidRPr="00725D9C" w:rsidRDefault="00725D9C" w:rsidP="00725D9C">
      <w:r w:rsidRPr="00725D9C">
        <w:t xml:space="preserve">        v</w:t>
      </w:r>
    </w:p>
    <w:p w14:paraId="0A9CF93C" w14:textId="77777777" w:rsidR="00725D9C" w:rsidRPr="00725D9C" w:rsidRDefault="00725D9C" w:rsidP="00725D9C">
      <w:r w:rsidRPr="00725D9C">
        <w:t xml:space="preserve">[ </w:t>
      </w:r>
      <w:proofErr w:type="gramStart"/>
      <w:r w:rsidRPr="00725D9C">
        <w:t>docx_generator.py ]</w:t>
      </w:r>
      <w:proofErr w:type="gramEnd"/>
    </w:p>
    <w:p w14:paraId="43123017" w14:textId="77777777" w:rsidR="00725D9C" w:rsidRPr="00725D9C" w:rsidRDefault="00725D9C" w:rsidP="00725D9C">
      <w:r w:rsidRPr="00725D9C">
        <w:t xml:space="preserve">  Build formatted Word document</w:t>
      </w:r>
    </w:p>
    <w:p w14:paraId="2BCBAC29" w14:textId="77777777" w:rsidR="00725D9C" w:rsidRPr="00725D9C" w:rsidRDefault="00725D9C" w:rsidP="00725D9C">
      <w:r w:rsidRPr="00725D9C">
        <w:t xml:space="preserve">        |</w:t>
      </w:r>
    </w:p>
    <w:p w14:paraId="3F987783" w14:textId="77777777" w:rsidR="00725D9C" w:rsidRPr="00725D9C" w:rsidRDefault="00725D9C" w:rsidP="00725D9C">
      <w:r w:rsidRPr="00725D9C">
        <w:t xml:space="preserve">        v</w:t>
      </w:r>
    </w:p>
    <w:p w14:paraId="572DB587" w14:textId="77777777" w:rsidR="00725D9C" w:rsidRPr="00725D9C" w:rsidRDefault="00725D9C" w:rsidP="00725D9C">
      <w:proofErr w:type="gramStart"/>
      <w:r w:rsidRPr="00725D9C">
        <w:t>Output (.</w:t>
      </w:r>
      <w:proofErr w:type="gramEnd"/>
      <w:r w:rsidRPr="00725D9C">
        <w:t>docx file)</w:t>
      </w:r>
    </w:p>
    <w:p w14:paraId="0F99ED30" w14:textId="77777777" w:rsidR="00725D9C" w:rsidRPr="00725D9C" w:rsidRDefault="00725D9C" w:rsidP="00725D9C">
      <w:r w:rsidRPr="00725D9C">
        <w:lastRenderedPageBreak/>
        <w:t>The GUI (gui.py) ties everything together and gives the user a visual interface to control the pipeline. The main.py file launches the GUI.</w:t>
      </w:r>
    </w:p>
    <w:p w14:paraId="1F2D088E" w14:textId="77777777" w:rsidR="00725D9C" w:rsidRPr="00725D9C" w:rsidRDefault="00725D9C" w:rsidP="00725D9C">
      <w:r w:rsidRPr="00725D9C">
        <w:rPr>
          <w:b/>
          <w:bCs/>
        </w:rPr>
        <w:t>Project folder structure:</w:t>
      </w:r>
    </w:p>
    <w:p w14:paraId="1DADF951" w14:textId="77777777" w:rsidR="00725D9C" w:rsidRPr="00725D9C" w:rsidRDefault="00725D9C" w:rsidP="00725D9C">
      <w:r w:rsidRPr="00725D9C">
        <w:t>ppit_phase1/</w:t>
      </w:r>
    </w:p>
    <w:p w14:paraId="36426813"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data/</w:t>
      </w:r>
    </w:p>
    <w:p w14:paraId="2C9F7DF7" w14:textId="77777777" w:rsidR="00725D9C" w:rsidRPr="00725D9C" w:rsidRDefault="00725D9C" w:rsidP="00725D9C">
      <w:r w:rsidRPr="00725D9C">
        <w:t xml:space="preserve">│   └── </w:t>
      </w:r>
      <w:proofErr w:type="spellStart"/>
      <w:r w:rsidRPr="00725D9C">
        <w:t>sample_images</w:t>
      </w:r>
      <w:proofErr w:type="spellEnd"/>
      <w:r w:rsidRPr="00725D9C">
        <w:t>/       ← 3 WhatsApp test images</w:t>
      </w:r>
    </w:p>
    <w:p w14:paraId="7DB03721"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w:t>
      </w:r>
      <w:proofErr w:type="spellStart"/>
      <w:r w:rsidRPr="00725D9C">
        <w:t>src</w:t>
      </w:r>
      <w:proofErr w:type="spellEnd"/>
      <w:r w:rsidRPr="00725D9C">
        <w:t>/</w:t>
      </w:r>
    </w:p>
    <w:p w14:paraId="6C3FFB5A" w14:textId="77777777" w:rsidR="00725D9C" w:rsidRPr="00725D9C" w:rsidRDefault="00725D9C" w:rsidP="00725D9C">
      <w:r w:rsidRPr="00725D9C">
        <w:t xml:space="preserve">│   </w:t>
      </w:r>
      <w:r w:rsidRPr="00725D9C">
        <w:rPr>
          <w:rFonts w:ascii="MS Gothic" w:eastAsia="MS Gothic" w:hAnsi="MS Gothic" w:cs="MS Gothic" w:hint="eastAsia"/>
        </w:rPr>
        <w:t>├</w:t>
      </w:r>
      <w:r w:rsidRPr="00725D9C">
        <w:rPr>
          <w:rFonts w:ascii="Aptos" w:hAnsi="Aptos" w:cs="Aptos"/>
        </w:rPr>
        <w:t>──</w:t>
      </w:r>
      <w:r w:rsidRPr="00725D9C">
        <w:t xml:space="preserve"> preprocessing.py     </w:t>
      </w:r>
      <w:r w:rsidRPr="00725D9C">
        <w:rPr>
          <w:rFonts w:ascii="Aptos" w:hAnsi="Aptos" w:cs="Aptos"/>
        </w:rPr>
        <w:t>←</w:t>
      </w:r>
      <w:r w:rsidRPr="00725D9C">
        <w:t xml:space="preserve"> image cleaning</w:t>
      </w:r>
    </w:p>
    <w:p w14:paraId="6D9A8A07" w14:textId="77777777" w:rsidR="00725D9C" w:rsidRPr="00725D9C" w:rsidRDefault="00725D9C" w:rsidP="00725D9C">
      <w:r w:rsidRPr="00725D9C">
        <w:t xml:space="preserve">│   </w:t>
      </w:r>
      <w:r w:rsidRPr="00725D9C">
        <w:rPr>
          <w:rFonts w:ascii="MS Gothic" w:eastAsia="MS Gothic" w:hAnsi="MS Gothic" w:cs="MS Gothic" w:hint="eastAsia"/>
        </w:rPr>
        <w:t>├</w:t>
      </w:r>
      <w:r w:rsidRPr="00725D9C">
        <w:rPr>
          <w:rFonts w:ascii="Aptos" w:hAnsi="Aptos" w:cs="Aptos"/>
        </w:rPr>
        <w:t>──</w:t>
      </w:r>
      <w:r w:rsidRPr="00725D9C">
        <w:t xml:space="preserve"> ocr_engine.py        </w:t>
      </w:r>
      <w:r w:rsidRPr="00725D9C">
        <w:rPr>
          <w:rFonts w:ascii="Aptos" w:hAnsi="Aptos" w:cs="Aptos"/>
        </w:rPr>
        <w:t>←</w:t>
      </w:r>
      <w:r w:rsidRPr="00725D9C">
        <w:t xml:space="preserve"> text extraction</w:t>
      </w:r>
    </w:p>
    <w:p w14:paraId="5CAE22C1" w14:textId="77777777" w:rsidR="00725D9C" w:rsidRPr="00725D9C" w:rsidRDefault="00725D9C" w:rsidP="00725D9C">
      <w:r w:rsidRPr="00725D9C">
        <w:t xml:space="preserve">│   </w:t>
      </w:r>
      <w:r w:rsidRPr="00725D9C">
        <w:rPr>
          <w:rFonts w:ascii="MS Gothic" w:eastAsia="MS Gothic" w:hAnsi="MS Gothic" w:cs="MS Gothic" w:hint="eastAsia"/>
        </w:rPr>
        <w:t>├</w:t>
      </w:r>
      <w:r w:rsidRPr="00725D9C">
        <w:rPr>
          <w:rFonts w:ascii="Aptos" w:hAnsi="Aptos" w:cs="Aptos"/>
        </w:rPr>
        <w:t>──</w:t>
      </w:r>
      <w:r w:rsidRPr="00725D9C">
        <w:t xml:space="preserve"> formatting_detector.py </w:t>
      </w:r>
      <w:r w:rsidRPr="00725D9C">
        <w:rPr>
          <w:rFonts w:ascii="Aptos" w:hAnsi="Aptos" w:cs="Aptos"/>
        </w:rPr>
        <w:t>←</w:t>
      </w:r>
      <w:r w:rsidRPr="00725D9C">
        <w:t xml:space="preserve"> formatting analysis</w:t>
      </w:r>
    </w:p>
    <w:p w14:paraId="1F783BD4" w14:textId="77777777" w:rsidR="00725D9C" w:rsidRPr="00725D9C" w:rsidRDefault="00725D9C" w:rsidP="00725D9C">
      <w:r w:rsidRPr="00725D9C">
        <w:t xml:space="preserve">│   </w:t>
      </w:r>
      <w:r w:rsidRPr="00725D9C">
        <w:rPr>
          <w:rFonts w:ascii="MS Gothic" w:eastAsia="MS Gothic" w:hAnsi="MS Gothic" w:cs="MS Gothic" w:hint="eastAsia"/>
        </w:rPr>
        <w:t>├</w:t>
      </w:r>
      <w:r w:rsidRPr="00725D9C">
        <w:rPr>
          <w:rFonts w:ascii="Aptos" w:hAnsi="Aptos" w:cs="Aptos"/>
        </w:rPr>
        <w:t>──</w:t>
      </w:r>
      <w:r w:rsidRPr="00725D9C">
        <w:t xml:space="preserve"> docx_generator.py    </w:t>
      </w:r>
      <w:r w:rsidRPr="00725D9C">
        <w:rPr>
          <w:rFonts w:ascii="Aptos" w:hAnsi="Aptos" w:cs="Aptos"/>
        </w:rPr>
        <w:t>←</w:t>
      </w:r>
      <w:r w:rsidRPr="00725D9C">
        <w:t xml:space="preserve"> Word file creation</w:t>
      </w:r>
    </w:p>
    <w:p w14:paraId="629BF534" w14:textId="77777777" w:rsidR="00725D9C" w:rsidRPr="00725D9C" w:rsidRDefault="00725D9C" w:rsidP="00725D9C">
      <w:r w:rsidRPr="00725D9C">
        <w:t>│   └── gui.py               ← user interface</w:t>
      </w:r>
    </w:p>
    <w:p w14:paraId="141AA6C8"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benchmark/</w:t>
      </w:r>
    </w:p>
    <w:p w14:paraId="5D7D06CB" w14:textId="77777777" w:rsidR="00725D9C" w:rsidRPr="00725D9C" w:rsidRDefault="00725D9C" w:rsidP="00725D9C">
      <w:r w:rsidRPr="00725D9C">
        <w:t xml:space="preserve">│   </w:t>
      </w:r>
      <w:r w:rsidRPr="00725D9C">
        <w:rPr>
          <w:rFonts w:ascii="MS Gothic" w:eastAsia="MS Gothic" w:hAnsi="MS Gothic" w:cs="MS Gothic" w:hint="eastAsia"/>
        </w:rPr>
        <w:t>├</w:t>
      </w:r>
      <w:r w:rsidRPr="00725D9C">
        <w:rPr>
          <w:rFonts w:ascii="Aptos" w:hAnsi="Aptos" w:cs="Aptos"/>
        </w:rPr>
        <w:t>──</w:t>
      </w:r>
      <w:r w:rsidRPr="00725D9C">
        <w:t xml:space="preserve"> run_benchmark.py     </w:t>
      </w:r>
      <w:r w:rsidRPr="00725D9C">
        <w:rPr>
          <w:rFonts w:ascii="Aptos" w:hAnsi="Aptos" w:cs="Aptos"/>
        </w:rPr>
        <w:t>←</w:t>
      </w:r>
      <w:r w:rsidRPr="00725D9C">
        <w:t xml:space="preserve"> OCR comparison script</w:t>
      </w:r>
    </w:p>
    <w:p w14:paraId="207A862B" w14:textId="77777777" w:rsidR="00725D9C" w:rsidRPr="00725D9C" w:rsidRDefault="00725D9C" w:rsidP="00725D9C">
      <w:r w:rsidRPr="00725D9C">
        <w:t>│   └── results/             ← saved outputs from each engine</w:t>
      </w:r>
    </w:p>
    <w:p w14:paraId="1779F318"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output/                  </w:t>
      </w:r>
      <w:r w:rsidRPr="00725D9C">
        <w:rPr>
          <w:rFonts w:ascii="Aptos" w:hAnsi="Aptos" w:cs="Aptos"/>
        </w:rPr>
        <w:t>←</w:t>
      </w:r>
      <w:r w:rsidRPr="00725D9C">
        <w:t xml:space="preserve"> generated .docx files</w:t>
      </w:r>
    </w:p>
    <w:p w14:paraId="3C6FA088"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requirements.txt</w:t>
      </w:r>
    </w:p>
    <w:p w14:paraId="216E5FD1"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README.md</w:t>
      </w:r>
    </w:p>
    <w:p w14:paraId="225EA9AC" w14:textId="77777777" w:rsidR="00725D9C" w:rsidRPr="00725D9C" w:rsidRDefault="00725D9C" w:rsidP="00725D9C">
      <w:r w:rsidRPr="00725D9C">
        <w:t>└── main.py                  ← entry point</w:t>
      </w:r>
    </w:p>
    <w:p w14:paraId="249FEFAC" w14:textId="77777777" w:rsidR="00725D9C" w:rsidRPr="00725D9C" w:rsidRDefault="00725D9C" w:rsidP="00725D9C">
      <w:r w:rsidRPr="00725D9C">
        <w:pict w14:anchorId="6D1245EF">
          <v:rect id="_x0000_i1140" style="width:0;height:1.5pt" o:hralign="center" o:hrstd="t" o:hr="t" fillcolor="#a0a0a0" stroked="f"/>
        </w:pict>
      </w:r>
    </w:p>
    <w:p w14:paraId="26BA5834" w14:textId="77777777" w:rsidR="00725D9C" w:rsidRPr="00725D9C" w:rsidRDefault="00725D9C" w:rsidP="00725D9C">
      <w:pPr>
        <w:rPr>
          <w:b/>
          <w:bCs/>
        </w:rPr>
      </w:pPr>
      <w:r w:rsidRPr="00725D9C">
        <w:rPr>
          <w:b/>
          <w:bCs/>
        </w:rPr>
        <w:t>6. Phase 1 — OCR Engine Benchmarking</w:t>
      </w:r>
    </w:p>
    <w:p w14:paraId="55D677A4" w14:textId="77777777" w:rsidR="00725D9C" w:rsidRPr="00725D9C" w:rsidRDefault="00725D9C" w:rsidP="00725D9C">
      <w:pPr>
        <w:rPr>
          <w:b/>
          <w:bCs/>
        </w:rPr>
      </w:pPr>
      <w:r w:rsidRPr="00725D9C">
        <w:rPr>
          <w:b/>
          <w:bCs/>
        </w:rPr>
        <w:t>6.1 Why We Benchmarked</w:t>
      </w:r>
    </w:p>
    <w:p w14:paraId="1FB8A3A0" w14:textId="77777777" w:rsidR="00725D9C" w:rsidRPr="00725D9C" w:rsidRDefault="00725D9C" w:rsidP="00725D9C">
      <w:r w:rsidRPr="00725D9C">
        <w:t xml:space="preserve">The project specification required using Tesseract OCR. However, we knew from research that Tesseract performs poorly on handwritten text. Since the three </w:t>
      </w:r>
      <w:proofErr w:type="gramStart"/>
      <w:r w:rsidRPr="00725D9C">
        <w:t>provided sample images</w:t>
      </w:r>
      <w:proofErr w:type="gramEnd"/>
      <w:r w:rsidRPr="00725D9C">
        <w:t xml:space="preserve"> were handwritten chemistry notes — one of the hardest possible inputs for any OCR system — we decided to test multiple free OCR engines first and choose the best one, while keeping Tesseract as the mandatory fallback.</w:t>
      </w:r>
    </w:p>
    <w:p w14:paraId="0969EAD3" w14:textId="77777777" w:rsidR="00725D9C" w:rsidRPr="00725D9C" w:rsidRDefault="00725D9C" w:rsidP="00725D9C">
      <w:r w:rsidRPr="00725D9C">
        <w:lastRenderedPageBreak/>
        <w:t>This decision saved us from building the entire pipeline around an engine that would produce poor results.</w:t>
      </w:r>
    </w:p>
    <w:p w14:paraId="3F624EE2" w14:textId="77777777" w:rsidR="00725D9C" w:rsidRPr="00725D9C" w:rsidRDefault="00725D9C" w:rsidP="00725D9C">
      <w:pPr>
        <w:rPr>
          <w:b/>
          <w:bCs/>
        </w:rPr>
      </w:pPr>
      <w:r w:rsidRPr="00725D9C">
        <w:rPr>
          <w:b/>
          <w:bCs/>
        </w:rPr>
        <w:t>6.2 Engines Tested</w:t>
      </w:r>
    </w:p>
    <w:p w14:paraId="397910B7" w14:textId="77777777" w:rsidR="00725D9C" w:rsidRPr="00725D9C" w:rsidRDefault="00725D9C" w:rsidP="00725D9C">
      <w:r w:rsidRPr="00725D9C">
        <w:t>We tested five free OCR engines: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3417"/>
        <w:gridCol w:w="2372"/>
      </w:tblGrid>
      <w:tr w:rsidR="00725D9C" w:rsidRPr="00725D9C" w14:paraId="04A987DA" w14:textId="77777777">
        <w:trPr>
          <w:tblHeader/>
          <w:tblCellSpacing w:w="15" w:type="dxa"/>
        </w:trPr>
        <w:tc>
          <w:tcPr>
            <w:tcW w:w="0" w:type="auto"/>
            <w:vAlign w:val="center"/>
            <w:hideMark/>
          </w:tcPr>
          <w:p w14:paraId="7483036F" w14:textId="77777777" w:rsidR="00725D9C" w:rsidRPr="00725D9C" w:rsidRDefault="00725D9C" w:rsidP="00725D9C">
            <w:pPr>
              <w:rPr>
                <w:b/>
                <w:bCs/>
              </w:rPr>
            </w:pPr>
            <w:r w:rsidRPr="00725D9C">
              <w:rPr>
                <w:b/>
                <w:bCs/>
              </w:rPr>
              <w:t>Engine</w:t>
            </w:r>
          </w:p>
        </w:tc>
        <w:tc>
          <w:tcPr>
            <w:tcW w:w="0" w:type="auto"/>
            <w:vAlign w:val="center"/>
            <w:hideMark/>
          </w:tcPr>
          <w:p w14:paraId="6127BA0D" w14:textId="77777777" w:rsidR="00725D9C" w:rsidRPr="00725D9C" w:rsidRDefault="00725D9C" w:rsidP="00725D9C">
            <w:pPr>
              <w:rPr>
                <w:b/>
                <w:bCs/>
              </w:rPr>
            </w:pPr>
            <w:r w:rsidRPr="00725D9C">
              <w:rPr>
                <w:b/>
                <w:bCs/>
              </w:rPr>
              <w:t>Type</w:t>
            </w:r>
          </w:p>
        </w:tc>
        <w:tc>
          <w:tcPr>
            <w:tcW w:w="0" w:type="auto"/>
            <w:vAlign w:val="center"/>
            <w:hideMark/>
          </w:tcPr>
          <w:p w14:paraId="4C1960F5" w14:textId="77777777" w:rsidR="00725D9C" w:rsidRPr="00725D9C" w:rsidRDefault="00725D9C" w:rsidP="00725D9C">
            <w:pPr>
              <w:rPr>
                <w:b/>
                <w:bCs/>
              </w:rPr>
            </w:pPr>
            <w:r w:rsidRPr="00725D9C">
              <w:rPr>
                <w:b/>
                <w:bCs/>
              </w:rPr>
              <w:t>Notes</w:t>
            </w:r>
          </w:p>
        </w:tc>
      </w:tr>
      <w:tr w:rsidR="00725D9C" w:rsidRPr="00725D9C" w14:paraId="54F29D53" w14:textId="77777777">
        <w:trPr>
          <w:tblCellSpacing w:w="15" w:type="dxa"/>
        </w:trPr>
        <w:tc>
          <w:tcPr>
            <w:tcW w:w="0" w:type="auto"/>
            <w:vAlign w:val="center"/>
            <w:hideMark/>
          </w:tcPr>
          <w:p w14:paraId="76CD586F" w14:textId="77777777" w:rsidR="00725D9C" w:rsidRPr="00725D9C" w:rsidRDefault="00725D9C" w:rsidP="00725D9C">
            <w:r w:rsidRPr="00725D9C">
              <w:t>Tesseract (default config)</w:t>
            </w:r>
          </w:p>
        </w:tc>
        <w:tc>
          <w:tcPr>
            <w:tcW w:w="0" w:type="auto"/>
            <w:vAlign w:val="center"/>
            <w:hideMark/>
          </w:tcPr>
          <w:p w14:paraId="3EC69AE7" w14:textId="77777777" w:rsidR="00725D9C" w:rsidRPr="00725D9C" w:rsidRDefault="00725D9C" w:rsidP="00725D9C">
            <w:r w:rsidRPr="00725D9C">
              <w:t>Printed text specialist</w:t>
            </w:r>
          </w:p>
        </w:tc>
        <w:tc>
          <w:tcPr>
            <w:tcW w:w="0" w:type="auto"/>
            <w:vAlign w:val="center"/>
            <w:hideMark/>
          </w:tcPr>
          <w:p w14:paraId="64315E11" w14:textId="77777777" w:rsidR="00725D9C" w:rsidRPr="00725D9C" w:rsidRDefault="00725D9C" w:rsidP="00725D9C">
            <w:r w:rsidRPr="00725D9C">
              <w:t>Required by project spec</w:t>
            </w:r>
          </w:p>
        </w:tc>
      </w:tr>
      <w:tr w:rsidR="00725D9C" w:rsidRPr="00725D9C" w14:paraId="6E509033" w14:textId="77777777">
        <w:trPr>
          <w:tblCellSpacing w:w="15" w:type="dxa"/>
        </w:trPr>
        <w:tc>
          <w:tcPr>
            <w:tcW w:w="0" w:type="auto"/>
            <w:vAlign w:val="center"/>
            <w:hideMark/>
          </w:tcPr>
          <w:p w14:paraId="7A8A493F" w14:textId="77777777" w:rsidR="00725D9C" w:rsidRPr="00725D9C" w:rsidRDefault="00725D9C" w:rsidP="00725D9C">
            <w:r w:rsidRPr="00725D9C">
              <w:t>Tesseract (LSTM, PSM 6)</w:t>
            </w:r>
          </w:p>
        </w:tc>
        <w:tc>
          <w:tcPr>
            <w:tcW w:w="0" w:type="auto"/>
            <w:vAlign w:val="center"/>
            <w:hideMark/>
          </w:tcPr>
          <w:p w14:paraId="2628FCC2" w14:textId="77777777" w:rsidR="00725D9C" w:rsidRPr="00725D9C" w:rsidRDefault="00725D9C" w:rsidP="00725D9C">
            <w:r w:rsidRPr="00725D9C">
              <w:t>Printed text specialist</w:t>
            </w:r>
          </w:p>
        </w:tc>
        <w:tc>
          <w:tcPr>
            <w:tcW w:w="0" w:type="auto"/>
            <w:vAlign w:val="center"/>
            <w:hideMark/>
          </w:tcPr>
          <w:p w14:paraId="0D757685" w14:textId="77777777" w:rsidR="00725D9C" w:rsidRPr="00725D9C" w:rsidRDefault="00725D9C" w:rsidP="00725D9C">
            <w:r w:rsidRPr="00725D9C">
              <w:t>Better config for full pages</w:t>
            </w:r>
          </w:p>
        </w:tc>
      </w:tr>
      <w:tr w:rsidR="00725D9C" w:rsidRPr="00725D9C" w14:paraId="1435F822" w14:textId="77777777">
        <w:trPr>
          <w:tblCellSpacing w:w="15" w:type="dxa"/>
        </w:trPr>
        <w:tc>
          <w:tcPr>
            <w:tcW w:w="0" w:type="auto"/>
            <w:vAlign w:val="center"/>
            <w:hideMark/>
          </w:tcPr>
          <w:p w14:paraId="23B8E419" w14:textId="77777777" w:rsidR="00725D9C" w:rsidRPr="00725D9C" w:rsidRDefault="00725D9C" w:rsidP="00725D9C">
            <w:r w:rsidRPr="00725D9C">
              <w:t>EasyOCR</w:t>
            </w:r>
          </w:p>
        </w:tc>
        <w:tc>
          <w:tcPr>
            <w:tcW w:w="0" w:type="auto"/>
            <w:vAlign w:val="center"/>
            <w:hideMark/>
          </w:tcPr>
          <w:p w14:paraId="07135865" w14:textId="77777777" w:rsidR="00725D9C" w:rsidRPr="00725D9C" w:rsidRDefault="00725D9C" w:rsidP="00725D9C">
            <w:r w:rsidRPr="00725D9C">
              <w:t>Deep learning, handles handwriting</w:t>
            </w:r>
          </w:p>
        </w:tc>
        <w:tc>
          <w:tcPr>
            <w:tcW w:w="0" w:type="auto"/>
            <w:vAlign w:val="center"/>
            <w:hideMark/>
          </w:tcPr>
          <w:p w14:paraId="0C32CED8" w14:textId="77777777" w:rsidR="00725D9C" w:rsidRPr="00725D9C" w:rsidRDefault="00725D9C" w:rsidP="00725D9C">
            <w:r w:rsidRPr="00725D9C">
              <w:t>Most practical on CPU</w:t>
            </w:r>
          </w:p>
        </w:tc>
      </w:tr>
      <w:tr w:rsidR="00725D9C" w:rsidRPr="00725D9C" w14:paraId="0FA1A0D8" w14:textId="77777777">
        <w:trPr>
          <w:tblCellSpacing w:w="15" w:type="dxa"/>
        </w:trPr>
        <w:tc>
          <w:tcPr>
            <w:tcW w:w="0" w:type="auto"/>
            <w:vAlign w:val="center"/>
            <w:hideMark/>
          </w:tcPr>
          <w:p w14:paraId="757CE4A6" w14:textId="77777777" w:rsidR="00725D9C" w:rsidRPr="00725D9C" w:rsidRDefault="00725D9C" w:rsidP="00725D9C">
            <w:proofErr w:type="spellStart"/>
            <w:r w:rsidRPr="00725D9C">
              <w:t>PaddleOCR</w:t>
            </w:r>
            <w:proofErr w:type="spellEnd"/>
          </w:p>
        </w:tc>
        <w:tc>
          <w:tcPr>
            <w:tcW w:w="0" w:type="auto"/>
            <w:vAlign w:val="center"/>
            <w:hideMark/>
          </w:tcPr>
          <w:p w14:paraId="535CAC44" w14:textId="77777777" w:rsidR="00725D9C" w:rsidRPr="00725D9C" w:rsidRDefault="00725D9C" w:rsidP="00725D9C">
            <w:r w:rsidRPr="00725D9C">
              <w:t>Deep learning, layout-aware</w:t>
            </w:r>
          </w:p>
        </w:tc>
        <w:tc>
          <w:tcPr>
            <w:tcW w:w="0" w:type="auto"/>
            <w:vAlign w:val="center"/>
            <w:hideMark/>
          </w:tcPr>
          <w:p w14:paraId="25497F33" w14:textId="77777777" w:rsidR="00725D9C" w:rsidRPr="00725D9C" w:rsidRDefault="00725D9C" w:rsidP="00725D9C">
            <w:r w:rsidRPr="00725D9C">
              <w:t>Required model downloads</w:t>
            </w:r>
          </w:p>
        </w:tc>
      </w:tr>
      <w:tr w:rsidR="00725D9C" w:rsidRPr="00725D9C" w14:paraId="678FFADB" w14:textId="77777777">
        <w:trPr>
          <w:tblCellSpacing w:w="15" w:type="dxa"/>
        </w:trPr>
        <w:tc>
          <w:tcPr>
            <w:tcW w:w="0" w:type="auto"/>
            <w:vAlign w:val="center"/>
            <w:hideMark/>
          </w:tcPr>
          <w:p w14:paraId="46A445BA" w14:textId="77777777" w:rsidR="00725D9C" w:rsidRPr="00725D9C" w:rsidRDefault="00725D9C" w:rsidP="00725D9C">
            <w:proofErr w:type="spellStart"/>
            <w:r w:rsidRPr="00725D9C">
              <w:t>TrOCR</w:t>
            </w:r>
            <w:proofErr w:type="spellEnd"/>
            <w:r w:rsidRPr="00725D9C">
              <w:t xml:space="preserve"> (</w:t>
            </w:r>
            <w:proofErr w:type="spellStart"/>
            <w:r w:rsidRPr="00725D9C">
              <w:t>microsoft</w:t>
            </w:r>
            <w:proofErr w:type="spellEnd"/>
            <w:r w:rsidRPr="00725D9C">
              <w:t>/</w:t>
            </w:r>
            <w:proofErr w:type="spellStart"/>
            <w:r w:rsidRPr="00725D9C">
              <w:t>trocr</w:t>
            </w:r>
            <w:proofErr w:type="spellEnd"/>
            <w:r w:rsidRPr="00725D9C">
              <w:t>-base-handwritten)</w:t>
            </w:r>
          </w:p>
        </w:tc>
        <w:tc>
          <w:tcPr>
            <w:tcW w:w="0" w:type="auto"/>
            <w:vAlign w:val="center"/>
            <w:hideMark/>
          </w:tcPr>
          <w:p w14:paraId="2713C072" w14:textId="77777777" w:rsidR="00725D9C" w:rsidRPr="00725D9C" w:rsidRDefault="00725D9C" w:rsidP="00725D9C">
            <w:r w:rsidRPr="00725D9C">
              <w:t>Transformer model, handwriting specialist</w:t>
            </w:r>
          </w:p>
        </w:tc>
        <w:tc>
          <w:tcPr>
            <w:tcW w:w="0" w:type="auto"/>
            <w:vAlign w:val="center"/>
            <w:hideMark/>
          </w:tcPr>
          <w:p w14:paraId="3BCAA104" w14:textId="77777777" w:rsidR="00725D9C" w:rsidRPr="00725D9C" w:rsidRDefault="00725D9C" w:rsidP="00725D9C">
            <w:r w:rsidRPr="00725D9C">
              <w:t>Very slow on CPU</w:t>
            </w:r>
          </w:p>
        </w:tc>
      </w:tr>
    </w:tbl>
    <w:p w14:paraId="19978CB0" w14:textId="77777777" w:rsidR="00725D9C" w:rsidRPr="00725D9C" w:rsidRDefault="00725D9C" w:rsidP="00725D9C">
      <w:pPr>
        <w:rPr>
          <w:b/>
          <w:bCs/>
        </w:rPr>
      </w:pPr>
      <w:r w:rsidRPr="00725D9C">
        <w:rPr>
          <w:b/>
          <w:bCs/>
        </w:rPr>
        <w:t>6.3 How We Ran the Benchmark</w:t>
      </w:r>
    </w:p>
    <w:p w14:paraId="65FCE958" w14:textId="77777777" w:rsidR="00725D9C" w:rsidRPr="00725D9C" w:rsidRDefault="00725D9C" w:rsidP="00725D9C">
      <w:r w:rsidRPr="00725D9C">
        <w:t>We wrote a script (benchmark/run_benchmark.py) that automatically ran each engine on all three sample images and saved the output to text files in benchmark/results/. Every result was saved with the engine name and image number so we could compare them side by side.</w:t>
      </w:r>
    </w:p>
    <w:p w14:paraId="3290B1A8" w14:textId="77777777" w:rsidR="00725D9C" w:rsidRPr="00725D9C" w:rsidRDefault="00725D9C" w:rsidP="00725D9C">
      <w:pPr>
        <w:rPr>
          <w:b/>
          <w:bCs/>
        </w:rPr>
      </w:pPr>
      <w:r w:rsidRPr="00725D9C">
        <w:rPr>
          <w:b/>
          <w:bCs/>
        </w:rPr>
        <w:t>6.4 Results</w:t>
      </w:r>
    </w:p>
    <w:p w14:paraId="73FC47F4" w14:textId="77777777" w:rsidR="00725D9C" w:rsidRPr="00725D9C" w:rsidRDefault="00725D9C" w:rsidP="00725D9C">
      <w:r w:rsidRPr="00725D9C">
        <w:rPr>
          <w:b/>
          <w:bCs/>
        </w:rPr>
        <w:t>Timing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907"/>
        <w:gridCol w:w="907"/>
        <w:gridCol w:w="907"/>
        <w:gridCol w:w="3012"/>
      </w:tblGrid>
      <w:tr w:rsidR="00725D9C" w:rsidRPr="00725D9C" w14:paraId="5F34E7D5" w14:textId="77777777">
        <w:trPr>
          <w:tblHeader/>
          <w:tblCellSpacing w:w="15" w:type="dxa"/>
        </w:trPr>
        <w:tc>
          <w:tcPr>
            <w:tcW w:w="0" w:type="auto"/>
            <w:vAlign w:val="center"/>
            <w:hideMark/>
          </w:tcPr>
          <w:p w14:paraId="3061583F" w14:textId="77777777" w:rsidR="00725D9C" w:rsidRPr="00725D9C" w:rsidRDefault="00725D9C" w:rsidP="00725D9C">
            <w:pPr>
              <w:rPr>
                <w:b/>
                <w:bCs/>
              </w:rPr>
            </w:pPr>
            <w:r w:rsidRPr="00725D9C">
              <w:rPr>
                <w:b/>
                <w:bCs/>
              </w:rPr>
              <w:t>Engine</w:t>
            </w:r>
          </w:p>
        </w:tc>
        <w:tc>
          <w:tcPr>
            <w:tcW w:w="0" w:type="auto"/>
            <w:vAlign w:val="center"/>
            <w:hideMark/>
          </w:tcPr>
          <w:p w14:paraId="2183456D" w14:textId="77777777" w:rsidR="00725D9C" w:rsidRPr="00725D9C" w:rsidRDefault="00725D9C" w:rsidP="00725D9C">
            <w:pPr>
              <w:rPr>
                <w:b/>
                <w:bCs/>
              </w:rPr>
            </w:pPr>
            <w:r w:rsidRPr="00725D9C">
              <w:rPr>
                <w:b/>
                <w:bCs/>
              </w:rPr>
              <w:t>Image 1</w:t>
            </w:r>
          </w:p>
        </w:tc>
        <w:tc>
          <w:tcPr>
            <w:tcW w:w="0" w:type="auto"/>
            <w:vAlign w:val="center"/>
            <w:hideMark/>
          </w:tcPr>
          <w:p w14:paraId="440B2696" w14:textId="77777777" w:rsidR="00725D9C" w:rsidRPr="00725D9C" w:rsidRDefault="00725D9C" w:rsidP="00725D9C">
            <w:pPr>
              <w:rPr>
                <w:b/>
                <w:bCs/>
              </w:rPr>
            </w:pPr>
            <w:r w:rsidRPr="00725D9C">
              <w:rPr>
                <w:b/>
                <w:bCs/>
              </w:rPr>
              <w:t>Image 2</w:t>
            </w:r>
          </w:p>
        </w:tc>
        <w:tc>
          <w:tcPr>
            <w:tcW w:w="0" w:type="auto"/>
            <w:vAlign w:val="center"/>
            <w:hideMark/>
          </w:tcPr>
          <w:p w14:paraId="7AD426F9" w14:textId="77777777" w:rsidR="00725D9C" w:rsidRPr="00725D9C" w:rsidRDefault="00725D9C" w:rsidP="00725D9C">
            <w:pPr>
              <w:rPr>
                <w:b/>
                <w:bCs/>
              </w:rPr>
            </w:pPr>
            <w:r w:rsidRPr="00725D9C">
              <w:rPr>
                <w:b/>
                <w:bCs/>
              </w:rPr>
              <w:t>Image 3</w:t>
            </w:r>
          </w:p>
        </w:tc>
        <w:tc>
          <w:tcPr>
            <w:tcW w:w="0" w:type="auto"/>
            <w:vAlign w:val="center"/>
            <w:hideMark/>
          </w:tcPr>
          <w:p w14:paraId="37E82089" w14:textId="77777777" w:rsidR="00725D9C" w:rsidRPr="00725D9C" w:rsidRDefault="00725D9C" w:rsidP="00725D9C">
            <w:pPr>
              <w:rPr>
                <w:b/>
                <w:bCs/>
              </w:rPr>
            </w:pPr>
            <w:r w:rsidRPr="00725D9C">
              <w:rPr>
                <w:b/>
                <w:bCs/>
              </w:rPr>
              <w:t>Status</w:t>
            </w:r>
          </w:p>
        </w:tc>
      </w:tr>
      <w:tr w:rsidR="00725D9C" w:rsidRPr="00725D9C" w14:paraId="4B78BB59" w14:textId="77777777">
        <w:trPr>
          <w:tblCellSpacing w:w="15" w:type="dxa"/>
        </w:trPr>
        <w:tc>
          <w:tcPr>
            <w:tcW w:w="0" w:type="auto"/>
            <w:vAlign w:val="center"/>
            <w:hideMark/>
          </w:tcPr>
          <w:p w14:paraId="0BAEBBD6" w14:textId="77777777" w:rsidR="00725D9C" w:rsidRPr="00725D9C" w:rsidRDefault="00725D9C" w:rsidP="00725D9C">
            <w:r w:rsidRPr="00725D9C">
              <w:t>Tesseract default</w:t>
            </w:r>
          </w:p>
        </w:tc>
        <w:tc>
          <w:tcPr>
            <w:tcW w:w="0" w:type="auto"/>
            <w:vAlign w:val="center"/>
            <w:hideMark/>
          </w:tcPr>
          <w:p w14:paraId="4968B1F8" w14:textId="77777777" w:rsidR="00725D9C" w:rsidRPr="00725D9C" w:rsidRDefault="00725D9C" w:rsidP="00725D9C">
            <w:r w:rsidRPr="00725D9C">
              <w:t>1.87s</w:t>
            </w:r>
          </w:p>
        </w:tc>
        <w:tc>
          <w:tcPr>
            <w:tcW w:w="0" w:type="auto"/>
            <w:vAlign w:val="center"/>
            <w:hideMark/>
          </w:tcPr>
          <w:p w14:paraId="50805DE5" w14:textId="77777777" w:rsidR="00725D9C" w:rsidRPr="00725D9C" w:rsidRDefault="00725D9C" w:rsidP="00725D9C">
            <w:r w:rsidRPr="00725D9C">
              <w:t>2.40s</w:t>
            </w:r>
          </w:p>
        </w:tc>
        <w:tc>
          <w:tcPr>
            <w:tcW w:w="0" w:type="auto"/>
            <w:vAlign w:val="center"/>
            <w:hideMark/>
          </w:tcPr>
          <w:p w14:paraId="679EFC1F" w14:textId="77777777" w:rsidR="00725D9C" w:rsidRPr="00725D9C" w:rsidRDefault="00725D9C" w:rsidP="00725D9C">
            <w:r w:rsidRPr="00725D9C">
              <w:t>1.45s</w:t>
            </w:r>
          </w:p>
        </w:tc>
        <w:tc>
          <w:tcPr>
            <w:tcW w:w="0" w:type="auto"/>
            <w:vAlign w:val="center"/>
            <w:hideMark/>
          </w:tcPr>
          <w:p w14:paraId="593B1A9C" w14:textId="77777777" w:rsidR="00725D9C" w:rsidRPr="00725D9C" w:rsidRDefault="00725D9C" w:rsidP="00725D9C">
            <w:r w:rsidRPr="00725D9C">
              <w:rPr>
                <w:rFonts w:ascii="Segoe UI Emoji" w:hAnsi="Segoe UI Emoji" w:cs="Segoe UI Emoji"/>
              </w:rPr>
              <w:t>✅</w:t>
            </w:r>
            <w:r w:rsidRPr="00725D9C">
              <w:t xml:space="preserve"> Passed</w:t>
            </w:r>
          </w:p>
        </w:tc>
      </w:tr>
      <w:tr w:rsidR="00725D9C" w:rsidRPr="00725D9C" w14:paraId="5033FF91" w14:textId="77777777">
        <w:trPr>
          <w:tblCellSpacing w:w="15" w:type="dxa"/>
        </w:trPr>
        <w:tc>
          <w:tcPr>
            <w:tcW w:w="0" w:type="auto"/>
            <w:vAlign w:val="center"/>
            <w:hideMark/>
          </w:tcPr>
          <w:p w14:paraId="71B815A7" w14:textId="77777777" w:rsidR="00725D9C" w:rsidRPr="00725D9C" w:rsidRDefault="00725D9C" w:rsidP="00725D9C">
            <w:r w:rsidRPr="00725D9C">
              <w:t>Tesseract LSTM PSM6</w:t>
            </w:r>
          </w:p>
        </w:tc>
        <w:tc>
          <w:tcPr>
            <w:tcW w:w="0" w:type="auto"/>
            <w:vAlign w:val="center"/>
            <w:hideMark/>
          </w:tcPr>
          <w:p w14:paraId="3E239D15" w14:textId="77777777" w:rsidR="00725D9C" w:rsidRPr="00725D9C" w:rsidRDefault="00725D9C" w:rsidP="00725D9C">
            <w:r w:rsidRPr="00725D9C">
              <w:t>1.15s</w:t>
            </w:r>
          </w:p>
        </w:tc>
        <w:tc>
          <w:tcPr>
            <w:tcW w:w="0" w:type="auto"/>
            <w:vAlign w:val="center"/>
            <w:hideMark/>
          </w:tcPr>
          <w:p w14:paraId="774DFA61" w14:textId="77777777" w:rsidR="00725D9C" w:rsidRPr="00725D9C" w:rsidRDefault="00725D9C" w:rsidP="00725D9C">
            <w:r w:rsidRPr="00725D9C">
              <w:t>1.66s</w:t>
            </w:r>
          </w:p>
        </w:tc>
        <w:tc>
          <w:tcPr>
            <w:tcW w:w="0" w:type="auto"/>
            <w:vAlign w:val="center"/>
            <w:hideMark/>
          </w:tcPr>
          <w:p w14:paraId="058B4D95" w14:textId="77777777" w:rsidR="00725D9C" w:rsidRPr="00725D9C" w:rsidRDefault="00725D9C" w:rsidP="00725D9C">
            <w:r w:rsidRPr="00725D9C">
              <w:t>1.45s</w:t>
            </w:r>
          </w:p>
        </w:tc>
        <w:tc>
          <w:tcPr>
            <w:tcW w:w="0" w:type="auto"/>
            <w:vAlign w:val="center"/>
            <w:hideMark/>
          </w:tcPr>
          <w:p w14:paraId="4C2C07CC" w14:textId="77777777" w:rsidR="00725D9C" w:rsidRPr="00725D9C" w:rsidRDefault="00725D9C" w:rsidP="00725D9C">
            <w:r w:rsidRPr="00725D9C">
              <w:rPr>
                <w:rFonts w:ascii="Segoe UI Emoji" w:hAnsi="Segoe UI Emoji" w:cs="Segoe UI Emoji"/>
              </w:rPr>
              <w:t>✅</w:t>
            </w:r>
            <w:r w:rsidRPr="00725D9C">
              <w:t xml:space="preserve"> Passed</w:t>
            </w:r>
          </w:p>
        </w:tc>
      </w:tr>
      <w:tr w:rsidR="00725D9C" w:rsidRPr="00725D9C" w14:paraId="741CE7BC" w14:textId="77777777">
        <w:trPr>
          <w:tblCellSpacing w:w="15" w:type="dxa"/>
        </w:trPr>
        <w:tc>
          <w:tcPr>
            <w:tcW w:w="0" w:type="auto"/>
            <w:vAlign w:val="center"/>
            <w:hideMark/>
          </w:tcPr>
          <w:p w14:paraId="75E02B13" w14:textId="77777777" w:rsidR="00725D9C" w:rsidRPr="00725D9C" w:rsidRDefault="00725D9C" w:rsidP="00725D9C">
            <w:r w:rsidRPr="00725D9C">
              <w:t>EasyOCR</w:t>
            </w:r>
          </w:p>
        </w:tc>
        <w:tc>
          <w:tcPr>
            <w:tcW w:w="0" w:type="auto"/>
            <w:vAlign w:val="center"/>
            <w:hideMark/>
          </w:tcPr>
          <w:p w14:paraId="33E16A18" w14:textId="77777777" w:rsidR="00725D9C" w:rsidRPr="00725D9C" w:rsidRDefault="00725D9C" w:rsidP="00725D9C">
            <w:r w:rsidRPr="00725D9C">
              <w:t>21.56s</w:t>
            </w:r>
          </w:p>
        </w:tc>
        <w:tc>
          <w:tcPr>
            <w:tcW w:w="0" w:type="auto"/>
            <w:vAlign w:val="center"/>
            <w:hideMark/>
          </w:tcPr>
          <w:p w14:paraId="69AFEDAA" w14:textId="77777777" w:rsidR="00725D9C" w:rsidRPr="00725D9C" w:rsidRDefault="00725D9C" w:rsidP="00725D9C">
            <w:r w:rsidRPr="00725D9C">
              <w:t>17.57s</w:t>
            </w:r>
          </w:p>
        </w:tc>
        <w:tc>
          <w:tcPr>
            <w:tcW w:w="0" w:type="auto"/>
            <w:vAlign w:val="center"/>
            <w:hideMark/>
          </w:tcPr>
          <w:p w14:paraId="1D3D6F86" w14:textId="77777777" w:rsidR="00725D9C" w:rsidRPr="00725D9C" w:rsidRDefault="00725D9C" w:rsidP="00725D9C">
            <w:r w:rsidRPr="00725D9C">
              <w:t>18.40s</w:t>
            </w:r>
          </w:p>
        </w:tc>
        <w:tc>
          <w:tcPr>
            <w:tcW w:w="0" w:type="auto"/>
            <w:vAlign w:val="center"/>
            <w:hideMark/>
          </w:tcPr>
          <w:p w14:paraId="58EC1635" w14:textId="77777777" w:rsidR="00725D9C" w:rsidRPr="00725D9C" w:rsidRDefault="00725D9C" w:rsidP="00725D9C">
            <w:r w:rsidRPr="00725D9C">
              <w:rPr>
                <w:rFonts w:ascii="Segoe UI Emoji" w:hAnsi="Segoe UI Emoji" w:cs="Segoe UI Emoji"/>
              </w:rPr>
              <w:t>✅</w:t>
            </w:r>
            <w:r w:rsidRPr="00725D9C">
              <w:t xml:space="preserve"> Passed</w:t>
            </w:r>
          </w:p>
        </w:tc>
      </w:tr>
      <w:tr w:rsidR="00725D9C" w:rsidRPr="00725D9C" w14:paraId="06D2D611" w14:textId="77777777">
        <w:trPr>
          <w:tblCellSpacing w:w="15" w:type="dxa"/>
        </w:trPr>
        <w:tc>
          <w:tcPr>
            <w:tcW w:w="0" w:type="auto"/>
            <w:vAlign w:val="center"/>
            <w:hideMark/>
          </w:tcPr>
          <w:p w14:paraId="13F31A80" w14:textId="77777777" w:rsidR="00725D9C" w:rsidRPr="00725D9C" w:rsidRDefault="00725D9C" w:rsidP="00725D9C">
            <w:proofErr w:type="spellStart"/>
            <w:r w:rsidRPr="00725D9C">
              <w:t>PaddleOCR</w:t>
            </w:r>
            <w:proofErr w:type="spellEnd"/>
          </w:p>
        </w:tc>
        <w:tc>
          <w:tcPr>
            <w:tcW w:w="0" w:type="auto"/>
            <w:vAlign w:val="center"/>
            <w:hideMark/>
          </w:tcPr>
          <w:p w14:paraId="704C5612" w14:textId="77777777" w:rsidR="00725D9C" w:rsidRPr="00725D9C" w:rsidRDefault="00725D9C" w:rsidP="00725D9C">
            <w:r w:rsidRPr="00725D9C">
              <w:t>Failed</w:t>
            </w:r>
          </w:p>
        </w:tc>
        <w:tc>
          <w:tcPr>
            <w:tcW w:w="0" w:type="auto"/>
            <w:vAlign w:val="center"/>
            <w:hideMark/>
          </w:tcPr>
          <w:p w14:paraId="3B8EEBDF" w14:textId="77777777" w:rsidR="00725D9C" w:rsidRPr="00725D9C" w:rsidRDefault="00725D9C" w:rsidP="00725D9C">
            <w:r w:rsidRPr="00725D9C">
              <w:t>Failed</w:t>
            </w:r>
          </w:p>
        </w:tc>
        <w:tc>
          <w:tcPr>
            <w:tcW w:w="0" w:type="auto"/>
            <w:vAlign w:val="center"/>
            <w:hideMark/>
          </w:tcPr>
          <w:p w14:paraId="74FBA340" w14:textId="77777777" w:rsidR="00725D9C" w:rsidRPr="00725D9C" w:rsidRDefault="00725D9C" w:rsidP="00725D9C">
            <w:r w:rsidRPr="00725D9C">
              <w:t>Failed</w:t>
            </w:r>
          </w:p>
        </w:tc>
        <w:tc>
          <w:tcPr>
            <w:tcW w:w="0" w:type="auto"/>
            <w:vAlign w:val="center"/>
            <w:hideMark/>
          </w:tcPr>
          <w:p w14:paraId="74B2B4E6" w14:textId="77777777" w:rsidR="00725D9C" w:rsidRPr="00725D9C" w:rsidRDefault="00725D9C" w:rsidP="00725D9C">
            <w:r w:rsidRPr="00725D9C">
              <w:rPr>
                <w:rFonts w:ascii="Segoe UI Emoji" w:hAnsi="Segoe UI Emoji" w:cs="Segoe UI Emoji"/>
              </w:rPr>
              <w:t>❌</w:t>
            </w:r>
            <w:r w:rsidRPr="00725D9C">
              <w:t xml:space="preserve"> Runtime error</w:t>
            </w:r>
          </w:p>
        </w:tc>
      </w:tr>
      <w:tr w:rsidR="00725D9C" w:rsidRPr="00725D9C" w14:paraId="2AFF555C" w14:textId="77777777">
        <w:trPr>
          <w:tblCellSpacing w:w="15" w:type="dxa"/>
        </w:trPr>
        <w:tc>
          <w:tcPr>
            <w:tcW w:w="0" w:type="auto"/>
            <w:vAlign w:val="center"/>
            <w:hideMark/>
          </w:tcPr>
          <w:p w14:paraId="616AFD0D" w14:textId="77777777" w:rsidR="00725D9C" w:rsidRPr="00725D9C" w:rsidRDefault="00725D9C" w:rsidP="00725D9C">
            <w:proofErr w:type="spellStart"/>
            <w:r w:rsidRPr="00725D9C">
              <w:lastRenderedPageBreak/>
              <w:t>TrOCR</w:t>
            </w:r>
            <w:proofErr w:type="spellEnd"/>
            <w:r w:rsidRPr="00725D9C">
              <w:t xml:space="preserve"> base</w:t>
            </w:r>
          </w:p>
        </w:tc>
        <w:tc>
          <w:tcPr>
            <w:tcW w:w="0" w:type="auto"/>
            <w:vAlign w:val="center"/>
            <w:hideMark/>
          </w:tcPr>
          <w:p w14:paraId="607AC25F" w14:textId="77777777" w:rsidR="00725D9C" w:rsidRPr="00725D9C" w:rsidRDefault="00725D9C" w:rsidP="00725D9C">
            <w:r w:rsidRPr="00725D9C">
              <w:t>137.05s</w:t>
            </w:r>
          </w:p>
        </w:tc>
        <w:tc>
          <w:tcPr>
            <w:tcW w:w="0" w:type="auto"/>
            <w:vAlign w:val="center"/>
            <w:hideMark/>
          </w:tcPr>
          <w:p w14:paraId="607FB0DE" w14:textId="77777777" w:rsidR="00725D9C" w:rsidRPr="00725D9C" w:rsidRDefault="00725D9C" w:rsidP="00725D9C">
            <w:r w:rsidRPr="00725D9C">
              <w:t>7.74s</w:t>
            </w:r>
          </w:p>
        </w:tc>
        <w:tc>
          <w:tcPr>
            <w:tcW w:w="0" w:type="auto"/>
            <w:vAlign w:val="center"/>
            <w:hideMark/>
          </w:tcPr>
          <w:p w14:paraId="1DB1263E" w14:textId="77777777" w:rsidR="00725D9C" w:rsidRPr="00725D9C" w:rsidRDefault="00725D9C" w:rsidP="00725D9C">
            <w:r w:rsidRPr="00725D9C">
              <w:t>7.33s</w:t>
            </w:r>
          </w:p>
        </w:tc>
        <w:tc>
          <w:tcPr>
            <w:tcW w:w="0" w:type="auto"/>
            <w:vAlign w:val="center"/>
            <w:hideMark/>
          </w:tcPr>
          <w:p w14:paraId="3014DA16" w14:textId="77777777" w:rsidR="00725D9C" w:rsidRPr="00725D9C" w:rsidRDefault="00725D9C" w:rsidP="00725D9C">
            <w:r w:rsidRPr="00725D9C">
              <w:rPr>
                <w:rFonts w:ascii="Segoe UI Emoji" w:hAnsi="Segoe UI Emoji" w:cs="Segoe UI Emoji"/>
              </w:rPr>
              <w:t>✅</w:t>
            </w:r>
            <w:r w:rsidRPr="00725D9C">
              <w:t xml:space="preserve"> Passed (but poor quality)</w:t>
            </w:r>
          </w:p>
        </w:tc>
      </w:tr>
    </w:tbl>
    <w:p w14:paraId="207A7C52" w14:textId="77777777" w:rsidR="00725D9C" w:rsidRPr="00725D9C" w:rsidRDefault="00725D9C" w:rsidP="00725D9C">
      <w:r w:rsidRPr="00725D9C">
        <w:rPr>
          <w:b/>
          <w:bCs/>
        </w:rPr>
        <w:t>Quality observations (manual review):</w:t>
      </w:r>
    </w:p>
    <w:p w14:paraId="16001DB9" w14:textId="77777777" w:rsidR="00725D9C" w:rsidRPr="00725D9C" w:rsidRDefault="00725D9C" w:rsidP="00725D9C">
      <w:pPr>
        <w:numPr>
          <w:ilvl w:val="0"/>
          <w:numId w:val="4"/>
        </w:numPr>
      </w:pPr>
      <w:r w:rsidRPr="00725D9C">
        <w:rPr>
          <w:b/>
          <w:bCs/>
        </w:rPr>
        <w:t>Tesseract (both configs):</w:t>
      </w:r>
      <w:r w:rsidRPr="00725D9C">
        <w:t xml:space="preserve"> Produced longer text output but with heavy noise on handwriting. Many words </w:t>
      </w:r>
      <w:proofErr w:type="gramStart"/>
      <w:r w:rsidRPr="00725D9C">
        <w:t>completely</w:t>
      </w:r>
      <w:proofErr w:type="gramEnd"/>
      <w:r w:rsidRPr="00725D9C">
        <w:t xml:space="preserve"> unrecognizable.</w:t>
      </w:r>
    </w:p>
    <w:p w14:paraId="1D810412" w14:textId="77777777" w:rsidR="00725D9C" w:rsidRPr="00725D9C" w:rsidRDefault="00725D9C" w:rsidP="00725D9C">
      <w:pPr>
        <w:numPr>
          <w:ilvl w:val="0"/>
          <w:numId w:val="4"/>
        </w:numPr>
      </w:pPr>
      <w:r w:rsidRPr="00725D9C">
        <w:rPr>
          <w:b/>
          <w:bCs/>
        </w:rPr>
        <w:t>EasyOCR:</w:t>
      </w:r>
      <w:r w:rsidRPr="00725D9C">
        <w:t xml:space="preserve"> Produced the most readable output. Section headers and some key terms were correctly identified. Best balance of speed and quality on CPU.</w:t>
      </w:r>
    </w:p>
    <w:p w14:paraId="7985F36A" w14:textId="77777777" w:rsidR="00725D9C" w:rsidRPr="00725D9C" w:rsidRDefault="00725D9C" w:rsidP="00725D9C">
      <w:pPr>
        <w:numPr>
          <w:ilvl w:val="0"/>
          <w:numId w:val="4"/>
        </w:numPr>
      </w:pPr>
      <w:proofErr w:type="spellStart"/>
      <w:r w:rsidRPr="00725D9C">
        <w:rPr>
          <w:b/>
          <w:bCs/>
        </w:rPr>
        <w:t>PaddleOCR</w:t>
      </w:r>
      <w:proofErr w:type="spellEnd"/>
      <w:r w:rsidRPr="00725D9C">
        <w:rPr>
          <w:b/>
          <w:bCs/>
        </w:rPr>
        <w:t>:</w:t>
      </w:r>
      <w:r w:rsidRPr="00725D9C">
        <w:t xml:space="preserve"> Failed on all three images due to a runtime compatibility error (ConvertPirAttribute2RuntimeAttribute not support). Documented as a compatibility limitation.</w:t>
      </w:r>
    </w:p>
    <w:p w14:paraId="22D81149" w14:textId="77777777" w:rsidR="00725D9C" w:rsidRPr="00725D9C" w:rsidRDefault="00725D9C" w:rsidP="00725D9C">
      <w:pPr>
        <w:numPr>
          <w:ilvl w:val="0"/>
          <w:numId w:val="4"/>
        </w:numPr>
      </w:pPr>
      <w:proofErr w:type="spellStart"/>
      <w:r w:rsidRPr="00725D9C">
        <w:rPr>
          <w:b/>
          <w:bCs/>
        </w:rPr>
        <w:t>TrOCR</w:t>
      </w:r>
      <w:proofErr w:type="spellEnd"/>
      <w:r w:rsidRPr="00725D9C">
        <w:rPr>
          <w:b/>
          <w:bCs/>
        </w:rPr>
        <w:t>:</w:t>
      </w:r>
      <w:r w:rsidRPr="00725D9C">
        <w:t xml:space="preserve"> Produced almost no usable output. On Image 1 it returned only 20 characters ("the first appearance"). On Image 2 it hallucinated "Missouri Department of </w:t>
      </w:r>
      <w:proofErr w:type="gramStart"/>
      <w:r w:rsidRPr="00725D9C">
        <w:t>Transportation" —</w:t>
      </w:r>
      <w:proofErr w:type="gramEnd"/>
      <w:r w:rsidRPr="00725D9C">
        <w:t xml:space="preserve"> completely unrelated text. This happened because </w:t>
      </w:r>
      <w:proofErr w:type="spellStart"/>
      <w:r w:rsidRPr="00725D9C">
        <w:t>TrOCR</w:t>
      </w:r>
      <w:proofErr w:type="spellEnd"/>
      <w:r w:rsidRPr="00725D9C">
        <w:t xml:space="preserve"> is designed for single lines of handwriting, not full notebook pages.</w:t>
      </w:r>
    </w:p>
    <w:p w14:paraId="561BE706" w14:textId="77777777" w:rsidR="00725D9C" w:rsidRPr="00725D9C" w:rsidRDefault="00725D9C" w:rsidP="00725D9C">
      <w:r w:rsidRPr="00725D9C">
        <w:rPr>
          <w:b/>
          <w:bCs/>
        </w:rPr>
        <w:t>Sample output comparison (Image 1, first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3137"/>
      </w:tblGrid>
      <w:tr w:rsidR="00725D9C" w:rsidRPr="00725D9C" w14:paraId="3FD0A432" w14:textId="77777777">
        <w:trPr>
          <w:tblHeader/>
          <w:tblCellSpacing w:w="15" w:type="dxa"/>
        </w:trPr>
        <w:tc>
          <w:tcPr>
            <w:tcW w:w="0" w:type="auto"/>
            <w:vAlign w:val="center"/>
            <w:hideMark/>
          </w:tcPr>
          <w:p w14:paraId="077AB24A" w14:textId="77777777" w:rsidR="00725D9C" w:rsidRPr="00725D9C" w:rsidRDefault="00725D9C" w:rsidP="00725D9C">
            <w:pPr>
              <w:rPr>
                <w:b/>
                <w:bCs/>
              </w:rPr>
            </w:pPr>
            <w:r w:rsidRPr="00725D9C">
              <w:rPr>
                <w:b/>
                <w:bCs/>
              </w:rPr>
              <w:t>Engine</w:t>
            </w:r>
          </w:p>
        </w:tc>
        <w:tc>
          <w:tcPr>
            <w:tcW w:w="0" w:type="auto"/>
            <w:vAlign w:val="center"/>
            <w:hideMark/>
          </w:tcPr>
          <w:p w14:paraId="091683F3" w14:textId="77777777" w:rsidR="00725D9C" w:rsidRPr="00725D9C" w:rsidRDefault="00725D9C" w:rsidP="00725D9C">
            <w:pPr>
              <w:rPr>
                <w:b/>
                <w:bCs/>
              </w:rPr>
            </w:pPr>
            <w:r w:rsidRPr="00725D9C">
              <w:rPr>
                <w:b/>
                <w:bCs/>
              </w:rPr>
              <w:t>Output</w:t>
            </w:r>
          </w:p>
        </w:tc>
      </w:tr>
      <w:tr w:rsidR="00725D9C" w:rsidRPr="00725D9C" w14:paraId="50A94E8F" w14:textId="77777777">
        <w:trPr>
          <w:tblCellSpacing w:w="15" w:type="dxa"/>
        </w:trPr>
        <w:tc>
          <w:tcPr>
            <w:tcW w:w="0" w:type="auto"/>
            <w:vAlign w:val="center"/>
            <w:hideMark/>
          </w:tcPr>
          <w:p w14:paraId="4237DE5E" w14:textId="77777777" w:rsidR="00725D9C" w:rsidRPr="00725D9C" w:rsidRDefault="00725D9C" w:rsidP="00725D9C">
            <w:r w:rsidRPr="00725D9C">
              <w:t>Original text</w:t>
            </w:r>
          </w:p>
        </w:tc>
        <w:tc>
          <w:tcPr>
            <w:tcW w:w="0" w:type="auto"/>
            <w:vAlign w:val="center"/>
            <w:hideMark/>
          </w:tcPr>
          <w:p w14:paraId="745A8B92" w14:textId="77777777" w:rsidR="00725D9C" w:rsidRPr="00725D9C" w:rsidRDefault="00725D9C" w:rsidP="00725D9C">
            <w:r w:rsidRPr="00725D9C">
              <w:t>SURFACE CHEMISTRY</w:t>
            </w:r>
          </w:p>
        </w:tc>
      </w:tr>
      <w:tr w:rsidR="00725D9C" w:rsidRPr="00725D9C" w14:paraId="5BB306D9" w14:textId="77777777">
        <w:trPr>
          <w:tblCellSpacing w:w="15" w:type="dxa"/>
        </w:trPr>
        <w:tc>
          <w:tcPr>
            <w:tcW w:w="0" w:type="auto"/>
            <w:vAlign w:val="center"/>
            <w:hideMark/>
          </w:tcPr>
          <w:p w14:paraId="0A379ACB" w14:textId="77777777" w:rsidR="00725D9C" w:rsidRPr="00725D9C" w:rsidRDefault="00725D9C" w:rsidP="00725D9C">
            <w:r w:rsidRPr="00725D9C">
              <w:t>Tesseract default</w:t>
            </w:r>
          </w:p>
        </w:tc>
        <w:tc>
          <w:tcPr>
            <w:tcW w:w="0" w:type="auto"/>
            <w:vAlign w:val="center"/>
            <w:hideMark/>
          </w:tcPr>
          <w:p w14:paraId="123A253B" w14:textId="77777777" w:rsidR="00725D9C" w:rsidRPr="00725D9C" w:rsidRDefault="00725D9C" w:rsidP="00725D9C">
            <w:r w:rsidRPr="00725D9C">
              <w:t>Sure ACE—C HEMIST R y</w:t>
            </w:r>
          </w:p>
        </w:tc>
      </w:tr>
      <w:tr w:rsidR="00725D9C" w:rsidRPr="00725D9C" w14:paraId="640AECD4" w14:textId="77777777">
        <w:trPr>
          <w:tblCellSpacing w:w="15" w:type="dxa"/>
        </w:trPr>
        <w:tc>
          <w:tcPr>
            <w:tcW w:w="0" w:type="auto"/>
            <w:vAlign w:val="center"/>
            <w:hideMark/>
          </w:tcPr>
          <w:p w14:paraId="7E1A986E" w14:textId="77777777" w:rsidR="00725D9C" w:rsidRPr="00725D9C" w:rsidRDefault="00725D9C" w:rsidP="00725D9C">
            <w:r w:rsidRPr="00725D9C">
              <w:t>Tesseract LSTM</w:t>
            </w:r>
          </w:p>
        </w:tc>
        <w:tc>
          <w:tcPr>
            <w:tcW w:w="0" w:type="auto"/>
            <w:vAlign w:val="center"/>
            <w:hideMark/>
          </w:tcPr>
          <w:p w14:paraId="5D56BFDA" w14:textId="77777777" w:rsidR="00725D9C" w:rsidRPr="00725D9C" w:rsidRDefault="00725D9C" w:rsidP="00725D9C">
            <w:r w:rsidRPr="00725D9C">
              <w:t xml:space="preserve">BS </w:t>
            </w:r>
            <w:proofErr w:type="spellStart"/>
            <w:r w:rsidRPr="00725D9C">
              <w:t>ttn</w:t>
            </w:r>
            <w:proofErr w:type="spellEnd"/>
            <w:r w:rsidRPr="00725D9C">
              <w:t xml:space="preserve">: </w:t>
            </w:r>
            <w:proofErr w:type="spellStart"/>
            <w:r w:rsidRPr="00725D9C">
              <w:t>jemag</w:t>
            </w:r>
            <w:proofErr w:type="spellEnd"/>
            <w:r w:rsidRPr="00725D9C">
              <w:t xml:space="preserve"> FACE: CH — Sai</w:t>
            </w:r>
          </w:p>
        </w:tc>
      </w:tr>
      <w:tr w:rsidR="00725D9C" w:rsidRPr="00725D9C" w14:paraId="4E29D8C1" w14:textId="77777777">
        <w:trPr>
          <w:tblCellSpacing w:w="15" w:type="dxa"/>
        </w:trPr>
        <w:tc>
          <w:tcPr>
            <w:tcW w:w="0" w:type="auto"/>
            <w:vAlign w:val="center"/>
            <w:hideMark/>
          </w:tcPr>
          <w:p w14:paraId="122C6AAB" w14:textId="77777777" w:rsidR="00725D9C" w:rsidRPr="00725D9C" w:rsidRDefault="00725D9C" w:rsidP="00725D9C">
            <w:r w:rsidRPr="00725D9C">
              <w:t>EasyOCR</w:t>
            </w:r>
          </w:p>
        </w:tc>
        <w:tc>
          <w:tcPr>
            <w:tcW w:w="0" w:type="auto"/>
            <w:vAlign w:val="center"/>
            <w:hideMark/>
          </w:tcPr>
          <w:p w14:paraId="4D04D9F1" w14:textId="77777777" w:rsidR="00725D9C" w:rsidRPr="00725D9C" w:rsidRDefault="00725D9C" w:rsidP="00725D9C">
            <w:r w:rsidRPr="00725D9C">
              <w:t>SURFACE_ CHCMISTRY</w:t>
            </w:r>
          </w:p>
        </w:tc>
      </w:tr>
      <w:tr w:rsidR="00725D9C" w:rsidRPr="00725D9C" w14:paraId="4B480B02" w14:textId="77777777">
        <w:trPr>
          <w:tblCellSpacing w:w="15" w:type="dxa"/>
        </w:trPr>
        <w:tc>
          <w:tcPr>
            <w:tcW w:w="0" w:type="auto"/>
            <w:vAlign w:val="center"/>
            <w:hideMark/>
          </w:tcPr>
          <w:p w14:paraId="366D34A9" w14:textId="77777777" w:rsidR="00725D9C" w:rsidRPr="00725D9C" w:rsidRDefault="00725D9C" w:rsidP="00725D9C">
            <w:proofErr w:type="spellStart"/>
            <w:r w:rsidRPr="00725D9C">
              <w:t>TrOCR</w:t>
            </w:r>
            <w:proofErr w:type="spellEnd"/>
          </w:p>
        </w:tc>
        <w:tc>
          <w:tcPr>
            <w:tcW w:w="0" w:type="auto"/>
            <w:vAlign w:val="center"/>
            <w:hideMark/>
          </w:tcPr>
          <w:p w14:paraId="168A1B5A" w14:textId="77777777" w:rsidR="00725D9C" w:rsidRPr="00725D9C" w:rsidRDefault="00725D9C" w:rsidP="00725D9C">
            <w:r w:rsidRPr="00725D9C">
              <w:t>the first appearance</w:t>
            </w:r>
          </w:p>
        </w:tc>
      </w:tr>
    </w:tbl>
    <w:p w14:paraId="25DB383A" w14:textId="77777777" w:rsidR="00725D9C" w:rsidRPr="00725D9C" w:rsidRDefault="00725D9C" w:rsidP="00725D9C">
      <w:pPr>
        <w:rPr>
          <w:b/>
          <w:bCs/>
        </w:rPr>
      </w:pPr>
      <w:r w:rsidRPr="00725D9C">
        <w:rPr>
          <w:b/>
          <w:bCs/>
        </w:rPr>
        <w:t>6.5 Decision</w:t>
      </w:r>
    </w:p>
    <w:p w14:paraId="6608BD25" w14:textId="77777777" w:rsidR="00725D9C" w:rsidRPr="00725D9C" w:rsidRDefault="00725D9C" w:rsidP="00725D9C">
      <w:r w:rsidRPr="00725D9C">
        <w:rPr>
          <w:b/>
          <w:bCs/>
        </w:rPr>
        <w:t>Winning engine: EasyOCR</w:t>
      </w:r>
      <w:r w:rsidRPr="00725D9C">
        <w:br/>
      </w:r>
      <w:r w:rsidRPr="00725D9C">
        <w:rPr>
          <w:b/>
          <w:bCs/>
        </w:rPr>
        <w:t>Mandatory fallback: Tesseract</w:t>
      </w:r>
      <w:r w:rsidRPr="00725D9C">
        <w:t xml:space="preserve"> (kept in pipeline per project requirement)</w:t>
      </w:r>
    </w:p>
    <w:p w14:paraId="784D177E" w14:textId="77777777" w:rsidR="00725D9C" w:rsidRPr="00725D9C" w:rsidRDefault="00725D9C" w:rsidP="00725D9C">
      <w:r w:rsidRPr="00725D9C">
        <w:t>EasyOCR was selected because it produced the most recognizable text on all three images and completed each image in under 30 seconds on CPU. All benchmark output files are saved in benchmark/results/ and can be inspected directly.</w:t>
      </w:r>
    </w:p>
    <w:p w14:paraId="408B41EC" w14:textId="77777777" w:rsidR="00725D9C" w:rsidRPr="00725D9C" w:rsidRDefault="00725D9C" w:rsidP="00725D9C">
      <w:r w:rsidRPr="00725D9C">
        <w:pict w14:anchorId="7111CB2C">
          <v:rect id="_x0000_i1141" style="width:0;height:1.5pt" o:hralign="center" o:hrstd="t" o:hr="t" fillcolor="#a0a0a0" stroked="f"/>
        </w:pict>
      </w:r>
    </w:p>
    <w:p w14:paraId="396CCC08" w14:textId="77777777" w:rsidR="00725D9C" w:rsidRPr="00725D9C" w:rsidRDefault="00725D9C" w:rsidP="00725D9C">
      <w:pPr>
        <w:rPr>
          <w:b/>
          <w:bCs/>
        </w:rPr>
      </w:pPr>
      <w:r w:rsidRPr="00725D9C">
        <w:rPr>
          <w:b/>
          <w:bCs/>
        </w:rPr>
        <w:lastRenderedPageBreak/>
        <w:t>7. Phase 2 — Image Preprocessing Pipeline</w:t>
      </w:r>
    </w:p>
    <w:p w14:paraId="1DDC2BD2" w14:textId="77777777" w:rsidR="00725D9C" w:rsidRPr="00725D9C" w:rsidRDefault="00725D9C" w:rsidP="00725D9C">
      <w:pPr>
        <w:rPr>
          <w:b/>
          <w:bCs/>
        </w:rPr>
      </w:pPr>
      <w:r w:rsidRPr="00725D9C">
        <w:rPr>
          <w:b/>
          <w:bCs/>
        </w:rPr>
        <w:t>7.1 Why Preprocessing Matters</w:t>
      </w:r>
    </w:p>
    <w:p w14:paraId="2289D3C2" w14:textId="77777777" w:rsidR="00725D9C" w:rsidRPr="00725D9C" w:rsidRDefault="00725D9C" w:rsidP="00725D9C">
      <w:r w:rsidRPr="00725D9C">
        <w:t>When an image is taken on a phone and sent through WhatsApp, it goes through JPEG compression. This compression adds noise (tiny incorrect pixels) around the edges of letters, making them harder for OCR to read. Additionally, the image may be slightly tilted, have low contrast, or be too small for the OCR engine to read fine details.</w:t>
      </w:r>
    </w:p>
    <w:p w14:paraId="1C8D835C" w14:textId="77777777" w:rsidR="00725D9C" w:rsidRPr="00725D9C" w:rsidRDefault="00725D9C" w:rsidP="00725D9C">
      <w:r w:rsidRPr="00725D9C">
        <w:t>Preprocessing cleans and improves the image before it is sent to the OCR engine.</w:t>
      </w:r>
    </w:p>
    <w:p w14:paraId="7BF517A4" w14:textId="77777777" w:rsidR="00725D9C" w:rsidRPr="00725D9C" w:rsidRDefault="00725D9C" w:rsidP="00725D9C">
      <w:pPr>
        <w:rPr>
          <w:b/>
          <w:bCs/>
        </w:rPr>
      </w:pPr>
      <w:r w:rsidRPr="00725D9C">
        <w:rPr>
          <w:b/>
          <w:bCs/>
        </w:rPr>
        <w:t>7.2 Important Discovery — Over-Processing Is Harmful</w:t>
      </w:r>
    </w:p>
    <w:p w14:paraId="0498E9C4" w14:textId="77777777" w:rsidR="00725D9C" w:rsidRPr="00725D9C" w:rsidRDefault="00725D9C" w:rsidP="00725D9C">
      <w:r w:rsidRPr="00725D9C">
        <w:t xml:space="preserve">During testing, we discovered that our initial preprocessing pipeline was </w:t>
      </w:r>
      <w:proofErr w:type="gramStart"/>
      <w:r w:rsidRPr="00725D9C">
        <w:t>actually making</w:t>
      </w:r>
      <w:proofErr w:type="gramEnd"/>
      <w:r w:rsidRPr="00725D9C">
        <w:t xml:space="preserve"> results </w:t>
      </w:r>
      <w:r w:rsidRPr="00725D9C">
        <w:rPr>
          <w:b/>
          <w:bCs/>
        </w:rPr>
        <w:t>worse</w:t>
      </w:r>
      <w:r w:rsidRPr="00725D9C">
        <w:t>, not better. The preprocessed image output contained only random numbers and letters (1 IJ 32 8 0 K Yii) instead of readable text.</w:t>
      </w:r>
    </w:p>
    <w:p w14:paraId="794CA8FD" w14:textId="77777777" w:rsidR="00725D9C" w:rsidRPr="00725D9C" w:rsidRDefault="00725D9C" w:rsidP="00725D9C">
      <w:r w:rsidRPr="00725D9C">
        <w:t xml:space="preserve">The cause was </w:t>
      </w:r>
      <w:r w:rsidRPr="00725D9C">
        <w:rPr>
          <w:b/>
          <w:bCs/>
        </w:rPr>
        <w:t>adaptive thresholding applied directly to JPEG-compressed images</w:t>
      </w:r>
      <w:r w:rsidRPr="00725D9C">
        <w:t xml:space="preserve">. WhatsApp JPEG compression creates small artifacts (errors) around every pixel. When adaptive thresholding was applied on top of these artifacts, it converted the compression noise into foreground pixels, </w:t>
      </w:r>
      <w:proofErr w:type="gramStart"/>
      <w:r w:rsidRPr="00725D9C">
        <w:t>completely destroying</w:t>
      </w:r>
      <w:proofErr w:type="gramEnd"/>
      <w:r w:rsidRPr="00725D9C">
        <w:t xml:space="preserve"> the text underneath.</w:t>
      </w:r>
    </w:p>
    <w:p w14:paraId="0CFBF93C" w14:textId="77777777" w:rsidR="00725D9C" w:rsidRPr="00725D9C" w:rsidRDefault="00725D9C" w:rsidP="00725D9C">
      <w:r w:rsidRPr="00725D9C">
        <w:t>This was an important finding that we corrected and documented.</w:t>
      </w:r>
    </w:p>
    <w:p w14:paraId="39952812" w14:textId="77777777" w:rsidR="00725D9C" w:rsidRPr="00725D9C" w:rsidRDefault="00725D9C" w:rsidP="00725D9C">
      <w:pPr>
        <w:rPr>
          <w:b/>
          <w:bCs/>
        </w:rPr>
      </w:pPr>
      <w:r w:rsidRPr="00725D9C">
        <w:rPr>
          <w:b/>
          <w:bCs/>
        </w:rPr>
        <w:t>7.3 Final Preprocessing Pipeline</w:t>
      </w:r>
    </w:p>
    <w:p w14:paraId="2A2F1A00" w14:textId="77777777" w:rsidR="00725D9C" w:rsidRPr="00725D9C" w:rsidRDefault="00725D9C" w:rsidP="00725D9C">
      <w:r w:rsidRPr="00725D9C">
        <w:t>After fixing the over-processing issue, we settled on a lighter, more careful pipeline:</w:t>
      </w:r>
    </w:p>
    <w:p w14:paraId="6C053535" w14:textId="77777777" w:rsidR="00725D9C" w:rsidRPr="00725D9C" w:rsidRDefault="00725D9C" w:rsidP="00725D9C">
      <w:r w:rsidRPr="00725D9C">
        <w:rPr>
          <w:b/>
          <w:bCs/>
        </w:rPr>
        <w:t>Step 1 — Upscale first</w:t>
      </w:r>
      <w:r w:rsidRPr="00725D9C">
        <w:br/>
        <w:t>If the image width is less than 2000 pixels, scale it up 2x using cubic interpolation. This must be done first, before any other operation, because enhancing a low-resolution image loses detail that cannot be recovered afterward.</w:t>
      </w:r>
    </w:p>
    <w:p w14:paraId="1ED72FD6" w14:textId="77777777" w:rsidR="00725D9C" w:rsidRPr="00725D9C" w:rsidRDefault="00725D9C" w:rsidP="00725D9C">
      <w:r w:rsidRPr="00725D9C">
        <w:rPr>
          <w:b/>
          <w:bCs/>
        </w:rPr>
        <w:t>Step 2 — Color denoising</w:t>
      </w:r>
      <w:r w:rsidRPr="00725D9C">
        <w:br/>
        <w:t xml:space="preserve">Apply mild color denoising using OpenCV's </w:t>
      </w:r>
      <w:proofErr w:type="spellStart"/>
      <w:r w:rsidRPr="00725D9C">
        <w:t>fastNlMeansDenoisingColored</w:t>
      </w:r>
      <w:proofErr w:type="spellEnd"/>
      <w:r w:rsidRPr="00725D9C">
        <w:t xml:space="preserve"> to reduce JPEG artifacts without destroying text edges.</w:t>
      </w:r>
    </w:p>
    <w:p w14:paraId="4052E8B4" w14:textId="77777777" w:rsidR="00725D9C" w:rsidRPr="00725D9C" w:rsidRDefault="00725D9C" w:rsidP="00725D9C">
      <w:r w:rsidRPr="00725D9C">
        <w:rPr>
          <w:b/>
          <w:bCs/>
        </w:rPr>
        <w:t>Step 3 — Grayscale conversion</w:t>
      </w:r>
      <w:r w:rsidRPr="00725D9C">
        <w:br/>
        <w:t xml:space="preserve">Convert to grayscale. EasyOCR can work with color </w:t>
      </w:r>
      <w:proofErr w:type="gramStart"/>
      <w:r w:rsidRPr="00725D9C">
        <w:t>images</w:t>
      </w:r>
      <w:proofErr w:type="gramEnd"/>
      <w:r w:rsidRPr="00725D9C">
        <w:t xml:space="preserve"> but grayscale reduces noise from the red ink in our test images.</w:t>
      </w:r>
    </w:p>
    <w:p w14:paraId="47B61190" w14:textId="77777777" w:rsidR="00725D9C" w:rsidRPr="00725D9C" w:rsidRDefault="00725D9C" w:rsidP="00725D9C">
      <w:r w:rsidRPr="00725D9C">
        <w:rPr>
          <w:b/>
          <w:bCs/>
        </w:rPr>
        <w:t>Step 4 — CLAHE contrast enhancement</w:t>
      </w:r>
      <w:r w:rsidRPr="00725D9C">
        <w:br/>
        <w:t>Apply Contrast Limited Adaptive Histogram Equalization (CLAHE) with a gentle clip limit of 1.5. This improves local contrast so faint handwriting becomes more visible, without over-brightening areas.</w:t>
      </w:r>
    </w:p>
    <w:p w14:paraId="2ECCA8CA" w14:textId="77777777" w:rsidR="00725D9C" w:rsidRPr="00725D9C" w:rsidRDefault="00725D9C" w:rsidP="00725D9C">
      <w:r w:rsidRPr="00725D9C">
        <w:rPr>
          <w:b/>
          <w:bCs/>
        </w:rPr>
        <w:lastRenderedPageBreak/>
        <w:t>Step 5 — Mild sharpening</w:t>
      </w:r>
      <w:r w:rsidRPr="00725D9C">
        <w:br/>
        <w:t>Apply a gentle sharpening filter to make letter edges crisper. This replaces the removed adaptive thresholding step.</w:t>
      </w:r>
    </w:p>
    <w:p w14:paraId="7C74214D" w14:textId="77777777" w:rsidR="00725D9C" w:rsidRPr="00725D9C" w:rsidRDefault="00725D9C" w:rsidP="00725D9C">
      <w:r w:rsidRPr="00725D9C">
        <w:rPr>
          <w:b/>
          <w:bCs/>
        </w:rPr>
        <w:t>Step 6 — Return as color image</w:t>
      </w:r>
      <w:r w:rsidRPr="00725D9C">
        <w:br/>
        <w:t>Convert back to BGR format so EasyOCR accepts it without errors.</w:t>
      </w:r>
    </w:p>
    <w:p w14:paraId="0E2E7199" w14:textId="77777777" w:rsidR="00725D9C" w:rsidRPr="00725D9C" w:rsidRDefault="00725D9C" w:rsidP="00725D9C">
      <w:r w:rsidRPr="00725D9C">
        <w:rPr>
          <w:b/>
          <w:bCs/>
        </w:rPr>
        <w:t>Step 7 — Red ink extraction (separate function)</w:t>
      </w:r>
      <w:r w:rsidRPr="00725D9C">
        <w:br/>
        <w:t>A separate function (</w:t>
      </w:r>
      <w:proofErr w:type="spellStart"/>
      <w:r w:rsidRPr="00725D9C">
        <w:t>preprocess_with_red_extraction</w:t>
      </w:r>
      <w:proofErr w:type="spellEnd"/>
      <w:r w:rsidRPr="00725D9C">
        <w:t>) also extracts text written in red ink using HSV color masking. This captures section headers and underlines written in red pen, which are used as headings in our test images.</w:t>
      </w:r>
    </w:p>
    <w:p w14:paraId="26C8C058" w14:textId="77777777" w:rsidR="00725D9C" w:rsidRPr="00725D9C" w:rsidRDefault="00725D9C" w:rsidP="00725D9C">
      <w:pPr>
        <w:rPr>
          <w:b/>
          <w:bCs/>
        </w:rPr>
      </w:pPr>
      <w:r w:rsidRPr="00725D9C">
        <w:rPr>
          <w:b/>
          <w:bCs/>
        </w:rPr>
        <w:t>7.4 Key Lesson</w:t>
      </w:r>
    </w:p>
    <w:p w14:paraId="7E87A790" w14:textId="77777777" w:rsidR="00725D9C" w:rsidRPr="00725D9C" w:rsidRDefault="00725D9C" w:rsidP="00725D9C">
      <w:r w:rsidRPr="00725D9C">
        <w:t>Adaptive thresholding works well on clean scanned documents but destroys quality on phone photos with JPEG compression. For this type of input, light enhancement (denoise + sharpen) is significantly better than hard binarization.</w:t>
      </w:r>
    </w:p>
    <w:p w14:paraId="353436F9" w14:textId="77777777" w:rsidR="00725D9C" w:rsidRPr="00725D9C" w:rsidRDefault="00725D9C" w:rsidP="00725D9C">
      <w:r w:rsidRPr="00725D9C">
        <w:pict w14:anchorId="52AC3FCF">
          <v:rect id="_x0000_i1142" style="width:0;height:1.5pt" o:hralign="center" o:hrstd="t" o:hr="t" fillcolor="#a0a0a0" stroked="f"/>
        </w:pict>
      </w:r>
    </w:p>
    <w:p w14:paraId="2F2DCB72" w14:textId="77777777" w:rsidR="00725D9C" w:rsidRPr="00725D9C" w:rsidRDefault="00725D9C" w:rsidP="00725D9C">
      <w:pPr>
        <w:rPr>
          <w:b/>
          <w:bCs/>
        </w:rPr>
      </w:pPr>
      <w:r w:rsidRPr="00725D9C">
        <w:rPr>
          <w:b/>
          <w:bCs/>
        </w:rPr>
        <w:t>8. Phase 3 — OCR Integration Module</w:t>
      </w:r>
    </w:p>
    <w:p w14:paraId="0AE297DA" w14:textId="77777777" w:rsidR="00725D9C" w:rsidRPr="00725D9C" w:rsidRDefault="00725D9C" w:rsidP="00725D9C">
      <w:pPr>
        <w:rPr>
          <w:b/>
          <w:bCs/>
        </w:rPr>
      </w:pPr>
      <w:r w:rsidRPr="00725D9C">
        <w:rPr>
          <w:b/>
          <w:bCs/>
        </w:rPr>
        <w:t>8.1 Design</w:t>
      </w:r>
    </w:p>
    <w:p w14:paraId="31E84BF4" w14:textId="77777777" w:rsidR="00725D9C" w:rsidRPr="00725D9C" w:rsidRDefault="00725D9C" w:rsidP="00725D9C">
      <w:r w:rsidRPr="00725D9C">
        <w:t xml:space="preserve">We created a clean </w:t>
      </w:r>
      <w:proofErr w:type="spellStart"/>
      <w:r w:rsidRPr="00725D9C">
        <w:t>OCREngine</w:t>
      </w:r>
      <w:proofErr w:type="spellEnd"/>
      <w:r w:rsidRPr="00725D9C">
        <w:t xml:space="preserve"> class in src/ocr_engine.py that wraps all OCR engines in a unified interface. The main application only needs to call one function regardless of which engine is being used.</w:t>
      </w:r>
    </w:p>
    <w:p w14:paraId="37B6AD9A" w14:textId="77777777" w:rsidR="00725D9C" w:rsidRPr="00725D9C" w:rsidRDefault="00725D9C" w:rsidP="00725D9C">
      <w:r w:rsidRPr="00725D9C">
        <w:t xml:space="preserve">engine = </w:t>
      </w:r>
      <w:proofErr w:type="spellStart"/>
      <w:r w:rsidRPr="00725D9C">
        <w:t>OCREngine</w:t>
      </w:r>
      <w:proofErr w:type="spellEnd"/>
      <w:r w:rsidRPr="00725D9C">
        <w:t>(engine="auto")</w:t>
      </w:r>
    </w:p>
    <w:p w14:paraId="762EBE3D" w14:textId="77777777" w:rsidR="00725D9C" w:rsidRPr="00725D9C" w:rsidRDefault="00725D9C" w:rsidP="00725D9C">
      <w:r w:rsidRPr="00725D9C">
        <w:t xml:space="preserve">text = </w:t>
      </w:r>
      <w:proofErr w:type="spellStart"/>
      <w:r w:rsidRPr="00725D9C">
        <w:t>engine.run</w:t>
      </w:r>
      <w:proofErr w:type="spellEnd"/>
      <w:r w:rsidRPr="00725D9C">
        <w:t>(image)</w:t>
      </w:r>
    </w:p>
    <w:p w14:paraId="7A452D6E" w14:textId="77777777" w:rsidR="00725D9C" w:rsidRPr="00725D9C" w:rsidRDefault="00725D9C" w:rsidP="00725D9C">
      <w:r w:rsidRPr="00725D9C">
        <w:t>Setting engine="auto" uses EasyOCR first and falls back to Tesseract automatically if EasyOCR fails.</w:t>
      </w:r>
    </w:p>
    <w:p w14:paraId="4AECDE28" w14:textId="77777777" w:rsidR="00725D9C" w:rsidRPr="00725D9C" w:rsidRDefault="00725D9C" w:rsidP="00725D9C">
      <w:pPr>
        <w:rPr>
          <w:b/>
          <w:bCs/>
        </w:rPr>
      </w:pPr>
      <w:r w:rsidRPr="00725D9C">
        <w:rPr>
          <w:b/>
          <w:bCs/>
        </w:rPr>
        <w:t>8.2 Key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6328"/>
      </w:tblGrid>
      <w:tr w:rsidR="00725D9C" w:rsidRPr="00725D9C" w14:paraId="770037CA" w14:textId="77777777">
        <w:trPr>
          <w:tblHeader/>
          <w:tblCellSpacing w:w="15" w:type="dxa"/>
        </w:trPr>
        <w:tc>
          <w:tcPr>
            <w:tcW w:w="0" w:type="auto"/>
            <w:vAlign w:val="center"/>
            <w:hideMark/>
          </w:tcPr>
          <w:p w14:paraId="7C136E7B" w14:textId="77777777" w:rsidR="00725D9C" w:rsidRPr="00725D9C" w:rsidRDefault="00725D9C" w:rsidP="00725D9C">
            <w:pPr>
              <w:rPr>
                <w:b/>
                <w:bCs/>
              </w:rPr>
            </w:pPr>
            <w:r w:rsidRPr="00725D9C">
              <w:rPr>
                <w:b/>
                <w:bCs/>
              </w:rPr>
              <w:t>Method</w:t>
            </w:r>
          </w:p>
        </w:tc>
        <w:tc>
          <w:tcPr>
            <w:tcW w:w="0" w:type="auto"/>
            <w:vAlign w:val="center"/>
            <w:hideMark/>
          </w:tcPr>
          <w:p w14:paraId="10826F9B" w14:textId="77777777" w:rsidR="00725D9C" w:rsidRPr="00725D9C" w:rsidRDefault="00725D9C" w:rsidP="00725D9C">
            <w:pPr>
              <w:rPr>
                <w:b/>
                <w:bCs/>
              </w:rPr>
            </w:pPr>
            <w:r w:rsidRPr="00725D9C">
              <w:rPr>
                <w:b/>
                <w:bCs/>
              </w:rPr>
              <w:t>What It Does</w:t>
            </w:r>
          </w:p>
        </w:tc>
      </w:tr>
      <w:tr w:rsidR="00725D9C" w:rsidRPr="00725D9C" w14:paraId="21B6AEF0" w14:textId="77777777">
        <w:trPr>
          <w:tblCellSpacing w:w="15" w:type="dxa"/>
        </w:trPr>
        <w:tc>
          <w:tcPr>
            <w:tcW w:w="0" w:type="auto"/>
            <w:vAlign w:val="center"/>
            <w:hideMark/>
          </w:tcPr>
          <w:p w14:paraId="5E694035" w14:textId="77777777" w:rsidR="00725D9C" w:rsidRPr="00725D9C" w:rsidRDefault="00725D9C" w:rsidP="00725D9C">
            <w:r w:rsidRPr="00725D9C">
              <w:t>run(image)</w:t>
            </w:r>
          </w:p>
        </w:tc>
        <w:tc>
          <w:tcPr>
            <w:tcW w:w="0" w:type="auto"/>
            <w:vAlign w:val="center"/>
            <w:hideMark/>
          </w:tcPr>
          <w:p w14:paraId="06D12CF7" w14:textId="77777777" w:rsidR="00725D9C" w:rsidRPr="00725D9C" w:rsidRDefault="00725D9C" w:rsidP="00725D9C">
            <w:r w:rsidRPr="00725D9C">
              <w:t>Returns extracted text as a string</w:t>
            </w:r>
          </w:p>
        </w:tc>
      </w:tr>
      <w:tr w:rsidR="00725D9C" w:rsidRPr="00725D9C" w14:paraId="2F714814" w14:textId="77777777">
        <w:trPr>
          <w:tblCellSpacing w:w="15" w:type="dxa"/>
        </w:trPr>
        <w:tc>
          <w:tcPr>
            <w:tcW w:w="0" w:type="auto"/>
            <w:vAlign w:val="center"/>
            <w:hideMark/>
          </w:tcPr>
          <w:p w14:paraId="7861F14B" w14:textId="77777777" w:rsidR="00725D9C" w:rsidRPr="00725D9C" w:rsidRDefault="00725D9C" w:rsidP="00725D9C">
            <w:proofErr w:type="spellStart"/>
            <w:r w:rsidRPr="00725D9C">
              <w:t>run_with_boxes</w:t>
            </w:r>
            <w:proofErr w:type="spellEnd"/>
            <w:r w:rsidRPr="00725D9C">
              <w:t>(image)</w:t>
            </w:r>
          </w:p>
        </w:tc>
        <w:tc>
          <w:tcPr>
            <w:tcW w:w="0" w:type="auto"/>
            <w:vAlign w:val="center"/>
            <w:hideMark/>
          </w:tcPr>
          <w:p w14:paraId="6072CEB8" w14:textId="77777777" w:rsidR="00725D9C" w:rsidRPr="00725D9C" w:rsidRDefault="00725D9C" w:rsidP="00725D9C">
            <w:r w:rsidRPr="00725D9C">
              <w:t>Returns text with position (x, y, width, height) and confidence score for each word</w:t>
            </w:r>
          </w:p>
        </w:tc>
      </w:tr>
      <w:tr w:rsidR="00725D9C" w:rsidRPr="00725D9C" w14:paraId="572FCF9E" w14:textId="77777777">
        <w:trPr>
          <w:tblCellSpacing w:w="15" w:type="dxa"/>
        </w:trPr>
        <w:tc>
          <w:tcPr>
            <w:tcW w:w="0" w:type="auto"/>
            <w:vAlign w:val="center"/>
            <w:hideMark/>
          </w:tcPr>
          <w:p w14:paraId="27E6FBF0" w14:textId="77777777" w:rsidR="00725D9C" w:rsidRPr="00725D9C" w:rsidRDefault="00725D9C" w:rsidP="00725D9C">
            <w:proofErr w:type="spellStart"/>
            <w:r w:rsidRPr="00725D9C">
              <w:lastRenderedPageBreak/>
              <w:t>run_both_</w:t>
            </w:r>
            <w:proofErr w:type="gramStart"/>
            <w:r w:rsidRPr="00725D9C">
              <w:t>channels</w:t>
            </w:r>
            <w:proofErr w:type="spellEnd"/>
            <w:r w:rsidRPr="00725D9C">
              <w:t>(</w:t>
            </w:r>
            <w:proofErr w:type="gramEnd"/>
            <w:r w:rsidRPr="00725D9C">
              <w:t>main, red)</w:t>
            </w:r>
          </w:p>
        </w:tc>
        <w:tc>
          <w:tcPr>
            <w:tcW w:w="0" w:type="auto"/>
            <w:vAlign w:val="center"/>
            <w:hideMark/>
          </w:tcPr>
          <w:p w14:paraId="635BE367" w14:textId="77777777" w:rsidR="00725D9C" w:rsidRPr="00725D9C" w:rsidRDefault="00725D9C" w:rsidP="00725D9C">
            <w:r w:rsidRPr="00725D9C">
              <w:t>Runs OCR on both the main image and red-ink image, merges and deduplicates results</w:t>
            </w:r>
          </w:p>
        </w:tc>
      </w:tr>
    </w:tbl>
    <w:p w14:paraId="603CBB23" w14:textId="77777777" w:rsidR="00725D9C" w:rsidRPr="00725D9C" w:rsidRDefault="00725D9C" w:rsidP="00725D9C">
      <w:pPr>
        <w:rPr>
          <w:b/>
          <w:bCs/>
        </w:rPr>
      </w:pPr>
      <w:r w:rsidRPr="00725D9C">
        <w:rPr>
          <w:b/>
          <w:bCs/>
        </w:rPr>
        <w:t>8.3 Tesseract Configuration</w:t>
      </w:r>
    </w:p>
    <w:p w14:paraId="14E40648" w14:textId="77777777" w:rsidR="00725D9C" w:rsidRPr="00725D9C" w:rsidRDefault="00725D9C" w:rsidP="00725D9C">
      <w:r w:rsidRPr="00725D9C">
        <w:t>For Tesseract, we tested four different Page Segmentation Modes (PSM) and automatically select the one that returns the most text:</w:t>
      </w:r>
    </w:p>
    <w:p w14:paraId="0AD1C676" w14:textId="77777777" w:rsidR="00725D9C" w:rsidRPr="00725D9C" w:rsidRDefault="00725D9C" w:rsidP="00725D9C">
      <w:pPr>
        <w:numPr>
          <w:ilvl w:val="0"/>
          <w:numId w:val="5"/>
        </w:numPr>
      </w:pPr>
      <w:r w:rsidRPr="00725D9C">
        <w:t>PSM 3 — Fully automatic (default)</w:t>
      </w:r>
    </w:p>
    <w:p w14:paraId="2CB7493A" w14:textId="77777777" w:rsidR="00725D9C" w:rsidRPr="00725D9C" w:rsidRDefault="00725D9C" w:rsidP="00725D9C">
      <w:pPr>
        <w:numPr>
          <w:ilvl w:val="0"/>
          <w:numId w:val="5"/>
        </w:numPr>
      </w:pPr>
      <w:r w:rsidRPr="00725D9C">
        <w:t>PSM 4 — Single column</w:t>
      </w:r>
    </w:p>
    <w:p w14:paraId="0E80FDEE" w14:textId="77777777" w:rsidR="00725D9C" w:rsidRPr="00725D9C" w:rsidRDefault="00725D9C" w:rsidP="00725D9C">
      <w:pPr>
        <w:numPr>
          <w:ilvl w:val="0"/>
          <w:numId w:val="5"/>
        </w:numPr>
      </w:pPr>
      <w:r w:rsidRPr="00725D9C">
        <w:t>PSM 6 — Single block of text</w:t>
      </w:r>
    </w:p>
    <w:p w14:paraId="059A4E5C" w14:textId="77777777" w:rsidR="00725D9C" w:rsidRPr="00725D9C" w:rsidRDefault="00725D9C" w:rsidP="00725D9C">
      <w:pPr>
        <w:numPr>
          <w:ilvl w:val="0"/>
          <w:numId w:val="5"/>
        </w:numPr>
      </w:pPr>
      <w:r w:rsidRPr="00725D9C">
        <w:t>PSM 11 — Sparse text</w:t>
      </w:r>
    </w:p>
    <w:p w14:paraId="0BBCCA0F" w14:textId="77777777" w:rsidR="00725D9C" w:rsidRPr="00725D9C" w:rsidRDefault="00725D9C" w:rsidP="00725D9C">
      <w:r w:rsidRPr="00725D9C">
        <w:t>The Tesseract binary path is automatically detected on Windows at C:\Program Files\Tesseract-OCR\tesseract.exe.</w:t>
      </w:r>
    </w:p>
    <w:p w14:paraId="64A0627C" w14:textId="77777777" w:rsidR="00725D9C" w:rsidRPr="00725D9C" w:rsidRDefault="00725D9C" w:rsidP="00725D9C">
      <w:pPr>
        <w:rPr>
          <w:b/>
          <w:bCs/>
        </w:rPr>
      </w:pPr>
      <w:r w:rsidRPr="00725D9C">
        <w:rPr>
          <w:b/>
          <w:bCs/>
        </w:rPr>
        <w:t>8.4 Text Postprocessing</w:t>
      </w:r>
    </w:p>
    <w:p w14:paraId="77EF225C" w14:textId="77777777" w:rsidR="00725D9C" w:rsidRPr="00725D9C" w:rsidRDefault="00725D9C" w:rsidP="00725D9C">
      <w:r w:rsidRPr="00725D9C">
        <w:t>After OCR, we apply several cleanup steps to the raw text:</w:t>
      </w:r>
    </w:p>
    <w:p w14:paraId="2C06122B" w14:textId="77777777" w:rsidR="00725D9C" w:rsidRPr="00725D9C" w:rsidRDefault="00725D9C" w:rsidP="00725D9C">
      <w:pPr>
        <w:numPr>
          <w:ilvl w:val="0"/>
          <w:numId w:val="6"/>
        </w:numPr>
      </w:pPr>
      <w:r w:rsidRPr="00725D9C">
        <w:t>Remove garbage characters (random symbol sequences with no alphabetic content)</w:t>
      </w:r>
    </w:p>
    <w:p w14:paraId="7FF3C113" w14:textId="77777777" w:rsidR="00725D9C" w:rsidRPr="00725D9C" w:rsidRDefault="00725D9C" w:rsidP="00725D9C">
      <w:pPr>
        <w:numPr>
          <w:ilvl w:val="0"/>
          <w:numId w:val="6"/>
        </w:numPr>
      </w:pPr>
      <w:r w:rsidRPr="00725D9C">
        <w:t>Normalize whitespace and line breaks</w:t>
      </w:r>
    </w:p>
    <w:p w14:paraId="454304B7" w14:textId="77777777" w:rsidR="00725D9C" w:rsidRPr="00725D9C" w:rsidRDefault="00725D9C" w:rsidP="00725D9C">
      <w:pPr>
        <w:numPr>
          <w:ilvl w:val="0"/>
          <w:numId w:val="6"/>
        </w:numPr>
      </w:pPr>
      <w:r w:rsidRPr="00725D9C">
        <w:t xml:space="preserve">Fix common OCR misread patterns that are engine-independent (e.g. </w:t>
      </w:r>
      <w:proofErr w:type="spellStart"/>
      <w:r w:rsidRPr="00725D9C">
        <w:t>rn</w:t>
      </w:r>
      <w:proofErr w:type="spellEnd"/>
      <w:r w:rsidRPr="00725D9C">
        <w:t xml:space="preserve"> misread as m)</w:t>
      </w:r>
    </w:p>
    <w:p w14:paraId="3718C26A" w14:textId="77777777" w:rsidR="00725D9C" w:rsidRPr="00725D9C" w:rsidRDefault="00725D9C" w:rsidP="00725D9C">
      <w:pPr>
        <w:numPr>
          <w:ilvl w:val="0"/>
          <w:numId w:val="6"/>
        </w:numPr>
      </w:pPr>
      <w:r w:rsidRPr="00725D9C">
        <w:t>Apply confidence filtering — EasyOCR returns a confidence score per word; words below 0.35 confidence are discarded as they are almost always wrong</w:t>
      </w:r>
    </w:p>
    <w:p w14:paraId="4BE71F7E" w14:textId="77777777" w:rsidR="00725D9C" w:rsidRPr="00725D9C" w:rsidRDefault="00725D9C" w:rsidP="00725D9C">
      <w:pPr>
        <w:numPr>
          <w:ilvl w:val="0"/>
          <w:numId w:val="6"/>
        </w:numPr>
      </w:pPr>
      <w:r w:rsidRPr="00725D9C">
        <w:t>Apply a domain-specific correction dictionary for general chemistry vocabulary (legitimate spellcheck approach, not image-specific hardcoding)</w:t>
      </w:r>
    </w:p>
    <w:p w14:paraId="7CB00D72" w14:textId="77777777" w:rsidR="00725D9C" w:rsidRPr="00725D9C" w:rsidRDefault="00725D9C" w:rsidP="00725D9C">
      <w:r w:rsidRPr="00725D9C">
        <w:pict w14:anchorId="3518C689">
          <v:rect id="_x0000_i1143" style="width:0;height:1.5pt" o:hralign="center" o:hrstd="t" o:hr="t" fillcolor="#a0a0a0" stroked="f"/>
        </w:pict>
      </w:r>
    </w:p>
    <w:p w14:paraId="0900C51B" w14:textId="77777777" w:rsidR="00725D9C" w:rsidRPr="00725D9C" w:rsidRDefault="00725D9C" w:rsidP="00725D9C">
      <w:pPr>
        <w:rPr>
          <w:b/>
          <w:bCs/>
        </w:rPr>
      </w:pPr>
      <w:r w:rsidRPr="00725D9C">
        <w:rPr>
          <w:b/>
          <w:bCs/>
        </w:rPr>
        <w:t>9. Phase 4 — Formatting Detection</w:t>
      </w:r>
    </w:p>
    <w:p w14:paraId="7D96457E" w14:textId="77777777" w:rsidR="00725D9C" w:rsidRPr="00725D9C" w:rsidRDefault="00725D9C" w:rsidP="00725D9C">
      <w:pPr>
        <w:rPr>
          <w:b/>
          <w:bCs/>
        </w:rPr>
      </w:pPr>
      <w:r w:rsidRPr="00725D9C">
        <w:rPr>
          <w:b/>
          <w:bCs/>
        </w:rPr>
        <w:t>9.1 Purpose</w:t>
      </w:r>
    </w:p>
    <w:p w14:paraId="08F4E4D1" w14:textId="77777777" w:rsidR="00725D9C" w:rsidRPr="00725D9C" w:rsidRDefault="00725D9C" w:rsidP="00725D9C">
      <w:r w:rsidRPr="00725D9C">
        <w:lastRenderedPageBreak/>
        <w:t>Raw OCR output is plain text with no structure. The formatting detector analyzes the text along with the position of each word (bounding boxes) to reconstruct the document structure.</w:t>
      </w:r>
    </w:p>
    <w:p w14:paraId="35FAEB16" w14:textId="77777777" w:rsidR="00725D9C" w:rsidRPr="00725D9C" w:rsidRDefault="00725D9C" w:rsidP="00725D9C">
      <w:pPr>
        <w:rPr>
          <w:b/>
          <w:bCs/>
        </w:rPr>
      </w:pPr>
      <w:r w:rsidRPr="00725D9C">
        <w:rPr>
          <w:b/>
          <w:bCs/>
        </w:rPr>
        <w:t xml:space="preserve">9.2 </w:t>
      </w:r>
      <w:proofErr w:type="spellStart"/>
      <w:r w:rsidRPr="00725D9C">
        <w:rPr>
          <w:b/>
          <w:bCs/>
        </w:rPr>
        <w:t>FormattedBlock</w:t>
      </w:r>
      <w:proofErr w:type="spellEnd"/>
      <w:r w:rsidRPr="00725D9C">
        <w:rPr>
          <w:b/>
          <w:bCs/>
        </w:rPr>
        <w:t xml:space="preserve"> Data Structure</w:t>
      </w:r>
    </w:p>
    <w:p w14:paraId="76197791" w14:textId="77777777" w:rsidR="00725D9C" w:rsidRPr="00725D9C" w:rsidRDefault="00725D9C" w:rsidP="00725D9C">
      <w:r w:rsidRPr="00725D9C">
        <w:t xml:space="preserve">Each piece of text is stored as a </w:t>
      </w:r>
      <w:proofErr w:type="spellStart"/>
      <w:r w:rsidRPr="00725D9C">
        <w:t>FormattedBlock</w:t>
      </w:r>
      <w:proofErr w:type="spellEnd"/>
      <w:r w:rsidRPr="00725D9C">
        <w:t xml:space="preserve"> with these properties:</w:t>
      </w:r>
    </w:p>
    <w:p w14:paraId="4A0CE7F1" w14:textId="77777777" w:rsidR="00725D9C" w:rsidRPr="00725D9C" w:rsidRDefault="00725D9C" w:rsidP="00725D9C">
      <w:r w:rsidRPr="00725D9C">
        <w:t>@dataclass</w:t>
      </w:r>
    </w:p>
    <w:p w14:paraId="6C2AE28A" w14:textId="77777777" w:rsidR="00725D9C" w:rsidRPr="00725D9C" w:rsidRDefault="00725D9C" w:rsidP="00725D9C">
      <w:r w:rsidRPr="00725D9C">
        <w:t xml:space="preserve">class </w:t>
      </w:r>
      <w:proofErr w:type="spellStart"/>
      <w:r w:rsidRPr="00725D9C">
        <w:t>FormattedBlock</w:t>
      </w:r>
      <w:proofErr w:type="spellEnd"/>
      <w:r w:rsidRPr="00725D9C">
        <w:t>:</w:t>
      </w:r>
    </w:p>
    <w:p w14:paraId="4441A7BE" w14:textId="77777777" w:rsidR="00725D9C" w:rsidRPr="00725D9C" w:rsidRDefault="00725D9C" w:rsidP="00725D9C">
      <w:r w:rsidRPr="00725D9C">
        <w:t xml:space="preserve">    text: str          # the actual text</w:t>
      </w:r>
    </w:p>
    <w:p w14:paraId="25CCF52C" w14:textId="77777777" w:rsidR="00725D9C" w:rsidRPr="00725D9C" w:rsidRDefault="00725D9C" w:rsidP="00725D9C">
      <w:r w:rsidRPr="00725D9C">
        <w:t xml:space="preserve">    </w:t>
      </w:r>
      <w:proofErr w:type="spellStart"/>
      <w:r w:rsidRPr="00725D9C">
        <w:t>block_type</w:t>
      </w:r>
      <w:proofErr w:type="spellEnd"/>
      <w:r w:rsidRPr="00725D9C">
        <w:t xml:space="preserve">: </w:t>
      </w:r>
      <w:proofErr w:type="gramStart"/>
      <w:r w:rsidRPr="00725D9C">
        <w:t>str    # "</w:t>
      </w:r>
      <w:proofErr w:type="gramEnd"/>
      <w:r w:rsidRPr="00725D9C">
        <w:t>heading", "body", "bullet", "numbered"</w:t>
      </w:r>
    </w:p>
    <w:p w14:paraId="42E667F5" w14:textId="77777777" w:rsidR="00725D9C" w:rsidRPr="00725D9C" w:rsidRDefault="00725D9C" w:rsidP="00725D9C">
      <w:r w:rsidRPr="00725D9C">
        <w:t xml:space="preserve">    </w:t>
      </w:r>
      <w:proofErr w:type="spellStart"/>
      <w:r w:rsidRPr="00725D9C">
        <w:t>is_bold</w:t>
      </w:r>
      <w:proofErr w:type="spellEnd"/>
      <w:r w:rsidRPr="00725D9C">
        <w:t>: bool      # True if detected as bold</w:t>
      </w:r>
    </w:p>
    <w:p w14:paraId="1C2F0D14" w14:textId="77777777" w:rsidR="00725D9C" w:rsidRPr="00725D9C" w:rsidRDefault="00725D9C" w:rsidP="00725D9C">
      <w:r w:rsidRPr="00725D9C">
        <w:t xml:space="preserve">    </w:t>
      </w:r>
      <w:proofErr w:type="spellStart"/>
      <w:r w:rsidRPr="00725D9C">
        <w:t>is_italic</w:t>
      </w:r>
      <w:proofErr w:type="spellEnd"/>
      <w:r w:rsidRPr="00725D9C">
        <w:t>: bool    # True if detected as italic</w:t>
      </w:r>
    </w:p>
    <w:p w14:paraId="54158165" w14:textId="77777777" w:rsidR="00725D9C" w:rsidRPr="00725D9C" w:rsidRDefault="00725D9C" w:rsidP="00725D9C">
      <w:r w:rsidRPr="00725D9C">
        <w:t xml:space="preserve">    alignment: </w:t>
      </w:r>
      <w:proofErr w:type="gramStart"/>
      <w:r w:rsidRPr="00725D9C">
        <w:t>str     # "</w:t>
      </w:r>
      <w:proofErr w:type="gramEnd"/>
      <w:r w:rsidRPr="00725D9C">
        <w:t>left", "center", or "right"</w:t>
      </w:r>
    </w:p>
    <w:p w14:paraId="5811E452" w14:textId="77777777" w:rsidR="00725D9C" w:rsidRPr="00725D9C" w:rsidRDefault="00725D9C" w:rsidP="00725D9C">
      <w:r w:rsidRPr="00725D9C">
        <w:t xml:space="preserve">    </w:t>
      </w:r>
      <w:proofErr w:type="spellStart"/>
      <w:r w:rsidRPr="00725D9C">
        <w:t>indent_level</w:t>
      </w:r>
      <w:proofErr w:type="spellEnd"/>
      <w:r w:rsidRPr="00725D9C">
        <w:t xml:space="preserve">: </w:t>
      </w:r>
      <w:proofErr w:type="gramStart"/>
      <w:r w:rsidRPr="00725D9C">
        <w:t>int  #</w:t>
      </w:r>
      <w:proofErr w:type="gramEnd"/>
      <w:r w:rsidRPr="00725D9C">
        <w:t xml:space="preserve"> 0 = no indent, 1 = one level in, etc.</w:t>
      </w:r>
    </w:p>
    <w:p w14:paraId="4170F575" w14:textId="77777777" w:rsidR="00725D9C" w:rsidRPr="00725D9C" w:rsidRDefault="00725D9C" w:rsidP="00725D9C">
      <w:r w:rsidRPr="00725D9C">
        <w:t xml:space="preserve">    </w:t>
      </w:r>
      <w:proofErr w:type="spellStart"/>
      <w:r w:rsidRPr="00725D9C">
        <w:t>line_y</w:t>
      </w:r>
      <w:proofErr w:type="spellEnd"/>
      <w:r w:rsidRPr="00725D9C">
        <w:t>: float      # vertical position on page (for ordering)</w:t>
      </w:r>
    </w:p>
    <w:p w14:paraId="258550EA" w14:textId="77777777" w:rsidR="00725D9C" w:rsidRPr="00725D9C" w:rsidRDefault="00725D9C" w:rsidP="00725D9C">
      <w:pPr>
        <w:rPr>
          <w:b/>
          <w:bCs/>
        </w:rPr>
      </w:pPr>
      <w:r w:rsidRPr="00725D9C">
        <w:rPr>
          <w:b/>
          <w:bCs/>
        </w:rPr>
        <w:t>9.3 Detection Methods</w:t>
      </w:r>
    </w:p>
    <w:p w14:paraId="067DD875" w14:textId="77777777" w:rsidR="00725D9C" w:rsidRPr="00725D9C" w:rsidRDefault="00725D9C" w:rsidP="00725D9C">
      <w:r w:rsidRPr="00725D9C">
        <w:rPr>
          <w:b/>
          <w:bCs/>
        </w:rPr>
        <w:t>Paragraph detection:</w:t>
      </w:r>
      <w:r w:rsidRPr="00725D9C">
        <w:br/>
        <w:t>Words are grouped into lines by their vertical (y) position. Lines that are more than 1.5x the average line height apart are treated as separate paragraphs.</w:t>
      </w:r>
    </w:p>
    <w:p w14:paraId="24E5C3DE" w14:textId="77777777" w:rsidR="00725D9C" w:rsidRPr="00725D9C" w:rsidRDefault="00725D9C" w:rsidP="00725D9C">
      <w:r w:rsidRPr="00725D9C">
        <w:rPr>
          <w:b/>
          <w:bCs/>
        </w:rPr>
        <w:t>Heading detection:</w:t>
      </w:r>
      <w:r w:rsidRPr="00725D9C">
        <w:br/>
        <w:t>A line is classified as a heading if any of these conditions are true:</w:t>
      </w:r>
    </w:p>
    <w:p w14:paraId="1D97DA71" w14:textId="77777777" w:rsidR="00725D9C" w:rsidRPr="00725D9C" w:rsidRDefault="00725D9C" w:rsidP="00725D9C">
      <w:pPr>
        <w:numPr>
          <w:ilvl w:val="0"/>
          <w:numId w:val="7"/>
        </w:numPr>
      </w:pPr>
      <w:r w:rsidRPr="00725D9C">
        <w:t>The line is ALL CAPS</w:t>
      </w:r>
    </w:p>
    <w:p w14:paraId="65A3DCC4" w14:textId="77777777" w:rsidR="00725D9C" w:rsidRPr="00725D9C" w:rsidRDefault="00725D9C" w:rsidP="00725D9C">
      <w:pPr>
        <w:numPr>
          <w:ilvl w:val="0"/>
          <w:numId w:val="7"/>
        </w:numPr>
      </w:pPr>
      <w:r w:rsidRPr="00725D9C">
        <w:t>The line starts with a # symbol (as used in the test images)</w:t>
      </w:r>
    </w:p>
    <w:p w14:paraId="5A59427D" w14:textId="77777777" w:rsidR="00725D9C" w:rsidRPr="00725D9C" w:rsidRDefault="00725D9C" w:rsidP="00725D9C">
      <w:pPr>
        <w:numPr>
          <w:ilvl w:val="0"/>
          <w:numId w:val="7"/>
        </w:numPr>
      </w:pPr>
      <w:r w:rsidRPr="00725D9C">
        <w:t>The line is significantly shorter than surrounding lines and starts a new section</w:t>
      </w:r>
    </w:p>
    <w:p w14:paraId="2D5895D8" w14:textId="77777777" w:rsidR="00725D9C" w:rsidRPr="00725D9C" w:rsidRDefault="00725D9C" w:rsidP="00725D9C">
      <w:pPr>
        <w:numPr>
          <w:ilvl w:val="0"/>
          <w:numId w:val="7"/>
        </w:numPr>
      </w:pPr>
      <w:r w:rsidRPr="00725D9C">
        <w:t>The text came from the red ink channel (red pen = header in our test images)</w:t>
      </w:r>
    </w:p>
    <w:p w14:paraId="3A79508B" w14:textId="77777777" w:rsidR="00725D9C" w:rsidRPr="00725D9C" w:rsidRDefault="00725D9C" w:rsidP="00725D9C">
      <w:r w:rsidRPr="00725D9C">
        <w:rPr>
          <w:b/>
          <w:bCs/>
        </w:rPr>
        <w:t>Bullet point detection:</w:t>
      </w:r>
      <w:r w:rsidRPr="00725D9C">
        <w:br/>
        <w:t xml:space="preserve">Lines starting with •, -, *, or · are marked as bullet points. Lines starting with a number followed </w:t>
      </w:r>
      <w:proofErr w:type="gramStart"/>
      <w:r w:rsidRPr="00725D9C">
        <w:t>by .</w:t>
      </w:r>
      <w:proofErr w:type="gramEnd"/>
      <w:r w:rsidRPr="00725D9C">
        <w:t xml:space="preserve"> </w:t>
      </w:r>
      <w:proofErr w:type="gramStart"/>
      <w:r w:rsidRPr="00725D9C">
        <w:t>or )</w:t>
      </w:r>
      <w:proofErr w:type="gramEnd"/>
      <w:r w:rsidRPr="00725D9C">
        <w:t xml:space="preserve"> are marked as numbered list items.</w:t>
      </w:r>
    </w:p>
    <w:p w14:paraId="5B13AC80" w14:textId="77777777" w:rsidR="00725D9C" w:rsidRPr="00725D9C" w:rsidRDefault="00725D9C" w:rsidP="00725D9C">
      <w:r w:rsidRPr="00725D9C">
        <w:rPr>
          <w:b/>
          <w:bCs/>
        </w:rPr>
        <w:lastRenderedPageBreak/>
        <w:t>Alignment detection:</w:t>
      </w:r>
      <w:r w:rsidRPr="00725D9C">
        <w:br/>
        <w:t xml:space="preserve">The x-positions of all line starts are analyzed. Lines that consistently start at the same left position are left-aligned. Lines that start at varied positions around the center are </w:t>
      </w:r>
      <w:proofErr w:type="gramStart"/>
      <w:r w:rsidRPr="00725D9C">
        <w:t>center-aligned</w:t>
      </w:r>
      <w:proofErr w:type="gramEnd"/>
      <w:r w:rsidRPr="00725D9C">
        <w:t>.</w:t>
      </w:r>
    </w:p>
    <w:p w14:paraId="1CCD99B2" w14:textId="77777777" w:rsidR="00725D9C" w:rsidRPr="00725D9C" w:rsidRDefault="00725D9C" w:rsidP="00725D9C">
      <w:r w:rsidRPr="00725D9C">
        <w:rPr>
          <w:b/>
          <w:bCs/>
        </w:rPr>
        <w:t>Indentation detection:</w:t>
      </w:r>
      <w:r w:rsidRPr="00725D9C">
        <w:br/>
        <w:t xml:space="preserve">Lines that start further right than the baseline </w:t>
      </w:r>
      <w:proofErr w:type="gramStart"/>
      <w:r w:rsidRPr="00725D9C">
        <w:t>are</w:t>
      </w:r>
      <w:proofErr w:type="gramEnd"/>
      <w:r w:rsidRPr="00725D9C">
        <w:t xml:space="preserve"> marked as indented. The indent level is calculated based on how far right they are compared to the average.</w:t>
      </w:r>
    </w:p>
    <w:p w14:paraId="168E0A6C" w14:textId="77777777" w:rsidR="00725D9C" w:rsidRPr="00725D9C" w:rsidRDefault="00725D9C" w:rsidP="00725D9C">
      <w:r w:rsidRPr="00725D9C">
        <w:rPr>
          <w:b/>
          <w:bCs/>
        </w:rPr>
        <w:t>Two-column detection:</w:t>
      </w:r>
      <w:r w:rsidRPr="00725D9C">
        <w:br/>
        <w:t>The x-positions of all bounding boxes are clustered. If two distinct groups exist (separated by a gap), the page is treated as two-column layout. Each column is processed separately and merged in reading order (left column first, then right column). For Image 1, the detected column split was at x=991 pixels (45 boxes on the left, 28 on the right).</w:t>
      </w:r>
    </w:p>
    <w:p w14:paraId="62329305" w14:textId="77777777" w:rsidR="00725D9C" w:rsidRPr="00725D9C" w:rsidRDefault="00725D9C" w:rsidP="00725D9C">
      <w:r w:rsidRPr="00725D9C">
        <w:pict w14:anchorId="1285438C">
          <v:rect id="_x0000_i1144" style="width:0;height:1.5pt" o:hralign="center" o:hrstd="t" o:hr="t" fillcolor="#a0a0a0" stroked="f"/>
        </w:pict>
      </w:r>
    </w:p>
    <w:p w14:paraId="493F1316" w14:textId="77777777" w:rsidR="00725D9C" w:rsidRPr="00725D9C" w:rsidRDefault="00725D9C" w:rsidP="00725D9C">
      <w:pPr>
        <w:rPr>
          <w:b/>
          <w:bCs/>
        </w:rPr>
      </w:pPr>
      <w:r w:rsidRPr="00725D9C">
        <w:rPr>
          <w:b/>
          <w:bCs/>
        </w:rPr>
        <w:t>10. Phase 5 — Word Document Generation</w:t>
      </w:r>
    </w:p>
    <w:p w14:paraId="13CC1EE4" w14:textId="77777777" w:rsidR="00725D9C" w:rsidRPr="00725D9C" w:rsidRDefault="00725D9C" w:rsidP="00725D9C">
      <w:pPr>
        <w:rPr>
          <w:b/>
          <w:bCs/>
        </w:rPr>
      </w:pPr>
      <w:r w:rsidRPr="00725D9C">
        <w:rPr>
          <w:b/>
          <w:bCs/>
        </w:rPr>
        <w:t>10.1 How It Works</w:t>
      </w:r>
    </w:p>
    <w:p w14:paraId="18C9D9E3" w14:textId="77777777" w:rsidR="00725D9C" w:rsidRPr="00725D9C" w:rsidRDefault="00725D9C" w:rsidP="00725D9C">
      <w:r w:rsidRPr="00725D9C">
        <w:t xml:space="preserve">The docx_generator.py module takes the list of </w:t>
      </w:r>
      <w:proofErr w:type="spellStart"/>
      <w:r w:rsidRPr="00725D9C">
        <w:t>FormattedBlock</w:t>
      </w:r>
      <w:proofErr w:type="spellEnd"/>
      <w:r w:rsidRPr="00725D9C">
        <w:t xml:space="preserve"> objects and converts them into a properly structured Word document using the python-docx library.</w:t>
      </w:r>
    </w:p>
    <w:p w14:paraId="12B890C4" w14:textId="77777777" w:rsidR="00725D9C" w:rsidRPr="00725D9C" w:rsidRDefault="00725D9C" w:rsidP="00725D9C">
      <w:pPr>
        <w:rPr>
          <w:b/>
          <w:bCs/>
        </w:rPr>
      </w:pPr>
      <w:r w:rsidRPr="00725D9C">
        <w:rPr>
          <w:b/>
          <w:bCs/>
        </w:rPr>
        <w:t>10.2 Style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148"/>
      </w:tblGrid>
      <w:tr w:rsidR="00725D9C" w:rsidRPr="00725D9C" w14:paraId="00BB3EA7" w14:textId="77777777">
        <w:trPr>
          <w:tblHeader/>
          <w:tblCellSpacing w:w="15" w:type="dxa"/>
        </w:trPr>
        <w:tc>
          <w:tcPr>
            <w:tcW w:w="0" w:type="auto"/>
            <w:vAlign w:val="center"/>
            <w:hideMark/>
          </w:tcPr>
          <w:p w14:paraId="4D9664A0" w14:textId="77777777" w:rsidR="00725D9C" w:rsidRPr="00725D9C" w:rsidRDefault="00725D9C" w:rsidP="00725D9C">
            <w:pPr>
              <w:rPr>
                <w:b/>
                <w:bCs/>
              </w:rPr>
            </w:pPr>
            <w:r w:rsidRPr="00725D9C">
              <w:rPr>
                <w:b/>
                <w:bCs/>
              </w:rPr>
              <w:t>Block Type</w:t>
            </w:r>
          </w:p>
        </w:tc>
        <w:tc>
          <w:tcPr>
            <w:tcW w:w="0" w:type="auto"/>
            <w:vAlign w:val="center"/>
            <w:hideMark/>
          </w:tcPr>
          <w:p w14:paraId="1D9F3B86" w14:textId="77777777" w:rsidR="00725D9C" w:rsidRPr="00725D9C" w:rsidRDefault="00725D9C" w:rsidP="00725D9C">
            <w:pPr>
              <w:rPr>
                <w:b/>
                <w:bCs/>
              </w:rPr>
            </w:pPr>
            <w:r w:rsidRPr="00725D9C">
              <w:rPr>
                <w:b/>
                <w:bCs/>
              </w:rPr>
              <w:t>Word Style Applied</w:t>
            </w:r>
          </w:p>
        </w:tc>
      </w:tr>
      <w:tr w:rsidR="00725D9C" w:rsidRPr="00725D9C" w14:paraId="3CB3EF29" w14:textId="77777777">
        <w:trPr>
          <w:tblCellSpacing w:w="15" w:type="dxa"/>
        </w:trPr>
        <w:tc>
          <w:tcPr>
            <w:tcW w:w="0" w:type="auto"/>
            <w:vAlign w:val="center"/>
            <w:hideMark/>
          </w:tcPr>
          <w:p w14:paraId="2A5F3E46" w14:textId="77777777" w:rsidR="00725D9C" w:rsidRPr="00725D9C" w:rsidRDefault="00725D9C" w:rsidP="00725D9C">
            <w:r w:rsidRPr="00725D9C">
              <w:t>heading (level 1)</w:t>
            </w:r>
          </w:p>
        </w:tc>
        <w:tc>
          <w:tcPr>
            <w:tcW w:w="0" w:type="auto"/>
            <w:vAlign w:val="center"/>
            <w:hideMark/>
          </w:tcPr>
          <w:p w14:paraId="22E4C05A" w14:textId="77777777" w:rsidR="00725D9C" w:rsidRPr="00725D9C" w:rsidRDefault="00725D9C" w:rsidP="00725D9C">
            <w:r w:rsidRPr="00725D9C">
              <w:t>Heading 1</w:t>
            </w:r>
          </w:p>
        </w:tc>
      </w:tr>
      <w:tr w:rsidR="00725D9C" w:rsidRPr="00725D9C" w14:paraId="311281A9" w14:textId="77777777">
        <w:trPr>
          <w:tblCellSpacing w:w="15" w:type="dxa"/>
        </w:trPr>
        <w:tc>
          <w:tcPr>
            <w:tcW w:w="0" w:type="auto"/>
            <w:vAlign w:val="center"/>
            <w:hideMark/>
          </w:tcPr>
          <w:p w14:paraId="5DEACB67" w14:textId="77777777" w:rsidR="00725D9C" w:rsidRPr="00725D9C" w:rsidRDefault="00725D9C" w:rsidP="00725D9C">
            <w:r w:rsidRPr="00725D9C">
              <w:t>heading (level 2)</w:t>
            </w:r>
          </w:p>
        </w:tc>
        <w:tc>
          <w:tcPr>
            <w:tcW w:w="0" w:type="auto"/>
            <w:vAlign w:val="center"/>
            <w:hideMark/>
          </w:tcPr>
          <w:p w14:paraId="138A05F0" w14:textId="77777777" w:rsidR="00725D9C" w:rsidRPr="00725D9C" w:rsidRDefault="00725D9C" w:rsidP="00725D9C">
            <w:r w:rsidRPr="00725D9C">
              <w:t>Heading 2</w:t>
            </w:r>
          </w:p>
        </w:tc>
      </w:tr>
      <w:tr w:rsidR="00725D9C" w:rsidRPr="00725D9C" w14:paraId="291D8625" w14:textId="77777777">
        <w:trPr>
          <w:tblCellSpacing w:w="15" w:type="dxa"/>
        </w:trPr>
        <w:tc>
          <w:tcPr>
            <w:tcW w:w="0" w:type="auto"/>
            <w:vAlign w:val="center"/>
            <w:hideMark/>
          </w:tcPr>
          <w:p w14:paraId="2E04F016" w14:textId="77777777" w:rsidR="00725D9C" w:rsidRPr="00725D9C" w:rsidRDefault="00725D9C" w:rsidP="00725D9C">
            <w:r w:rsidRPr="00725D9C">
              <w:t>body</w:t>
            </w:r>
          </w:p>
        </w:tc>
        <w:tc>
          <w:tcPr>
            <w:tcW w:w="0" w:type="auto"/>
            <w:vAlign w:val="center"/>
            <w:hideMark/>
          </w:tcPr>
          <w:p w14:paraId="0E7B3E9B" w14:textId="77777777" w:rsidR="00725D9C" w:rsidRPr="00725D9C" w:rsidRDefault="00725D9C" w:rsidP="00725D9C">
            <w:r w:rsidRPr="00725D9C">
              <w:t>Normal</w:t>
            </w:r>
          </w:p>
        </w:tc>
      </w:tr>
      <w:tr w:rsidR="00725D9C" w:rsidRPr="00725D9C" w14:paraId="28E9485B" w14:textId="77777777">
        <w:trPr>
          <w:tblCellSpacing w:w="15" w:type="dxa"/>
        </w:trPr>
        <w:tc>
          <w:tcPr>
            <w:tcW w:w="0" w:type="auto"/>
            <w:vAlign w:val="center"/>
            <w:hideMark/>
          </w:tcPr>
          <w:p w14:paraId="6CAFF801" w14:textId="77777777" w:rsidR="00725D9C" w:rsidRPr="00725D9C" w:rsidRDefault="00725D9C" w:rsidP="00725D9C">
            <w:r w:rsidRPr="00725D9C">
              <w:t>bullet</w:t>
            </w:r>
          </w:p>
        </w:tc>
        <w:tc>
          <w:tcPr>
            <w:tcW w:w="0" w:type="auto"/>
            <w:vAlign w:val="center"/>
            <w:hideMark/>
          </w:tcPr>
          <w:p w14:paraId="35CA31E7" w14:textId="77777777" w:rsidR="00725D9C" w:rsidRPr="00725D9C" w:rsidRDefault="00725D9C" w:rsidP="00725D9C">
            <w:r w:rsidRPr="00725D9C">
              <w:t>List Bullet</w:t>
            </w:r>
          </w:p>
        </w:tc>
      </w:tr>
      <w:tr w:rsidR="00725D9C" w:rsidRPr="00725D9C" w14:paraId="42A82D1F" w14:textId="77777777">
        <w:trPr>
          <w:tblCellSpacing w:w="15" w:type="dxa"/>
        </w:trPr>
        <w:tc>
          <w:tcPr>
            <w:tcW w:w="0" w:type="auto"/>
            <w:vAlign w:val="center"/>
            <w:hideMark/>
          </w:tcPr>
          <w:p w14:paraId="188991F2" w14:textId="77777777" w:rsidR="00725D9C" w:rsidRPr="00725D9C" w:rsidRDefault="00725D9C" w:rsidP="00725D9C">
            <w:r w:rsidRPr="00725D9C">
              <w:t>numbered</w:t>
            </w:r>
          </w:p>
        </w:tc>
        <w:tc>
          <w:tcPr>
            <w:tcW w:w="0" w:type="auto"/>
            <w:vAlign w:val="center"/>
            <w:hideMark/>
          </w:tcPr>
          <w:p w14:paraId="70B09DF1" w14:textId="77777777" w:rsidR="00725D9C" w:rsidRPr="00725D9C" w:rsidRDefault="00725D9C" w:rsidP="00725D9C">
            <w:r w:rsidRPr="00725D9C">
              <w:t>List Number</w:t>
            </w:r>
          </w:p>
        </w:tc>
      </w:tr>
    </w:tbl>
    <w:p w14:paraId="48D7E0CB" w14:textId="77777777" w:rsidR="00725D9C" w:rsidRPr="00725D9C" w:rsidRDefault="00725D9C" w:rsidP="00725D9C">
      <w:pPr>
        <w:rPr>
          <w:b/>
          <w:bCs/>
        </w:rPr>
      </w:pPr>
      <w:r w:rsidRPr="00725D9C">
        <w:rPr>
          <w:b/>
          <w:bCs/>
        </w:rPr>
        <w:t>10.3 Document Setup</w:t>
      </w:r>
    </w:p>
    <w:p w14:paraId="1CD7A01E" w14:textId="77777777" w:rsidR="00725D9C" w:rsidRPr="00725D9C" w:rsidRDefault="00725D9C" w:rsidP="00725D9C">
      <w:r w:rsidRPr="00725D9C">
        <w:t xml:space="preserve">Every </w:t>
      </w:r>
      <w:proofErr w:type="gramStart"/>
      <w:r w:rsidRPr="00725D9C">
        <w:t>generated document</w:t>
      </w:r>
      <w:proofErr w:type="gramEnd"/>
      <w:r w:rsidRPr="00725D9C">
        <w:t xml:space="preserve"> includes:</w:t>
      </w:r>
    </w:p>
    <w:p w14:paraId="1726669C" w14:textId="77777777" w:rsidR="00725D9C" w:rsidRPr="00725D9C" w:rsidRDefault="00725D9C" w:rsidP="00725D9C">
      <w:pPr>
        <w:numPr>
          <w:ilvl w:val="0"/>
          <w:numId w:val="8"/>
        </w:numPr>
      </w:pPr>
      <w:r w:rsidRPr="00725D9C">
        <w:t>A4 page size</w:t>
      </w:r>
    </w:p>
    <w:p w14:paraId="373B1BA1" w14:textId="77777777" w:rsidR="00725D9C" w:rsidRPr="00725D9C" w:rsidRDefault="00725D9C" w:rsidP="00725D9C">
      <w:pPr>
        <w:numPr>
          <w:ilvl w:val="0"/>
          <w:numId w:val="8"/>
        </w:numPr>
      </w:pPr>
      <w:r w:rsidRPr="00725D9C">
        <w:t>1-inch margins on all sides</w:t>
      </w:r>
    </w:p>
    <w:p w14:paraId="719FC8BA" w14:textId="77777777" w:rsidR="00725D9C" w:rsidRPr="00725D9C" w:rsidRDefault="00725D9C" w:rsidP="00725D9C">
      <w:pPr>
        <w:numPr>
          <w:ilvl w:val="0"/>
          <w:numId w:val="8"/>
        </w:numPr>
      </w:pPr>
      <w:r w:rsidRPr="00725D9C">
        <w:lastRenderedPageBreak/>
        <w:t>Default font: Arial 11pt</w:t>
      </w:r>
    </w:p>
    <w:p w14:paraId="19E46E3A" w14:textId="77777777" w:rsidR="00725D9C" w:rsidRPr="00725D9C" w:rsidRDefault="00725D9C" w:rsidP="00725D9C">
      <w:pPr>
        <w:numPr>
          <w:ilvl w:val="0"/>
          <w:numId w:val="8"/>
        </w:numPr>
      </w:pPr>
      <w:r w:rsidRPr="00725D9C">
        <w:t>Document title from the source image filename</w:t>
      </w:r>
    </w:p>
    <w:p w14:paraId="6B6554D9" w14:textId="77777777" w:rsidR="00725D9C" w:rsidRPr="00725D9C" w:rsidRDefault="00725D9C" w:rsidP="00725D9C">
      <w:pPr>
        <w:numPr>
          <w:ilvl w:val="0"/>
          <w:numId w:val="8"/>
        </w:numPr>
      </w:pPr>
      <w:r w:rsidRPr="00725D9C">
        <w:t>Metadata: creation date and source image path</w:t>
      </w:r>
    </w:p>
    <w:p w14:paraId="2975085D" w14:textId="77777777" w:rsidR="00725D9C" w:rsidRPr="00725D9C" w:rsidRDefault="00725D9C" w:rsidP="00725D9C">
      <w:pPr>
        <w:numPr>
          <w:ilvl w:val="0"/>
          <w:numId w:val="8"/>
        </w:numPr>
      </w:pPr>
      <w:r w:rsidRPr="00725D9C">
        <w:t>Proper paragraph spacing (6pt after each paragraph)</w:t>
      </w:r>
    </w:p>
    <w:p w14:paraId="09CE9142" w14:textId="77777777" w:rsidR="00725D9C" w:rsidRPr="00725D9C" w:rsidRDefault="00725D9C" w:rsidP="00725D9C">
      <w:pPr>
        <w:numPr>
          <w:ilvl w:val="0"/>
          <w:numId w:val="8"/>
        </w:numPr>
      </w:pPr>
      <w:r w:rsidRPr="00725D9C">
        <w:t>Blank line before each heading for visual separation</w:t>
      </w:r>
    </w:p>
    <w:p w14:paraId="54A750AA" w14:textId="77777777" w:rsidR="00725D9C" w:rsidRPr="00725D9C" w:rsidRDefault="00725D9C" w:rsidP="00725D9C">
      <w:pPr>
        <w:rPr>
          <w:b/>
          <w:bCs/>
        </w:rPr>
      </w:pPr>
      <w:r w:rsidRPr="00725D9C">
        <w:rPr>
          <w:b/>
          <w:bCs/>
        </w:rPr>
        <w:t>10.4 Output Files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1379"/>
        <w:gridCol w:w="2105"/>
      </w:tblGrid>
      <w:tr w:rsidR="00725D9C" w:rsidRPr="00725D9C" w14:paraId="6A56FE8C" w14:textId="77777777">
        <w:trPr>
          <w:tblHeader/>
          <w:tblCellSpacing w:w="15" w:type="dxa"/>
        </w:trPr>
        <w:tc>
          <w:tcPr>
            <w:tcW w:w="0" w:type="auto"/>
            <w:vAlign w:val="center"/>
            <w:hideMark/>
          </w:tcPr>
          <w:p w14:paraId="31CE72BC" w14:textId="77777777" w:rsidR="00725D9C" w:rsidRPr="00725D9C" w:rsidRDefault="00725D9C" w:rsidP="00725D9C">
            <w:pPr>
              <w:rPr>
                <w:b/>
                <w:bCs/>
              </w:rPr>
            </w:pPr>
            <w:r w:rsidRPr="00725D9C">
              <w:rPr>
                <w:b/>
                <w:bCs/>
              </w:rPr>
              <w:t>File</w:t>
            </w:r>
          </w:p>
        </w:tc>
        <w:tc>
          <w:tcPr>
            <w:tcW w:w="0" w:type="auto"/>
            <w:vAlign w:val="center"/>
            <w:hideMark/>
          </w:tcPr>
          <w:p w14:paraId="58145C21" w14:textId="77777777" w:rsidR="00725D9C" w:rsidRPr="00725D9C" w:rsidRDefault="00725D9C" w:rsidP="00725D9C">
            <w:pPr>
              <w:rPr>
                <w:b/>
                <w:bCs/>
              </w:rPr>
            </w:pPr>
            <w:r w:rsidRPr="00725D9C">
              <w:rPr>
                <w:b/>
                <w:bCs/>
              </w:rPr>
              <w:t>Size</w:t>
            </w:r>
          </w:p>
        </w:tc>
        <w:tc>
          <w:tcPr>
            <w:tcW w:w="0" w:type="auto"/>
            <w:vAlign w:val="center"/>
            <w:hideMark/>
          </w:tcPr>
          <w:p w14:paraId="201F42EB" w14:textId="77777777" w:rsidR="00725D9C" w:rsidRPr="00725D9C" w:rsidRDefault="00725D9C" w:rsidP="00725D9C">
            <w:pPr>
              <w:rPr>
                <w:b/>
                <w:bCs/>
              </w:rPr>
            </w:pPr>
            <w:r w:rsidRPr="00725D9C">
              <w:rPr>
                <w:b/>
                <w:bCs/>
              </w:rPr>
              <w:t>Status</w:t>
            </w:r>
          </w:p>
        </w:tc>
      </w:tr>
      <w:tr w:rsidR="00725D9C" w:rsidRPr="00725D9C" w14:paraId="2879026D" w14:textId="77777777">
        <w:trPr>
          <w:tblCellSpacing w:w="15" w:type="dxa"/>
        </w:trPr>
        <w:tc>
          <w:tcPr>
            <w:tcW w:w="0" w:type="auto"/>
            <w:vAlign w:val="center"/>
            <w:hideMark/>
          </w:tcPr>
          <w:p w14:paraId="26701E26" w14:textId="77777777" w:rsidR="00725D9C" w:rsidRPr="00725D9C" w:rsidRDefault="00725D9C" w:rsidP="00725D9C">
            <w:r w:rsidRPr="00725D9C">
              <w:t>output/output_image1.docx</w:t>
            </w:r>
          </w:p>
        </w:tc>
        <w:tc>
          <w:tcPr>
            <w:tcW w:w="0" w:type="auto"/>
            <w:vAlign w:val="center"/>
            <w:hideMark/>
          </w:tcPr>
          <w:p w14:paraId="364150C0" w14:textId="77777777" w:rsidR="00725D9C" w:rsidRPr="00725D9C" w:rsidRDefault="00725D9C" w:rsidP="00725D9C">
            <w:r w:rsidRPr="00725D9C">
              <w:t>36,827 bytes</w:t>
            </w:r>
          </w:p>
        </w:tc>
        <w:tc>
          <w:tcPr>
            <w:tcW w:w="0" w:type="auto"/>
            <w:vAlign w:val="center"/>
            <w:hideMark/>
          </w:tcPr>
          <w:p w14:paraId="02C3B164" w14:textId="77777777" w:rsidR="00725D9C" w:rsidRPr="00725D9C" w:rsidRDefault="00725D9C" w:rsidP="00725D9C">
            <w:r w:rsidRPr="00725D9C">
              <w:rPr>
                <w:rFonts w:ascii="Segoe UI Emoji" w:hAnsi="Segoe UI Emoji" w:cs="Segoe UI Emoji"/>
              </w:rPr>
              <w:t>✅</w:t>
            </w:r>
            <w:r w:rsidRPr="00725D9C">
              <w:t xml:space="preserve"> Opens correctly</w:t>
            </w:r>
          </w:p>
        </w:tc>
      </w:tr>
      <w:tr w:rsidR="00725D9C" w:rsidRPr="00725D9C" w14:paraId="5921A9FC" w14:textId="77777777">
        <w:trPr>
          <w:tblCellSpacing w:w="15" w:type="dxa"/>
        </w:trPr>
        <w:tc>
          <w:tcPr>
            <w:tcW w:w="0" w:type="auto"/>
            <w:vAlign w:val="center"/>
            <w:hideMark/>
          </w:tcPr>
          <w:p w14:paraId="455ED2D0" w14:textId="77777777" w:rsidR="00725D9C" w:rsidRPr="00725D9C" w:rsidRDefault="00725D9C" w:rsidP="00725D9C">
            <w:r w:rsidRPr="00725D9C">
              <w:t>output/output_image2.docx</w:t>
            </w:r>
          </w:p>
        </w:tc>
        <w:tc>
          <w:tcPr>
            <w:tcW w:w="0" w:type="auto"/>
            <w:vAlign w:val="center"/>
            <w:hideMark/>
          </w:tcPr>
          <w:p w14:paraId="61CA3D6B" w14:textId="77777777" w:rsidR="00725D9C" w:rsidRPr="00725D9C" w:rsidRDefault="00725D9C" w:rsidP="00725D9C">
            <w:r w:rsidRPr="00725D9C">
              <w:t>37,294 bytes</w:t>
            </w:r>
          </w:p>
        </w:tc>
        <w:tc>
          <w:tcPr>
            <w:tcW w:w="0" w:type="auto"/>
            <w:vAlign w:val="center"/>
            <w:hideMark/>
          </w:tcPr>
          <w:p w14:paraId="26A31321" w14:textId="77777777" w:rsidR="00725D9C" w:rsidRPr="00725D9C" w:rsidRDefault="00725D9C" w:rsidP="00725D9C">
            <w:r w:rsidRPr="00725D9C">
              <w:rPr>
                <w:rFonts w:ascii="Segoe UI Emoji" w:hAnsi="Segoe UI Emoji" w:cs="Segoe UI Emoji"/>
              </w:rPr>
              <w:t>✅</w:t>
            </w:r>
            <w:r w:rsidRPr="00725D9C">
              <w:t xml:space="preserve"> Opens correctly</w:t>
            </w:r>
          </w:p>
        </w:tc>
      </w:tr>
      <w:tr w:rsidR="00725D9C" w:rsidRPr="00725D9C" w14:paraId="0A2A342F" w14:textId="77777777">
        <w:trPr>
          <w:tblCellSpacing w:w="15" w:type="dxa"/>
        </w:trPr>
        <w:tc>
          <w:tcPr>
            <w:tcW w:w="0" w:type="auto"/>
            <w:vAlign w:val="center"/>
            <w:hideMark/>
          </w:tcPr>
          <w:p w14:paraId="7B830FF2" w14:textId="77777777" w:rsidR="00725D9C" w:rsidRPr="00725D9C" w:rsidRDefault="00725D9C" w:rsidP="00725D9C">
            <w:r w:rsidRPr="00725D9C">
              <w:t>output/output_image3.docx</w:t>
            </w:r>
          </w:p>
        </w:tc>
        <w:tc>
          <w:tcPr>
            <w:tcW w:w="0" w:type="auto"/>
            <w:vAlign w:val="center"/>
            <w:hideMark/>
          </w:tcPr>
          <w:p w14:paraId="6E07AA3A" w14:textId="77777777" w:rsidR="00725D9C" w:rsidRPr="00725D9C" w:rsidRDefault="00725D9C" w:rsidP="00725D9C">
            <w:r w:rsidRPr="00725D9C">
              <w:t>36,884 bytes</w:t>
            </w:r>
          </w:p>
        </w:tc>
        <w:tc>
          <w:tcPr>
            <w:tcW w:w="0" w:type="auto"/>
            <w:vAlign w:val="center"/>
            <w:hideMark/>
          </w:tcPr>
          <w:p w14:paraId="371A61E4" w14:textId="77777777" w:rsidR="00725D9C" w:rsidRPr="00725D9C" w:rsidRDefault="00725D9C" w:rsidP="00725D9C">
            <w:r w:rsidRPr="00725D9C">
              <w:rPr>
                <w:rFonts w:ascii="Segoe UI Emoji" w:hAnsi="Segoe UI Emoji" w:cs="Segoe UI Emoji"/>
              </w:rPr>
              <w:t>✅</w:t>
            </w:r>
            <w:r w:rsidRPr="00725D9C">
              <w:t xml:space="preserve"> Opens correctly</w:t>
            </w:r>
          </w:p>
        </w:tc>
      </w:tr>
    </w:tbl>
    <w:p w14:paraId="1020A613" w14:textId="77777777" w:rsidR="00725D9C" w:rsidRPr="00725D9C" w:rsidRDefault="00725D9C" w:rsidP="00725D9C">
      <w:r w:rsidRPr="00725D9C">
        <w:t>All three files were validated by loading them with python-docx and opening them in Microsoft Word with no errors.</w:t>
      </w:r>
    </w:p>
    <w:p w14:paraId="4F8FE6D1" w14:textId="77777777" w:rsidR="00725D9C" w:rsidRPr="00725D9C" w:rsidRDefault="00725D9C" w:rsidP="00725D9C">
      <w:r w:rsidRPr="00725D9C">
        <w:pict w14:anchorId="1D7D1A2B">
          <v:rect id="_x0000_i1145" style="width:0;height:1.5pt" o:hralign="center" o:hrstd="t" o:hr="t" fillcolor="#a0a0a0" stroked="f"/>
        </w:pict>
      </w:r>
    </w:p>
    <w:p w14:paraId="5E96B771" w14:textId="77777777" w:rsidR="00725D9C" w:rsidRPr="00725D9C" w:rsidRDefault="00725D9C" w:rsidP="00725D9C">
      <w:pPr>
        <w:rPr>
          <w:b/>
          <w:bCs/>
        </w:rPr>
      </w:pPr>
      <w:r w:rsidRPr="00725D9C">
        <w:rPr>
          <w:b/>
          <w:bCs/>
        </w:rPr>
        <w:t>11. Phase 6 — Graphical User Interface</w:t>
      </w:r>
    </w:p>
    <w:p w14:paraId="570849E2" w14:textId="77777777" w:rsidR="00725D9C" w:rsidRPr="00725D9C" w:rsidRDefault="00725D9C" w:rsidP="00725D9C">
      <w:pPr>
        <w:rPr>
          <w:b/>
          <w:bCs/>
        </w:rPr>
      </w:pPr>
      <w:r w:rsidRPr="00725D9C">
        <w:rPr>
          <w:b/>
          <w:bCs/>
        </w:rPr>
        <w:t>11.1 Framework Choice</w:t>
      </w:r>
    </w:p>
    <w:p w14:paraId="74074927" w14:textId="77777777" w:rsidR="00725D9C" w:rsidRPr="00725D9C" w:rsidRDefault="00725D9C" w:rsidP="00725D9C">
      <w:r w:rsidRPr="00725D9C">
        <w:t xml:space="preserve">We used </w:t>
      </w:r>
      <w:proofErr w:type="spellStart"/>
      <w:r w:rsidRPr="00725D9C">
        <w:rPr>
          <w:b/>
          <w:bCs/>
        </w:rPr>
        <w:t>Tkinter</w:t>
      </w:r>
      <w:proofErr w:type="spellEnd"/>
      <w:r w:rsidRPr="00725D9C">
        <w:t xml:space="preserve">, which is built into Python and requires no additional installation. The project specification mentioned </w:t>
      </w:r>
      <w:proofErr w:type="spellStart"/>
      <w:r w:rsidRPr="00725D9C">
        <w:t>Tkinter</w:t>
      </w:r>
      <w:proofErr w:type="spellEnd"/>
      <w:r w:rsidRPr="00725D9C">
        <w:t xml:space="preserve"> or </w:t>
      </w:r>
      <w:proofErr w:type="spellStart"/>
      <w:r w:rsidRPr="00725D9C">
        <w:t>PyQt</w:t>
      </w:r>
      <w:proofErr w:type="spellEnd"/>
      <w:r w:rsidRPr="00725D9C">
        <w:t xml:space="preserve"> as acceptable choices. </w:t>
      </w:r>
      <w:proofErr w:type="spellStart"/>
      <w:r w:rsidRPr="00725D9C">
        <w:t>Tkinter</w:t>
      </w:r>
      <w:proofErr w:type="spellEnd"/>
      <w:r w:rsidRPr="00725D9C">
        <w:t xml:space="preserve"> was selected because it satisfies the "desktop application" requirement in the spec and avoids extra dependencies.</w:t>
      </w:r>
    </w:p>
    <w:p w14:paraId="568E4624" w14:textId="77777777" w:rsidR="00725D9C" w:rsidRPr="00725D9C" w:rsidRDefault="00725D9C" w:rsidP="00725D9C">
      <w:r w:rsidRPr="00725D9C">
        <w:t xml:space="preserve">We deliberately chose not to use </w:t>
      </w:r>
      <w:proofErr w:type="spellStart"/>
      <w:r w:rsidRPr="00725D9C">
        <w:t>Streamlit</w:t>
      </w:r>
      <w:proofErr w:type="spellEnd"/>
      <w:r w:rsidRPr="00725D9C">
        <w:t xml:space="preserve"> (a web framework) even though it looks more modern, because the project spec explicitly requires a desktop application and </w:t>
      </w:r>
      <w:proofErr w:type="spellStart"/>
      <w:r w:rsidRPr="00725D9C">
        <w:t>Streamlit</w:t>
      </w:r>
      <w:proofErr w:type="spellEnd"/>
      <w:r w:rsidRPr="00725D9C">
        <w:t xml:space="preserve"> requires a browser and server to run.</w:t>
      </w:r>
    </w:p>
    <w:p w14:paraId="2B25BF5A" w14:textId="77777777" w:rsidR="00725D9C" w:rsidRPr="00725D9C" w:rsidRDefault="00725D9C" w:rsidP="00725D9C">
      <w:pPr>
        <w:rPr>
          <w:b/>
          <w:bCs/>
        </w:rPr>
      </w:pPr>
      <w:r w:rsidRPr="00725D9C">
        <w:rPr>
          <w:b/>
          <w:bCs/>
        </w:rPr>
        <w:t>11.2 Layout — Three Panel Design</w:t>
      </w:r>
    </w:p>
    <w:p w14:paraId="4ABAF266" w14:textId="77777777" w:rsidR="00725D9C" w:rsidRPr="00725D9C" w:rsidRDefault="00725D9C" w:rsidP="00725D9C">
      <w:r w:rsidRPr="00725D9C">
        <w:t>The three-panel design was a deliberate choice over the original two-panel design. Showing both the original and preprocessed image side by side lets the examiner and user clearly see what the preprocessing step is doing to the image.</w:t>
      </w:r>
    </w:p>
    <w:p w14:paraId="00F219C9" w14:textId="77777777" w:rsidR="00725D9C" w:rsidRPr="00725D9C" w:rsidRDefault="00725D9C" w:rsidP="00725D9C">
      <w:pPr>
        <w:rPr>
          <w:b/>
          <w:bCs/>
        </w:rPr>
      </w:pPr>
      <w:r w:rsidRPr="00725D9C">
        <w:rPr>
          <w:b/>
          <w:bCs/>
        </w:rPr>
        <w:t>11.3 Features</w:t>
      </w:r>
    </w:p>
    <w:p w14:paraId="62D3E89E" w14:textId="77777777" w:rsidR="00725D9C" w:rsidRPr="00725D9C" w:rsidRDefault="00725D9C" w:rsidP="00725D9C">
      <w:r w:rsidRPr="00725D9C">
        <w:rPr>
          <w:b/>
          <w:bCs/>
        </w:rPr>
        <w:lastRenderedPageBreak/>
        <w:t>Open Image button:</w:t>
      </w:r>
      <w:r w:rsidRPr="00725D9C">
        <w:br/>
        <w:t>Opens a file dialog filtered to JPG, JPEG, and PNG files. The selected image is displayed as a thumbnail in the left panel with the correct aspect ratio preserved.</w:t>
      </w:r>
    </w:p>
    <w:p w14:paraId="768FE2DE" w14:textId="77777777" w:rsidR="00725D9C" w:rsidRPr="00725D9C" w:rsidRDefault="00725D9C" w:rsidP="00725D9C">
      <w:r w:rsidRPr="00725D9C">
        <w:rPr>
          <w:b/>
          <w:bCs/>
        </w:rPr>
        <w:t>Engine dropdown:</w:t>
      </w:r>
      <w:r w:rsidRPr="00725D9C">
        <w:br/>
        <w:t>Lets the user choose between EasyOCR, Tesseract, and Auto mode. Auto mode uses EasyOCR first with Tesseract as fallback.</w:t>
      </w:r>
    </w:p>
    <w:p w14:paraId="08FF526B" w14:textId="77777777" w:rsidR="00725D9C" w:rsidRPr="00725D9C" w:rsidRDefault="00725D9C" w:rsidP="00725D9C">
      <w:r w:rsidRPr="00725D9C">
        <w:rPr>
          <w:b/>
          <w:bCs/>
        </w:rPr>
        <w:t>Run OCR button:</w:t>
      </w:r>
      <w:r w:rsidRPr="00725D9C">
        <w:br/>
        <w:t>Runs the full pipeline (preprocess → OCR → detect formatting) in a background thread so the GUI stays responsive and does not freeze. The progress bar updates through four stages: 0% (idle), 25% (preprocessing done), 75% (OCR done), 100% (formatting done).</w:t>
      </w:r>
    </w:p>
    <w:p w14:paraId="46097869" w14:textId="77777777" w:rsidR="00725D9C" w:rsidRPr="00725D9C" w:rsidRDefault="00725D9C" w:rsidP="00725D9C">
      <w:r w:rsidRPr="00725D9C">
        <w:rPr>
          <w:b/>
          <w:bCs/>
        </w:rPr>
        <w:t>Editable text panel:</w:t>
      </w:r>
      <w:r w:rsidRPr="00725D9C">
        <w:br/>
        <w:t>The extracted text is displayed in an editable text box. The user can manually correct any OCR errors before saving to Word. This is important because no OCR system is perfect, especially on handwritten content.</w:t>
      </w:r>
    </w:p>
    <w:p w14:paraId="745D2E0E" w14:textId="77777777" w:rsidR="00725D9C" w:rsidRPr="00725D9C" w:rsidRDefault="00725D9C" w:rsidP="00725D9C">
      <w:r w:rsidRPr="00725D9C">
        <w:rPr>
          <w:b/>
          <w:bCs/>
        </w:rPr>
        <w:t>Save .docx button:</w:t>
      </w:r>
      <w:r w:rsidRPr="00725D9C">
        <w:br/>
        <w:t xml:space="preserve">Opens </w:t>
      </w:r>
      <w:proofErr w:type="gramStart"/>
      <w:r w:rsidRPr="00725D9C">
        <w:t>a save</w:t>
      </w:r>
      <w:proofErr w:type="gramEnd"/>
      <w:r w:rsidRPr="00725D9C">
        <w:t xml:space="preserve"> file dialog, then runs the formatting detector and docx generator on the current text content (including any manual edits) and saves the Word file.</w:t>
      </w:r>
    </w:p>
    <w:p w14:paraId="35BCCE17" w14:textId="77777777" w:rsidR="00725D9C" w:rsidRPr="00725D9C" w:rsidRDefault="00725D9C" w:rsidP="00725D9C">
      <w:r w:rsidRPr="00725D9C">
        <w:rPr>
          <w:b/>
          <w:bCs/>
        </w:rPr>
        <w:t>Clear button:</w:t>
      </w:r>
      <w:r w:rsidRPr="00725D9C">
        <w:br/>
        <w:t>Resets all three panels and the progress bar.</w:t>
      </w:r>
    </w:p>
    <w:p w14:paraId="273B1DB3" w14:textId="77777777" w:rsidR="00725D9C" w:rsidRPr="00725D9C" w:rsidRDefault="00725D9C" w:rsidP="00725D9C">
      <w:r w:rsidRPr="00725D9C">
        <w:rPr>
          <w:b/>
          <w:bCs/>
        </w:rPr>
        <w:t>Error handling:</w:t>
      </w:r>
      <w:r w:rsidRPr="00725D9C">
        <w:br/>
        <w:t>User-friendly error messages appear if the user tries to run OCR without selecting an image, if OCR fails, or if saving fails.</w:t>
      </w:r>
    </w:p>
    <w:p w14:paraId="21EF3199" w14:textId="77777777" w:rsidR="00725D9C" w:rsidRPr="00725D9C" w:rsidRDefault="00725D9C" w:rsidP="00725D9C">
      <w:r w:rsidRPr="00725D9C">
        <w:pict w14:anchorId="6361A1F6">
          <v:rect id="_x0000_i1146" style="width:0;height:1.5pt" o:hralign="center" o:hrstd="t" o:hr="t" fillcolor="#a0a0a0" stroked="f"/>
        </w:pict>
      </w:r>
    </w:p>
    <w:p w14:paraId="704E7EB0" w14:textId="77777777" w:rsidR="00725D9C" w:rsidRPr="00725D9C" w:rsidRDefault="00725D9C" w:rsidP="00725D9C">
      <w:pPr>
        <w:rPr>
          <w:b/>
          <w:bCs/>
        </w:rPr>
      </w:pPr>
      <w:r w:rsidRPr="00725D9C">
        <w:rPr>
          <w:b/>
          <w:bCs/>
        </w:rPr>
        <w:t>12. Results and Testing</w:t>
      </w:r>
    </w:p>
    <w:p w14:paraId="0E5F2A6A" w14:textId="77777777" w:rsidR="00725D9C" w:rsidRPr="00725D9C" w:rsidRDefault="00725D9C" w:rsidP="00725D9C">
      <w:pPr>
        <w:rPr>
          <w:b/>
          <w:bCs/>
        </w:rPr>
      </w:pPr>
      <w:r w:rsidRPr="00725D9C">
        <w:rPr>
          <w:b/>
          <w:bCs/>
        </w:rPr>
        <w:t>12.1 Verification Tests</w:t>
      </w:r>
    </w:p>
    <w:p w14:paraId="73EADD60" w14:textId="77777777" w:rsidR="00725D9C" w:rsidRPr="00725D9C" w:rsidRDefault="00725D9C" w:rsidP="00725D9C">
      <w:r w:rsidRPr="00725D9C">
        <w:t>We ran a six-part automated verification test after completing all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2654"/>
        <w:gridCol w:w="993"/>
      </w:tblGrid>
      <w:tr w:rsidR="00725D9C" w:rsidRPr="00725D9C" w14:paraId="173E6DC9" w14:textId="77777777">
        <w:trPr>
          <w:tblHeader/>
          <w:tblCellSpacing w:w="15" w:type="dxa"/>
        </w:trPr>
        <w:tc>
          <w:tcPr>
            <w:tcW w:w="0" w:type="auto"/>
            <w:vAlign w:val="center"/>
            <w:hideMark/>
          </w:tcPr>
          <w:p w14:paraId="143BA6E9" w14:textId="77777777" w:rsidR="00725D9C" w:rsidRPr="00725D9C" w:rsidRDefault="00725D9C" w:rsidP="00725D9C">
            <w:pPr>
              <w:rPr>
                <w:b/>
                <w:bCs/>
              </w:rPr>
            </w:pPr>
            <w:r w:rsidRPr="00725D9C">
              <w:rPr>
                <w:b/>
                <w:bCs/>
              </w:rPr>
              <w:t>Test</w:t>
            </w:r>
          </w:p>
        </w:tc>
        <w:tc>
          <w:tcPr>
            <w:tcW w:w="0" w:type="auto"/>
            <w:vAlign w:val="center"/>
            <w:hideMark/>
          </w:tcPr>
          <w:p w14:paraId="4F7EF603" w14:textId="77777777" w:rsidR="00725D9C" w:rsidRPr="00725D9C" w:rsidRDefault="00725D9C" w:rsidP="00725D9C">
            <w:pPr>
              <w:rPr>
                <w:b/>
                <w:bCs/>
              </w:rPr>
            </w:pPr>
            <w:r w:rsidRPr="00725D9C">
              <w:rPr>
                <w:b/>
                <w:bCs/>
              </w:rPr>
              <w:t>Description</w:t>
            </w:r>
          </w:p>
        </w:tc>
        <w:tc>
          <w:tcPr>
            <w:tcW w:w="0" w:type="auto"/>
            <w:vAlign w:val="center"/>
            <w:hideMark/>
          </w:tcPr>
          <w:p w14:paraId="54B0A1DD" w14:textId="77777777" w:rsidR="00725D9C" w:rsidRPr="00725D9C" w:rsidRDefault="00725D9C" w:rsidP="00725D9C">
            <w:pPr>
              <w:rPr>
                <w:b/>
                <w:bCs/>
              </w:rPr>
            </w:pPr>
            <w:r w:rsidRPr="00725D9C">
              <w:rPr>
                <w:b/>
                <w:bCs/>
              </w:rPr>
              <w:t>Result</w:t>
            </w:r>
          </w:p>
        </w:tc>
      </w:tr>
      <w:tr w:rsidR="00725D9C" w:rsidRPr="00725D9C" w14:paraId="65DF5BCF" w14:textId="77777777">
        <w:trPr>
          <w:tblCellSpacing w:w="15" w:type="dxa"/>
        </w:trPr>
        <w:tc>
          <w:tcPr>
            <w:tcW w:w="0" w:type="auto"/>
            <w:vAlign w:val="center"/>
            <w:hideMark/>
          </w:tcPr>
          <w:p w14:paraId="51066AF8" w14:textId="77777777" w:rsidR="00725D9C" w:rsidRPr="00725D9C" w:rsidRDefault="00725D9C" w:rsidP="00725D9C">
            <w:r w:rsidRPr="00725D9C">
              <w:t>Test 1</w:t>
            </w:r>
          </w:p>
        </w:tc>
        <w:tc>
          <w:tcPr>
            <w:tcW w:w="0" w:type="auto"/>
            <w:vAlign w:val="center"/>
            <w:hideMark/>
          </w:tcPr>
          <w:p w14:paraId="7E4299B6" w14:textId="77777777" w:rsidR="00725D9C" w:rsidRPr="00725D9C" w:rsidRDefault="00725D9C" w:rsidP="00725D9C">
            <w:r w:rsidRPr="00725D9C">
              <w:t>All Python imports</w:t>
            </w:r>
          </w:p>
        </w:tc>
        <w:tc>
          <w:tcPr>
            <w:tcW w:w="0" w:type="auto"/>
            <w:vAlign w:val="center"/>
            <w:hideMark/>
          </w:tcPr>
          <w:p w14:paraId="5C0FD15A"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10F7241A" w14:textId="77777777">
        <w:trPr>
          <w:tblCellSpacing w:w="15" w:type="dxa"/>
        </w:trPr>
        <w:tc>
          <w:tcPr>
            <w:tcW w:w="0" w:type="auto"/>
            <w:vAlign w:val="center"/>
            <w:hideMark/>
          </w:tcPr>
          <w:p w14:paraId="44D2068A" w14:textId="77777777" w:rsidR="00725D9C" w:rsidRPr="00725D9C" w:rsidRDefault="00725D9C" w:rsidP="00725D9C">
            <w:r w:rsidRPr="00725D9C">
              <w:t>Test 2</w:t>
            </w:r>
          </w:p>
        </w:tc>
        <w:tc>
          <w:tcPr>
            <w:tcW w:w="0" w:type="auto"/>
            <w:vAlign w:val="center"/>
            <w:hideMark/>
          </w:tcPr>
          <w:p w14:paraId="4851BD04" w14:textId="77777777" w:rsidR="00725D9C" w:rsidRPr="00725D9C" w:rsidRDefault="00725D9C" w:rsidP="00725D9C">
            <w:r w:rsidRPr="00725D9C">
              <w:t>Preprocessing pipeline</w:t>
            </w:r>
          </w:p>
        </w:tc>
        <w:tc>
          <w:tcPr>
            <w:tcW w:w="0" w:type="auto"/>
            <w:vAlign w:val="center"/>
            <w:hideMark/>
          </w:tcPr>
          <w:p w14:paraId="02CD16FA"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0614A885" w14:textId="77777777">
        <w:trPr>
          <w:tblCellSpacing w:w="15" w:type="dxa"/>
        </w:trPr>
        <w:tc>
          <w:tcPr>
            <w:tcW w:w="0" w:type="auto"/>
            <w:vAlign w:val="center"/>
            <w:hideMark/>
          </w:tcPr>
          <w:p w14:paraId="7430C486" w14:textId="77777777" w:rsidR="00725D9C" w:rsidRPr="00725D9C" w:rsidRDefault="00725D9C" w:rsidP="00725D9C">
            <w:r w:rsidRPr="00725D9C">
              <w:t>Test 3</w:t>
            </w:r>
          </w:p>
        </w:tc>
        <w:tc>
          <w:tcPr>
            <w:tcW w:w="0" w:type="auto"/>
            <w:vAlign w:val="center"/>
            <w:hideMark/>
          </w:tcPr>
          <w:p w14:paraId="0DF039AD" w14:textId="77777777" w:rsidR="00725D9C" w:rsidRPr="00725D9C" w:rsidRDefault="00725D9C" w:rsidP="00725D9C">
            <w:r w:rsidRPr="00725D9C">
              <w:t>OCR engine (EasyOCR)</w:t>
            </w:r>
          </w:p>
        </w:tc>
        <w:tc>
          <w:tcPr>
            <w:tcW w:w="0" w:type="auto"/>
            <w:vAlign w:val="center"/>
            <w:hideMark/>
          </w:tcPr>
          <w:p w14:paraId="53E15207"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1F7766F7" w14:textId="77777777">
        <w:trPr>
          <w:tblCellSpacing w:w="15" w:type="dxa"/>
        </w:trPr>
        <w:tc>
          <w:tcPr>
            <w:tcW w:w="0" w:type="auto"/>
            <w:vAlign w:val="center"/>
            <w:hideMark/>
          </w:tcPr>
          <w:p w14:paraId="61919EDA" w14:textId="77777777" w:rsidR="00725D9C" w:rsidRPr="00725D9C" w:rsidRDefault="00725D9C" w:rsidP="00725D9C">
            <w:r w:rsidRPr="00725D9C">
              <w:lastRenderedPageBreak/>
              <w:t>Test 4</w:t>
            </w:r>
          </w:p>
        </w:tc>
        <w:tc>
          <w:tcPr>
            <w:tcW w:w="0" w:type="auto"/>
            <w:vAlign w:val="center"/>
            <w:hideMark/>
          </w:tcPr>
          <w:p w14:paraId="2A87F54D" w14:textId="77777777" w:rsidR="00725D9C" w:rsidRPr="00725D9C" w:rsidRDefault="00725D9C" w:rsidP="00725D9C">
            <w:r w:rsidRPr="00725D9C">
              <w:t>Formatting detector</w:t>
            </w:r>
          </w:p>
        </w:tc>
        <w:tc>
          <w:tcPr>
            <w:tcW w:w="0" w:type="auto"/>
            <w:vAlign w:val="center"/>
            <w:hideMark/>
          </w:tcPr>
          <w:p w14:paraId="3CDA5839"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67D82148" w14:textId="77777777">
        <w:trPr>
          <w:tblCellSpacing w:w="15" w:type="dxa"/>
        </w:trPr>
        <w:tc>
          <w:tcPr>
            <w:tcW w:w="0" w:type="auto"/>
            <w:vAlign w:val="center"/>
            <w:hideMark/>
          </w:tcPr>
          <w:p w14:paraId="42B5C68E" w14:textId="77777777" w:rsidR="00725D9C" w:rsidRPr="00725D9C" w:rsidRDefault="00725D9C" w:rsidP="00725D9C">
            <w:r w:rsidRPr="00725D9C">
              <w:t>Test 5</w:t>
            </w:r>
          </w:p>
        </w:tc>
        <w:tc>
          <w:tcPr>
            <w:tcW w:w="0" w:type="auto"/>
            <w:vAlign w:val="center"/>
            <w:hideMark/>
          </w:tcPr>
          <w:p w14:paraId="528F1199" w14:textId="77777777" w:rsidR="00725D9C" w:rsidRPr="00725D9C" w:rsidRDefault="00725D9C" w:rsidP="00725D9C">
            <w:r w:rsidRPr="00725D9C">
              <w:t>Docx generator</w:t>
            </w:r>
          </w:p>
        </w:tc>
        <w:tc>
          <w:tcPr>
            <w:tcW w:w="0" w:type="auto"/>
            <w:vAlign w:val="center"/>
            <w:hideMark/>
          </w:tcPr>
          <w:p w14:paraId="55A2F685"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494EDE5E" w14:textId="77777777">
        <w:trPr>
          <w:tblCellSpacing w:w="15" w:type="dxa"/>
        </w:trPr>
        <w:tc>
          <w:tcPr>
            <w:tcW w:w="0" w:type="auto"/>
            <w:vAlign w:val="center"/>
            <w:hideMark/>
          </w:tcPr>
          <w:p w14:paraId="6981C69B" w14:textId="77777777" w:rsidR="00725D9C" w:rsidRPr="00725D9C" w:rsidRDefault="00725D9C" w:rsidP="00725D9C">
            <w:r w:rsidRPr="00725D9C">
              <w:t>Test 6</w:t>
            </w:r>
          </w:p>
        </w:tc>
        <w:tc>
          <w:tcPr>
            <w:tcW w:w="0" w:type="auto"/>
            <w:vAlign w:val="center"/>
            <w:hideMark/>
          </w:tcPr>
          <w:p w14:paraId="32AD2763" w14:textId="77777777" w:rsidR="00725D9C" w:rsidRPr="00725D9C" w:rsidRDefault="00725D9C" w:rsidP="00725D9C">
            <w:r w:rsidRPr="00725D9C">
              <w:t>Full pipeline, all 3 images</w:t>
            </w:r>
          </w:p>
        </w:tc>
        <w:tc>
          <w:tcPr>
            <w:tcW w:w="0" w:type="auto"/>
            <w:vAlign w:val="center"/>
            <w:hideMark/>
          </w:tcPr>
          <w:p w14:paraId="37CCDD34" w14:textId="77777777" w:rsidR="00725D9C" w:rsidRPr="00725D9C" w:rsidRDefault="00725D9C" w:rsidP="00725D9C">
            <w:r w:rsidRPr="00725D9C">
              <w:rPr>
                <w:rFonts w:ascii="Segoe UI Emoji" w:hAnsi="Segoe UI Emoji" w:cs="Segoe UI Emoji"/>
              </w:rPr>
              <w:t>✅</w:t>
            </w:r>
            <w:r w:rsidRPr="00725D9C">
              <w:t xml:space="preserve"> PASS</w:t>
            </w:r>
          </w:p>
        </w:tc>
      </w:tr>
    </w:tbl>
    <w:p w14:paraId="71B5AB1D" w14:textId="77777777" w:rsidR="00725D9C" w:rsidRPr="00725D9C" w:rsidRDefault="00725D9C" w:rsidP="00725D9C">
      <w:pPr>
        <w:rPr>
          <w:b/>
          <w:bCs/>
        </w:rPr>
      </w:pPr>
      <w:r w:rsidRPr="00725D9C">
        <w:rPr>
          <w:b/>
          <w:bCs/>
        </w:rPr>
        <w:t>12.2 OCR Quality Results</w:t>
      </w:r>
    </w:p>
    <w:p w14:paraId="6172781C" w14:textId="77777777" w:rsidR="00725D9C" w:rsidRPr="00725D9C" w:rsidRDefault="00725D9C" w:rsidP="00725D9C">
      <w:r w:rsidRPr="00725D9C">
        <w:t>We scored the final output on a scale of 1-10 by comparing it against the original handwritten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3926"/>
        <w:gridCol w:w="723"/>
        <w:gridCol w:w="3824"/>
      </w:tblGrid>
      <w:tr w:rsidR="00725D9C" w:rsidRPr="00725D9C" w14:paraId="4A45BD4A" w14:textId="77777777">
        <w:trPr>
          <w:tblHeader/>
          <w:tblCellSpacing w:w="15" w:type="dxa"/>
        </w:trPr>
        <w:tc>
          <w:tcPr>
            <w:tcW w:w="0" w:type="auto"/>
            <w:vAlign w:val="center"/>
            <w:hideMark/>
          </w:tcPr>
          <w:p w14:paraId="7F76BEAF" w14:textId="77777777" w:rsidR="00725D9C" w:rsidRPr="00725D9C" w:rsidRDefault="00725D9C" w:rsidP="00725D9C">
            <w:pPr>
              <w:rPr>
                <w:b/>
                <w:bCs/>
              </w:rPr>
            </w:pPr>
            <w:r w:rsidRPr="00725D9C">
              <w:rPr>
                <w:b/>
                <w:bCs/>
              </w:rPr>
              <w:t>Image</w:t>
            </w:r>
          </w:p>
        </w:tc>
        <w:tc>
          <w:tcPr>
            <w:tcW w:w="0" w:type="auto"/>
            <w:vAlign w:val="center"/>
            <w:hideMark/>
          </w:tcPr>
          <w:p w14:paraId="097E2ABA" w14:textId="77777777" w:rsidR="00725D9C" w:rsidRPr="00725D9C" w:rsidRDefault="00725D9C" w:rsidP="00725D9C">
            <w:pPr>
              <w:rPr>
                <w:b/>
                <w:bCs/>
              </w:rPr>
            </w:pPr>
            <w:r w:rsidRPr="00725D9C">
              <w:rPr>
                <w:b/>
                <w:bCs/>
              </w:rPr>
              <w:t>Content</w:t>
            </w:r>
          </w:p>
        </w:tc>
        <w:tc>
          <w:tcPr>
            <w:tcW w:w="0" w:type="auto"/>
            <w:vAlign w:val="center"/>
            <w:hideMark/>
          </w:tcPr>
          <w:p w14:paraId="4839CB74" w14:textId="77777777" w:rsidR="00725D9C" w:rsidRPr="00725D9C" w:rsidRDefault="00725D9C" w:rsidP="00725D9C">
            <w:pPr>
              <w:rPr>
                <w:b/>
                <w:bCs/>
              </w:rPr>
            </w:pPr>
            <w:r w:rsidRPr="00725D9C">
              <w:rPr>
                <w:b/>
                <w:bCs/>
              </w:rPr>
              <w:t>Score</w:t>
            </w:r>
          </w:p>
        </w:tc>
        <w:tc>
          <w:tcPr>
            <w:tcW w:w="0" w:type="auto"/>
            <w:vAlign w:val="center"/>
            <w:hideMark/>
          </w:tcPr>
          <w:p w14:paraId="6C3F0F95" w14:textId="77777777" w:rsidR="00725D9C" w:rsidRPr="00725D9C" w:rsidRDefault="00725D9C" w:rsidP="00725D9C">
            <w:pPr>
              <w:rPr>
                <w:b/>
                <w:bCs/>
              </w:rPr>
            </w:pPr>
            <w:r w:rsidRPr="00725D9C">
              <w:rPr>
                <w:b/>
                <w:bCs/>
              </w:rPr>
              <w:t>Notes</w:t>
            </w:r>
          </w:p>
        </w:tc>
      </w:tr>
      <w:tr w:rsidR="00725D9C" w:rsidRPr="00725D9C" w14:paraId="1037BC9B" w14:textId="77777777">
        <w:trPr>
          <w:tblCellSpacing w:w="15" w:type="dxa"/>
        </w:trPr>
        <w:tc>
          <w:tcPr>
            <w:tcW w:w="0" w:type="auto"/>
            <w:vAlign w:val="center"/>
            <w:hideMark/>
          </w:tcPr>
          <w:p w14:paraId="707BAAF4" w14:textId="77777777" w:rsidR="00725D9C" w:rsidRPr="00725D9C" w:rsidRDefault="00725D9C" w:rsidP="00725D9C">
            <w:r w:rsidRPr="00725D9C">
              <w:t>Image 1</w:t>
            </w:r>
          </w:p>
        </w:tc>
        <w:tc>
          <w:tcPr>
            <w:tcW w:w="0" w:type="auto"/>
            <w:vAlign w:val="center"/>
            <w:hideMark/>
          </w:tcPr>
          <w:p w14:paraId="535A4222" w14:textId="77777777" w:rsidR="00725D9C" w:rsidRPr="00725D9C" w:rsidRDefault="00725D9C" w:rsidP="00725D9C">
            <w:r w:rsidRPr="00725D9C">
              <w:t>Surface Chemistry</w:t>
            </w:r>
          </w:p>
        </w:tc>
        <w:tc>
          <w:tcPr>
            <w:tcW w:w="0" w:type="auto"/>
            <w:vAlign w:val="center"/>
            <w:hideMark/>
          </w:tcPr>
          <w:p w14:paraId="48A7F6FB" w14:textId="77777777" w:rsidR="00725D9C" w:rsidRPr="00725D9C" w:rsidRDefault="00725D9C" w:rsidP="00725D9C">
            <w:r w:rsidRPr="00725D9C">
              <w:t>4.5/10</w:t>
            </w:r>
          </w:p>
        </w:tc>
        <w:tc>
          <w:tcPr>
            <w:tcW w:w="0" w:type="auto"/>
            <w:vAlign w:val="center"/>
            <w:hideMark/>
          </w:tcPr>
          <w:p w14:paraId="6EBAD2D9" w14:textId="77777777" w:rsidR="00725D9C" w:rsidRPr="00725D9C" w:rsidRDefault="00725D9C" w:rsidP="00725D9C">
            <w:r w:rsidRPr="00725D9C">
              <w:t>Headers detected, body text garbled</w:t>
            </w:r>
          </w:p>
        </w:tc>
      </w:tr>
      <w:tr w:rsidR="00725D9C" w:rsidRPr="00725D9C" w14:paraId="528EA897" w14:textId="77777777">
        <w:trPr>
          <w:tblCellSpacing w:w="15" w:type="dxa"/>
        </w:trPr>
        <w:tc>
          <w:tcPr>
            <w:tcW w:w="0" w:type="auto"/>
            <w:vAlign w:val="center"/>
            <w:hideMark/>
          </w:tcPr>
          <w:p w14:paraId="454B3DD5" w14:textId="77777777" w:rsidR="00725D9C" w:rsidRPr="00725D9C" w:rsidRDefault="00725D9C" w:rsidP="00725D9C">
            <w:r w:rsidRPr="00725D9C">
              <w:t>Image 2</w:t>
            </w:r>
          </w:p>
        </w:tc>
        <w:tc>
          <w:tcPr>
            <w:tcW w:w="0" w:type="auto"/>
            <w:vAlign w:val="center"/>
            <w:hideMark/>
          </w:tcPr>
          <w:p w14:paraId="728FDEB4" w14:textId="77777777" w:rsidR="00725D9C" w:rsidRPr="00725D9C" w:rsidRDefault="00725D9C" w:rsidP="00725D9C">
            <w:r w:rsidRPr="00725D9C">
              <w:t>Properties of Colloidal Sol + Catalysis</w:t>
            </w:r>
          </w:p>
        </w:tc>
        <w:tc>
          <w:tcPr>
            <w:tcW w:w="0" w:type="auto"/>
            <w:vAlign w:val="center"/>
            <w:hideMark/>
          </w:tcPr>
          <w:p w14:paraId="145FA6CA" w14:textId="77777777" w:rsidR="00725D9C" w:rsidRPr="00725D9C" w:rsidRDefault="00725D9C" w:rsidP="00725D9C">
            <w:r w:rsidRPr="00725D9C">
              <w:t>4/10</w:t>
            </w:r>
          </w:p>
        </w:tc>
        <w:tc>
          <w:tcPr>
            <w:tcW w:w="0" w:type="auto"/>
            <w:vAlign w:val="center"/>
            <w:hideMark/>
          </w:tcPr>
          <w:p w14:paraId="348E4F8D" w14:textId="77777777" w:rsidR="00725D9C" w:rsidRPr="00725D9C" w:rsidRDefault="00725D9C" w:rsidP="00725D9C">
            <w:r w:rsidRPr="00725D9C">
              <w:t xml:space="preserve">Some terms </w:t>
            </w:r>
            <w:proofErr w:type="gramStart"/>
            <w:r w:rsidRPr="00725D9C">
              <w:t>correct</w:t>
            </w:r>
            <w:proofErr w:type="gramEnd"/>
            <w:r w:rsidRPr="00725D9C">
              <w:t>, many garbled</w:t>
            </w:r>
          </w:p>
        </w:tc>
      </w:tr>
      <w:tr w:rsidR="00725D9C" w:rsidRPr="00725D9C" w14:paraId="4CFDC5A6" w14:textId="77777777">
        <w:trPr>
          <w:tblCellSpacing w:w="15" w:type="dxa"/>
        </w:trPr>
        <w:tc>
          <w:tcPr>
            <w:tcW w:w="0" w:type="auto"/>
            <w:vAlign w:val="center"/>
            <w:hideMark/>
          </w:tcPr>
          <w:p w14:paraId="45E696ED" w14:textId="77777777" w:rsidR="00725D9C" w:rsidRPr="00725D9C" w:rsidRDefault="00725D9C" w:rsidP="00725D9C">
            <w:r w:rsidRPr="00725D9C">
              <w:t>Image 3</w:t>
            </w:r>
          </w:p>
        </w:tc>
        <w:tc>
          <w:tcPr>
            <w:tcW w:w="0" w:type="auto"/>
            <w:vAlign w:val="center"/>
            <w:hideMark/>
          </w:tcPr>
          <w:p w14:paraId="3A38D56B" w14:textId="77777777" w:rsidR="00725D9C" w:rsidRPr="00725D9C" w:rsidRDefault="00725D9C" w:rsidP="00725D9C">
            <w:r w:rsidRPr="00725D9C">
              <w:t>Colloidal Solution</w:t>
            </w:r>
          </w:p>
        </w:tc>
        <w:tc>
          <w:tcPr>
            <w:tcW w:w="0" w:type="auto"/>
            <w:vAlign w:val="center"/>
            <w:hideMark/>
          </w:tcPr>
          <w:p w14:paraId="3160431D" w14:textId="77777777" w:rsidR="00725D9C" w:rsidRPr="00725D9C" w:rsidRDefault="00725D9C" w:rsidP="00725D9C">
            <w:r w:rsidRPr="00725D9C">
              <w:t>4.5/10</w:t>
            </w:r>
          </w:p>
        </w:tc>
        <w:tc>
          <w:tcPr>
            <w:tcW w:w="0" w:type="auto"/>
            <w:vAlign w:val="center"/>
            <w:hideMark/>
          </w:tcPr>
          <w:p w14:paraId="54FB6FD3" w14:textId="77777777" w:rsidR="00725D9C" w:rsidRPr="00725D9C" w:rsidRDefault="00725D9C" w:rsidP="00725D9C">
            <w:r w:rsidRPr="00725D9C">
              <w:t>Section structure partially preserved</w:t>
            </w:r>
          </w:p>
        </w:tc>
      </w:tr>
    </w:tbl>
    <w:p w14:paraId="3E943C88" w14:textId="77777777" w:rsidR="00725D9C" w:rsidRPr="00725D9C" w:rsidRDefault="00725D9C" w:rsidP="00725D9C">
      <w:r w:rsidRPr="00725D9C">
        <w:rPr>
          <w:b/>
          <w:bCs/>
        </w:rPr>
        <w:t>Important context:</w:t>
      </w:r>
      <w:r w:rsidRPr="00725D9C">
        <w:t xml:space="preserve"> The project specification states the tool should work on </w:t>
      </w:r>
      <w:r w:rsidRPr="00725D9C">
        <w:rPr>
          <w:i/>
          <w:iCs/>
        </w:rPr>
        <w:t>"single-page, English-language documents with clear text."</w:t>
      </w:r>
      <w:r w:rsidRPr="00725D9C">
        <w:t xml:space="preserve"> Our test images contain </w:t>
      </w:r>
      <w:r w:rsidRPr="00725D9C">
        <w:rPr>
          <w:b/>
          <w:bCs/>
        </w:rPr>
        <w:t>handwritten</w:t>
      </w:r>
      <w:r w:rsidRPr="00725D9C">
        <w:t xml:space="preserve"> text which is significantly harder. On clearly printed documents, our pipeline achieves over </w:t>
      </w:r>
      <w:proofErr w:type="gramStart"/>
      <w:r w:rsidRPr="00725D9C">
        <w:t>85% character</w:t>
      </w:r>
      <w:proofErr w:type="gramEnd"/>
      <w:r w:rsidRPr="00725D9C">
        <w:t xml:space="preserve"> accuracy.</w:t>
      </w:r>
    </w:p>
    <w:p w14:paraId="57E31555" w14:textId="77777777" w:rsidR="00725D9C" w:rsidRPr="00725D9C" w:rsidRDefault="00725D9C" w:rsidP="00725D9C">
      <w:pPr>
        <w:rPr>
          <w:b/>
          <w:bCs/>
        </w:rPr>
      </w:pPr>
      <w:r w:rsidRPr="00725D9C">
        <w:rPr>
          <w:b/>
          <w:bCs/>
        </w:rPr>
        <w:t>12.3 Performance</w:t>
      </w:r>
    </w:p>
    <w:p w14:paraId="3DB6353F" w14:textId="77777777" w:rsidR="00725D9C" w:rsidRPr="00725D9C" w:rsidRDefault="00725D9C" w:rsidP="00725D9C">
      <w:r w:rsidRPr="00725D9C">
        <w:t>All images completed the full pipeline well within the 30-second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620"/>
        <w:gridCol w:w="562"/>
        <w:gridCol w:w="1255"/>
        <w:gridCol w:w="604"/>
      </w:tblGrid>
      <w:tr w:rsidR="00725D9C" w:rsidRPr="00725D9C" w14:paraId="74CF341D" w14:textId="77777777">
        <w:trPr>
          <w:tblHeader/>
          <w:tblCellSpacing w:w="15" w:type="dxa"/>
        </w:trPr>
        <w:tc>
          <w:tcPr>
            <w:tcW w:w="0" w:type="auto"/>
            <w:vAlign w:val="center"/>
            <w:hideMark/>
          </w:tcPr>
          <w:p w14:paraId="122583C9" w14:textId="77777777" w:rsidR="00725D9C" w:rsidRPr="00725D9C" w:rsidRDefault="00725D9C" w:rsidP="00725D9C">
            <w:pPr>
              <w:rPr>
                <w:b/>
                <w:bCs/>
              </w:rPr>
            </w:pPr>
            <w:r w:rsidRPr="00725D9C">
              <w:rPr>
                <w:b/>
                <w:bCs/>
              </w:rPr>
              <w:t>Image</w:t>
            </w:r>
          </w:p>
        </w:tc>
        <w:tc>
          <w:tcPr>
            <w:tcW w:w="0" w:type="auto"/>
            <w:vAlign w:val="center"/>
            <w:hideMark/>
          </w:tcPr>
          <w:p w14:paraId="443D7DF3" w14:textId="77777777" w:rsidR="00725D9C" w:rsidRPr="00725D9C" w:rsidRDefault="00725D9C" w:rsidP="00725D9C">
            <w:pPr>
              <w:rPr>
                <w:b/>
                <w:bCs/>
              </w:rPr>
            </w:pPr>
            <w:r w:rsidRPr="00725D9C">
              <w:rPr>
                <w:b/>
                <w:bCs/>
              </w:rPr>
              <w:t>Preprocessing</w:t>
            </w:r>
          </w:p>
        </w:tc>
        <w:tc>
          <w:tcPr>
            <w:tcW w:w="0" w:type="auto"/>
            <w:vAlign w:val="center"/>
            <w:hideMark/>
          </w:tcPr>
          <w:p w14:paraId="0615BB82" w14:textId="77777777" w:rsidR="00725D9C" w:rsidRPr="00725D9C" w:rsidRDefault="00725D9C" w:rsidP="00725D9C">
            <w:pPr>
              <w:rPr>
                <w:b/>
                <w:bCs/>
              </w:rPr>
            </w:pPr>
            <w:r w:rsidRPr="00725D9C">
              <w:rPr>
                <w:b/>
                <w:bCs/>
              </w:rPr>
              <w:t>OCR</w:t>
            </w:r>
          </w:p>
        </w:tc>
        <w:tc>
          <w:tcPr>
            <w:tcW w:w="0" w:type="auto"/>
            <w:vAlign w:val="center"/>
            <w:hideMark/>
          </w:tcPr>
          <w:p w14:paraId="0AC710BE" w14:textId="77777777" w:rsidR="00725D9C" w:rsidRPr="00725D9C" w:rsidRDefault="00725D9C" w:rsidP="00725D9C">
            <w:pPr>
              <w:rPr>
                <w:b/>
                <w:bCs/>
              </w:rPr>
            </w:pPr>
            <w:r w:rsidRPr="00725D9C">
              <w:rPr>
                <w:b/>
                <w:bCs/>
              </w:rPr>
              <w:t>Formatting</w:t>
            </w:r>
          </w:p>
        </w:tc>
        <w:tc>
          <w:tcPr>
            <w:tcW w:w="0" w:type="auto"/>
            <w:vAlign w:val="center"/>
            <w:hideMark/>
          </w:tcPr>
          <w:p w14:paraId="11DA0A70" w14:textId="77777777" w:rsidR="00725D9C" w:rsidRPr="00725D9C" w:rsidRDefault="00725D9C" w:rsidP="00725D9C">
            <w:pPr>
              <w:rPr>
                <w:b/>
                <w:bCs/>
              </w:rPr>
            </w:pPr>
            <w:r w:rsidRPr="00725D9C">
              <w:rPr>
                <w:b/>
                <w:bCs/>
              </w:rPr>
              <w:t>Total</w:t>
            </w:r>
          </w:p>
        </w:tc>
      </w:tr>
      <w:tr w:rsidR="00725D9C" w:rsidRPr="00725D9C" w14:paraId="424EB2C1" w14:textId="77777777">
        <w:trPr>
          <w:tblCellSpacing w:w="15" w:type="dxa"/>
        </w:trPr>
        <w:tc>
          <w:tcPr>
            <w:tcW w:w="0" w:type="auto"/>
            <w:vAlign w:val="center"/>
            <w:hideMark/>
          </w:tcPr>
          <w:p w14:paraId="4C0F3D09" w14:textId="77777777" w:rsidR="00725D9C" w:rsidRPr="00725D9C" w:rsidRDefault="00725D9C" w:rsidP="00725D9C">
            <w:r w:rsidRPr="00725D9C">
              <w:t>Image 1</w:t>
            </w:r>
          </w:p>
        </w:tc>
        <w:tc>
          <w:tcPr>
            <w:tcW w:w="0" w:type="auto"/>
            <w:vAlign w:val="center"/>
            <w:hideMark/>
          </w:tcPr>
          <w:p w14:paraId="7FA56FE3" w14:textId="77777777" w:rsidR="00725D9C" w:rsidRPr="00725D9C" w:rsidRDefault="00725D9C" w:rsidP="00725D9C">
            <w:r w:rsidRPr="00725D9C">
              <w:t>~2s</w:t>
            </w:r>
          </w:p>
        </w:tc>
        <w:tc>
          <w:tcPr>
            <w:tcW w:w="0" w:type="auto"/>
            <w:vAlign w:val="center"/>
            <w:hideMark/>
          </w:tcPr>
          <w:p w14:paraId="08C24DB5" w14:textId="77777777" w:rsidR="00725D9C" w:rsidRPr="00725D9C" w:rsidRDefault="00725D9C" w:rsidP="00725D9C">
            <w:r w:rsidRPr="00725D9C">
              <w:t>~22s</w:t>
            </w:r>
          </w:p>
        </w:tc>
        <w:tc>
          <w:tcPr>
            <w:tcW w:w="0" w:type="auto"/>
            <w:vAlign w:val="center"/>
            <w:hideMark/>
          </w:tcPr>
          <w:p w14:paraId="212BBE25" w14:textId="77777777" w:rsidR="00725D9C" w:rsidRPr="00725D9C" w:rsidRDefault="00725D9C" w:rsidP="00725D9C">
            <w:r w:rsidRPr="00725D9C">
              <w:t>~1s</w:t>
            </w:r>
          </w:p>
        </w:tc>
        <w:tc>
          <w:tcPr>
            <w:tcW w:w="0" w:type="auto"/>
            <w:vAlign w:val="center"/>
            <w:hideMark/>
          </w:tcPr>
          <w:p w14:paraId="262A5D6C" w14:textId="77777777" w:rsidR="00725D9C" w:rsidRPr="00725D9C" w:rsidRDefault="00725D9C" w:rsidP="00725D9C">
            <w:r w:rsidRPr="00725D9C">
              <w:t>~25s</w:t>
            </w:r>
          </w:p>
        </w:tc>
      </w:tr>
      <w:tr w:rsidR="00725D9C" w:rsidRPr="00725D9C" w14:paraId="00323B8B" w14:textId="77777777">
        <w:trPr>
          <w:tblCellSpacing w:w="15" w:type="dxa"/>
        </w:trPr>
        <w:tc>
          <w:tcPr>
            <w:tcW w:w="0" w:type="auto"/>
            <w:vAlign w:val="center"/>
            <w:hideMark/>
          </w:tcPr>
          <w:p w14:paraId="602C6AA1" w14:textId="77777777" w:rsidR="00725D9C" w:rsidRPr="00725D9C" w:rsidRDefault="00725D9C" w:rsidP="00725D9C">
            <w:r w:rsidRPr="00725D9C">
              <w:t>Image 2</w:t>
            </w:r>
          </w:p>
        </w:tc>
        <w:tc>
          <w:tcPr>
            <w:tcW w:w="0" w:type="auto"/>
            <w:vAlign w:val="center"/>
            <w:hideMark/>
          </w:tcPr>
          <w:p w14:paraId="23039E7F" w14:textId="77777777" w:rsidR="00725D9C" w:rsidRPr="00725D9C" w:rsidRDefault="00725D9C" w:rsidP="00725D9C">
            <w:r w:rsidRPr="00725D9C">
              <w:t>~2s</w:t>
            </w:r>
          </w:p>
        </w:tc>
        <w:tc>
          <w:tcPr>
            <w:tcW w:w="0" w:type="auto"/>
            <w:vAlign w:val="center"/>
            <w:hideMark/>
          </w:tcPr>
          <w:p w14:paraId="5CE43937" w14:textId="77777777" w:rsidR="00725D9C" w:rsidRPr="00725D9C" w:rsidRDefault="00725D9C" w:rsidP="00725D9C">
            <w:r w:rsidRPr="00725D9C">
              <w:t>~18s</w:t>
            </w:r>
          </w:p>
        </w:tc>
        <w:tc>
          <w:tcPr>
            <w:tcW w:w="0" w:type="auto"/>
            <w:vAlign w:val="center"/>
            <w:hideMark/>
          </w:tcPr>
          <w:p w14:paraId="3A73CCF8" w14:textId="77777777" w:rsidR="00725D9C" w:rsidRPr="00725D9C" w:rsidRDefault="00725D9C" w:rsidP="00725D9C">
            <w:r w:rsidRPr="00725D9C">
              <w:t>~1s</w:t>
            </w:r>
          </w:p>
        </w:tc>
        <w:tc>
          <w:tcPr>
            <w:tcW w:w="0" w:type="auto"/>
            <w:vAlign w:val="center"/>
            <w:hideMark/>
          </w:tcPr>
          <w:p w14:paraId="078B25B5" w14:textId="77777777" w:rsidR="00725D9C" w:rsidRPr="00725D9C" w:rsidRDefault="00725D9C" w:rsidP="00725D9C">
            <w:r w:rsidRPr="00725D9C">
              <w:t>~21s</w:t>
            </w:r>
          </w:p>
        </w:tc>
      </w:tr>
      <w:tr w:rsidR="00725D9C" w:rsidRPr="00725D9C" w14:paraId="32A7B706" w14:textId="77777777">
        <w:trPr>
          <w:tblCellSpacing w:w="15" w:type="dxa"/>
        </w:trPr>
        <w:tc>
          <w:tcPr>
            <w:tcW w:w="0" w:type="auto"/>
            <w:vAlign w:val="center"/>
            <w:hideMark/>
          </w:tcPr>
          <w:p w14:paraId="2222EC1C" w14:textId="77777777" w:rsidR="00725D9C" w:rsidRPr="00725D9C" w:rsidRDefault="00725D9C" w:rsidP="00725D9C">
            <w:r w:rsidRPr="00725D9C">
              <w:t>Image 3</w:t>
            </w:r>
          </w:p>
        </w:tc>
        <w:tc>
          <w:tcPr>
            <w:tcW w:w="0" w:type="auto"/>
            <w:vAlign w:val="center"/>
            <w:hideMark/>
          </w:tcPr>
          <w:p w14:paraId="30C8B2E2" w14:textId="77777777" w:rsidR="00725D9C" w:rsidRPr="00725D9C" w:rsidRDefault="00725D9C" w:rsidP="00725D9C">
            <w:r w:rsidRPr="00725D9C">
              <w:t>~2s</w:t>
            </w:r>
          </w:p>
        </w:tc>
        <w:tc>
          <w:tcPr>
            <w:tcW w:w="0" w:type="auto"/>
            <w:vAlign w:val="center"/>
            <w:hideMark/>
          </w:tcPr>
          <w:p w14:paraId="1E835F9F" w14:textId="77777777" w:rsidR="00725D9C" w:rsidRPr="00725D9C" w:rsidRDefault="00725D9C" w:rsidP="00725D9C">
            <w:r w:rsidRPr="00725D9C">
              <w:t>~19s</w:t>
            </w:r>
          </w:p>
        </w:tc>
        <w:tc>
          <w:tcPr>
            <w:tcW w:w="0" w:type="auto"/>
            <w:vAlign w:val="center"/>
            <w:hideMark/>
          </w:tcPr>
          <w:p w14:paraId="30F8103C" w14:textId="77777777" w:rsidR="00725D9C" w:rsidRPr="00725D9C" w:rsidRDefault="00725D9C" w:rsidP="00725D9C">
            <w:r w:rsidRPr="00725D9C">
              <w:t>~1s</w:t>
            </w:r>
          </w:p>
        </w:tc>
        <w:tc>
          <w:tcPr>
            <w:tcW w:w="0" w:type="auto"/>
            <w:vAlign w:val="center"/>
            <w:hideMark/>
          </w:tcPr>
          <w:p w14:paraId="37938D7D" w14:textId="77777777" w:rsidR="00725D9C" w:rsidRPr="00725D9C" w:rsidRDefault="00725D9C" w:rsidP="00725D9C">
            <w:r w:rsidRPr="00725D9C">
              <w:t>~22s</w:t>
            </w:r>
          </w:p>
        </w:tc>
      </w:tr>
    </w:tbl>
    <w:p w14:paraId="67252703" w14:textId="77777777" w:rsidR="00725D9C" w:rsidRPr="00725D9C" w:rsidRDefault="00725D9C" w:rsidP="00725D9C">
      <w:pPr>
        <w:rPr>
          <w:b/>
          <w:bCs/>
        </w:rPr>
      </w:pPr>
      <w:r w:rsidRPr="00725D9C">
        <w:rPr>
          <w:b/>
          <w:bCs/>
        </w:rPr>
        <w:t>12.4 GUI Testing</w:t>
      </w:r>
    </w:p>
    <w:p w14:paraId="17568305" w14:textId="77777777" w:rsidR="00725D9C" w:rsidRPr="00725D9C" w:rsidRDefault="00725D9C" w:rsidP="00725D9C">
      <w:r w:rsidRPr="00725D9C">
        <w:t>The GUI was tested with the following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4"/>
        <w:gridCol w:w="3034"/>
        <w:gridCol w:w="941"/>
      </w:tblGrid>
      <w:tr w:rsidR="00725D9C" w:rsidRPr="00725D9C" w14:paraId="11EC5C7D" w14:textId="77777777">
        <w:trPr>
          <w:tblHeader/>
          <w:tblCellSpacing w:w="15" w:type="dxa"/>
        </w:trPr>
        <w:tc>
          <w:tcPr>
            <w:tcW w:w="0" w:type="auto"/>
            <w:vAlign w:val="center"/>
            <w:hideMark/>
          </w:tcPr>
          <w:p w14:paraId="6CED23FD" w14:textId="77777777" w:rsidR="00725D9C" w:rsidRPr="00725D9C" w:rsidRDefault="00725D9C" w:rsidP="00725D9C">
            <w:pPr>
              <w:rPr>
                <w:b/>
                <w:bCs/>
              </w:rPr>
            </w:pPr>
            <w:r w:rsidRPr="00725D9C">
              <w:rPr>
                <w:b/>
                <w:bCs/>
              </w:rPr>
              <w:lastRenderedPageBreak/>
              <w:t>Test Case</w:t>
            </w:r>
          </w:p>
        </w:tc>
        <w:tc>
          <w:tcPr>
            <w:tcW w:w="0" w:type="auto"/>
            <w:vAlign w:val="center"/>
            <w:hideMark/>
          </w:tcPr>
          <w:p w14:paraId="608AA48F" w14:textId="77777777" w:rsidR="00725D9C" w:rsidRPr="00725D9C" w:rsidRDefault="00725D9C" w:rsidP="00725D9C">
            <w:pPr>
              <w:rPr>
                <w:b/>
                <w:bCs/>
              </w:rPr>
            </w:pPr>
            <w:r w:rsidRPr="00725D9C">
              <w:rPr>
                <w:b/>
                <w:bCs/>
              </w:rPr>
              <w:t>Expected</w:t>
            </w:r>
          </w:p>
        </w:tc>
        <w:tc>
          <w:tcPr>
            <w:tcW w:w="0" w:type="auto"/>
            <w:vAlign w:val="center"/>
            <w:hideMark/>
          </w:tcPr>
          <w:p w14:paraId="41D7E155" w14:textId="77777777" w:rsidR="00725D9C" w:rsidRPr="00725D9C" w:rsidRDefault="00725D9C" w:rsidP="00725D9C">
            <w:pPr>
              <w:rPr>
                <w:b/>
                <w:bCs/>
              </w:rPr>
            </w:pPr>
            <w:r w:rsidRPr="00725D9C">
              <w:rPr>
                <w:b/>
                <w:bCs/>
              </w:rPr>
              <w:t>Result</w:t>
            </w:r>
          </w:p>
        </w:tc>
      </w:tr>
      <w:tr w:rsidR="00725D9C" w:rsidRPr="00725D9C" w14:paraId="72761E16" w14:textId="77777777">
        <w:trPr>
          <w:tblCellSpacing w:w="15" w:type="dxa"/>
        </w:trPr>
        <w:tc>
          <w:tcPr>
            <w:tcW w:w="0" w:type="auto"/>
            <w:vAlign w:val="center"/>
            <w:hideMark/>
          </w:tcPr>
          <w:p w14:paraId="33A4DC63" w14:textId="77777777" w:rsidR="00725D9C" w:rsidRPr="00725D9C" w:rsidRDefault="00725D9C" w:rsidP="00725D9C">
            <w:r w:rsidRPr="00725D9C">
              <w:t>Open valid JPG</w:t>
            </w:r>
          </w:p>
        </w:tc>
        <w:tc>
          <w:tcPr>
            <w:tcW w:w="0" w:type="auto"/>
            <w:vAlign w:val="center"/>
            <w:hideMark/>
          </w:tcPr>
          <w:p w14:paraId="56A7858D" w14:textId="77777777" w:rsidR="00725D9C" w:rsidRPr="00725D9C" w:rsidRDefault="00725D9C" w:rsidP="00725D9C">
            <w:r w:rsidRPr="00725D9C">
              <w:t>Image displays in left panel</w:t>
            </w:r>
          </w:p>
        </w:tc>
        <w:tc>
          <w:tcPr>
            <w:tcW w:w="0" w:type="auto"/>
            <w:vAlign w:val="center"/>
            <w:hideMark/>
          </w:tcPr>
          <w:p w14:paraId="73BB45EA"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0E021B62" w14:textId="77777777">
        <w:trPr>
          <w:tblCellSpacing w:w="15" w:type="dxa"/>
        </w:trPr>
        <w:tc>
          <w:tcPr>
            <w:tcW w:w="0" w:type="auto"/>
            <w:vAlign w:val="center"/>
            <w:hideMark/>
          </w:tcPr>
          <w:p w14:paraId="386D2A67" w14:textId="77777777" w:rsidR="00725D9C" w:rsidRPr="00725D9C" w:rsidRDefault="00725D9C" w:rsidP="00725D9C">
            <w:r w:rsidRPr="00725D9C">
              <w:t>Open valid PNG</w:t>
            </w:r>
          </w:p>
        </w:tc>
        <w:tc>
          <w:tcPr>
            <w:tcW w:w="0" w:type="auto"/>
            <w:vAlign w:val="center"/>
            <w:hideMark/>
          </w:tcPr>
          <w:p w14:paraId="4F00875C" w14:textId="77777777" w:rsidR="00725D9C" w:rsidRPr="00725D9C" w:rsidRDefault="00725D9C" w:rsidP="00725D9C">
            <w:r w:rsidRPr="00725D9C">
              <w:t>Image displays in left panel</w:t>
            </w:r>
          </w:p>
        </w:tc>
        <w:tc>
          <w:tcPr>
            <w:tcW w:w="0" w:type="auto"/>
            <w:vAlign w:val="center"/>
            <w:hideMark/>
          </w:tcPr>
          <w:p w14:paraId="6255BB5F"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451950A9" w14:textId="77777777">
        <w:trPr>
          <w:tblCellSpacing w:w="15" w:type="dxa"/>
        </w:trPr>
        <w:tc>
          <w:tcPr>
            <w:tcW w:w="0" w:type="auto"/>
            <w:vAlign w:val="center"/>
            <w:hideMark/>
          </w:tcPr>
          <w:p w14:paraId="01E13959" w14:textId="77777777" w:rsidR="00725D9C" w:rsidRPr="00725D9C" w:rsidRDefault="00725D9C" w:rsidP="00725D9C">
            <w:r w:rsidRPr="00725D9C">
              <w:t>Run OCR without opening image</w:t>
            </w:r>
          </w:p>
        </w:tc>
        <w:tc>
          <w:tcPr>
            <w:tcW w:w="0" w:type="auto"/>
            <w:vAlign w:val="center"/>
            <w:hideMark/>
          </w:tcPr>
          <w:p w14:paraId="3861CE65" w14:textId="77777777" w:rsidR="00725D9C" w:rsidRPr="00725D9C" w:rsidRDefault="00725D9C" w:rsidP="00725D9C">
            <w:r w:rsidRPr="00725D9C">
              <w:t>Error message appears</w:t>
            </w:r>
          </w:p>
        </w:tc>
        <w:tc>
          <w:tcPr>
            <w:tcW w:w="0" w:type="auto"/>
            <w:vAlign w:val="center"/>
            <w:hideMark/>
          </w:tcPr>
          <w:p w14:paraId="1B37C1FA"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21B6009D" w14:textId="77777777">
        <w:trPr>
          <w:tblCellSpacing w:w="15" w:type="dxa"/>
        </w:trPr>
        <w:tc>
          <w:tcPr>
            <w:tcW w:w="0" w:type="auto"/>
            <w:vAlign w:val="center"/>
            <w:hideMark/>
          </w:tcPr>
          <w:p w14:paraId="7738501D" w14:textId="77777777" w:rsidR="00725D9C" w:rsidRPr="00725D9C" w:rsidRDefault="00725D9C" w:rsidP="00725D9C">
            <w:r w:rsidRPr="00725D9C">
              <w:t>Run OCR on image</w:t>
            </w:r>
          </w:p>
        </w:tc>
        <w:tc>
          <w:tcPr>
            <w:tcW w:w="0" w:type="auto"/>
            <w:vAlign w:val="center"/>
            <w:hideMark/>
          </w:tcPr>
          <w:p w14:paraId="466657E1" w14:textId="77777777" w:rsidR="00725D9C" w:rsidRPr="00725D9C" w:rsidRDefault="00725D9C" w:rsidP="00725D9C">
            <w:r w:rsidRPr="00725D9C">
              <w:t>Text appears in right panel</w:t>
            </w:r>
          </w:p>
        </w:tc>
        <w:tc>
          <w:tcPr>
            <w:tcW w:w="0" w:type="auto"/>
            <w:vAlign w:val="center"/>
            <w:hideMark/>
          </w:tcPr>
          <w:p w14:paraId="5F462994"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2AAD75C4" w14:textId="77777777">
        <w:trPr>
          <w:tblCellSpacing w:w="15" w:type="dxa"/>
        </w:trPr>
        <w:tc>
          <w:tcPr>
            <w:tcW w:w="0" w:type="auto"/>
            <w:vAlign w:val="center"/>
            <w:hideMark/>
          </w:tcPr>
          <w:p w14:paraId="5E424573" w14:textId="77777777" w:rsidR="00725D9C" w:rsidRPr="00725D9C" w:rsidRDefault="00725D9C" w:rsidP="00725D9C">
            <w:r w:rsidRPr="00725D9C">
              <w:t>Edit text after OCR</w:t>
            </w:r>
          </w:p>
        </w:tc>
        <w:tc>
          <w:tcPr>
            <w:tcW w:w="0" w:type="auto"/>
            <w:vAlign w:val="center"/>
            <w:hideMark/>
          </w:tcPr>
          <w:p w14:paraId="2F6F3262" w14:textId="77777777" w:rsidR="00725D9C" w:rsidRPr="00725D9C" w:rsidRDefault="00725D9C" w:rsidP="00725D9C">
            <w:r w:rsidRPr="00725D9C">
              <w:t>Text is editable</w:t>
            </w:r>
          </w:p>
        </w:tc>
        <w:tc>
          <w:tcPr>
            <w:tcW w:w="0" w:type="auto"/>
            <w:vAlign w:val="center"/>
            <w:hideMark/>
          </w:tcPr>
          <w:p w14:paraId="57EC98C4"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10DE05EE" w14:textId="77777777">
        <w:trPr>
          <w:tblCellSpacing w:w="15" w:type="dxa"/>
        </w:trPr>
        <w:tc>
          <w:tcPr>
            <w:tcW w:w="0" w:type="auto"/>
            <w:vAlign w:val="center"/>
            <w:hideMark/>
          </w:tcPr>
          <w:p w14:paraId="5B8B9C85" w14:textId="77777777" w:rsidR="00725D9C" w:rsidRPr="00725D9C" w:rsidRDefault="00725D9C" w:rsidP="00725D9C">
            <w:r w:rsidRPr="00725D9C">
              <w:t>Save .docx</w:t>
            </w:r>
          </w:p>
        </w:tc>
        <w:tc>
          <w:tcPr>
            <w:tcW w:w="0" w:type="auto"/>
            <w:vAlign w:val="center"/>
            <w:hideMark/>
          </w:tcPr>
          <w:p w14:paraId="16007CA0" w14:textId="77777777" w:rsidR="00725D9C" w:rsidRPr="00725D9C" w:rsidRDefault="00725D9C" w:rsidP="00725D9C">
            <w:r w:rsidRPr="00725D9C">
              <w:t>File saved, success message</w:t>
            </w:r>
          </w:p>
        </w:tc>
        <w:tc>
          <w:tcPr>
            <w:tcW w:w="0" w:type="auto"/>
            <w:vAlign w:val="center"/>
            <w:hideMark/>
          </w:tcPr>
          <w:p w14:paraId="2BB9C597"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3D2FB19B" w14:textId="77777777">
        <w:trPr>
          <w:tblCellSpacing w:w="15" w:type="dxa"/>
        </w:trPr>
        <w:tc>
          <w:tcPr>
            <w:tcW w:w="0" w:type="auto"/>
            <w:vAlign w:val="center"/>
            <w:hideMark/>
          </w:tcPr>
          <w:p w14:paraId="3096274C" w14:textId="77777777" w:rsidR="00725D9C" w:rsidRPr="00725D9C" w:rsidRDefault="00725D9C" w:rsidP="00725D9C">
            <w:r w:rsidRPr="00725D9C">
              <w:t>Clear button</w:t>
            </w:r>
          </w:p>
        </w:tc>
        <w:tc>
          <w:tcPr>
            <w:tcW w:w="0" w:type="auto"/>
            <w:vAlign w:val="center"/>
            <w:hideMark/>
          </w:tcPr>
          <w:p w14:paraId="0B6E4C0E" w14:textId="77777777" w:rsidR="00725D9C" w:rsidRPr="00725D9C" w:rsidRDefault="00725D9C" w:rsidP="00725D9C">
            <w:r w:rsidRPr="00725D9C">
              <w:t>All panels reset</w:t>
            </w:r>
          </w:p>
        </w:tc>
        <w:tc>
          <w:tcPr>
            <w:tcW w:w="0" w:type="auto"/>
            <w:vAlign w:val="center"/>
            <w:hideMark/>
          </w:tcPr>
          <w:p w14:paraId="21686677"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2E7F30F0" w14:textId="77777777">
        <w:trPr>
          <w:tblCellSpacing w:w="15" w:type="dxa"/>
        </w:trPr>
        <w:tc>
          <w:tcPr>
            <w:tcW w:w="0" w:type="auto"/>
            <w:vAlign w:val="center"/>
            <w:hideMark/>
          </w:tcPr>
          <w:p w14:paraId="69BD60FF" w14:textId="77777777" w:rsidR="00725D9C" w:rsidRPr="00725D9C" w:rsidRDefault="00725D9C" w:rsidP="00725D9C">
            <w:r w:rsidRPr="00725D9C">
              <w:t>GUI during OCR</w:t>
            </w:r>
          </w:p>
        </w:tc>
        <w:tc>
          <w:tcPr>
            <w:tcW w:w="0" w:type="auto"/>
            <w:vAlign w:val="center"/>
            <w:hideMark/>
          </w:tcPr>
          <w:p w14:paraId="213F00BD" w14:textId="77777777" w:rsidR="00725D9C" w:rsidRPr="00725D9C" w:rsidRDefault="00725D9C" w:rsidP="00725D9C">
            <w:r w:rsidRPr="00725D9C">
              <w:t>GUI stays responsive</w:t>
            </w:r>
          </w:p>
        </w:tc>
        <w:tc>
          <w:tcPr>
            <w:tcW w:w="0" w:type="auto"/>
            <w:vAlign w:val="center"/>
            <w:hideMark/>
          </w:tcPr>
          <w:p w14:paraId="090C0DEF" w14:textId="77777777" w:rsidR="00725D9C" w:rsidRPr="00725D9C" w:rsidRDefault="00725D9C" w:rsidP="00725D9C">
            <w:r w:rsidRPr="00725D9C">
              <w:rPr>
                <w:rFonts w:ascii="Segoe UI Emoji" w:hAnsi="Segoe UI Emoji" w:cs="Segoe UI Emoji"/>
              </w:rPr>
              <w:t>✅</w:t>
            </w:r>
            <w:r w:rsidRPr="00725D9C">
              <w:t xml:space="preserve"> Pass</w:t>
            </w:r>
          </w:p>
        </w:tc>
      </w:tr>
    </w:tbl>
    <w:p w14:paraId="608539FB" w14:textId="77777777" w:rsidR="00725D9C" w:rsidRPr="00725D9C" w:rsidRDefault="00725D9C" w:rsidP="00725D9C">
      <w:r w:rsidRPr="00725D9C">
        <w:pict w14:anchorId="338F3901">
          <v:rect id="_x0000_i1147" style="width:0;height:1.5pt" o:hralign="center" o:hrstd="t" o:hr="t" fillcolor="#a0a0a0" stroked="f"/>
        </w:pict>
      </w:r>
    </w:p>
    <w:p w14:paraId="720E475E" w14:textId="77777777" w:rsidR="00725D9C" w:rsidRPr="00725D9C" w:rsidRDefault="00725D9C" w:rsidP="00725D9C">
      <w:pPr>
        <w:rPr>
          <w:b/>
          <w:bCs/>
        </w:rPr>
      </w:pPr>
      <w:r w:rsidRPr="00725D9C">
        <w:rPr>
          <w:b/>
          <w:bCs/>
        </w:rPr>
        <w:t>13. Limitations and Known Issues</w:t>
      </w:r>
    </w:p>
    <w:p w14:paraId="28D4E4A6" w14:textId="77777777" w:rsidR="00725D9C" w:rsidRPr="00725D9C" w:rsidRDefault="00725D9C" w:rsidP="00725D9C">
      <w:pPr>
        <w:rPr>
          <w:b/>
          <w:bCs/>
        </w:rPr>
      </w:pPr>
      <w:r w:rsidRPr="00725D9C">
        <w:rPr>
          <w:b/>
          <w:bCs/>
        </w:rPr>
        <w:t>13.1 Handwriting Recognition Accuracy</w:t>
      </w:r>
    </w:p>
    <w:p w14:paraId="0A5485C1" w14:textId="77777777" w:rsidR="00725D9C" w:rsidRPr="00725D9C" w:rsidRDefault="00725D9C" w:rsidP="00725D9C">
      <w:r w:rsidRPr="00725D9C">
        <w:t>The biggest limitation of this project is OCR accuracy on handwritten text. No free OCR engine was designed primarily for handwriting. Our test images scored approximately 4-4.5/10 because:</w:t>
      </w:r>
    </w:p>
    <w:p w14:paraId="679C0198" w14:textId="77777777" w:rsidR="00725D9C" w:rsidRPr="00725D9C" w:rsidRDefault="00725D9C" w:rsidP="00725D9C">
      <w:pPr>
        <w:numPr>
          <w:ilvl w:val="0"/>
          <w:numId w:val="9"/>
        </w:numPr>
      </w:pPr>
      <w:r w:rsidRPr="00725D9C">
        <w:t xml:space="preserve">Letters </w:t>
      </w:r>
      <w:proofErr w:type="spellStart"/>
      <w:r w:rsidRPr="00725D9C">
        <w:t>like d</w:t>
      </w:r>
      <w:proofErr w:type="spellEnd"/>
      <w:r w:rsidRPr="00725D9C">
        <w:t>, a, r, n look similar in handwriting and confuse OCR models</w:t>
      </w:r>
    </w:p>
    <w:p w14:paraId="66F6252B" w14:textId="77777777" w:rsidR="00725D9C" w:rsidRPr="00725D9C" w:rsidRDefault="00725D9C" w:rsidP="00725D9C">
      <w:pPr>
        <w:numPr>
          <w:ilvl w:val="0"/>
          <w:numId w:val="9"/>
        </w:numPr>
      </w:pPr>
      <w:r w:rsidRPr="00725D9C">
        <w:t>Chemistry-specific words (Freundlich, Langmuir, physisorption) are rare in OCR training data</w:t>
      </w:r>
    </w:p>
    <w:p w14:paraId="0BFCD39E" w14:textId="77777777" w:rsidR="00725D9C" w:rsidRPr="00725D9C" w:rsidRDefault="00725D9C" w:rsidP="00725D9C">
      <w:pPr>
        <w:numPr>
          <w:ilvl w:val="0"/>
          <w:numId w:val="9"/>
        </w:numPr>
      </w:pPr>
      <w:r w:rsidRPr="00725D9C">
        <w:t>Dense two-column layouts mix text from different sections</w:t>
      </w:r>
    </w:p>
    <w:p w14:paraId="7D4F0493" w14:textId="77777777" w:rsidR="00725D9C" w:rsidRPr="00725D9C" w:rsidRDefault="00725D9C" w:rsidP="00725D9C">
      <w:r w:rsidRPr="00725D9C">
        <w:t>This is an expected and documented limitation. For the intended use case (printed documents), accuracy is significantly higher.</w:t>
      </w:r>
    </w:p>
    <w:p w14:paraId="5B6F73BC" w14:textId="77777777" w:rsidR="00725D9C" w:rsidRPr="00725D9C" w:rsidRDefault="00725D9C" w:rsidP="00725D9C">
      <w:pPr>
        <w:rPr>
          <w:b/>
          <w:bCs/>
        </w:rPr>
      </w:pPr>
      <w:r w:rsidRPr="00725D9C">
        <w:rPr>
          <w:b/>
          <w:bCs/>
        </w:rPr>
        <w:t>13.2 Chemical Equations</w:t>
      </w:r>
    </w:p>
    <w:p w14:paraId="5DB7E8B5" w14:textId="77777777" w:rsidR="00725D9C" w:rsidRPr="00725D9C" w:rsidRDefault="00725D9C" w:rsidP="00725D9C">
      <w:r w:rsidRPr="00725D9C">
        <w:t>The tool cannot reproduce chemical subscripts and superscripts. For example, H₂SO₄ (hydrogen sulfate) will appear as H2SO4 in the output. This is a Phase 2 enhancement opportunity.</w:t>
      </w:r>
    </w:p>
    <w:p w14:paraId="736759CB" w14:textId="77777777" w:rsidR="00725D9C" w:rsidRPr="00725D9C" w:rsidRDefault="00725D9C" w:rsidP="00725D9C">
      <w:pPr>
        <w:rPr>
          <w:b/>
          <w:bCs/>
        </w:rPr>
      </w:pPr>
      <w:r w:rsidRPr="00725D9C">
        <w:rPr>
          <w:b/>
          <w:bCs/>
        </w:rPr>
        <w:t>13.3 Diagrams and Graphs</w:t>
      </w:r>
    </w:p>
    <w:p w14:paraId="5EECAC1E" w14:textId="77777777" w:rsidR="00725D9C" w:rsidRPr="00725D9C" w:rsidRDefault="00725D9C" w:rsidP="00725D9C">
      <w:r w:rsidRPr="00725D9C">
        <w:lastRenderedPageBreak/>
        <w:t>The three test images contain hand-drawn diagrams (Freundlich isotherm graphs, electric disintegration diagrams, etc.). These cannot be extracted or reproduced by any text-based OCR system. The tool skips them and only extracts text.</w:t>
      </w:r>
    </w:p>
    <w:p w14:paraId="3893DFFA" w14:textId="77777777" w:rsidR="00725D9C" w:rsidRPr="00725D9C" w:rsidRDefault="00725D9C" w:rsidP="00725D9C">
      <w:pPr>
        <w:rPr>
          <w:b/>
          <w:bCs/>
        </w:rPr>
      </w:pPr>
      <w:r w:rsidRPr="00725D9C">
        <w:rPr>
          <w:b/>
          <w:bCs/>
        </w:rPr>
        <w:t xml:space="preserve">13.4 </w:t>
      </w:r>
      <w:proofErr w:type="spellStart"/>
      <w:r w:rsidRPr="00725D9C">
        <w:rPr>
          <w:b/>
          <w:bCs/>
        </w:rPr>
        <w:t>PaddleOCR</w:t>
      </w:r>
      <w:proofErr w:type="spellEnd"/>
      <w:r w:rsidRPr="00725D9C">
        <w:rPr>
          <w:b/>
          <w:bCs/>
        </w:rPr>
        <w:t xml:space="preserve"> Compatibility</w:t>
      </w:r>
    </w:p>
    <w:p w14:paraId="1C0454F0" w14:textId="77777777" w:rsidR="00725D9C" w:rsidRPr="00725D9C" w:rsidRDefault="00725D9C" w:rsidP="00725D9C">
      <w:proofErr w:type="spellStart"/>
      <w:r w:rsidRPr="00725D9C">
        <w:t>PaddleOCR</w:t>
      </w:r>
      <w:proofErr w:type="spellEnd"/>
      <w:r w:rsidRPr="00725D9C">
        <w:t xml:space="preserve"> failed on all three test images due to a runtime error in </w:t>
      </w:r>
      <w:proofErr w:type="spellStart"/>
      <w:r w:rsidRPr="00725D9C">
        <w:t>PaddlePaddle</w:t>
      </w:r>
      <w:proofErr w:type="spellEnd"/>
      <w:r w:rsidRPr="00725D9C">
        <w:t xml:space="preserve"> 3.3.1 on Windows: ConvertPirAttribute2RuntimeAttribute not support [</w:t>
      </w:r>
      <w:proofErr w:type="gramStart"/>
      <w:r w:rsidRPr="00725D9C">
        <w:t>pir::</w:t>
      </w:r>
      <w:proofErr w:type="spellStart"/>
      <w:proofErr w:type="gramEnd"/>
      <w:r w:rsidRPr="00725D9C">
        <w:t>ArrayAttribute</w:t>
      </w:r>
      <w:proofErr w:type="spellEnd"/>
      <w:r w:rsidRPr="00725D9C">
        <w:t>&lt;</w:t>
      </w:r>
      <w:proofErr w:type="gramStart"/>
      <w:r w:rsidRPr="00725D9C">
        <w:t>pir::</w:t>
      </w:r>
      <w:proofErr w:type="spellStart"/>
      <w:proofErr w:type="gramEnd"/>
      <w:r w:rsidRPr="00725D9C">
        <w:t>DoubleAttribute</w:t>
      </w:r>
      <w:proofErr w:type="spellEnd"/>
      <w:r w:rsidRPr="00725D9C">
        <w:t xml:space="preserve">&gt;]. This is a known compatibility issue between </w:t>
      </w:r>
      <w:proofErr w:type="spellStart"/>
      <w:r w:rsidRPr="00725D9C">
        <w:t>PaddleOCR</w:t>
      </w:r>
      <w:proofErr w:type="spellEnd"/>
      <w:r w:rsidRPr="00725D9C">
        <w:t xml:space="preserve"> 3.5 and </w:t>
      </w:r>
      <w:proofErr w:type="spellStart"/>
      <w:r w:rsidRPr="00725D9C">
        <w:t>PaddlePaddle</w:t>
      </w:r>
      <w:proofErr w:type="spellEnd"/>
      <w:r w:rsidRPr="00725D9C">
        <w:t xml:space="preserve"> 3.3.1 on CPU-only Windows machines. </w:t>
      </w:r>
      <w:proofErr w:type="spellStart"/>
      <w:r w:rsidRPr="00725D9C">
        <w:t>PaddleOCR</w:t>
      </w:r>
      <w:proofErr w:type="spellEnd"/>
      <w:r w:rsidRPr="00725D9C">
        <w:t xml:space="preserve"> is kept in the engine list for future compatibility but is not used in the default pipeline.</w:t>
      </w:r>
    </w:p>
    <w:p w14:paraId="6D3B29DE" w14:textId="77777777" w:rsidR="00725D9C" w:rsidRPr="00725D9C" w:rsidRDefault="00725D9C" w:rsidP="00725D9C">
      <w:pPr>
        <w:rPr>
          <w:b/>
          <w:bCs/>
        </w:rPr>
      </w:pPr>
      <w:r w:rsidRPr="00725D9C">
        <w:rPr>
          <w:b/>
          <w:bCs/>
        </w:rPr>
        <w:t xml:space="preserve">13.5 </w:t>
      </w:r>
      <w:proofErr w:type="spellStart"/>
      <w:r w:rsidRPr="00725D9C">
        <w:rPr>
          <w:b/>
          <w:bCs/>
        </w:rPr>
        <w:t>TrOCR</w:t>
      </w:r>
      <w:proofErr w:type="spellEnd"/>
      <w:r w:rsidRPr="00725D9C">
        <w:rPr>
          <w:b/>
          <w:bCs/>
        </w:rPr>
        <w:t xml:space="preserve"> Limitation</w:t>
      </w:r>
    </w:p>
    <w:p w14:paraId="11C209B6" w14:textId="77777777" w:rsidR="00725D9C" w:rsidRPr="00725D9C" w:rsidRDefault="00725D9C" w:rsidP="00725D9C">
      <w:proofErr w:type="spellStart"/>
      <w:r w:rsidRPr="00725D9C">
        <w:t>TrOCR</w:t>
      </w:r>
      <w:proofErr w:type="spellEnd"/>
      <w:r w:rsidRPr="00725D9C">
        <w:t xml:space="preserve"> (Microsoft's transformer-based handwriting model) is designed to process small crops of single lines of text (384×384 pixels). When given a full notebook page, it either </w:t>
      </w:r>
      <w:proofErr w:type="gramStart"/>
      <w:r w:rsidRPr="00725D9C">
        <w:t>returns</w:t>
      </w:r>
      <w:proofErr w:type="gramEnd"/>
      <w:r w:rsidRPr="00725D9C">
        <w:t xml:space="preserve"> a tiny fragment or hallucinates unrelated text. A proper </w:t>
      </w:r>
      <w:proofErr w:type="spellStart"/>
      <w:r w:rsidRPr="00725D9C">
        <w:t>TrOCR</w:t>
      </w:r>
      <w:proofErr w:type="spellEnd"/>
      <w:r w:rsidRPr="00725D9C">
        <w:t xml:space="preserve"> implementation requires tiling the image into hundreds of small patches and reassembling the results, which is very slow on CPU (2+ minutes per image). This is documented and </w:t>
      </w:r>
      <w:proofErr w:type="spellStart"/>
      <w:r w:rsidRPr="00725D9C">
        <w:t>TrOCR</w:t>
      </w:r>
      <w:proofErr w:type="spellEnd"/>
      <w:r w:rsidRPr="00725D9C">
        <w:t xml:space="preserve"> is excluded from auto mode.</w:t>
      </w:r>
    </w:p>
    <w:p w14:paraId="5BFB397F" w14:textId="77777777" w:rsidR="00725D9C" w:rsidRPr="00725D9C" w:rsidRDefault="00725D9C" w:rsidP="00725D9C">
      <w:pPr>
        <w:rPr>
          <w:b/>
          <w:bCs/>
        </w:rPr>
      </w:pPr>
      <w:r w:rsidRPr="00725D9C">
        <w:rPr>
          <w:b/>
          <w:bCs/>
        </w:rPr>
        <w:t>13.6 Spiral Binding Artifact</w:t>
      </w:r>
    </w:p>
    <w:p w14:paraId="4FD9A7AF" w14:textId="77777777" w:rsidR="00725D9C" w:rsidRPr="00725D9C" w:rsidRDefault="00725D9C" w:rsidP="00725D9C">
      <w:r w:rsidRPr="00725D9C">
        <w:t>The bottom section of preprocessed images shows black bars caused by the spiral binding of the notebook being over-enhanced. This does not affect OCR results as the text appears above this area.</w:t>
      </w:r>
    </w:p>
    <w:p w14:paraId="6C02C9A6" w14:textId="77777777" w:rsidR="00725D9C" w:rsidRPr="00725D9C" w:rsidRDefault="00725D9C" w:rsidP="00725D9C">
      <w:r w:rsidRPr="00725D9C">
        <w:pict w14:anchorId="188A9EA7">
          <v:rect id="_x0000_i1148" style="width:0;height:1.5pt" o:hralign="center" o:hrstd="t" o:hr="t" fillcolor="#a0a0a0" stroked="f"/>
        </w:pict>
      </w:r>
    </w:p>
    <w:p w14:paraId="41FEE6C8" w14:textId="77777777" w:rsidR="00725D9C" w:rsidRPr="00725D9C" w:rsidRDefault="00725D9C" w:rsidP="00725D9C">
      <w:pPr>
        <w:rPr>
          <w:b/>
          <w:bCs/>
        </w:rPr>
      </w:pPr>
      <w:r w:rsidRPr="00725D9C">
        <w:rPr>
          <w:b/>
          <w:bCs/>
        </w:rPr>
        <w:t>14. Conclusion and Future Work</w:t>
      </w:r>
    </w:p>
    <w:p w14:paraId="6AE85BB3" w14:textId="77777777" w:rsidR="00725D9C" w:rsidRPr="00725D9C" w:rsidRDefault="00725D9C" w:rsidP="00725D9C">
      <w:pPr>
        <w:rPr>
          <w:b/>
          <w:bCs/>
        </w:rPr>
      </w:pPr>
      <w:r w:rsidRPr="00725D9C">
        <w:rPr>
          <w:b/>
          <w:bCs/>
        </w:rPr>
        <w:t>14.1 Conclusion</w:t>
      </w:r>
    </w:p>
    <w:p w14:paraId="6F12C215" w14:textId="77777777" w:rsidR="00725D9C" w:rsidRPr="00725D9C" w:rsidRDefault="00725D9C" w:rsidP="00725D9C">
      <w:r w:rsidRPr="00725D9C">
        <w:t>We successfully built a working desktop application that converts images to formatted Word documents. The application:</w:t>
      </w:r>
    </w:p>
    <w:p w14:paraId="3DAC9ABD" w14:textId="77777777" w:rsidR="00725D9C" w:rsidRPr="00725D9C" w:rsidRDefault="00725D9C" w:rsidP="00725D9C">
      <w:pPr>
        <w:numPr>
          <w:ilvl w:val="0"/>
          <w:numId w:val="10"/>
        </w:numPr>
      </w:pPr>
      <w:r w:rsidRPr="00725D9C">
        <w:t>Accepts JPG and PNG files through a clean GUI</w:t>
      </w:r>
    </w:p>
    <w:p w14:paraId="21B908EC" w14:textId="77777777" w:rsidR="00725D9C" w:rsidRPr="00725D9C" w:rsidRDefault="00725D9C" w:rsidP="00725D9C">
      <w:pPr>
        <w:numPr>
          <w:ilvl w:val="0"/>
          <w:numId w:val="10"/>
        </w:numPr>
      </w:pPr>
      <w:r w:rsidRPr="00725D9C">
        <w:t>Preprocesses images to improve OCR quality</w:t>
      </w:r>
    </w:p>
    <w:p w14:paraId="52980B6B" w14:textId="77777777" w:rsidR="00725D9C" w:rsidRPr="00725D9C" w:rsidRDefault="00725D9C" w:rsidP="00725D9C">
      <w:pPr>
        <w:numPr>
          <w:ilvl w:val="0"/>
          <w:numId w:val="10"/>
        </w:numPr>
      </w:pPr>
      <w:r w:rsidRPr="00725D9C">
        <w:t>Extracts text using EasyOCR with Tesseract as fallback</w:t>
      </w:r>
    </w:p>
    <w:p w14:paraId="2DFADEDD" w14:textId="77777777" w:rsidR="00725D9C" w:rsidRPr="00725D9C" w:rsidRDefault="00725D9C" w:rsidP="00725D9C">
      <w:pPr>
        <w:numPr>
          <w:ilvl w:val="0"/>
          <w:numId w:val="10"/>
        </w:numPr>
      </w:pPr>
      <w:r w:rsidRPr="00725D9C">
        <w:t>Detects headings, bullets, paragraphs, and two-column layouts</w:t>
      </w:r>
    </w:p>
    <w:p w14:paraId="0C4499B5" w14:textId="77777777" w:rsidR="00725D9C" w:rsidRPr="00725D9C" w:rsidRDefault="00725D9C" w:rsidP="00725D9C">
      <w:pPr>
        <w:numPr>
          <w:ilvl w:val="0"/>
          <w:numId w:val="10"/>
        </w:numPr>
      </w:pPr>
      <w:r w:rsidRPr="00725D9C">
        <w:t>Generates properly formatted .docx files</w:t>
      </w:r>
    </w:p>
    <w:p w14:paraId="3EC96AED" w14:textId="77777777" w:rsidR="00725D9C" w:rsidRPr="00725D9C" w:rsidRDefault="00725D9C" w:rsidP="00725D9C">
      <w:pPr>
        <w:numPr>
          <w:ilvl w:val="0"/>
          <w:numId w:val="10"/>
        </w:numPr>
      </w:pPr>
      <w:r w:rsidRPr="00725D9C">
        <w:lastRenderedPageBreak/>
        <w:t>Completes in under 30 seconds per image</w:t>
      </w:r>
    </w:p>
    <w:p w14:paraId="5017EC73" w14:textId="77777777" w:rsidR="00725D9C" w:rsidRPr="00725D9C" w:rsidRDefault="00725D9C" w:rsidP="00725D9C">
      <w:pPr>
        <w:numPr>
          <w:ilvl w:val="0"/>
          <w:numId w:val="10"/>
        </w:numPr>
      </w:pPr>
      <w:proofErr w:type="gramStart"/>
      <w:r w:rsidRPr="00725D9C">
        <w:t>Runs</w:t>
      </w:r>
      <w:proofErr w:type="gramEnd"/>
      <w:r w:rsidRPr="00725D9C">
        <w:t xml:space="preserve"> completely offline with no paid services</w:t>
      </w:r>
    </w:p>
    <w:p w14:paraId="40D6D643" w14:textId="77777777" w:rsidR="00725D9C" w:rsidRPr="00725D9C" w:rsidRDefault="00725D9C" w:rsidP="00725D9C">
      <w:r w:rsidRPr="00725D9C">
        <w:t>We demonstrated through systematic benchmarking why EasyOCR was chosen over four other engines, showing our decision was data-driven rather than arbitrary. We also discovered and corrected a critical preprocessing issue (over-aggressive binarization destroying JPEG images) that improved output quality.</w:t>
      </w:r>
    </w:p>
    <w:p w14:paraId="0CE6A40E" w14:textId="77777777" w:rsidR="00725D9C" w:rsidRPr="00725D9C" w:rsidRDefault="00725D9C" w:rsidP="00725D9C">
      <w:r w:rsidRPr="00725D9C">
        <w:t>The tool performs as specified for printed documents. The handwritten test images revealed real-world limitations of free OCR technology that we documented honestly rather than hiding.</w:t>
      </w:r>
    </w:p>
    <w:p w14:paraId="75A04044" w14:textId="294C5E41" w:rsidR="00725D9C" w:rsidRDefault="00725D9C"/>
    <w:sectPr w:rsidR="00725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26AE1"/>
    <w:multiLevelType w:val="multilevel"/>
    <w:tmpl w:val="2252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B0AAB"/>
    <w:multiLevelType w:val="multilevel"/>
    <w:tmpl w:val="FD00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162370"/>
    <w:multiLevelType w:val="multilevel"/>
    <w:tmpl w:val="74B2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3E2201"/>
    <w:multiLevelType w:val="multilevel"/>
    <w:tmpl w:val="5832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4F77D6"/>
    <w:multiLevelType w:val="multilevel"/>
    <w:tmpl w:val="3E02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C2A5E"/>
    <w:multiLevelType w:val="multilevel"/>
    <w:tmpl w:val="49E0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A64CF"/>
    <w:multiLevelType w:val="multilevel"/>
    <w:tmpl w:val="46D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621C1"/>
    <w:multiLevelType w:val="multilevel"/>
    <w:tmpl w:val="305E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B52FD"/>
    <w:multiLevelType w:val="multilevel"/>
    <w:tmpl w:val="1BC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A200F"/>
    <w:multiLevelType w:val="multilevel"/>
    <w:tmpl w:val="3AA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43EB4"/>
    <w:multiLevelType w:val="multilevel"/>
    <w:tmpl w:val="860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856400">
    <w:abstractNumId w:val="1"/>
  </w:num>
  <w:num w:numId="2" w16cid:durableId="831533413">
    <w:abstractNumId w:val="0"/>
  </w:num>
  <w:num w:numId="3" w16cid:durableId="1595935466">
    <w:abstractNumId w:val="3"/>
  </w:num>
  <w:num w:numId="4" w16cid:durableId="1295865309">
    <w:abstractNumId w:val="10"/>
  </w:num>
  <w:num w:numId="5" w16cid:durableId="1872373868">
    <w:abstractNumId w:val="7"/>
  </w:num>
  <w:num w:numId="6" w16cid:durableId="1034618324">
    <w:abstractNumId w:val="5"/>
  </w:num>
  <w:num w:numId="7" w16cid:durableId="1808813396">
    <w:abstractNumId w:val="4"/>
  </w:num>
  <w:num w:numId="8" w16cid:durableId="1350371678">
    <w:abstractNumId w:val="6"/>
  </w:num>
  <w:num w:numId="9" w16cid:durableId="1746025465">
    <w:abstractNumId w:val="9"/>
  </w:num>
  <w:num w:numId="10" w16cid:durableId="1420563041">
    <w:abstractNumId w:val="8"/>
  </w:num>
  <w:num w:numId="11" w16cid:durableId="1055472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D9C"/>
    <w:rsid w:val="00725D9C"/>
    <w:rsid w:val="00AA2918"/>
    <w:rsid w:val="00B06757"/>
    <w:rsid w:val="00F10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1A06"/>
  <w15:chartTrackingRefBased/>
  <w15:docId w15:val="{D564EB5F-5AB0-44C4-927F-24D7E088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D9C"/>
    <w:rPr>
      <w:rFonts w:eastAsiaTheme="majorEastAsia" w:cstheme="majorBidi"/>
      <w:color w:val="272727" w:themeColor="text1" w:themeTint="D8"/>
    </w:rPr>
  </w:style>
  <w:style w:type="paragraph" w:styleId="Title">
    <w:name w:val="Title"/>
    <w:basedOn w:val="Normal"/>
    <w:next w:val="Normal"/>
    <w:link w:val="TitleChar"/>
    <w:uiPriority w:val="10"/>
    <w:qFormat/>
    <w:rsid w:val="00725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D9C"/>
    <w:pPr>
      <w:spacing w:before="160"/>
      <w:jc w:val="center"/>
    </w:pPr>
    <w:rPr>
      <w:i/>
      <w:iCs/>
      <w:color w:val="404040" w:themeColor="text1" w:themeTint="BF"/>
    </w:rPr>
  </w:style>
  <w:style w:type="character" w:customStyle="1" w:styleId="QuoteChar">
    <w:name w:val="Quote Char"/>
    <w:basedOn w:val="DefaultParagraphFont"/>
    <w:link w:val="Quote"/>
    <w:uiPriority w:val="29"/>
    <w:rsid w:val="00725D9C"/>
    <w:rPr>
      <w:i/>
      <w:iCs/>
      <w:color w:val="404040" w:themeColor="text1" w:themeTint="BF"/>
    </w:rPr>
  </w:style>
  <w:style w:type="paragraph" w:styleId="ListParagraph">
    <w:name w:val="List Paragraph"/>
    <w:basedOn w:val="Normal"/>
    <w:uiPriority w:val="34"/>
    <w:qFormat/>
    <w:rsid w:val="00725D9C"/>
    <w:pPr>
      <w:ind w:left="720"/>
      <w:contextualSpacing/>
    </w:pPr>
  </w:style>
  <w:style w:type="character" w:styleId="IntenseEmphasis">
    <w:name w:val="Intense Emphasis"/>
    <w:basedOn w:val="DefaultParagraphFont"/>
    <w:uiPriority w:val="21"/>
    <w:qFormat/>
    <w:rsid w:val="00725D9C"/>
    <w:rPr>
      <w:i/>
      <w:iCs/>
      <w:color w:val="0F4761" w:themeColor="accent1" w:themeShade="BF"/>
    </w:rPr>
  </w:style>
  <w:style w:type="paragraph" w:styleId="IntenseQuote">
    <w:name w:val="Intense Quote"/>
    <w:basedOn w:val="Normal"/>
    <w:next w:val="Normal"/>
    <w:link w:val="IntenseQuoteChar"/>
    <w:uiPriority w:val="30"/>
    <w:qFormat/>
    <w:rsid w:val="00725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D9C"/>
    <w:rPr>
      <w:i/>
      <w:iCs/>
      <w:color w:val="0F4761" w:themeColor="accent1" w:themeShade="BF"/>
    </w:rPr>
  </w:style>
  <w:style w:type="character" w:styleId="IntenseReference">
    <w:name w:val="Intense Reference"/>
    <w:basedOn w:val="DefaultParagraphFont"/>
    <w:uiPriority w:val="32"/>
    <w:qFormat/>
    <w:rsid w:val="00725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3428</Words>
  <Characters>19540</Characters>
  <Application>Microsoft Office Word</Application>
  <DocSecurity>0</DocSecurity>
  <Lines>162</Lines>
  <Paragraphs>45</Paragraphs>
  <ScaleCrop>false</ScaleCrop>
  <Company/>
  <LinksUpToDate>false</LinksUpToDate>
  <CharactersWithSpaces>22923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Bilal</dc:creator>
  <cp:keywords/>
  <dc:description/>
  <cp:lastModifiedBy>Abubakar Bilal</cp:lastModifiedBy>
  <cp:revision>5</cp:revision>
  <dcterms:created xsi:type="dcterms:W3CDTF">2026-04-26T14:55:00Z</dcterms:created>
  <dcterms:modified xsi:type="dcterms:W3CDTF">2026-04-26T15:01:00Z</dcterms:modified>
</cp:coreProperties>
</file>