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1A4D" w14:textId="1F5A094F" w:rsidR="008D4A84" w:rsidRPr="00A4687A" w:rsidRDefault="00705FC5" w:rsidP="008D4A84">
      <w:pPr>
        <w:spacing w:after="0" w:line="240" w:lineRule="auto"/>
        <w:jc w:val="center"/>
        <w:rPr>
          <w:rFonts w:eastAsia="Times New Roman"/>
          <w:i/>
          <w:sz w:val="40"/>
          <w:szCs w:val="40"/>
          <w:lang w:eastAsia="ja-JP" w:bidi="ar-SA"/>
        </w:rPr>
      </w:pPr>
      <w:r>
        <w:rPr>
          <w:rFonts w:eastAsia="Times New Roman"/>
          <w:sz w:val="40"/>
          <w:szCs w:val="40"/>
          <w:lang w:eastAsia="ja-JP" w:bidi="ar-SA"/>
        </w:rPr>
        <w:t>Semester Project Proposal</w:t>
      </w:r>
      <w:r w:rsidR="008D4A84" w:rsidRPr="00A4687A">
        <w:rPr>
          <w:rFonts w:eastAsia="Times New Roman"/>
          <w:i/>
          <w:sz w:val="40"/>
          <w:szCs w:val="40"/>
          <w:lang w:eastAsia="ja-JP" w:bidi="ar-SA"/>
        </w:rPr>
        <w:t xml:space="preserve"> </w:t>
      </w:r>
    </w:p>
    <w:p w14:paraId="126EA33E"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39792C86" w14:textId="77777777" w:rsidR="008D4A84" w:rsidRPr="00A4687A" w:rsidRDefault="008D4A84" w:rsidP="008D4A84">
      <w:pPr>
        <w:spacing w:after="0" w:line="240" w:lineRule="auto"/>
        <w:jc w:val="center"/>
        <w:rPr>
          <w:rFonts w:eastAsia="Times New Roman"/>
          <w:sz w:val="28"/>
          <w:szCs w:val="20"/>
          <w:u w:val="single"/>
          <w:lang w:eastAsia="ja-JP" w:bidi="ar-SA"/>
        </w:rPr>
      </w:pPr>
    </w:p>
    <w:p w14:paraId="78ADE54F" w14:textId="77777777" w:rsidR="008D4A84" w:rsidRPr="00A4687A" w:rsidRDefault="008D4A84" w:rsidP="008D4A84">
      <w:pPr>
        <w:spacing w:after="0" w:line="240" w:lineRule="auto"/>
        <w:jc w:val="center"/>
        <w:rPr>
          <w:rFonts w:eastAsia="Times New Roman"/>
          <w:sz w:val="28"/>
          <w:szCs w:val="20"/>
          <w:lang w:eastAsia="ja-JP" w:bidi="ar-SA"/>
        </w:rPr>
      </w:pPr>
      <w:r w:rsidRPr="00A4687A">
        <w:rPr>
          <w:rFonts w:eastAsia="Times New Roman"/>
          <w:noProof/>
          <w:sz w:val="48"/>
          <w:szCs w:val="20"/>
          <w:lang w:bidi="ar-SA"/>
        </w:rPr>
        <w:drawing>
          <wp:inline distT="0" distB="0" distL="0" distR="0" wp14:anchorId="61B8C528" wp14:editId="087082D9">
            <wp:extent cx="1549400" cy="1562100"/>
            <wp:effectExtent l="0" t="0" r="0" b="0"/>
            <wp:docPr id="3" name="Picture 3" descr="University-Of-Management-And-Technology-UMT-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Management-And-Technology-UMT-Lah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inline>
        </w:drawing>
      </w:r>
    </w:p>
    <w:p w14:paraId="4242FAF0" w14:textId="77777777" w:rsidR="008D4A84" w:rsidRPr="00A4687A" w:rsidRDefault="008D4A84" w:rsidP="008D4A84">
      <w:pPr>
        <w:spacing w:after="0" w:line="240" w:lineRule="auto"/>
        <w:jc w:val="center"/>
        <w:rPr>
          <w:rFonts w:eastAsia="Times New Roman"/>
          <w:sz w:val="28"/>
          <w:szCs w:val="20"/>
          <w:lang w:eastAsia="ja-JP" w:bidi="ar-SA"/>
        </w:rPr>
      </w:pPr>
    </w:p>
    <w:p w14:paraId="1EA1B11E" w14:textId="77777777" w:rsidR="008D4A84" w:rsidRPr="00A4687A" w:rsidRDefault="008D4A84" w:rsidP="008D4A84">
      <w:pPr>
        <w:spacing w:after="0" w:line="240" w:lineRule="auto"/>
        <w:jc w:val="center"/>
        <w:rPr>
          <w:rFonts w:eastAsia="Times New Roman"/>
          <w:sz w:val="32"/>
          <w:szCs w:val="32"/>
          <w:lang w:eastAsia="ja-JP" w:bidi="ar-SA"/>
        </w:rPr>
      </w:pPr>
    </w:p>
    <w:p w14:paraId="3C147CE7" w14:textId="223B10A1" w:rsidR="008D4A84" w:rsidRDefault="008D4A84"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Proposed </w:t>
      </w:r>
      <w:r w:rsidR="00F61436">
        <w:rPr>
          <w:rFonts w:eastAsia="Times New Roman"/>
          <w:sz w:val="32"/>
          <w:szCs w:val="32"/>
          <w:lang w:eastAsia="ja-JP" w:bidi="ar-SA"/>
        </w:rPr>
        <w:t>to</w:t>
      </w:r>
    </w:p>
    <w:p w14:paraId="79087BD0" w14:textId="191EDA5E" w:rsidR="008D4A84" w:rsidRDefault="00BC75D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Miss Hira Syed</w:t>
      </w:r>
    </w:p>
    <w:p w14:paraId="5582C8DB" w14:textId="77777777" w:rsidR="008D4A84" w:rsidRDefault="008D4A84" w:rsidP="008D4A84">
      <w:pPr>
        <w:spacing w:after="0" w:line="240" w:lineRule="auto"/>
        <w:jc w:val="center"/>
        <w:rPr>
          <w:rFonts w:eastAsia="Times New Roman"/>
          <w:sz w:val="32"/>
          <w:szCs w:val="32"/>
          <w:lang w:eastAsia="ja-JP" w:bidi="ar-SA"/>
        </w:rPr>
      </w:pPr>
    </w:p>
    <w:p w14:paraId="27F1C0F8" w14:textId="77777777" w:rsidR="008D4A84" w:rsidRPr="00A4687A" w:rsidRDefault="008D4A84" w:rsidP="008D4A84">
      <w:pPr>
        <w:spacing w:after="0" w:line="240" w:lineRule="auto"/>
        <w:jc w:val="center"/>
        <w:rPr>
          <w:rFonts w:eastAsia="Times New Roman"/>
          <w:sz w:val="32"/>
          <w:szCs w:val="32"/>
          <w:lang w:eastAsia="ja-JP" w:bidi="ar-SA"/>
        </w:rPr>
      </w:pPr>
    </w:p>
    <w:p w14:paraId="0084B387" w14:textId="589E2551"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Group leader: </w:t>
      </w:r>
      <w:r w:rsidR="00BC75D5">
        <w:rPr>
          <w:rFonts w:eastAsia="Times New Roman"/>
          <w:sz w:val="32"/>
          <w:szCs w:val="32"/>
          <w:lang w:eastAsia="ja-JP" w:bidi="ar-SA"/>
        </w:rPr>
        <w:t>Mohammad Abubakar Atiq</w:t>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r>
      <w:r w:rsidR="00BC75D5">
        <w:rPr>
          <w:rFonts w:eastAsia="Times New Roman"/>
          <w:sz w:val="32"/>
          <w:szCs w:val="32"/>
          <w:lang w:eastAsia="ja-JP" w:bidi="ar-SA"/>
        </w:rPr>
        <w:tab/>
        <w:t>F2022031002</w:t>
      </w:r>
    </w:p>
    <w:p w14:paraId="7DE7F5D1" w14:textId="021348C2"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Member: </w:t>
      </w:r>
      <w:r w:rsidR="00BC75D5">
        <w:rPr>
          <w:rFonts w:eastAsia="Times New Roman"/>
          <w:sz w:val="32"/>
          <w:szCs w:val="32"/>
          <w:lang w:eastAsia="ja-JP" w:bidi="ar-SA"/>
        </w:rPr>
        <w:t>Barira Qasim</w:t>
      </w:r>
      <w:r>
        <w:rPr>
          <w:rFonts w:eastAsia="Times New Roman"/>
          <w:sz w:val="32"/>
          <w:szCs w:val="32"/>
          <w:lang w:eastAsia="ja-JP" w:bidi="ar-SA"/>
        </w:rPr>
        <w:tab/>
      </w:r>
      <w:r>
        <w:rPr>
          <w:rFonts w:eastAsia="Times New Roman"/>
          <w:sz w:val="32"/>
          <w:szCs w:val="32"/>
          <w:lang w:eastAsia="ja-JP" w:bidi="ar-SA"/>
        </w:rPr>
        <w:tab/>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r>
      <w:r w:rsidR="00BC75D5">
        <w:rPr>
          <w:rFonts w:eastAsia="Times New Roman"/>
          <w:sz w:val="32"/>
          <w:szCs w:val="32"/>
          <w:lang w:eastAsia="ja-JP" w:bidi="ar-SA"/>
        </w:rPr>
        <w:tab/>
      </w:r>
      <w:r w:rsidR="00BC75D5">
        <w:rPr>
          <w:rFonts w:eastAsia="Times New Roman"/>
          <w:sz w:val="32"/>
          <w:szCs w:val="32"/>
          <w:lang w:eastAsia="ja-JP" w:bidi="ar-SA"/>
        </w:rPr>
        <w:tab/>
        <w:t>F2022031016</w:t>
      </w:r>
    </w:p>
    <w:p w14:paraId="46CE4079" w14:textId="401B9002" w:rsidR="008D4A84" w:rsidRPr="00A4687A" w:rsidRDefault="00705FC5"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Member: </w:t>
      </w:r>
      <w:r w:rsidR="00BC75D5">
        <w:rPr>
          <w:rFonts w:eastAsia="Times New Roman"/>
          <w:sz w:val="32"/>
          <w:szCs w:val="32"/>
          <w:lang w:eastAsia="ja-JP" w:bidi="ar-SA"/>
        </w:rPr>
        <w:t>Hannan Ahmad Siddiqui</w:t>
      </w:r>
      <w:r>
        <w:rPr>
          <w:rFonts w:eastAsia="Times New Roman"/>
          <w:sz w:val="32"/>
          <w:szCs w:val="32"/>
          <w:lang w:eastAsia="ja-JP" w:bidi="ar-SA"/>
        </w:rPr>
        <w:tab/>
      </w:r>
      <w:r>
        <w:rPr>
          <w:rFonts w:eastAsia="Times New Roman"/>
          <w:sz w:val="32"/>
          <w:szCs w:val="32"/>
          <w:lang w:eastAsia="ja-JP" w:bidi="ar-SA"/>
        </w:rPr>
        <w:tab/>
      </w:r>
      <w:r w:rsidR="008D4A84" w:rsidRPr="00A4687A">
        <w:rPr>
          <w:rFonts w:eastAsia="Times New Roman"/>
          <w:sz w:val="32"/>
          <w:szCs w:val="32"/>
          <w:lang w:eastAsia="ja-JP" w:bidi="ar-SA"/>
        </w:rPr>
        <w:t xml:space="preserve">               </w:t>
      </w:r>
      <w:r w:rsidR="008D4A84">
        <w:rPr>
          <w:rFonts w:eastAsia="Times New Roman"/>
          <w:sz w:val="32"/>
          <w:szCs w:val="32"/>
          <w:lang w:eastAsia="ja-JP" w:bidi="ar-SA"/>
        </w:rPr>
        <w:t xml:space="preserve"> </w:t>
      </w:r>
      <w:r w:rsidR="00BC75D5">
        <w:rPr>
          <w:rFonts w:eastAsia="Times New Roman"/>
          <w:sz w:val="32"/>
          <w:szCs w:val="32"/>
          <w:lang w:eastAsia="ja-JP" w:bidi="ar-SA"/>
        </w:rPr>
        <w:tab/>
        <w:t>F2022031010</w:t>
      </w:r>
    </w:p>
    <w:p w14:paraId="718C3666" w14:textId="77777777" w:rsidR="008D4A84" w:rsidRPr="00A4687A" w:rsidRDefault="008D4A84" w:rsidP="008D4A84">
      <w:pPr>
        <w:spacing w:after="0" w:line="240" w:lineRule="auto"/>
        <w:rPr>
          <w:rFonts w:eastAsia="Times New Roman"/>
          <w:sz w:val="32"/>
          <w:szCs w:val="32"/>
          <w:lang w:eastAsia="ja-JP" w:bidi="ar-SA"/>
        </w:rPr>
      </w:pPr>
    </w:p>
    <w:p w14:paraId="2B0FDC18" w14:textId="77777777" w:rsidR="008D4A84" w:rsidRPr="00A4687A" w:rsidRDefault="008D4A84" w:rsidP="008D4A84">
      <w:pPr>
        <w:spacing w:after="0" w:line="240" w:lineRule="auto"/>
        <w:jc w:val="center"/>
        <w:rPr>
          <w:rFonts w:eastAsia="Times New Roman"/>
          <w:sz w:val="32"/>
          <w:szCs w:val="32"/>
          <w:lang w:eastAsia="ja-JP" w:bidi="ar-SA"/>
        </w:rPr>
      </w:pPr>
    </w:p>
    <w:p w14:paraId="1A7B5412" w14:textId="77777777" w:rsidR="008D4A84" w:rsidRPr="00A4687A" w:rsidRDefault="008D4A84" w:rsidP="008D4A84">
      <w:pPr>
        <w:spacing w:after="0" w:line="240" w:lineRule="auto"/>
        <w:jc w:val="center"/>
        <w:rPr>
          <w:rFonts w:eastAsia="Times New Roman"/>
          <w:sz w:val="32"/>
          <w:szCs w:val="32"/>
          <w:lang w:eastAsia="ja-JP" w:bidi="ar-SA"/>
        </w:rPr>
      </w:pPr>
      <w:r>
        <w:rPr>
          <w:rFonts w:eastAsia="Times New Roman"/>
          <w:sz w:val="32"/>
          <w:szCs w:val="32"/>
          <w:lang w:eastAsia="ja-JP" w:bidi="ar-SA"/>
        </w:rPr>
        <w:t xml:space="preserve"> </w:t>
      </w:r>
      <w:r w:rsidRPr="00A4687A">
        <w:rPr>
          <w:rFonts w:eastAsia="Times New Roman"/>
          <w:sz w:val="32"/>
          <w:szCs w:val="32"/>
          <w:lang w:eastAsia="ja-JP" w:bidi="ar-SA"/>
        </w:rPr>
        <w:t xml:space="preserve"> </w:t>
      </w:r>
    </w:p>
    <w:p w14:paraId="0854F7BB"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3EB07575" w14:textId="77777777" w:rsidR="008D4A84" w:rsidRPr="00A4687A" w:rsidRDefault="008D4A84" w:rsidP="008D4A84">
      <w:pPr>
        <w:spacing w:after="0" w:line="240" w:lineRule="auto"/>
        <w:jc w:val="center"/>
        <w:rPr>
          <w:rFonts w:ascii="Arial" w:eastAsia="Times New Roman" w:hAnsi="Arial" w:cs="Arial"/>
          <w:sz w:val="32"/>
          <w:szCs w:val="32"/>
          <w:lang w:eastAsia="ja-JP" w:bidi="ar-SA"/>
        </w:rPr>
      </w:pPr>
    </w:p>
    <w:p w14:paraId="1296F002" w14:textId="77777777" w:rsidR="008D4A84" w:rsidRPr="00A4687A" w:rsidRDefault="008D4A84" w:rsidP="008D4A84">
      <w:pPr>
        <w:spacing w:after="0" w:line="240" w:lineRule="auto"/>
        <w:rPr>
          <w:rFonts w:eastAsia="Times New Roman"/>
          <w:sz w:val="32"/>
          <w:szCs w:val="32"/>
          <w:lang w:eastAsia="ja-JP" w:bidi="ar-SA"/>
        </w:rPr>
      </w:pPr>
    </w:p>
    <w:p w14:paraId="438242C9" w14:textId="1A91E46C" w:rsidR="008D4A84" w:rsidRPr="00A4687A" w:rsidRDefault="008D4A84" w:rsidP="008D4A84">
      <w:pPr>
        <w:spacing w:after="0" w:line="240" w:lineRule="auto"/>
        <w:jc w:val="center"/>
        <w:rPr>
          <w:rFonts w:eastAsia="Times New Roman"/>
          <w:sz w:val="30"/>
          <w:szCs w:val="30"/>
          <w:lang w:eastAsia="ja-JP" w:bidi="ar-SA"/>
        </w:rPr>
      </w:pPr>
      <w:r w:rsidRPr="00A4687A">
        <w:rPr>
          <w:rFonts w:eastAsia="Times New Roman"/>
          <w:sz w:val="30"/>
          <w:szCs w:val="30"/>
          <w:lang w:eastAsia="ja-JP" w:bidi="ar-SA"/>
        </w:rPr>
        <w:t xml:space="preserve">DEPARTMENT OF </w:t>
      </w:r>
      <w:r w:rsidR="00705FC5">
        <w:rPr>
          <w:rFonts w:eastAsia="Times New Roman"/>
          <w:sz w:val="30"/>
          <w:szCs w:val="30"/>
          <w:lang w:eastAsia="ja-JP" w:bidi="ar-SA"/>
        </w:rPr>
        <w:t>MECHANICAL</w:t>
      </w:r>
      <w:r w:rsidRPr="00A4687A">
        <w:rPr>
          <w:rFonts w:eastAsia="Times New Roman"/>
          <w:sz w:val="30"/>
          <w:szCs w:val="30"/>
          <w:lang w:eastAsia="ja-JP" w:bidi="ar-SA"/>
        </w:rPr>
        <w:t xml:space="preserve"> ENGINEERING </w:t>
      </w:r>
    </w:p>
    <w:p w14:paraId="7748EC7D" w14:textId="77777777" w:rsidR="008D4A84" w:rsidRPr="00A4687A" w:rsidRDefault="008D4A84" w:rsidP="008D4A84">
      <w:pPr>
        <w:spacing w:after="0" w:line="240" w:lineRule="auto"/>
        <w:jc w:val="center"/>
        <w:rPr>
          <w:rFonts w:eastAsia="Times New Roman"/>
          <w:sz w:val="32"/>
          <w:szCs w:val="32"/>
          <w:lang w:eastAsia="ja-JP" w:bidi="ar-SA"/>
        </w:rPr>
      </w:pPr>
      <w:r w:rsidRPr="00A4687A">
        <w:rPr>
          <w:rFonts w:eastAsia="Times New Roman"/>
          <w:sz w:val="32"/>
          <w:szCs w:val="32"/>
          <w:lang w:eastAsia="ja-JP" w:bidi="ar-SA"/>
        </w:rPr>
        <w:t>UNIVERSITY OF MANAGEMENT AND TECHNOLOGY</w:t>
      </w:r>
    </w:p>
    <w:p w14:paraId="43A55E96" w14:textId="77777777" w:rsidR="008D4A84" w:rsidRPr="00A4687A" w:rsidRDefault="008D4A84" w:rsidP="008D4A84">
      <w:pPr>
        <w:spacing w:after="0" w:line="240" w:lineRule="auto"/>
        <w:jc w:val="center"/>
        <w:rPr>
          <w:rFonts w:eastAsia="Times New Roman"/>
          <w:sz w:val="32"/>
          <w:szCs w:val="32"/>
          <w:lang w:eastAsia="ja-JP" w:bidi="ar-SA"/>
        </w:rPr>
      </w:pPr>
      <w:r w:rsidRPr="00A4687A">
        <w:rPr>
          <w:rFonts w:eastAsia="Times New Roman"/>
          <w:sz w:val="32"/>
          <w:szCs w:val="32"/>
          <w:lang w:eastAsia="ja-JP" w:bidi="ar-SA"/>
        </w:rPr>
        <w:t>LAHORE</w:t>
      </w:r>
    </w:p>
    <w:p w14:paraId="3A2A7EFA" w14:textId="592DA492" w:rsidR="008D4A84" w:rsidRDefault="00705FC5" w:rsidP="008D4A84">
      <w:pPr>
        <w:spacing w:after="0" w:line="240" w:lineRule="auto"/>
        <w:jc w:val="center"/>
        <w:rPr>
          <w:rFonts w:eastAsia="Times New Roman" w:cs="Arial"/>
          <w:sz w:val="32"/>
          <w:szCs w:val="32"/>
          <w:lang w:eastAsia="ja-JP" w:bidi="ar-SA"/>
        </w:rPr>
      </w:pPr>
      <w:r>
        <w:rPr>
          <w:rFonts w:eastAsia="Times New Roman" w:cs="Arial"/>
          <w:sz w:val="32"/>
          <w:szCs w:val="32"/>
          <w:lang w:eastAsia="ja-JP" w:bidi="ar-SA"/>
        </w:rPr>
        <w:t>December</w:t>
      </w:r>
      <w:r w:rsidR="008D4A84">
        <w:rPr>
          <w:rFonts w:eastAsia="Times New Roman" w:cs="Arial"/>
          <w:sz w:val="32"/>
          <w:szCs w:val="32"/>
          <w:lang w:eastAsia="ja-JP" w:bidi="ar-SA"/>
        </w:rPr>
        <w:t xml:space="preserve"> 20</w:t>
      </w:r>
      <w:r w:rsidR="00F61436">
        <w:rPr>
          <w:rFonts w:eastAsia="Times New Roman" w:cs="Arial"/>
          <w:sz w:val="32"/>
          <w:szCs w:val="32"/>
          <w:lang w:eastAsia="ja-JP" w:bidi="ar-SA"/>
        </w:rPr>
        <w:t>24</w:t>
      </w:r>
    </w:p>
    <w:p w14:paraId="0B561889" w14:textId="77777777" w:rsidR="008D4A84" w:rsidRPr="003C7BC4" w:rsidRDefault="008D4A84" w:rsidP="008D4A84">
      <w:pPr>
        <w:spacing w:after="0" w:line="240" w:lineRule="auto"/>
        <w:jc w:val="center"/>
        <w:rPr>
          <w:rFonts w:ascii="Calibri" w:eastAsia="MS Mincho" w:hAnsi="Calibri"/>
          <w:lang w:val="en-GB" w:bidi="ar-SA"/>
        </w:rPr>
      </w:pPr>
    </w:p>
    <w:p w14:paraId="00F7FFD6" w14:textId="77777777" w:rsidR="008D4A84" w:rsidRDefault="008D4A84" w:rsidP="008D4A84">
      <w:pPr>
        <w:spacing w:after="0" w:line="240" w:lineRule="auto"/>
        <w:jc w:val="center"/>
        <w:rPr>
          <w:rFonts w:ascii="Calibri" w:eastAsia="Calibri" w:hAnsi="Calibri"/>
          <w:b/>
          <w:sz w:val="48"/>
          <w:lang w:bidi="ar-SA"/>
        </w:rPr>
      </w:pPr>
    </w:p>
    <w:p w14:paraId="2C3CEBDD" w14:textId="1BD23798" w:rsidR="00705FC5" w:rsidRDefault="00F61436" w:rsidP="00705FC5">
      <w:pPr>
        <w:pBdr>
          <w:bottom w:val="single" w:sz="8" w:space="4" w:color="4F81BD"/>
        </w:pBdr>
        <w:spacing w:after="300" w:line="360" w:lineRule="auto"/>
        <w:contextualSpacing/>
        <w:jc w:val="center"/>
        <w:rPr>
          <w:rFonts w:eastAsia="MS Gothic"/>
          <w:color w:val="000000"/>
          <w:spacing w:val="5"/>
          <w:kern w:val="28"/>
          <w:sz w:val="52"/>
          <w:szCs w:val="52"/>
          <w:lang w:val="en-GB" w:bidi="ar-SA"/>
        </w:rPr>
      </w:pPr>
      <w:r>
        <w:rPr>
          <w:rFonts w:eastAsia="MS Gothic"/>
          <w:color w:val="000000"/>
          <w:spacing w:val="5"/>
          <w:kern w:val="28"/>
          <w:sz w:val="52"/>
          <w:szCs w:val="52"/>
          <w:lang w:val="en-GB" w:bidi="ar-SA"/>
        </w:rPr>
        <w:lastRenderedPageBreak/>
        <w:t xml:space="preserve">Optimization of </w:t>
      </w:r>
      <w:r w:rsidR="00726668">
        <w:rPr>
          <w:rFonts w:eastAsia="MS Gothic"/>
          <w:color w:val="000000"/>
          <w:spacing w:val="5"/>
          <w:kern w:val="28"/>
          <w:sz w:val="52"/>
          <w:szCs w:val="52"/>
          <w:lang w:val="en-GB" w:bidi="ar-SA"/>
        </w:rPr>
        <w:t xml:space="preserve">PCB </w:t>
      </w:r>
      <w:r>
        <w:rPr>
          <w:rFonts w:eastAsia="MS Gothic"/>
          <w:color w:val="000000"/>
          <w:spacing w:val="5"/>
          <w:kern w:val="28"/>
          <w:sz w:val="52"/>
          <w:szCs w:val="52"/>
          <w:lang w:val="en-GB" w:bidi="ar-SA"/>
        </w:rPr>
        <w:t>Manufacturing Processes Using Statistical Quality Control (SQC)</w:t>
      </w:r>
    </w:p>
    <w:p w14:paraId="612D8CE8" w14:textId="77777777" w:rsidR="00705FC5"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Introduction</w:t>
      </w:r>
    </w:p>
    <w:p w14:paraId="3D9DFAE0" w14:textId="69A05F9C" w:rsidR="00964ED7" w:rsidRPr="00964ED7" w:rsidRDefault="00964ED7" w:rsidP="00004998">
      <w:pPr>
        <w:rPr>
          <w:rStyle w:val="Hyperlink"/>
          <w:rFonts w:eastAsia="MS Gothic"/>
          <w:color w:val="auto"/>
          <w:u w:val="none"/>
          <w:lang w:bidi="ar-SA"/>
        </w:rPr>
      </w:pPr>
      <w:r w:rsidRPr="00964ED7">
        <w:rPr>
          <w:rFonts w:eastAsia="MS Gothic"/>
          <w:lang w:bidi="ar-SA"/>
        </w:rPr>
        <w:t>In today's competitive manufacturing landscape, industries strive for enhanced efficiency, reduced costs, and superior product quality. The Printed Circuit Board (PCB) assembly process is particularly critical, as it serves as the backbone for various electronic devices. With the increasing complexity of electronic products, the need for robust manufacturing processes has never been more pressing. Statistical Quality Control (SQC) provides a systematic approach to monitor and improve these processes through statistical methods. SQC encompasses a variety of techniques that focus on measuring and analyzing production processes to identify areas for improvement. By utilizing control charts, process capability analysis, and other statistical tools, manufacturers can gain insights into their processes, leading to more informed decision-making </w:t>
      </w:r>
      <w:hyperlink r:id="rId8" w:history="1">
        <w:r w:rsidR="00004998" w:rsidRPr="00004998">
          <w:rPr>
            <w:rStyle w:val="Hyperlink"/>
            <w:rFonts w:eastAsia="MS Gothic"/>
            <w:lang w:bidi="ar-SA"/>
          </w:rPr>
          <w:t>[1]</w:t>
        </w:r>
      </w:hyperlink>
      <w:r w:rsidR="00004998" w:rsidRPr="00004998">
        <w:rPr>
          <w:rFonts w:eastAsia="MS Gothic"/>
          <w:lang w:bidi="ar-SA"/>
        </w:rPr>
        <w:t>.</w:t>
      </w:r>
      <w:r w:rsidR="00004998">
        <w:rPr>
          <w:rFonts w:eastAsia="MS Gothic"/>
          <w:lang w:bidi="ar-SA"/>
        </w:rPr>
        <w:t xml:space="preserve"> </w:t>
      </w:r>
      <w:r w:rsidRPr="00964ED7">
        <w:rPr>
          <w:rFonts w:eastAsia="MS Gothic"/>
          <w:lang w:bidi="ar-SA"/>
        </w:rPr>
        <w:fldChar w:fldCharType="begin"/>
      </w:r>
      <w:r w:rsidRPr="00964ED7">
        <w:rPr>
          <w:rFonts w:eastAsia="MS Gothic"/>
          <w:lang w:bidi="ar-SA"/>
        </w:rPr>
        <w:instrText>HYPERLINK "https://www.tessolve.com/blogs/the-importance-of-quality-control-in-pcb-board-manufacturing/" \t "_blank"</w:instrText>
      </w:r>
      <w:r w:rsidRPr="00964ED7">
        <w:rPr>
          <w:rFonts w:eastAsia="MS Gothic"/>
          <w:lang w:bidi="ar-SA"/>
        </w:rPr>
      </w:r>
      <w:r w:rsidRPr="00964ED7">
        <w:rPr>
          <w:rFonts w:eastAsia="MS Gothic"/>
          <w:lang w:bidi="ar-SA"/>
        </w:rPr>
        <w:fldChar w:fldCharType="separate"/>
      </w:r>
    </w:p>
    <w:p w14:paraId="1F42BF35" w14:textId="1816F93E"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This project aims to apply SQC methodologies to optimize a hypothetical PCB assembly line, targeting inefficiencies and defect rates that contribute to increased production costs and inconsistent product quality. Continuous monitoring of production metrics such as cycle times and defect rates allows manufacturers to detect variations in real-time and implement corrective actions before defects escalate </w:t>
      </w:r>
      <w:r w:rsidRPr="00964ED7">
        <w:rPr>
          <w:rFonts w:eastAsia="MS Gothic"/>
          <w:lang w:bidi="ar-SA"/>
        </w:rPr>
        <w:fldChar w:fldCharType="begin"/>
      </w:r>
      <w:r w:rsidRPr="00964ED7">
        <w:rPr>
          <w:rFonts w:eastAsia="MS Gothic"/>
          <w:lang w:bidi="ar-SA"/>
        </w:rPr>
        <w:instrText>HYPERLINK "https://www.hqts.com/pcb-inspection/"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2</w:t>
      </w:r>
      <w:r>
        <w:rPr>
          <w:rStyle w:val="Hyperlink"/>
          <w:rFonts w:eastAsia="MS Gothic"/>
          <w:lang w:bidi="ar-SA"/>
        </w:rPr>
        <w:t>]</w:t>
      </w:r>
    </w:p>
    <w:p w14:paraId="57EC65C4" w14:textId="6F28E5F5"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The integration of SQC with lean manufacturing principles can amplify its effectiveness by streamlining processes and eliminating non-value-added activities </w:t>
      </w:r>
      <w:r w:rsidRPr="00964ED7">
        <w:rPr>
          <w:rFonts w:eastAsia="MS Gothic"/>
          <w:lang w:bidi="ar-SA"/>
        </w:rPr>
        <w:fldChar w:fldCharType="begin"/>
      </w:r>
      <w:r w:rsidRPr="00964ED7">
        <w:rPr>
          <w:rFonts w:eastAsia="MS Gothic"/>
          <w:lang w:bidi="ar-SA"/>
        </w:rPr>
        <w:instrText>HYPERLINK "https://ijaeti.com/index.php/Journal/article/view/731"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3</w:t>
      </w:r>
      <w:r>
        <w:rPr>
          <w:rStyle w:val="Hyperlink"/>
          <w:rFonts w:eastAsia="MS Gothic"/>
          <w:lang w:bidi="ar-SA"/>
        </w:rPr>
        <w:t>]</w:t>
      </w:r>
    </w:p>
    <w:p w14:paraId="28385779" w14:textId="3E681B01"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Furthermore, quality control in PCB manufacturing is essential for ensuring that boards meet required standards and specifications, which directly impacts the reliability and functionality of electronic devices </w:t>
      </w:r>
      <w:r w:rsidRPr="00964ED7">
        <w:rPr>
          <w:rFonts w:eastAsia="MS Gothic"/>
          <w:lang w:bidi="ar-SA"/>
        </w:rPr>
        <w:fldChar w:fldCharType="begin"/>
      </w:r>
      <w:r w:rsidRPr="00964ED7">
        <w:rPr>
          <w:rFonts w:eastAsia="MS Gothic"/>
          <w:lang w:bidi="ar-SA"/>
        </w:rPr>
        <w:instrText>HYPERLINK "https://www.pcbcart.com/article/content/ensure-PCB-quality.html"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4</w:t>
      </w:r>
      <w:r>
        <w:rPr>
          <w:rStyle w:val="Hyperlink"/>
          <w:rFonts w:eastAsia="MS Gothic"/>
          <w:lang w:bidi="ar-SA"/>
        </w:rPr>
        <w:t>].</w:t>
      </w:r>
    </w:p>
    <w:p w14:paraId="1F54B944" w14:textId="766B3F5B"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Effective quality control methods in PCB manufacturing include Automated Optical Inspection (AOI), X-Ray Inspection, and Electrical Testing. These methods help identify defects at various stages of production, ensuring that only high-quality boards proceed to assembly </w:t>
      </w:r>
      <w:r w:rsidRPr="00964ED7">
        <w:rPr>
          <w:rFonts w:eastAsia="MS Gothic"/>
          <w:lang w:bidi="ar-SA"/>
        </w:rPr>
        <w:fldChar w:fldCharType="begin"/>
      </w:r>
      <w:r w:rsidRPr="00964ED7">
        <w:rPr>
          <w:rFonts w:eastAsia="MS Gothic"/>
          <w:lang w:bidi="ar-SA"/>
        </w:rPr>
        <w:instrText>HYPERLINK "https://www.omnidexcn.com/6-most-common-pcb-quality-assurance-tests/"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5</w:t>
      </w:r>
      <w:r>
        <w:rPr>
          <w:rStyle w:val="Hyperlink"/>
          <w:rFonts w:eastAsia="MS Gothic"/>
          <w:lang w:bidi="ar-SA"/>
        </w:rPr>
        <w:t>].</w:t>
      </w:r>
    </w:p>
    <w:p w14:paraId="05C1269A" w14:textId="163B65C6"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The implementation of artificial intelligence (AI) in quality control processes has also shown promise in enhancing defect detection rates, thereby improving overall operational efficiency </w:t>
      </w:r>
      <w:r w:rsidRPr="00964ED7">
        <w:rPr>
          <w:rFonts w:eastAsia="MS Gothic"/>
          <w:lang w:bidi="ar-SA"/>
        </w:rPr>
        <w:fldChar w:fldCharType="begin"/>
      </w:r>
      <w:r w:rsidRPr="00964ED7">
        <w:rPr>
          <w:rFonts w:eastAsia="MS Gothic"/>
          <w:lang w:bidi="ar-SA"/>
        </w:rPr>
        <w:instrText>HYPERLINK "https://www.wevolver.com/article/pcb-inspection"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6</w:t>
      </w:r>
      <w:r>
        <w:rPr>
          <w:rStyle w:val="Hyperlink"/>
          <w:rFonts w:eastAsia="MS Gothic"/>
          <w:lang w:bidi="ar-SA"/>
        </w:rPr>
        <w:t>].</w:t>
      </w:r>
    </w:p>
    <w:p w14:paraId="3E6F4100" w14:textId="71BB7449" w:rsidR="00964ED7" w:rsidRPr="00964ED7" w:rsidRDefault="00964ED7" w:rsidP="00004998">
      <w:pPr>
        <w:rPr>
          <w:rStyle w:val="Hyperlink"/>
          <w:rFonts w:eastAsia="MS Gothic"/>
          <w:lang w:bidi="ar-SA"/>
        </w:rPr>
      </w:pPr>
      <w:r w:rsidRPr="00964ED7">
        <w:rPr>
          <w:rFonts w:eastAsia="MS Gothic"/>
          <w:lang w:val="en-GB" w:bidi="ar-SA"/>
        </w:rPr>
        <w:fldChar w:fldCharType="end"/>
      </w:r>
      <w:r w:rsidRPr="00964ED7">
        <w:rPr>
          <w:rFonts w:eastAsia="MS Gothic"/>
          <w:lang w:bidi="ar-SA"/>
        </w:rPr>
        <w:t>By adopting advanced technologies for quality assurance, manufacturers can significantly reduce waste and enhance product quality </w:t>
      </w:r>
      <w:r w:rsidRPr="00964ED7">
        <w:rPr>
          <w:rFonts w:eastAsia="MS Gothic"/>
          <w:lang w:bidi="ar-SA"/>
        </w:rPr>
        <w:fldChar w:fldCharType="begin"/>
      </w:r>
      <w:r w:rsidRPr="00964ED7">
        <w:rPr>
          <w:rFonts w:eastAsia="MS Gothic"/>
          <w:lang w:bidi="ar-SA"/>
        </w:rPr>
        <w:instrText>HYPERLINK "https://www.researchgate.net/publication/303318951_Quality_Control_of_PCB_using_Image_Processing" \t "_blank"</w:instrText>
      </w:r>
      <w:r w:rsidRPr="00964ED7">
        <w:rPr>
          <w:rFonts w:eastAsia="MS Gothic"/>
          <w:lang w:bidi="ar-SA"/>
        </w:rPr>
      </w:r>
      <w:r w:rsidRPr="00964ED7">
        <w:rPr>
          <w:rFonts w:eastAsia="MS Gothic"/>
          <w:lang w:bidi="ar-SA"/>
        </w:rPr>
        <w:fldChar w:fldCharType="separate"/>
      </w:r>
      <w:r>
        <w:rPr>
          <w:rStyle w:val="Hyperlink"/>
          <w:rFonts w:eastAsia="MS Gothic"/>
          <w:lang w:bidi="ar-SA"/>
        </w:rPr>
        <w:t>[</w:t>
      </w:r>
      <w:r w:rsidRPr="00964ED7">
        <w:rPr>
          <w:rStyle w:val="Hyperlink"/>
          <w:rFonts w:eastAsia="MS Gothic"/>
          <w:lang w:bidi="ar-SA"/>
        </w:rPr>
        <w:t>7</w:t>
      </w:r>
      <w:r>
        <w:rPr>
          <w:rStyle w:val="Hyperlink"/>
          <w:rFonts w:eastAsia="MS Gothic"/>
          <w:lang w:bidi="ar-SA"/>
        </w:rPr>
        <w:t>].</w:t>
      </w:r>
    </w:p>
    <w:p w14:paraId="6F387A30" w14:textId="3E5B02CC" w:rsidR="00705FC5" w:rsidRPr="00726668" w:rsidRDefault="00964ED7" w:rsidP="00A87919">
      <w:pPr>
        <w:jc w:val="both"/>
        <w:rPr>
          <w:rFonts w:eastAsia="MS Gothic"/>
          <w:b/>
          <w:bCs/>
          <w:color w:val="000000"/>
          <w:sz w:val="32"/>
          <w:szCs w:val="32"/>
          <w:lang w:val="en-GB" w:bidi="ar-SA"/>
        </w:rPr>
      </w:pPr>
      <w:r w:rsidRPr="00964ED7">
        <w:rPr>
          <w:rFonts w:eastAsia="MS Gothic"/>
          <w:lang w:val="en-GB" w:bidi="ar-SA"/>
        </w:rPr>
        <w:fldChar w:fldCharType="end"/>
      </w:r>
      <w:r w:rsidR="00705FC5" w:rsidRPr="00726668">
        <w:rPr>
          <w:rFonts w:eastAsia="MS Gothic"/>
          <w:b/>
          <w:bCs/>
          <w:color w:val="000000"/>
          <w:sz w:val="32"/>
          <w:szCs w:val="32"/>
          <w:lang w:val="en-GB" w:bidi="ar-SA"/>
        </w:rPr>
        <w:t>Problem Statement</w:t>
      </w:r>
    </w:p>
    <w:p w14:paraId="0EC6DF76" w14:textId="77777777" w:rsidR="00E62DCB" w:rsidRDefault="00E62DCB" w:rsidP="00E62DCB">
      <w:pPr>
        <w:rPr>
          <w:rFonts w:eastAsia="MS Mincho"/>
          <w:lang w:val="en-GB"/>
        </w:rPr>
      </w:pPr>
      <w:r w:rsidRPr="00E62DCB">
        <w:rPr>
          <w:rFonts w:eastAsia="MS Mincho"/>
          <w:lang w:val="en-GB"/>
        </w:rPr>
        <w:t>Frequent variations in cycle times and defects in manufacturing processes lead to increased production costs and inconsistent product quality. Traditional approaches often fall short due to their inability to provide real-time analysis necessary for addressing these inefficiencies. Therefore, there is an urgent need to implement a structured statistical approach that can effectively identify and mitigate these problems.</w:t>
      </w:r>
    </w:p>
    <w:p w14:paraId="7AAF8D65" w14:textId="0A0F79F8" w:rsidR="00705FC5" w:rsidRPr="00E104E2"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 xml:space="preserve">Required Skill Set </w:t>
      </w:r>
    </w:p>
    <w:p w14:paraId="3BD042F1" w14:textId="587EFD3C" w:rsidR="00705FC5" w:rsidRPr="00E104E2" w:rsidRDefault="00145C55" w:rsidP="00705FC5">
      <w:pPr>
        <w:spacing w:after="0" w:line="360" w:lineRule="auto"/>
        <w:jc w:val="both"/>
        <w:rPr>
          <w:rFonts w:eastAsia="MS Mincho"/>
          <w:color w:val="000000"/>
          <w:lang w:val="en-GB" w:bidi="ar-SA"/>
        </w:rPr>
      </w:pPr>
      <w:r>
        <w:rPr>
          <w:rFonts w:eastAsia="MS Mincho"/>
          <w:color w:val="000000"/>
          <w:lang w:val="en-GB" w:bidi="ar-SA"/>
        </w:rPr>
        <w:t>To successfully execute the project, the following skills and tools are essential:</w:t>
      </w:r>
      <w:r w:rsidR="00705FC5" w:rsidRPr="00E104E2">
        <w:rPr>
          <w:rFonts w:eastAsia="MS Mincho"/>
          <w:color w:val="000000"/>
          <w:lang w:val="en-GB" w:bidi="ar-SA"/>
        </w:rPr>
        <w:t xml:space="preserve"> </w:t>
      </w:r>
    </w:p>
    <w:p w14:paraId="3B9FDAE7" w14:textId="37500D30" w:rsidR="00705FC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Proficiency in work and method study.</w:t>
      </w:r>
    </w:p>
    <w:p w14:paraId="24F06F6A" w14:textId="00A94310" w:rsidR="00145C5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Strong understanding of ergonomics and its impact on efficiency.</w:t>
      </w:r>
    </w:p>
    <w:p w14:paraId="26085429" w14:textId="42673F20" w:rsidR="00145C55"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Ability to develop process, material, and information flow charts/diagrams.</w:t>
      </w:r>
    </w:p>
    <w:p w14:paraId="6A5A28C4" w14:textId="665C3EC8" w:rsidR="00145C55" w:rsidRPr="00E104E2" w:rsidRDefault="00145C55" w:rsidP="00705FC5">
      <w:pPr>
        <w:numPr>
          <w:ilvl w:val="0"/>
          <w:numId w:val="1"/>
        </w:numPr>
        <w:spacing w:after="0" w:line="360" w:lineRule="auto"/>
        <w:contextualSpacing/>
        <w:jc w:val="both"/>
        <w:rPr>
          <w:rFonts w:eastAsia="MS Mincho"/>
          <w:color w:val="000000"/>
          <w:lang w:val="en-GB" w:bidi="ar-SA"/>
        </w:rPr>
      </w:pPr>
      <w:r>
        <w:rPr>
          <w:rFonts w:eastAsia="MS Mincho"/>
          <w:color w:val="000000"/>
          <w:lang w:val="en-GB" w:bidi="ar-SA"/>
        </w:rPr>
        <w:t>Knowledge of lean methodologies</w:t>
      </w:r>
      <w:r w:rsidR="00E62DCB">
        <w:rPr>
          <w:rFonts w:eastAsia="MS Mincho"/>
          <w:color w:val="000000"/>
          <w:lang w:val="en-GB" w:bidi="ar-SA"/>
        </w:rPr>
        <w:t xml:space="preserve"> such as</w:t>
      </w:r>
      <w:r>
        <w:rPr>
          <w:rFonts w:eastAsia="MS Mincho"/>
          <w:color w:val="000000"/>
          <w:lang w:val="en-GB" w:bidi="ar-SA"/>
        </w:rPr>
        <w:t xml:space="preserve"> six sigma, kaizen.</w:t>
      </w:r>
    </w:p>
    <w:p w14:paraId="7E9DA3FC" w14:textId="653386AF" w:rsidR="00705FC5" w:rsidRDefault="00145C55" w:rsidP="00705FC5">
      <w:pPr>
        <w:spacing w:after="0" w:line="360" w:lineRule="auto"/>
        <w:jc w:val="both"/>
        <w:rPr>
          <w:rFonts w:eastAsia="MS Mincho"/>
          <w:color w:val="000000"/>
          <w:lang w:val="en-GB" w:bidi="ar-SA"/>
        </w:rPr>
      </w:pPr>
      <w:r>
        <w:rPr>
          <w:rFonts w:eastAsia="MS Mincho"/>
          <w:color w:val="000000"/>
          <w:lang w:val="en-GB" w:bidi="ar-SA"/>
        </w:rPr>
        <w:t>Relevant courses:</w:t>
      </w:r>
    </w:p>
    <w:p w14:paraId="426B242D" w14:textId="387C2A57" w:rsidR="00726668" w:rsidRDefault="00145C55" w:rsidP="00CA0B05">
      <w:pPr>
        <w:rPr>
          <w:rFonts w:eastAsia="MS Mincho"/>
          <w:lang w:val="en-GB" w:bidi="ar-SA"/>
        </w:rPr>
      </w:pPr>
      <w:r>
        <w:rPr>
          <w:rFonts w:eastAsia="MS Mincho"/>
          <w:lang w:val="en-GB" w:bidi="ar-SA"/>
        </w:rPr>
        <w:t>Statistical quality control, operations research, manufacturing processes, work study.</w:t>
      </w:r>
    </w:p>
    <w:p w14:paraId="00A8F31C" w14:textId="77777777" w:rsidR="00705FC5" w:rsidRDefault="00705FC5" w:rsidP="00705FC5">
      <w:pPr>
        <w:keepNext/>
        <w:keepLines/>
        <w:spacing w:before="480" w:after="0" w:line="360" w:lineRule="auto"/>
        <w:jc w:val="both"/>
        <w:outlineLvl w:val="0"/>
        <w:rPr>
          <w:rFonts w:eastAsia="MS Gothic"/>
          <w:b/>
          <w:bCs/>
          <w:color w:val="000000"/>
          <w:sz w:val="32"/>
          <w:szCs w:val="32"/>
          <w:lang w:val="en-GB" w:bidi="ar-SA"/>
        </w:rPr>
      </w:pPr>
      <w:r w:rsidRPr="00E104E2">
        <w:rPr>
          <w:rFonts w:eastAsia="MS Gothic"/>
          <w:b/>
          <w:bCs/>
          <w:color w:val="000000"/>
          <w:sz w:val="32"/>
          <w:szCs w:val="32"/>
          <w:lang w:val="en-GB" w:bidi="ar-SA"/>
        </w:rPr>
        <w:t>Methodology</w:t>
      </w:r>
    </w:p>
    <w:p w14:paraId="4407E4A3"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Process selection</w:t>
      </w:r>
    </w:p>
    <w:p w14:paraId="10390DF5" w14:textId="015564C7" w:rsidR="00145C55" w:rsidRPr="00E62DCB" w:rsidRDefault="00145C55" w:rsidP="00E62DCB">
      <w:pPr>
        <w:pStyle w:val="ListParagraph"/>
        <w:rPr>
          <w:rFonts w:eastAsia="MS Gothic"/>
          <w:lang w:val="en-GB" w:bidi="ar-SA"/>
        </w:rPr>
      </w:pPr>
      <w:r w:rsidRPr="00E62DCB">
        <w:rPr>
          <w:rFonts w:eastAsia="MS Gothic"/>
          <w:lang w:val="en-GB" w:bidi="ar-SA"/>
        </w:rPr>
        <w:t>Choose a manufacturing process for analysis, such as a PCB assembly line.</w:t>
      </w:r>
    </w:p>
    <w:p w14:paraId="48884EB7"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Data collection</w:t>
      </w:r>
      <w:r w:rsidR="00E62DCB" w:rsidRPr="00964ED7">
        <w:rPr>
          <w:rFonts w:eastAsia="MS Gothic"/>
          <w:b/>
          <w:bCs/>
          <w:lang w:val="en-GB" w:bidi="ar-SA"/>
        </w:rPr>
        <w:t xml:space="preserve"> </w:t>
      </w:r>
    </w:p>
    <w:p w14:paraId="2DD7AFDD" w14:textId="7107850E" w:rsidR="00145C55" w:rsidRPr="00E62DCB" w:rsidRDefault="00145C55" w:rsidP="00E62DCB">
      <w:pPr>
        <w:pStyle w:val="ListParagraph"/>
        <w:rPr>
          <w:rFonts w:eastAsia="MS Gothic"/>
          <w:lang w:val="en-GB" w:bidi="ar-SA"/>
        </w:rPr>
      </w:pPr>
      <w:r w:rsidRPr="00E62DCB">
        <w:rPr>
          <w:rFonts w:eastAsia="MS Gothic"/>
          <w:lang w:val="en-GB" w:bidi="ar-SA"/>
        </w:rPr>
        <w:t>Collect cycle time, defect rate, and workstation-specific performance data.</w:t>
      </w:r>
    </w:p>
    <w:p w14:paraId="73EB4CE5"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Analysis using SQC techniques</w:t>
      </w:r>
    </w:p>
    <w:p w14:paraId="71243BB3" w14:textId="4BA0D3D4" w:rsidR="00145C55" w:rsidRPr="00E62DCB" w:rsidRDefault="00145C55" w:rsidP="00E62DCB">
      <w:pPr>
        <w:pStyle w:val="ListParagraph"/>
        <w:rPr>
          <w:rFonts w:eastAsia="MS Gothic"/>
          <w:lang w:val="en-GB" w:bidi="ar-SA"/>
        </w:rPr>
      </w:pPr>
      <w:r w:rsidRPr="00E62DCB">
        <w:rPr>
          <w:rFonts w:eastAsia="MS Gothic"/>
          <w:lang w:val="en-GB" w:bidi="ar-SA"/>
        </w:rPr>
        <w:t>Develop control charts to monitor process stability.</w:t>
      </w:r>
    </w:p>
    <w:p w14:paraId="768D480C"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Propose solutions</w:t>
      </w:r>
    </w:p>
    <w:p w14:paraId="5D61D76C" w14:textId="467AF81D" w:rsidR="00145C55" w:rsidRPr="00E62DCB" w:rsidRDefault="00145C55" w:rsidP="00E62DCB">
      <w:pPr>
        <w:pStyle w:val="ListParagraph"/>
        <w:rPr>
          <w:rFonts w:eastAsia="MS Gothic"/>
          <w:lang w:val="en-GB" w:bidi="ar-SA"/>
        </w:rPr>
      </w:pPr>
      <w:r w:rsidRPr="00E62DCB">
        <w:rPr>
          <w:rFonts w:eastAsia="MS Gothic"/>
          <w:lang w:val="en-GB" w:bidi="ar-SA"/>
        </w:rPr>
        <w:t>Use findings to standardize cycle times, reduce variations, and minimize defects.</w:t>
      </w:r>
    </w:p>
    <w:p w14:paraId="71036218" w14:textId="77777777" w:rsidR="00E62DCB" w:rsidRPr="00964ED7" w:rsidRDefault="00145C55" w:rsidP="00145C55">
      <w:pPr>
        <w:pStyle w:val="ListParagraph"/>
        <w:numPr>
          <w:ilvl w:val="0"/>
          <w:numId w:val="11"/>
        </w:numPr>
        <w:rPr>
          <w:rFonts w:eastAsia="MS Gothic"/>
          <w:b/>
          <w:bCs/>
          <w:lang w:val="en-GB" w:bidi="ar-SA"/>
        </w:rPr>
      </w:pPr>
      <w:r w:rsidRPr="00964ED7">
        <w:rPr>
          <w:rFonts w:eastAsia="MS Gothic"/>
          <w:b/>
          <w:bCs/>
          <w:lang w:val="en-GB" w:bidi="ar-SA"/>
        </w:rPr>
        <w:t>Validation and assessment</w:t>
      </w:r>
    </w:p>
    <w:p w14:paraId="50E7CCBE" w14:textId="68146213" w:rsidR="00145C55" w:rsidRDefault="00145C55" w:rsidP="00E62DCB">
      <w:pPr>
        <w:pStyle w:val="ListParagraph"/>
        <w:rPr>
          <w:rFonts w:eastAsia="MS Gothic"/>
          <w:lang w:val="en-GB" w:bidi="ar-SA"/>
        </w:rPr>
      </w:pPr>
      <w:r w:rsidRPr="00E62DCB">
        <w:rPr>
          <w:rFonts w:eastAsia="MS Gothic"/>
          <w:lang w:val="en-GB" w:bidi="ar-SA"/>
        </w:rPr>
        <w:t>Validate the proposed improvements by analysing the updated process metrics.</w:t>
      </w:r>
    </w:p>
    <w:p w14:paraId="4C978472" w14:textId="2C21422C" w:rsidR="00CA0B05" w:rsidRDefault="00CA0B05">
      <w:pPr>
        <w:spacing w:after="160" w:line="259" w:lineRule="auto"/>
        <w:rPr>
          <w:rFonts w:eastAsia="MS Gothic"/>
          <w:lang w:val="en-GB" w:bidi="ar-SA"/>
        </w:rPr>
      </w:pPr>
      <w:r>
        <w:rPr>
          <w:rFonts w:eastAsia="MS Gothic"/>
          <w:lang w:val="en-GB" w:bidi="ar-SA"/>
        </w:rPr>
        <w:br w:type="page"/>
      </w:r>
    </w:p>
    <w:p w14:paraId="00D5DCA7" w14:textId="77777777" w:rsidR="00705FC5" w:rsidRPr="00E104E2" w:rsidRDefault="00705FC5" w:rsidP="00705FC5">
      <w:pPr>
        <w:keepNext/>
        <w:keepLines/>
        <w:spacing w:before="480" w:after="0" w:line="360" w:lineRule="auto"/>
        <w:jc w:val="both"/>
        <w:outlineLvl w:val="0"/>
        <w:rPr>
          <w:rFonts w:eastAsia="MS Gothic"/>
          <w:b/>
          <w:bCs/>
          <w:sz w:val="32"/>
          <w:szCs w:val="32"/>
          <w:lang w:val="en-GB" w:bidi="ar-SA"/>
        </w:rPr>
      </w:pPr>
      <w:r w:rsidRPr="00E104E2">
        <w:rPr>
          <w:rFonts w:eastAsia="MS Gothic"/>
          <w:b/>
          <w:bCs/>
          <w:sz w:val="32"/>
          <w:szCs w:val="32"/>
          <w:lang w:val="en-GB" w:bidi="ar-SA"/>
        </w:rPr>
        <w:t>Expected Outcomes</w:t>
      </w:r>
    </w:p>
    <w:p w14:paraId="401D7219" w14:textId="62C495D4" w:rsidR="00705FC5" w:rsidRDefault="006C5842" w:rsidP="00E62DCB">
      <w:pPr>
        <w:pStyle w:val="ListParagraph"/>
        <w:numPr>
          <w:ilvl w:val="0"/>
          <w:numId w:val="12"/>
        </w:numPr>
        <w:spacing w:after="0" w:line="360" w:lineRule="auto"/>
        <w:jc w:val="both"/>
        <w:rPr>
          <w:rFonts w:eastAsia="MS Mincho"/>
          <w:color w:val="000000"/>
          <w:lang w:val="en-GB" w:bidi="ar-SA"/>
        </w:rPr>
      </w:pPr>
      <w:r>
        <w:rPr>
          <w:rFonts w:eastAsia="MS Mincho"/>
          <w:color w:val="000000"/>
          <w:lang w:val="en-GB" w:bidi="ar-SA"/>
        </w:rPr>
        <w:t>Process optimization: improved efficiency through reduced cycle time variations.</w:t>
      </w:r>
    </w:p>
    <w:p w14:paraId="78780972" w14:textId="1AD01779" w:rsidR="006C5842" w:rsidRDefault="006C5842" w:rsidP="00E62DCB">
      <w:pPr>
        <w:pStyle w:val="ListParagraph"/>
        <w:numPr>
          <w:ilvl w:val="0"/>
          <w:numId w:val="12"/>
        </w:numPr>
        <w:spacing w:after="0" w:line="360" w:lineRule="auto"/>
        <w:jc w:val="both"/>
        <w:rPr>
          <w:rFonts w:eastAsia="MS Mincho"/>
          <w:color w:val="000000"/>
          <w:lang w:val="en-GB" w:bidi="ar-SA"/>
        </w:rPr>
      </w:pPr>
      <w:r>
        <w:rPr>
          <w:rFonts w:eastAsia="MS Mincho"/>
          <w:color w:val="000000"/>
          <w:lang w:val="en-GB" w:bidi="ar-SA"/>
        </w:rPr>
        <w:t>Quality enhancement: lower defect rates and more consistent product quality.</w:t>
      </w:r>
    </w:p>
    <w:p w14:paraId="61403900" w14:textId="77C9A798" w:rsidR="006C5842" w:rsidRDefault="006C5842" w:rsidP="00E62DCB">
      <w:pPr>
        <w:pStyle w:val="ListParagraph"/>
        <w:numPr>
          <w:ilvl w:val="0"/>
          <w:numId w:val="12"/>
        </w:numPr>
        <w:spacing w:after="0" w:line="360" w:lineRule="auto"/>
        <w:jc w:val="both"/>
        <w:rPr>
          <w:rFonts w:eastAsia="MS Mincho"/>
          <w:color w:val="000000"/>
          <w:lang w:val="en-GB" w:bidi="ar-SA"/>
        </w:rPr>
      </w:pPr>
      <w:r>
        <w:rPr>
          <w:rFonts w:eastAsia="MS Mincho"/>
          <w:color w:val="000000"/>
          <w:lang w:val="en-GB" w:bidi="ar-SA"/>
        </w:rPr>
        <w:t>Organizational benefits: reduced costs and increased productivity for manufacturing systems.</w:t>
      </w:r>
    </w:p>
    <w:p w14:paraId="1A724C5B" w14:textId="77777777" w:rsidR="00705FC5" w:rsidRDefault="006C5842" w:rsidP="00E62DCB">
      <w:pPr>
        <w:pStyle w:val="ListParagraph"/>
        <w:numPr>
          <w:ilvl w:val="0"/>
          <w:numId w:val="12"/>
        </w:numPr>
        <w:spacing w:after="0" w:line="360" w:lineRule="auto"/>
        <w:jc w:val="both"/>
        <w:rPr>
          <w:rFonts w:eastAsia="MS Mincho"/>
          <w:color w:val="000000"/>
          <w:lang w:val="en-GB" w:bidi="ar-SA"/>
        </w:rPr>
      </w:pPr>
      <w:r>
        <w:rPr>
          <w:rFonts w:eastAsia="MS Mincho"/>
          <w:color w:val="000000"/>
          <w:lang w:val="en-GB" w:bidi="ar-SA"/>
        </w:rPr>
        <w:t>Student learning: practical application of statistical techniques to solve real-world industrial proble</w:t>
      </w:r>
      <w:r w:rsidR="00726668">
        <w:rPr>
          <w:rFonts w:eastAsia="MS Mincho"/>
          <w:color w:val="000000"/>
          <w:lang w:val="en-GB" w:bidi="ar-SA"/>
        </w:rPr>
        <w:t>m</w:t>
      </w:r>
      <w:r w:rsidR="00E62DCB">
        <w:rPr>
          <w:rFonts w:eastAsia="MS Mincho"/>
          <w:color w:val="000000"/>
          <w:lang w:val="en-GB" w:bidi="ar-SA"/>
        </w:rPr>
        <w:t>.</w:t>
      </w:r>
    </w:p>
    <w:p w14:paraId="7E354D4C" w14:textId="77777777" w:rsidR="00E62DCB" w:rsidRPr="00E62DCB" w:rsidRDefault="00E62DCB" w:rsidP="00E62DCB">
      <w:pPr>
        <w:keepNext/>
        <w:keepLines/>
        <w:spacing w:before="480" w:after="0" w:line="360" w:lineRule="auto"/>
        <w:jc w:val="both"/>
        <w:outlineLvl w:val="0"/>
        <w:rPr>
          <w:rFonts w:eastAsia="MS Gothic"/>
          <w:b/>
          <w:bCs/>
          <w:sz w:val="40"/>
          <w:szCs w:val="40"/>
          <w:lang w:val="en-GB" w:bidi="ar-SA"/>
        </w:rPr>
      </w:pPr>
      <w:r w:rsidRPr="00E62DCB">
        <w:rPr>
          <w:rFonts w:eastAsia="MS Mincho"/>
          <w:b/>
          <w:bCs/>
          <w:sz w:val="32"/>
          <w:szCs w:val="32"/>
          <w:lang w:bidi="ar-SA"/>
        </w:rPr>
        <w:t>References</w:t>
      </w:r>
    </w:p>
    <w:p w14:paraId="73FE688A" w14:textId="77777777" w:rsidR="00964ED7" w:rsidRPr="00964ED7" w:rsidRDefault="00964ED7" w:rsidP="00964ED7">
      <w:pPr>
        <w:numPr>
          <w:ilvl w:val="0"/>
          <w:numId w:val="14"/>
        </w:numPr>
        <w:rPr>
          <w:rFonts w:eastAsia="MS Gothic"/>
          <w:lang w:bidi="ar-SA"/>
        </w:rPr>
      </w:pPr>
      <w:r w:rsidRPr="00964ED7">
        <w:rPr>
          <w:rFonts w:eastAsia="MS Gothic"/>
          <w:lang w:bidi="ar-SA"/>
        </w:rPr>
        <w:t>Tessolve. (n.d.). The Importance of Quality Control in PCB Board Manufacturing. Retrieved from </w:t>
      </w:r>
      <w:hyperlink r:id="rId9" w:tgtFrame="_blank" w:history="1">
        <w:r w:rsidRPr="00964ED7">
          <w:rPr>
            <w:rStyle w:val="Hyperlink"/>
            <w:rFonts w:eastAsia="MS Gothic"/>
            <w:lang w:bidi="ar-SA"/>
          </w:rPr>
          <w:t>Tessolve</w:t>
        </w:r>
      </w:hyperlink>
      <w:r w:rsidRPr="00964ED7">
        <w:rPr>
          <w:rFonts w:eastAsia="MS Gothic"/>
          <w:lang w:bidi="ar-SA"/>
        </w:rPr>
        <w:t>.</w:t>
      </w:r>
    </w:p>
    <w:p w14:paraId="01FD5E5D" w14:textId="77777777" w:rsidR="00964ED7" w:rsidRPr="00964ED7" w:rsidRDefault="00964ED7" w:rsidP="00964ED7">
      <w:pPr>
        <w:numPr>
          <w:ilvl w:val="0"/>
          <w:numId w:val="14"/>
        </w:numPr>
        <w:rPr>
          <w:rFonts w:eastAsia="MS Gothic"/>
          <w:lang w:bidi="ar-SA"/>
        </w:rPr>
      </w:pPr>
      <w:r w:rsidRPr="00964ED7">
        <w:rPr>
          <w:rFonts w:eastAsia="MS Gothic"/>
          <w:lang w:bidi="ar-SA"/>
        </w:rPr>
        <w:t>HQTS. (n.d.). PCB Quality Control: Understanding Third-Party PCB Inspections. Retrieved from </w:t>
      </w:r>
      <w:hyperlink r:id="rId10" w:tgtFrame="_blank" w:history="1">
        <w:r w:rsidRPr="00964ED7">
          <w:rPr>
            <w:rStyle w:val="Hyperlink"/>
            <w:rFonts w:eastAsia="MS Gothic"/>
            <w:lang w:bidi="ar-SA"/>
          </w:rPr>
          <w:t>HQTS</w:t>
        </w:r>
      </w:hyperlink>
      <w:r w:rsidRPr="00964ED7">
        <w:rPr>
          <w:rFonts w:eastAsia="MS Gothic"/>
          <w:lang w:bidi="ar-SA"/>
        </w:rPr>
        <w:t>.</w:t>
      </w:r>
    </w:p>
    <w:p w14:paraId="7019BC5F" w14:textId="77777777" w:rsidR="00964ED7" w:rsidRPr="00964ED7" w:rsidRDefault="00964ED7" w:rsidP="00964ED7">
      <w:pPr>
        <w:numPr>
          <w:ilvl w:val="0"/>
          <w:numId w:val="14"/>
        </w:numPr>
        <w:rPr>
          <w:rFonts w:eastAsia="MS Gothic"/>
          <w:lang w:bidi="ar-SA"/>
        </w:rPr>
      </w:pPr>
      <w:r w:rsidRPr="00964ED7">
        <w:rPr>
          <w:rFonts w:eastAsia="MS Gothic"/>
          <w:lang w:bidi="ar-SA"/>
        </w:rPr>
        <w:t>International Journal of Advanced Engineering Technologies and Innovations (2024). Enhancing PCB Quality Control through AI-Driven Inspection. Retrieved from </w:t>
      </w:r>
      <w:hyperlink r:id="rId11" w:tgtFrame="_blank" w:history="1">
        <w:r w:rsidRPr="00964ED7">
          <w:rPr>
            <w:rStyle w:val="Hyperlink"/>
            <w:rFonts w:eastAsia="MS Gothic"/>
            <w:lang w:bidi="ar-SA"/>
          </w:rPr>
          <w:t>IJAET</w:t>
        </w:r>
      </w:hyperlink>
      <w:r w:rsidRPr="00964ED7">
        <w:rPr>
          <w:rFonts w:eastAsia="MS Gothic"/>
          <w:lang w:bidi="ar-SA"/>
        </w:rPr>
        <w:t>.</w:t>
      </w:r>
    </w:p>
    <w:p w14:paraId="265C7743" w14:textId="77777777" w:rsidR="00964ED7" w:rsidRPr="00964ED7" w:rsidRDefault="00964ED7" w:rsidP="00964ED7">
      <w:pPr>
        <w:numPr>
          <w:ilvl w:val="0"/>
          <w:numId w:val="14"/>
        </w:numPr>
        <w:rPr>
          <w:rFonts w:eastAsia="MS Gothic"/>
          <w:lang w:bidi="ar-SA"/>
        </w:rPr>
      </w:pPr>
      <w:r w:rsidRPr="00964ED7">
        <w:rPr>
          <w:rFonts w:eastAsia="MS Gothic"/>
          <w:lang w:bidi="ar-SA"/>
        </w:rPr>
        <w:t>PCBCart. (n.d.). How to Ensure the Quality of PCBs. Retrieved from </w:t>
      </w:r>
      <w:hyperlink r:id="rId12" w:tgtFrame="_blank" w:history="1">
        <w:r w:rsidRPr="00964ED7">
          <w:rPr>
            <w:rStyle w:val="Hyperlink"/>
            <w:rFonts w:eastAsia="MS Gothic"/>
            <w:lang w:bidi="ar-SA"/>
          </w:rPr>
          <w:t>PCBCart</w:t>
        </w:r>
      </w:hyperlink>
      <w:r w:rsidRPr="00964ED7">
        <w:rPr>
          <w:rFonts w:eastAsia="MS Gothic"/>
          <w:lang w:bidi="ar-SA"/>
        </w:rPr>
        <w:t>.</w:t>
      </w:r>
    </w:p>
    <w:p w14:paraId="4457FB5D" w14:textId="77777777" w:rsidR="00964ED7" w:rsidRPr="00964ED7" w:rsidRDefault="00964ED7" w:rsidP="00964ED7">
      <w:pPr>
        <w:numPr>
          <w:ilvl w:val="0"/>
          <w:numId w:val="14"/>
        </w:numPr>
        <w:rPr>
          <w:rFonts w:eastAsia="MS Gothic"/>
          <w:lang w:bidi="ar-SA"/>
        </w:rPr>
      </w:pPr>
      <w:r w:rsidRPr="00964ED7">
        <w:rPr>
          <w:rFonts w:eastAsia="MS Gothic"/>
          <w:lang w:bidi="ar-SA"/>
        </w:rPr>
        <w:t>Omnidex CN. (2022). 6 Most Common PCB Quality Assurance Tests. Retrieved from </w:t>
      </w:r>
      <w:hyperlink r:id="rId13" w:tgtFrame="_blank" w:history="1">
        <w:r w:rsidRPr="00964ED7">
          <w:rPr>
            <w:rStyle w:val="Hyperlink"/>
            <w:rFonts w:eastAsia="MS Gothic"/>
            <w:lang w:bidi="ar-SA"/>
          </w:rPr>
          <w:t>Omnidex CN</w:t>
        </w:r>
      </w:hyperlink>
      <w:r w:rsidRPr="00964ED7">
        <w:rPr>
          <w:rFonts w:eastAsia="MS Gothic"/>
          <w:lang w:bidi="ar-SA"/>
        </w:rPr>
        <w:t>.</w:t>
      </w:r>
    </w:p>
    <w:p w14:paraId="7E52F732" w14:textId="77777777" w:rsidR="00964ED7" w:rsidRPr="00964ED7" w:rsidRDefault="00964ED7" w:rsidP="00964ED7">
      <w:pPr>
        <w:numPr>
          <w:ilvl w:val="0"/>
          <w:numId w:val="14"/>
        </w:numPr>
        <w:rPr>
          <w:rFonts w:eastAsia="MS Gothic"/>
          <w:lang w:bidi="ar-SA"/>
        </w:rPr>
      </w:pPr>
      <w:r w:rsidRPr="00964ED7">
        <w:rPr>
          <w:rFonts w:eastAsia="MS Gothic"/>
          <w:lang w:bidi="ar-SA"/>
        </w:rPr>
        <w:t>Wevolver. (n.d.). PCB Inspection: Ensuring Quality and Reliability in Electronics Manufacturing. Retrieved from </w:t>
      </w:r>
      <w:hyperlink r:id="rId14" w:tgtFrame="_blank" w:history="1">
        <w:r w:rsidRPr="00964ED7">
          <w:rPr>
            <w:rStyle w:val="Hyperlink"/>
            <w:rFonts w:eastAsia="MS Gothic"/>
            <w:lang w:bidi="ar-SA"/>
          </w:rPr>
          <w:t>Wevolver</w:t>
        </w:r>
      </w:hyperlink>
      <w:r w:rsidRPr="00964ED7">
        <w:rPr>
          <w:rFonts w:eastAsia="MS Gothic"/>
          <w:lang w:bidi="ar-SA"/>
        </w:rPr>
        <w:t>.</w:t>
      </w:r>
    </w:p>
    <w:p w14:paraId="71685635" w14:textId="5F418876" w:rsidR="00705FC5" w:rsidRDefault="00964ED7" w:rsidP="00964ED7">
      <w:pPr>
        <w:numPr>
          <w:ilvl w:val="0"/>
          <w:numId w:val="14"/>
        </w:numPr>
        <w:rPr>
          <w:rFonts w:eastAsia="MS Gothic"/>
          <w:lang w:bidi="ar-SA"/>
        </w:rPr>
      </w:pPr>
      <w:r w:rsidRPr="00964ED7">
        <w:rPr>
          <w:rFonts w:eastAsia="MS Gothic"/>
          <w:lang w:bidi="ar-SA"/>
        </w:rPr>
        <w:t>ResearchGate. (2016). Quality Control of PCB using Image Processing. Retrieved from </w:t>
      </w:r>
      <w:hyperlink r:id="rId15" w:tgtFrame="_blank" w:history="1">
        <w:r w:rsidRPr="00964ED7">
          <w:rPr>
            <w:rStyle w:val="Hyperlink"/>
            <w:rFonts w:eastAsia="MS Gothic"/>
            <w:lang w:bidi="ar-SA"/>
          </w:rPr>
          <w:t>ResearchGate</w:t>
        </w:r>
      </w:hyperlink>
      <w:r w:rsidRPr="00964ED7">
        <w:rPr>
          <w:rFonts w:eastAsia="MS Gothic"/>
          <w:lang w:bidi="ar-SA"/>
        </w:rPr>
        <w:t>.</w:t>
      </w:r>
    </w:p>
    <w:p w14:paraId="4359C869" w14:textId="5B123CD7" w:rsidR="00666A11" w:rsidRPr="00666A11" w:rsidRDefault="00666A11" w:rsidP="00666A11">
      <w:pPr>
        <w:numPr>
          <w:ilvl w:val="0"/>
          <w:numId w:val="14"/>
        </w:numPr>
        <w:rPr>
          <w:rFonts w:eastAsia="MS Gothic"/>
          <w:lang w:bidi="ar-SA"/>
        </w:rPr>
      </w:pPr>
      <w:hyperlink r:id="rId16" w:history="1">
        <w:r w:rsidRPr="00666A11">
          <w:rPr>
            <w:rStyle w:val="Hyperlink"/>
            <w:rFonts w:eastAsia="MS Gothic"/>
            <w:lang w:bidi="ar-SA"/>
          </w:rPr>
          <w:t>Quality Control in PCB Manufacturing | TOPFASTPCBA</w:t>
        </w:r>
      </w:hyperlink>
    </w:p>
    <w:p w14:paraId="666A3849" w14:textId="1CE6BDF6" w:rsidR="00666A11" w:rsidRPr="00666A11" w:rsidRDefault="00666A11" w:rsidP="00666A11">
      <w:pPr>
        <w:numPr>
          <w:ilvl w:val="0"/>
          <w:numId w:val="14"/>
        </w:numPr>
        <w:rPr>
          <w:rFonts w:eastAsia="MS Gothic"/>
          <w:lang w:bidi="ar-SA"/>
        </w:rPr>
      </w:pPr>
      <w:hyperlink r:id="rId17" w:history="1">
        <w:r w:rsidRPr="00666A11">
          <w:rPr>
            <w:rStyle w:val="Hyperlink"/>
            <w:rFonts w:eastAsia="MS Gothic"/>
            <w:lang w:bidi="ar-SA"/>
          </w:rPr>
          <w:t xml:space="preserve">PCB Quality Control: Everything You Need to Know | </w:t>
        </w:r>
      </w:hyperlink>
      <w:hyperlink r:id="rId18" w:history="1">
        <w:r w:rsidRPr="00666A11">
          <w:rPr>
            <w:rStyle w:val="Hyperlink"/>
            <w:rFonts w:eastAsia="MS Gothic"/>
            <w:lang w:bidi="ar-SA"/>
          </w:rPr>
          <w:t>PCBMay</w:t>
        </w:r>
      </w:hyperlink>
      <w:hyperlink r:id="rId19" w:history="1">
        <w:r w:rsidRPr="00666A11">
          <w:rPr>
            <w:rStyle w:val="Hyperlink"/>
            <w:rFonts w:eastAsia="MS Gothic"/>
            <w:lang w:bidi="ar-SA"/>
          </w:rPr>
          <w:t xml:space="preserve"> - </w:t>
        </w:r>
      </w:hyperlink>
      <w:hyperlink r:id="rId20" w:history="1">
        <w:r w:rsidRPr="00666A11">
          <w:rPr>
            <w:rStyle w:val="Hyperlink"/>
            <w:rFonts w:eastAsia="MS Gothic"/>
            <w:lang w:bidi="ar-SA"/>
          </w:rPr>
          <w:t>PCBTok</w:t>
        </w:r>
      </w:hyperlink>
      <w:hyperlink r:id="rId21" w:history="1">
        <w:r w:rsidRPr="00666A11">
          <w:rPr>
            <w:rStyle w:val="Hyperlink"/>
            <w:rFonts w:eastAsia="MS Gothic"/>
            <w:lang w:bidi="ar-SA"/>
          </w:rPr>
          <w:t>.</w:t>
        </w:r>
      </w:hyperlink>
    </w:p>
    <w:p w14:paraId="13FE480D" w14:textId="0F3C71CF" w:rsidR="00666A11" w:rsidRPr="00666A11" w:rsidRDefault="00666A11" w:rsidP="00666A11">
      <w:pPr>
        <w:numPr>
          <w:ilvl w:val="0"/>
          <w:numId w:val="14"/>
        </w:numPr>
        <w:rPr>
          <w:rFonts w:eastAsia="MS Gothic"/>
          <w:lang w:bidi="ar-SA"/>
        </w:rPr>
      </w:pPr>
      <w:hyperlink r:id="rId22" w:history="1">
        <w:r w:rsidRPr="00666A11">
          <w:rPr>
            <w:rStyle w:val="Hyperlink"/>
            <w:rFonts w:eastAsia="MS Gothic"/>
            <w:lang w:bidi="ar-SA"/>
          </w:rPr>
          <w:t xml:space="preserve">How does PCB company ensure PCB quality control Methods? - </w:t>
        </w:r>
      </w:hyperlink>
      <w:hyperlink r:id="rId23" w:history="1">
        <w:r w:rsidRPr="00666A11">
          <w:rPr>
            <w:rStyle w:val="Hyperlink"/>
            <w:rFonts w:eastAsia="MS Gothic"/>
            <w:lang w:bidi="ar-SA"/>
          </w:rPr>
          <w:t>Leadsintec</w:t>
        </w:r>
      </w:hyperlink>
      <w:hyperlink r:id="rId24" w:history="1">
        <w:r w:rsidRPr="00666A11">
          <w:rPr>
            <w:rStyle w:val="Hyperlink"/>
            <w:rFonts w:eastAsia="MS Gothic"/>
            <w:lang w:bidi="ar-SA"/>
          </w:rPr>
          <w:t>.</w:t>
        </w:r>
      </w:hyperlink>
    </w:p>
    <w:p w14:paraId="1D1ED40C" w14:textId="3FCF4FFD" w:rsidR="00666A11" w:rsidRPr="00666A11" w:rsidRDefault="00666A11" w:rsidP="00666A11">
      <w:pPr>
        <w:numPr>
          <w:ilvl w:val="0"/>
          <w:numId w:val="14"/>
        </w:numPr>
        <w:rPr>
          <w:rFonts w:eastAsia="MS Gothic"/>
          <w:lang w:bidi="ar-SA"/>
        </w:rPr>
      </w:pPr>
      <w:r w:rsidRPr="00666A11">
        <w:rPr>
          <w:rFonts w:eastAsia="MS Gothic"/>
          <w:lang w:bidi="ar-SA"/>
        </w:rPr>
        <w:t xml:space="preserve"> </w:t>
      </w:r>
      <w:hyperlink r:id="rId25" w:history="1">
        <w:r w:rsidRPr="00666A11">
          <w:rPr>
            <w:rStyle w:val="Hyperlink"/>
            <w:rFonts w:eastAsia="MS Gothic"/>
            <w:lang w:bidi="ar-SA"/>
          </w:rPr>
          <w:t xml:space="preserve">Complete PCB Quality Control Method - </w:t>
        </w:r>
      </w:hyperlink>
      <w:hyperlink r:id="rId26" w:history="1">
        <w:r w:rsidRPr="00666A11">
          <w:rPr>
            <w:rStyle w:val="Hyperlink"/>
            <w:rFonts w:eastAsia="MS Gothic"/>
            <w:lang w:bidi="ar-SA"/>
          </w:rPr>
          <w:t>Jhdpcb</w:t>
        </w:r>
      </w:hyperlink>
      <w:hyperlink r:id="rId27" w:history="1">
        <w:r w:rsidRPr="00666A11">
          <w:rPr>
            <w:rStyle w:val="Hyperlink"/>
            <w:rFonts w:eastAsia="MS Gothic"/>
            <w:lang w:bidi="ar-SA"/>
          </w:rPr>
          <w:t>.</w:t>
        </w:r>
      </w:hyperlink>
    </w:p>
    <w:p w14:paraId="056DEDB0" w14:textId="77777777" w:rsidR="00666A11" w:rsidRPr="00964ED7" w:rsidRDefault="00666A11" w:rsidP="00666A11">
      <w:pPr>
        <w:ind w:left="720"/>
        <w:rPr>
          <w:rFonts w:eastAsia="MS Gothic"/>
          <w:lang w:bidi="ar-SA"/>
        </w:rPr>
      </w:pPr>
    </w:p>
    <w:sectPr w:rsidR="00666A11" w:rsidRPr="00964ED7" w:rsidSect="00D15D72">
      <w:footerReference w:type="default" r:id="rId2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6FCF2" w14:textId="77777777" w:rsidR="0013654A" w:rsidRDefault="0013654A">
      <w:pPr>
        <w:spacing w:after="0" w:line="240" w:lineRule="auto"/>
      </w:pPr>
      <w:r>
        <w:separator/>
      </w:r>
    </w:p>
  </w:endnote>
  <w:endnote w:type="continuationSeparator" w:id="0">
    <w:p w14:paraId="024541D4" w14:textId="77777777" w:rsidR="0013654A" w:rsidRDefault="0013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88736" w14:textId="77777777" w:rsidR="00722277" w:rsidRDefault="008D4A84" w:rsidP="00A468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62480E4A" w14:textId="77777777" w:rsidR="00722277" w:rsidRDefault="00722277" w:rsidP="008D4A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56A86" w14:textId="77777777" w:rsidR="0013654A" w:rsidRDefault="0013654A">
      <w:pPr>
        <w:spacing w:after="0" w:line="240" w:lineRule="auto"/>
      </w:pPr>
      <w:r>
        <w:separator/>
      </w:r>
    </w:p>
  </w:footnote>
  <w:footnote w:type="continuationSeparator" w:id="0">
    <w:p w14:paraId="2A467D54" w14:textId="77777777" w:rsidR="0013654A" w:rsidRDefault="00136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7943"/>
    <w:multiLevelType w:val="multilevel"/>
    <w:tmpl w:val="A764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4F74"/>
    <w:multiLevelType w:val="multilevel"/>
    <w:tmpl w:val="DC90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44003"/>
    <w:multiLevelType w:val="multilevel"/>
    <w:tmpl w:val="E8B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A4AC2"/>
    <w:multiLevelType w:val="hybridMultilevel"/>
    <w:tmpl w:val="D4C0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11C2"/>
    <w:multiLevelType w:val="multilevel"/>
    <w:tmpl w:val="DEF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C230F"/>
    <w:multiLevelType w:val="hybridMultilevel"/>
    <w:tmpl w:val="6FE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D5CD5"/>
    <w:multiLevelType w:val="hybridMultilevel"/>
    <w:tmpl w:val="994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6334C"/>
    <w:multiLevelType w:val="multilevel"/>
    <w:tmpl w:val="595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B0242"/>
    <w:multiLevelType w:val="multilevel"/>
    <w:tmpl w:val="A9AC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E30A8"/>
    <w:multiLevelType w:val="multilevel"/>
    <w:tmpl w:val="C530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47C85"/>
    <w:multiLevelType w:val="multilevel"/>
    <w:tmpl w:val="789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D1C26"/>
    <w:multiLevelType w:val="hybridMultilevel"/>
    <w:tmpl w:val="18EC53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F846F5"/>
    <w:multiLevelType w:val="multilevel"/>
    <w:tmpl w:val="B01A5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4742D"/>
    <w:multiLevelType w:val="multilevel"/>
    <w:tmpl w:val="689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679682">
    <w:abstractNumId w:val="5"/>
  </w:num>
  <w:num w:numId="2" w16cid:durableId="1583566473">
    <w:abstractNumId w:val="10"/>
  </w:num>
  <w:num w:numId="3" w16cid:durableId="468523582">
    <w:abstractNumId w:val="0"/>
  </w:num>
  <w:num w:numId="4" w16cid:durableId="1280718365">
    <w:abstractNumId w:val="13"/>
  </w:num>
  <w:num w:numId="5" w16cid:durableId="1468740084">
    <w:abstractNumId w:val="7"/>
  </w:num>
  <w:num w:numId="6" w16cid:durableId="469136394">
    <w:abstractNumId w:val="8"/>
  </w:num>
  <w:num w:numId="7" w16cid:durableId="910576269">
    <w:abstractNumId w:val="1"/>
  </w:num>
  <w:num w:numId="8" w16cid:durableId="1665084535">
    <w:abstractNumId w:val="4"/>
  </w:num>
  <w:num w:numId="9" w16cid:durableId="277570751">
    <w:abstractNumId w:val="12"/>
  </w:num>
  <w:num w:numId="10" w16cid:durableId="1681853268">
    <w:abstractNumId w:val="6"/>
  </w:num>
  <w:num w:numId="11" w16cid:durableId="1547252641">
    <w:abstractNumId w:val="3"/>
  </w:num>
  <w:num w:numId="12" w16cid:durableId="500857610">
    <w:abstractNumId w:val="11"/>
  </w:num>
  <w:num w:numId="13" w16cid:durableId="574359942">
    <w:abstractNumId w:val="9"/>
  </w:num>
  <w:num w:numId="14" w16cid:durableId="1814323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84"/>
    <w:rsid w:val="00004998"/>
    <w:rsid w:val="000175A8"/>
    <w:rsid w:val="000474A0"/>
    <w:rsid w:val="0013654A"/>
    <w:rsid w:val="00145C55"/>
    <w:rsid w:val="001C6273"/>
    <w:rsid w:val="00256D68"/>
    <w:rsid w:val="002C60FE"/>
    <w:rsid w:val="002C64B6"/>
    <w:rsid w:val="002F29C5"/>
    <w:rsid w:val="0036343F"/>
    <w:rsid w:val="00385BEF"/>
    <w:rsid w:val="003E7AFC"/>
    <w:rsid w:val="00472EBC"/>
    <w:rsid w:val="004771BF"/>
    <w:rsid w:val="004B1DA5"/>
    <w:rsid w:val="004F7DBD"/>
    <w:rsid w:val="00601260"/>
    <w:rsid w:val="00601EDF"/>
    <w:rsid w:val="00666A11"/>
    <w:rsid w:val="006B463D"/>
    <w:rsid w:val="006C5842"/>
    <w:rsid w:val="006E2BFE"/>
    <w:rsid w:val="00705FC5"/>
    <w:rsid w:val="00722277"/>
    <w:rsid w:val="00726668"/>
    <w:rsid w:val="007D3A88"/>
    <w:rsid w:val="00853119"/>
    <w:rsid w:val="008B3845"/>
    <w:rsid w:val="008D4A84"/>
    <w:rsid w:val="00964ED7"/>
    <w:rsid w:val="009C426D"/>
    <w:rsid w:val="009D5F7A"/>
    <w:rsid w:val="00A87919"/>
    <w:rsid w:val="00AA3020"/>
    <w:rsid w:val="00BC4337"/>
    <w:rsid w:val="00BC75D5"/>
    <w:rsid w:val="00C60816"/>
    <w:rsid w:val="00C9380A"/>
    <w:rsid w:val="00CA0B05"/>
    <w:rsid w:val="00CB241E"/>
    <w:rsid w:val="00CB7BC8"/>
    <w:rsid w:val="00CE198C"/>
    <w:rsid w:val="00D15D72"/>
    <w:rsid w:val="00D3725B"/>
    <w:rsid w:val="00D965B3"/>
    <w:rsid w:val="00DA14C6"/>
    <w:rsid w:val="00DD02C6"/>
    <w:rsid w:val="00E349F4"/>
    <w:rsid w:val="00E62DCB"/>
    <w:rsid w:val="00E73DEA"/>
    <w:rsid w:val="00F6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BC31"/>
  <w15:chartTrackingRefBased/>
  <w15:docId w15:val="{AC08CE6A-A809-447E-80FD-58974474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84"/>
    <w:pPr>
      <w:spacing w:after="200" w:line="252" w:lineRule="auto"/>
    </w:pPr>
    <w:rPr>
      <w:rFonts w:ascii="Times New Roman" w:eastAsiaTheme="majorEastAsia" w:hAnsi="Times New Roman" w:cs="Times New Roman"/>
      <w:sz w:val="24"/>
      <w:szCs w:val="24"/>
      <w:lang w:bidi="en-US"/>
    </w:rPr>
  </w:style>
  <w:style w:type="paragraph" w:styleId="Heading1">
    <w:name w:val="heading 1"/>
    <w:basedOn w:val="Normal"/>
    <w:next w:val="Normal"/>
    <w:link w:val="Heading1Char"/>
    <w:uiPriority w:val="9"/>
    <w:qFormat/>
    <w:rsid w:val="00726668"/>
    <w:pPr>
      <w:keepNext/>
      <w:keepLines/>
      <w:spacing w:before="240" w:after="0"/>
      <w:outlineLvl w:val="0"/>
    </w:pPr>
    <w:rPr>
      <w:rFonts w:asciiTheme="majorHAnsi"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2DCB"/>
    <w:pPr>
      <w:keepNext/>
      <w:keepLines/>
      <w:spacing w:before="40" w:after="0"/>
      <w:outlineLvl w:val="1"/>
    </w:pPr>
    <w:rPr>
      <w:rFonts w:asciiTheme="majorHAnsi" w:hAnsiTheme="majorHAnsi" w:cstheme="majorBidi"/>
      <w:color w:val="2F5496" w:themeColor="accent1" w:themeShade="BF"/>
      <w:sz w:val="26"/>
      <w:szCs w:val="26"/>
    </w:rPr>
  </w:style>
  <w:style w:type="paragraph" w:styleId="Heading3">
    <w:name w:val="heading 3"/>
    <w:basedOn w:val="Normal"/>
    <w:link w:val="Heading3Char"/>
    <w:uiPriority w:val="9"/>
    <w:qFormat/>
    <w:rsid w:val="009C426D"/>
    <w:pPr>
      <w:spacing w:before="100" w:beforeAutospacing="1" w:after="100" w:afterAutospacing="1" w:line="240" w:lineRule="auto"/>
      <w:outlineLvl w:val="2"/>
    </w:pPr>
    <w:rPr>
      <w:rFonts w:eastAsia="Times New Roman"/>
      <w:b/>
      <w:bCs/>
      <w:sz w:val="27"/>
      <w:szCs w:val="27"/>
      <w:lang w:bidi="ar-SA"/>
    </w:rPr>
  </w:style>
  <w:style w:type="paragraph" w:styleId="Heading4">
    <w:name w:val="heading 4"/>
    <w:basedOn w:val="Normal"/>
    <w:next w:val="Normal"/>
    <w:link w:val="Heading4Char"/>
    <w:uiPriority w:val="9"/>
    <w:semiHidden/>
    <w:unhideWhenUsed/>
    <w:qFormat/>
    <w:rsid w:val="009D5F7A"/>
    <w:pPr>
      <w:keepNext/>
      <w:keepLines/>
      <w:spacing w:before="40" w:after="0"/>
      <w:outlineLvl w:val="3"/>
    </w:pPr>
    <w:rPr>
      <w:rFonts w:asciiTheme="majorHAnsi"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4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84"/>
    <w:rPr>
      <w:rFonts w:ascii="Times New Roman" w:eastAsiaTheme="majorEastAsia" w:hAnsi="Times New Roman" w:cs="Times New Roman"/>
      <w:sz w:val="24"/>
      <w:szCs w:val="24"/>
      <w:lang w:bidi="en-US"/>
    </w:rPr>
  </w:style>
  <w:style w:type="character" w:styleId="PageNumber">
    <w:name w:val="page number"/>
    <w:basedOn w:val="DefaultParagraphFont"/>
    <w:unhideWhenUsed/>
    <w:rsid w:val="008D4A84"/>
  </w:style>
  <w:style w:type="character" w:customStyle="1" w:styleId="Heading3Char">
    <w:name w:val="Heading 3 Char"/>
    <w:basedOn w:val="DefaultParagraphFont"/>
    <w:link w:val="Heading3"/>
    <w:uiPriority w:val="9"/>
    <w:rsid w:val="009C426D"/>
    <w:rPr>
      <w:rFonts w:ascii="Times New Roman" w:eastAsia="Times New Roman" w:hAnsi="Times New Roman" w:cs="Times New Roman"/>
      <w:b/>
      <w:bCs/>
      <w:sz w:val="27"/>
      <w:szCs w:val="27"/>
    </w:rPr>
  </w:style>
  <w:style w:type="character" w:styleId="Strong">
    <w:name w:val="Strong"/>
    <w:basedOn w:val="DefaultParagraphFont"/>
    <w:uiPriority w:val="22"/>
    <w:qFormat/>
    <w:rsid w:val="009C426D"/>
    <w:rPr>
      <w:b/>
      <w:bCs/>
    </w:rPr>
  </w:style>
  <w:style w:type="paragraph" w:styleId="NormalWeb">
    <w:name w:val="Normal (Web)"/>
    <w:basedOn w:val="Normal"/>
    <w:uiPriority w:val="99"/>
    <w:semiHidden/>
    <w:unhideWhenUsed/>
    <w:rsid w:val="009C426D"/>
    <w:pPr>
      <w:spacing w:before="100" w:beforeAutospacing="1" w:after="100" w:afterAutospacing="1" w:line="240" w:lineRule="auto"/>
    </w:pPr>
    <w:rPr>
      <w:rFonts w:eastAsia="Times New Roman"/>
      <w:lang w:bidi="ar-SA"/>
    </w:rPr>
  </w:style>
  <w:style w:type="character" w:styleId="Emphasis">
    <w:name w:val="Emphasis"/>
    <w:basedOn w:val="DefaultParagraphFont"/>
    <w:uiPriority w:val="20"/>
    <w:qFormat/>
    <w:rsid w:val="009C426D"/>
    <w:rPr>
      <w:i/>
      <w:iCs/>
    </w:rPr>
  </w:style>
  <w:style w:type="character" w:customStyle="1" w:styleId="Heading4Char">
    <w:name w:val="Heading 4 Char"/>
    <w:basedOn w:val="DefaultParagraphFont"/>
    <w:link w:val="Heading4"/>
    <w:uiPriority w:val="9"/>
    <w:semiHidden/>
    <w:rsid w:val="009D5F7A"/>
    <w:rPr>
      <w:rFonts w:asciiTheme="majorHAnsi" w:eastAsiaTheme="majorEastAsia" w:hAnsiTheme="majorHAnsi" w:cstheme="majorBidi"/>
      <w:i/>
      <w:iCs/>
      <w:color w:val="2F5496" w:themeColor="accent1" w:themeShade="BF"/>
      <w:sz w:val="24"/>
      <w:szCs w:val="24"/>
      <w:lang w:bidi="en-US"/>
    </w:rPr>
  </w:style>
  <w:style w:type="paragraph" w:styleId="ListParagraph">
    <w:name w:val="List Paragraph"/>
    <w:basedOn w:val="Normal"/>
    <w:uiPriority w:val="34"/>
    <w:qFormat/>
    <w:rsid w:val="00145C55"/>
    <w:pPr>
      <w:ind w:left="720"/>
      <w:contextualSpacing/>
    </w:pPr>
  </w:style>
  <w:style w:type="character" w:customStyle="1" w:styleId="Heading1Char">
    <w:name w:val="Heading 1 Char"/>
    <w:basedOn w:val="DefaultParagraphFont"/>
    <w:link w:val="Heading1"/>
    <w:uiPriority w:val="9"/>
    <w:rsid w:val="00726668"/>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uiPriority w:val="9"/>
    <w:semiHidden/>
    <w:rsid w:val="00E62DCB"/>
    <w:rPr>
      <w:rFonts w:asciiTheme="majorHAnsi" w:eastAsiaTheme="majorEastAsia" w:hAnsiTheme="majorHAnsi" w:cstheme="majorBidi"/>
      <w:color w:val="2F5496" w:themeColor="accent1" w:themeShade="BF"/>
      <w:sz w:val="26"/>
      <w:szCs w:val="26"/>
      <w:lang w:bidi="en-US"/>
    </w:rPr>
  </w:style>
  <w:style w:type="character" w:styleId="Hyperlink">
    <w:name w:val="Hyperlink"/>
    <w:basedOn w:val="DefaultParagraphFont"/>
    <w:uiPriority w:val="99"/>
    <w:unhideWhenUsed/>
    <w:rsid w:val="00964ED7"/>
    <w:rPr>
      <w:color w:val="0563C1" w:themeColor="hyperlink"/>
      <w:u w:val="single"/>
    </w:rPr>
  </w:style>
  <w:style w:type="character" w:styleId="UnresolvedMention">
    <w:name w:val="Unresolved Mention"/>
    <w:basedOn w:val="DefaultParagraphFont"/>
    <w:uiPriority w:val="99"/>
    <w:semiHidden/>
    <w:unhideWhenUsed/>
    <w:rsid w:val="00964ED7"/>
    <w:rPr>
      <w:color w:val="605E5C"/>
      <w:shd w:val="clear" w:color="auto" w:fill="E1DFDD"/>
    </w:rPr>
  </w:style>
  <w:style w:type="paragraph" w:styleId="Header">
    <w:name w:val="header"/>
    <w:basedOn w:val="Normal"/>
    <w:link w:val="HeaderChar"/>
    <w:uiPriority w:val="99"/>
    <w:unhideWhenUsed/>
    <w:rsid w:val="00D1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2"/>
    <w:rPr>
      <w:rFonts w:ascii="Times New Roman" w:eastAsiaTheme="maj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1490">
      <w:bodyDiv w:val="1"/>
      <w:marLeft w:val="0"/>
      <w:marRight w:val="0"/>
      <w:marTop w:val="0"/>
      <w:marBottom w:val="0"/>
      <w:divBdr>
        <w:top w:val="none" w:sz="0" w:space="0" w:color="auto"/>
        <w:left w:val="none" w:sz="0" w:space="0" w:color="auto"/>
        <w:bottom w:val="none" w:sz="0" w:space="0" w:color="auto"/>
        <w:right w:val="none" w:sz="0" w:space="0" w:color="auto"/>
      </w:divBdr>
    </w:div>
    <w:div w:id="137697228">
      <w:bodyDiv w:val="1"/>
      <w:marLeft w:val="0"/>
      <w:marRight w:val="0"/>
      <w:marTop w:val="0"/>
      <w:marBottom w:val="0"/>
      <w:divBdr>
        <w:top w:val="none" w:sz="0" w:space="0" w:color="auto"/>
        <w:left w:val="none" w:sz="0" w:space="0" w:color="auto"/>
        <w:bottom w:val="none" w:sz="0" w:space="0" w:color="auto"/>
        <w:right w:val="none" w:sz="0" w:space="0" w:color="auto"/>
      </w:divBdr>
    </w:div>
    <w:div w:id="161239136">
      <w:bodyDiv w:val="1"/>
      <w:marLeft w:val="0"/>
      <w:marRight w:val="0"/>
      <w:marTop w:val="0"/>
      <w:marBottom w:val="0"/>
      <w:divBdr>
        <w:top w:val="none" w:sz="0" w:space="0" w:color="auto"/>
        <w:left w:val="none" w:sz="0" w:space="0" w:color="auto"/>
        <w:bottom w:val="none" w:sz="0" w:space="0" w:color="auto"/>
        <w:right w:val="none" w:sz="0" w:space="0" w:color="auto"/>
      </w:divBdr>
    </w:div>
    <w:div w:id="212934625">
      <w:bodyDiv w:val="1"/>
      <w:marLeft w:val="0"/>
      <w:marRight w:val="0"/>
      <w:marTop w:val="0"/>
      <w:marBottom w:val="0"/>
      <w:divBdr>
        <w:top w:val="none" w:sz="0" w:space="0" w:color="auto"/>
        <w:left w:val="none" w:sz="0" w:space="0" w:color="auto"/>
        <w:bottom w:val="none" w:sz="0" w:space="0" w:color="auto"/>
        <w:right w:val="none" w:sz="0" w:space="0" w:color="auto"/>
      </w:divBdr>
    </w:div>
    <w:div w:id="345594109">
      <w:bodyDiv w:val="1"/>
      <w:marLeft w:val="0"/>
      <w:marRight w:val="0"/>
      <w:marTop w:val="0"/>
      <w:marBottom w:val="0"/>
      <w:divBdr>
        <w:top w:val="none" w:sz="0" w:space="0" w:color="auto"/>
        <w:left w:val="none" w:sz="0" w:space="0" w:color="auto"/>
        <w:bottom w:val="none" w:sz="0" w:space="0" w:color="auto"/>
        <w:right w:val="none" w:sz="0" w:space="0" w:color="auto"/>
      </w:divBdr>
    </w:div>
    <w:div w:id="363748177">
      <w:bodyDiv w:val="1"/>
      <w:marLeft w:val="0"/>
      <w:marRight w:val="0"/>
      <w:marTop w:val="0"/>
      <w:marBottom w:val="0"/>
      <w:divBdr>
        <w:top w:val="none" w:sz="0" w:space="0" w:color="auto"/>
        <w:left w:val="none" w:sz="0" w:space="0" w:color="auto"/>
        <w:bottom w:val="none" w:sz="0" w:space="0" w:color="auto"/>
        <w:right w:val="none" w:sz="0" w:space="0" w:color="auto"/>
      </w:divBdr>
    </w:div>
    <w:div w:id="466095581">
      <w:bodyDiv w:val="1"/>
      <w:marLeft w:val="0"/>
      <w:marRight w:val="0"/>
      <w:marTop w:val="0"/>
      <w:marBottom w:val="0"/>
      <w:divBdr>
        <w:top w:val="none" w:sz="0" w:space="0" w:color="auto"/>
        <w:left w:val="none" w:sz="0" w:space="0" w:color="auto"/>
        <w:bottom w:val="none" w:sz="0" w:space="0" w:color="auto"/>
        <w:right w:val="none" w:sz="0" w:space="0" w:color="auto"/>
      </w:divBdr>
    </w:div>
    <w:div w:id="527447943">
      <w:bodyDiv w:val="1"/>
      <w:marLeft w:val="0"/>
      <w:marRight w:val="0"/>
      <w:marTop w:val="0"/>
      <w:marBottom w:val="0"/>
      <w:divBdr>
        <w:top w:val="none" w:sz="0" w:space="0" w:color="auto"/>
        <w:left w:val="none" w:sz="0" w:space="0" w:color="auto"/>
        <w:bottom w:val="none" w:sz="0" w:space="0" w:color="auto"/>
        <w:right w:val="none" w:sz="0" w:space="0" w:color="auto"/>
      </w:divBdr>
    </w:div>
    <w:div w:id="574054344">
      <w:bodyDiv w:val="1"/>
      <w:marLeft w:val="0"/>
      <w:marRight w:val="0"/>
      <w:marTop w:val="0"/>
      <w:marBottom w:val="0"/>
      <w:divBdr>
        <w:top w:val="none" w:sz="0" w:space="0" w:color="auto"/>
        <w:left w:val="none" w:sz="0" w:space="0" w:color="auto"/>
        <w:bottom w:val="none" w:sz="0" w:space="0" w:color="auto"/>
        <w:right w:val="none" w:sz="0" w:space="0" w:color="auto"/>
      </w:divBdr>
    </w:div>
    <w:div w:id="574824603">
      <w:bodyDiv w:val="1"/>
      <w:marLeft w:val="0"/>
      <w:marRight w:val="0"/>
      <w:marTop w:val="0"/>
      <w:marBottom w:val="0"/>
      <w:divBdr>
        <w:top w:val="none" w:sz="0" w:space="0" w:color="auto"/>
        <w:left w:val="none" w:sz="0" w:space="0" w:color="auto"/>
        <w:bottom w:val="none" w:sz="0" w:space="0" w:color="auto"/>
        <w:right w:val="none" w:sz="0" w:space="0" w:color="auto"/>
      </w:divBdr>
    </w:div>
    <w:div w:id="612202813">
      <w:bodyDiv w:val="1"/>
      <w:marLeft w:val="0"/>
      <w:marRight w:val="0"/>
      <w:marTop w:val="0"/>
      <w:marBottom w:val="0"/>
      <w:divBdr>
        <w:top w:val="none" w:sz="0" w:space="0" w:color="auto"/>
        <w:left w:val="none" w:sz="0" w:space="0" w:color="auto"/>
        <w:bottom w:val="none" w:sz="0" w:space="0" w:color="auto"/>
        <w:right w:val="none" w:sz="0" w:space="0" w:color="auto"/>
      </w:divBdr>
      <w:divsChild>
        <w:div w:id="1937248297">
          <w:marLeft w:val="0"/>
          <w:marRight w:val="0"/>
          <w:marTop w:val="0"/>
          <w:marBottom w:val="0"/>
          <w:divBdr>
            <w:top w:val="none" w:sz="0" w:space="0" w:color="auto"/>
            <w:left w:val="none" w:sz="0" w:space="0" w:color="auto"/>
            <w:bottom w:val="none" w:sz="0" w:space="0" w:color="auto"/>
            <w:right w:val="none" w:sz="0" w:space="0" w:color="auto"/>
          </w:divBdr>
          <w:divsChild>
            <w:div w:id="2117167121">
              <w:marLeft w:val="0"/>
              <w:marRight w:val="0"/>
              <w:marTop w:val="0"/>
              <w:marBottom w:val="0"/>
              <w:divBdr>
                <w:top w:val="none" w:sz="0" w:space="0" w:color="auto"/>
                <w:left w:val="none" w:sz="0" w:space="0" w:color="auto"/>
                <w:bottom w:val="none" w:sz="0" w:space="0" w:color="auto"/>
                <w:right w:val="none" w:sz="0" w:space="0" w:color="auto"/>
              </w:divBdr>
              <w:divsChild>
                <w:div w:id="793912963">
                  <w:marLeft w:val="0"/>
                  <w:marRight w:val="0"/>
                  <w:marTop w:val="0"/>
                  <w:marBottom w:val="0"/>
                  <w:divBdr>
                    <w:top w:val="none" w:sz="0" w:space="0" w:color="auto"/>
                    <w:left w:val="none" w:sz="0" w:space="0" w:color="auto"/>
                    <w:bottom w:val="none" w:sz="0" w:space="0" w:color="auto"/>
                    <w:right w:val="none" w:sz="0" w:space="0" w:color="auto"/>
                  </w:divBdr>
                  <w:divsChild>
                    <w:div w:id="9582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1728">
          <w:marLeft w:val="0"/>
          <w:marRight w:val="0"/>
          <w:marTop w:val="0"/>
          <w:marBottom w:val="0"/>
          <w:divBdr>
            <w:top w:val="none" w:sz="0" w:space="0" w:color="auto"/>
            <w:left w:val="none" w:sz="0" w:space="0" w:color="auto"/>
            <w:bottom w:val="none" w:sz="0" w:space="0" w:color="auto"/>
            <w:right w:val="none" w:sz="0" w:space="0" w:color="auto"/>
          </w:divBdr>
          <w:divsChild>
            <w:div w:id="1111169714">
              <w:marLeft w:val="0"/>
              <w:marRight w:val="0"/>
              <w:marTop w:val="0"/>
              <w:marBottom w:val="0"/>
              <w:divBdr>
                <w:top w:val="none" w:sz="0" w:space="0" w:color="auto"/>
                <w:left w:val="none" w:sz="0" w:space="0" w:color="auto"/>
                <w:bottom w:val="none" w:sz="0" w:space="0" w:color="auto"/>
                <w:right w:val="none" w:sz="0" w:space="0" w:color="auto"/>
              </w:divBdr>
              <w:divsChild>
                <w:div w:id="2106417614">
                  <w:marLeft w:val="0"/>
                  <w:marRight w:val="0"/>
                  <w:marTop w:val="0"/>
                  <w:marBottom w:val="0"/>
                  <w:divBdr>
                    <w:top w:val="none" w:sz="0" w:space="0" w:color="auto"/>
                    <w:left w:val="none" w:sz="0" w:space="0" w:color="auto"/>
                    <w:bottom w:val="none" w:sz="0" w:space="0" w:color="auto"/>
                    <w:right w:val="none" w:sz="0" w:space="0" w:color="auto"/>
                  </w:divBdr>
                  <w:divsChild>
                    <w:div w:id="20347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86109">
      <w:bodyDiv w:val="1"/>
      <w:marLeft w:val="0"/>
      <w:marRight w:val="0"/>
      <w:marTop w:val="0"/>
      <w:marBottom w:val="0"/>
      <w:divBdr>
        <w:top w:val="none" w:sz="0" w:space="0" w:color="auto"/>
        <w:left w:val="none" w:sz="0" w:space="0" w:color="auto"/>
        <w:bottom w:val="none" w:sz="0" w:space="0" w:color="auto"/>
        <w:right w:val="none" w:sz="0" w:space="0" w:color="auto"/>
      </w:divBdr>
    </w:div>
    <w:div w:id="845022585">
      <w:bodyDiv w:val="1"/>
      <w:marLeft w:val="0"/>
      <w:marRight w:val="0"/>
      <w:marTop w:val="0"/>
      <w:marBottom w:val="0"/>
      <w:divBdr>
        <w:top w:val="none" w:sz="0" w:space="0" w:color="auto"/>
        <w:left w:val="none" w:sz="0" w:space="0" w:color="auto"/>
        <w:bottom w:val="none" w:sz="0" w:space="0" w:color="auto"/>
        <w:right w:val="none" w:sz="0" w:space="0" w:color="auto"/>
      </w:divBdr>
    </w:div>
    <w:div w:id="855000972">
      <w:bodyDiv w:val="1"/>
      <w:marLeft w:val="0"/>
      <w:marRight w:val="0"/>
      <w:marTop w:val="0"/>
      <w:marBottom w:val="0"/>
      <w:divBdr>
        <w:top w:val="none" w:sz="0" w:space="0" w:color="auto"/>
        <w:left w:val="none" w:sz="0" w:space="0" w:color="auto"/>
        <w:bottom w:val="none" w:sz="0" w:space="0" w:color="auto"/>
        <w:right w:val="none" w:sz="0" w:space="0" w:color="auto"/>
      </w:divBdr>
    </w:div>
    <w:div w:id="889682486">
      <w:bodyDiv w:val="1"/>
      <w:marLeft w:val="0"/>
      <w:marRight w:val="0"/>
      <w:marTop w:val="0"/>
      <w:marBottom w:val="0"/>
      <w:divBdr>
        <w:top w:val="none" w:sz="0" w:space="0" w:color="auto"/>
        <w:left w:val="none" w:sz="0" w:space="0" w:color="auto"/>
        <w:bottom w:val="none" w:sz="0" w:space="0" w:color="auto"/>
        <w:right w:val="none" w:sz="0" w:space="0" w:color="auto"/>
      </w:divBdr>
      <w:divsChild>
        <w:div w:id="69622990">
          <w:marLeft w:val="0"/>
          <w:marRight w:val="0"/>
          <w:marTop w:val="0"/>
          <w:marBottom w:val="0"/>
          <w:divBdr>
            <w:top w:val="none" w:sz="0" w:space="0" w:color="auto"/>
            <w:left w:val="none" w:sz="0" w:space="0" w:color="auto"/>
            <w:bottom w:val="none" w:sz="0" w:space="0" w:color="auto"/>
            <w:right w:val="none" w:sz="0" w:space="0" w:color="auto"/>
          </w:divBdr>
          <w:divsChild>
            <w:div w:id="1599361720">
              <w:marLeft w:val="0"/>
              <w:marRight w:val="0"/>
              <w:marTop w:val="0"/>
              <w:marBottom w:val="0"/>
              <w:divBdr>
                <w:top w:val="none" w:sz="0" w:space="0" w:color="auto"/>
                <w:left w:val="none" w:sz="0" w:space="0" w:color="auto"/>
                <w:bottom w:val="none" w:sz="0" w:space="0" w:color="auto"/>
                <w:right w:val="none" w:sz="0" w:space="0" w:color="auto"/>
              </w:divBdr>
              <w:divsChild>
                <w:div w:id="1931348878">
                  <w:marLeft w:val="0"/>
                  <w:marRight w:val="0"/>
                  <w:marTop w:val="0"/>
                  <w:marBottom w:val="0"/>
                  <w:divBdr>
                    <w:top w:val="none" w:sz="0" w:space="0" w:color="auto"/>
                    <w:left w:val="none" w:sz="0" w:space="0" w:color="auto"/>
                    <w:bottom w:val="none" w:sz="0" w:space="0" w:color="auto"/>
                    <w:right w:val="none" w:sz="0" w:space="0" w:color="auto"/>
                  </w:divBdr>
                  <w:divsChild>
                    <w:div w:id="9937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7743">
          <w:marLeft w:val="0"/>
          <w:marRight w:val="0"/>
          <w:marTop w:val="0"/>
          <w:marBottom w:val="0"/>
          <w:divBdr>
            <w:top w:val="none" w:sz="0" w:space="0" w:color="auto"/>
            <w:left w:val="none" w:sz="0" w:space="0" w:color="auto"/>
            <w:bottom w:val="none" w:sz="0" w:space="0" w:color="auto"/>
            <w:right w:val="none" w:sz="0" w:space="0" w:color="auto"/>
          </w:divBdr>
          <w:divsChild>
            <w:div w:id="667291216">
              <w:marLeft w:val="0"/>
              <w:marRight w:val="0"/>
              <w:marTop w:val="0"/>
              <w:marBottom w:val="0"/>
              <w:divBdr>
                <w:top w:val="none" w:sz="0" w:space="0" w:color="auto"/>
                <w:left w:val="none" w:sz="0" w:space="0" w:color="auto"/>
                <w:bottom w:val="none" w:sz="0" w:space="0" w:color="auto"/>
                <w:right w:val="none" w:sz="0" w:space="0" w:color="auto"/>
              </w:divBdr>
              <w:divsChild>
                <w:div w:id="35590823">
                  <w:marLeft w:val="0"/>
                  <w:marRight w:val="0"/>
                  <w:marTop w:val="0"/>
                  <w:marBottom w:val="0"/>
                  <w:divBdr>
                    <w:top w:val="none" w:sz="0" w:space="0" w:color="auto"/>
                    <w:left w:val="none" w:sz="0" w:space="0" w:color="auto"/>
                    <w:bottom w:val="none" w:sz="0" w:space="0" w:color="auto"/>
                    <w:right w:val="none" w:sz="0" w:space="0" w:color="auto"/>
                  </w:divBdr>
                  <w:divsChild>
                    <w:div w:id="2132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38900">
      <w:bodyDiv w:val="1"/>
      <w:marLeft w:val="0"/>
      <w:marRight w:val="0"/>
      <w:marTop w:val="0"/>
      <w:marBottom w:val="0"/>
      <w:divBdr>
        <w:top w:val="none" w:sz="0" w:space="0" w:color="auto"/>
        <w:left w:val="none" w:sz="0" w:space="0" w:color="auto"/>
        <w:bottom w:val="none" w:sz="0" w:space="0" w:color="auto"/>
        <w:right w:val="none" w:sz="0" w:space="0" w:color="auto"/>
      </w:divBdr>
    </w:div>
    <w:div w:id="1104425421">
      <w:bodyDiv w:val="1"/>
      <w:marLeft w:val="0"/>
      <w:marRight w:val="0"/>
      <w:marTop w:val="0"/>
      <w:marBottom w:val="0"/>
      <w:divBdr>
        <w:top w:val="none" w:sz="0" w:space="0" w:color="auto"/>
        <w:left w:val="none" w:sz="0" w:space="0" w:color="auto"/>
        <w:bottom w:val="none" w:sz="0" w:space="0" w:color="auto"/>
        <w:right w:val="none" w:sz="0" w:space="0" w:color="auto"/>
      </w:divBdr>
      <w:divsChild>
        <w:div w:id="267739495">
          <w:marLeft w:val="0"/>
          <w:marRight w:val="0"/>
          <w:marTop w:val="0"/>
          <w:marBottom w:val="0"/>
          <w:divBdr>
            <w:top w:val="single" w:sz="2" w:space="0" w:color="auto"/>
            <w:left w:val="single" w:sz="2" w:space="4" w:color="auto"/>
            <w:bottom w:val="single" w:sz="2" w:space="0" w:color="auto"/>
            <w:right w:val="single" w:sz="2" w:space="4" w:color="auto"/>
          </w:divBdr>
        </w:div>
        <w:div w:id="930629355">
          <w:marLeft w:val="0"/>
          <w:marRight w:val="0"/>
          <w:marTop w:val="0"/>
          <w:marBottom w:val="0"/>
          <w:divBdr>
            <w:top w:val="single" w:sz="2" w:space="0" w:color="auto"/>
            <w:left w:val="single" w:sz="2" w:space="4" w:color="auto"/>
            <w:bottom w:val="single" w:sz="2" w:space="0" w:color="auto"/>
            <w:right w:val="single" w:sz="2" w:space="4" w:color="auto"/>
          </w:divBdr>
        </w:div>
        <w:div w:id="740756907">
          <w:marLeft w:val="0"/>
          <w:marRight w:val="0"/>
          <w:marTop w:val="0"/>
          <w:marBottom w:val="0"/>
          <w:divBdr>
            <w:top w:val="single" w:sz="2" w:space="0" w:color="auto"/>
            <w:left w:val="single" w:sz="2" w:space="4" w:color="auto"/>
            <w:bottom w:val="single" w:sz="2" w:space="0" w:color="auto"/>
            <w:right w:val="single" w:sz="2" w:space="4" w:color="auto"/>
          </w:divBdr>
        </w:div>
        <w:div w:id="594824734">
          <w:marLeft w:val="0"/>
          <w:marRight w:val="0"/>
          <w:marTop w:val="0"/>
          <w:marBottom w:val="0"/>
          <w:divBdr>
            <w:top w:val="single" w:sz="2" w:space="0" w:color="auto"/>
            <w:left w:val="single" w:sz="2" w:space="4" w:color="auto"/>
            <w:bottom w:val="single" w:sz="2" w:space="0" w:color="auto"/>
            <w:right w:val="single" w:sz="2" w:space="4" w:color="auto"/>
          </w:divBdr>
        </w:div>
        <w:div w:id="1057782556">
          <w:marLeft w:val="0"/>
          <w:marRight w:val="0"/>
          <w:marTop w:val="0"/>
          <w:marBottom w:val="0"/>
          <w:divBdr>
            <w:top w:val="single" w:sz="2" w:space="0" w:color="auto"/>
            <w:left w:val="single" w:sz="2" w:space="4" w:color="auto"/>
            <w:bottom w:val="single" w:sz="2" w:space="0" w:color="auto"/>
            <w:right w:val="single" w:sz="2" w:space="4" w:color="auto"/>
          </w:divBdr>
        </w:div>
        <w:div w:id="2113669731">
          <w:marLeft w:val="0"/>
          <w:marRight w:val="0"/>
          <w:marTop w:val="0"/>
          <w:marBottom w:val="0"/>
          <w:divBdr>
            <w:top w:val="single" w:sz="2" w:space="0" w:color="auto"/>
            <w:left w:val="single" w:sz="2" w:space="4" w:color="auto"/>
            <w:bottom w:val="single" w:sz="2" w:space="0" w:color="auto"/>
            <w:right w:val="single" w:sz="2" w:space="4" w:color="auto"/>
          </w:divBdr>
        </w:div>
        <w:div w:id="1333996492">
          <w:marLeft w:val="0"/>
          <w:marRight w:val="0"/>
          <w:marTop w:val="0"/>
          <w:marBottom w:val="0"/>
          <w:divBdr>
            <w:top w:val="single" w:sz="2" w:space="0" w:color="auto"/>
            <w:left w:val="single" w:sz="2" w:space="4" w:color="auto"/>
            <w:bottom w:val="single" w:sz="2" w:space="0" w:color="auto"/>
            <w:right w:val="single" w:sz="2" w:space="4" w:color="auto"/>
          </w:divBdr>
        </w:div>
      </w:divsChild>
    </w:div>
    <w:div w:id="1251621952">
      <w:bodyDiv w:val="1"/>
      <w:marLeft w:val="0"/>
      <w:marRight w:val="0"/>
      <w:marTop w:val="0"/>
      <w:marBottom w:val="0"/>
      <w:divBdr>
        <w:top w:val="none" w:sz="0" w:space="0" w:color="auto"/>
        <w:left w:val="none" w:sz="0" w:space="0" w:color="auto"/>
        <w:bottom w:val="none" w:sz="0" w:space="0" w:color="auto"/>
        <w:right w:val="none" w:sz="0" w:space="0" w:color="auto"/>
      </w:divBdr>
    </w:div>
    <w:div w:id="1284187644">
      <w:bodyDiv w:val="1"/>
      <w:marLeft w:val="0"/>
      <w:marRight w:val="0"/>
      <w:marTop w:val="0"/>
      <w:marBottom w:val="0"/>
      <w:divBdr>
        <w:top w:val="none" w:sz="0" w:space="0" w:color="auto"/>
        <w:left w:val="none" w:sz="0" w:space="0" w:color="auto"/>
        <w:bottom w:val="none" w:sz="0" w:space="0" w:color="auto"/>
        <w:right w:val="none" w:sz="0" w:space="0" w:color="auto"/>
      </w:divBdr>
    </w:div>
    <w:div w:id="1470711913">
      <w:bodyDiv w:val="1"/>
      <w:marLeft w:val="0"/>
      <w:marRight w:val="0"/>
      <w:marTop w:val="0"/>
      <w:marBottom w:val="0"/>
      <w:divBdr>
        <w:top w:val="none" w:sz="0" w:space="0" w:color="auto"/>
        <w:left w:val="none" w:sz="0" w:space="0" w:color="auto"/>
        <w:bottom w:val="none" w:sz="0" w:space="0" w:color="auto"/>
        <w:right w:val="none" w:sz="0" w:space="0" w:color="auto"/>
      </w:divBdr>
    </w:div>
    <w:div w:id="1527329883">
      <w:bodyDiv w:val="1"/>
      <w:marLeft w:val="0"/>
      <w:marRight w:val="0"/>
      <w:marTop w:val="0"/>
      <w:marBottom w:val="0"/>
      <w:divBdr>
        <w:top w:val="none" w:sz="0" w:space="0" w:color="auto"/>
        <w:left w:val="none" w:sz="0" w:space="0" w:color="auto"/>
        <w:bottom w:val="none" w:sz="0" w:space="0" w:color="auto"/>
        <w:right w:val="none" w:sz="0" w:space="0" w:color="auto"/>
      </w:divBdr>
    </w:div>
    <w:div w:id="1534879247">
      <w:bodyDiv w:val="1"/>
      <w:marLeft w:val="0"/>
      <w:marRight w:val="0"/>
      <w:marTop w:val="0"/>
      <w:marBottom w:val="0"/>
      <w:divBdr>
        <w:top w:val="none" w:sz="0" w:space="0" w:color="auto"/>
        <w:left w:val="none" w:sz="0" w:space="0" w:color="auto"/>
        <w:bottom w:val="none" w:sz="0" w:space="0" w:color="auto"/>
        <w:right w:val="none" w:sz="0" w:space="0" w:color="auto"/>
      </w:divBdr>
    </w:div>
    <w:div w:id="1541357198">
      <w:bodyDiv w:val="1"/>
      <w:marLeft w:val="0"/>
      <w:marRight w:val="0"/>
      <w:marTop w:val="0"/>
      <w:marBottom w:val="0"/>
      <w:divBdr>
        <w:top w:val="none" w:sz="0" w:space="0" w:color="auto"/>
        <w:left w:val="none" w:sz="0" w:space="0" w:color="auto"/>
        <w:bottom w:val="none" w:sz="0" w:space="0" w:color="auto"/>
        <w:right w:val="none" w:sz="0" w:space="0" w:color="auto"/>
      </w:divBdr>
      <w:divsChild>
        <w:div w:id="1073351315">
          <w:marLeft w:val="0"/>
          <w:marRight w:val="0"/>
          <w:marTop w:val="0"/>
          <w:marBottom w:val="0"/>
          <w:divBdr>
            <w:top w:val="single" w:sz="2" w:space="0" w:color="auto"/>
            <w:left w:val="single" w:sz="2" w:space="4" w:color="auto"/>
            <w:bottom w:val="single" w:sz="2" w:space="0" w:color="auto"/>
            <w:right w:val="single" w:sz="2" w:space="4" w:color="auto"/>
          </w:divBdr>
        </w:div>
        <w:div w:id="2069111738">
          <w:marLeft w:val="0"/>
          <w:marRight w:val="0"/>
          <w:marTop w:val="0"/>
          <w:marBottom w:val="0"/>
          <w:divBdr>
            <w:top w:val="single" w:sz="2" w:space="0" w:color="auto"/>
            <w:left w:val="single" w:sz="2" w:space="4" w:color="auto"/>
            <w:bottom w:val="single" w:sz="2" w:space="0" w:color="auto"/>
            <w:right w:val="single" w:sz="2" w:space="4" w:color="auto"/>
          </w:divBdr>
        </w:div>
        <w:div w:id="880942959">
          <w:marLeft w:val="0"/>
          <w:marRight w:val="0"/>
          <w:marTop w:val="0"/>
          <w:marBottom w:val="0"/>
          <w:divBdr>
            <w:top w:val="single" w:sz="2" w:space="0" w:color="auto"/>
            <w:left w:val="single" w:sz="2" w:space="4" w:color="auto"/>
            <w:bottom w:val="single" w:sz="2" w:space="0" w:color="auto"/>
            <w:right w:val="single" w:sz="2" w:space="4" w:color="auto"/>
          </w:divBdr>
        </w:div>
        <w:div w:id="675422935">
          <w:marLeft w:val="0"/>
          <w:marRight w:val="0"/>
          <w:marTop w:val="0"/>
          <w:marBottom w:val="0"/>
          <w:divBdr>
            <w:top w:val="single" w:sz="2" w:space="0" w:color="auto"/>
            <w:left w:val="single" w:sz="2" w:space="4" w:color="auto"/>
            <w:bottom w:val="single" w:sz="2" w:space="0" w:color="auto"/>
            <w:right w:val="single" w:sz="2" w:space="4" w:color="auto"/>
          </w:divBdr>
        </w:div>
        <w:div w:id="605232563">
          <w:marLeft w:val="0"/>
          <w:marRight w:val="0"/>
          <w:marTop w:val="0"/>
          <w:marBottom w:val="0"/>
          <w:divBdr>
            <w:top w:val="single" w:sz="2" w:space="0" w:color="auto"/>
            <w:left w:val="single" w:sz="2" w:space="4" w:color="auto"/>
            <w:bottom w:val="single" w:sz="2" w:space="0" w:color="auto"/>
            <w:right w:val="single" w:sz="2" w:space="4" w:color="auto"/>
          </w:divBdr>
        </w:div>
        <w:div w:id="759958194">
          <w:marLeft w:val="0"/>
          <w:marRight w:val="0"/>
          <w:marTop w:val="0"/>
          <w:marBottom w:val="0"/>
          <w:divBdr>
            <w:top w:val="single" w:sz="2" w:space="0" w:color="auto"/>
            <w:left w:val="single" w:sz="2" w:space="4" w:color="auto"/>
            <w:bottom w:val="single" w:sz="2" w:space="0" w:color="auto"/>
            <w:right w:val="single" w:sz="2" w:space="4" w:color="auto"/>
          </w:divBdr>
        </w:div>
        <w:div w:id="193231743">
          <w:marLeft w:val="0"/>
          <w:marRight w:val="0"/>
          <w:marTop w:val="0"/>
          <w:marBottom w:val="0"/>
          <w:divBdr>
            <w:top w:val="single" w:sz="2" w:space="0" w:color="auto"/>
            <w:left w:val="single" w:sz="2" w:space="4" w:color="auto"/>
            <w:bottom w:val="single" w:sz="2" w:space="0" w:color="auto"/>
            <w:right w:val="single" w:sz="2" w:space="4" w:color="auto"/>
          </w:divBdr>
        </w:div>
      </w:divsChild>
    </w:div>
    <w:div w:id="1586844304">
      <w:bodyDiv w:val="1"/>
      <w:marLeft w:val="0"/>
      <w:marRight w:val="0"/>
      <w:marTop w:val="0"/>
      <w:marBottom w:val="0"/>
      <w:divBdr>
        <w:top w:val="none" w:sz="0" w:space="0" w:color="auto"/>
        <w:left w:val="none" w:sz="0" w:space="0" w:color="auto"/>
        <w:bottom w:val="none" w:sz="0" w:space="0" w:color="auto"/>
        <w:right w:val="none" w:sz="0" w:space="0" w:color="auto"/>
      </w:divBdr>
    </w:div>
    <w:div w:id="1729644491">
      <w:bodyDiv w:val="1"/>
      <w:marLeft w:val="0"/>
      <w:marRight w:val="0"/>
      <w:marTop w:val="0"/>
      <w:marBottom w:val="0"/>
      <w:divBdr>
        <w:top w:val="none" w:sz="0" w:space="0" w:color="auto"/>
        <w:left w:val="none" w:sz="0" w:space="0" w:color="auto"/>
        <w:bottom w:val="none" w:sz="0" w:space="0" w:color="auto"/>
        <w:right w:val="none" w:sz="0" w:space="0" w:color="auto"/>
      </w:divBdr>
    </w:div>
    <w:div w:id="1781950465">
      <w:bodyDiv w:val="1"/>
      <w:marLeft w:val="0"/>
      <w:marRight w:val="0"/>
      <w:marTop w:val="0"/>
      <w:marBottom w:val="0"/>
      <w:divBdr>
        <w:top w:val="none" w:sz="0" w:space="0" w:color="auto"/>
        <w:left w:val="none" w:sz="0" w:space="0" w:color="auto"/>
        <w:bottom w:val="none" w:sz="0" w:space="0" w:color="auto"/>
        <w:right w:val="none" w:sz="0" w:space="0" w:color="auto"/>
      </w:divBdr>
    </w:div>
    <w:div w:id="1821186597">
      <w:bodyDiv w:val="1"/>
      <w:marLeft w:val="0"/>
      <w:marRight w:val="0"/>
      <w:marTop w:val="0"/>
      <w:marBottom w:val="0"/>
      <w:divBdr>
        <w:top w:val="none" w:sz="0" w:space="0" w:color="auto"/>
        <w:left w:val="none" w:sz="0" w:space="0" w:color="auto"/>
        <w:bottom w:val="none" w:sz="0" w:space="0" w:color="auto"/>
        <w:right w:val="none" w:sz="0" w:space="0" w:color="auto"/>
      </w:divBdr>
    </w:div>
    <w:div w:id="1920826326">
      <w:bodyDiv w:val="1"/>
      <w:marLeft w:val="0"/>
      <w:marRight w:val="0"/>
      <w:marTop w:val="0"/>
      <w:marBottom w:val="0"/>
      <w:divBdr>
        <w:top w:val="none" w:sz="0" w:space="0" w:color="auto"/>
        <w:left w:val="none" w:sz="0" w:space="0" w:color="auto"/>
        <w:bottom w:val="none" w:sz="0" w:space="0" w:color="auto"/>
        <w:right w:val="none" w:sz="0" w:space="0" w:color="auto"/>
      </w:divBdr>
    </w:div>
    <w:div w:id="2010059453">
      <w:bodyDiv w:val="1"/>
      <w:marLeft w:val="0"/>
      <w:marRight w:val="0"/>
      <w:marTop w:val="0"/>
      <w:marBottom w:val="0"/>
      <w:divBdr>
        <w:top w:val="none" w:sz="0" w:space="0" w:color="auto"/>
        <w:left w:val="none" w:sz="0" w:space="0" w:color="auto"/>
        <w:bottom w:val="none" w:sz="0" w:space="0" w:color="auto"/>
        <w:right w:val="none" w:sz="0" w:space="0" w:color="auto"/>
      </w:divBdr>
    </w:div>
    <w:div w:id="21098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solve.com/blogs/the-importance-of-quality-control-in-pcb-board-manufacturing/" TargetMode="External"/><Relationship Id="rId13" Type="http://schemas.openxmlformats.org/officeDocument/2006/relationships/hyperlink" Target="https://www.omnidexcn.com/6-most-common-pcb-quality-assurance-tests/" TargetMode="External"/><Relationship Id="rId18" Type="http://schemas.openxmlformats.org/officeDocument/2006/relationships/hyperlink" Target="https://www.pcbtok.com/pcb-quality" TargetMode="External"/><Relationship Id="rId26" Type="http://schemas.openxmlformats.org/officeDocument/2006/relationships/hyperlink" Target="https://jhdpcb.com/quality-control/" TargetMode="External"/><Relationship Id="rId3" Type="http://schemas.openxmlformats.org/officeDocument/2006/relationships/settings" Target="settings.xml"/><Relationship Id="rId21" Type="http://schemas.openxmlformats.org/officeDocument/2006/relationships/hyperlink" Target="https://www.pcbtok.com/pcb-quality" TargetMode="External"/><Relationship Id="rId7" Type="http://schemas.openxmlformats.org/officeDocument/2006/relationships/image" Target="media/image1.jpeg"/><Relationship Id="rId12" Type="http://schemas.openxmlformats.org/officeDocument/2006/relationships/hyperlink" Target="https://www.pcbcart.com/article/content/ensure-PCB-quality.html" TargetMode="External"/><Relationship Id="rId17" Type="http://schemas.openxmlformats.org/officeDocument/2006/relationships/hyperlink" Target="https://www.pcbtok.com/pcb-quality" TargetMode="External"/><Relationship Id="rId25" Type="http://schemas.openxmlformats.org/officeDocument/2006/relationships/hyperlink" Target="https://jhdpcb.com/quality-control/" TargetMode="External"/><Relationship Id="rId2" Type="http://schemas.openxmlformats.org/officeDocument/2006/relationships/styles" Target="styles.xml"/><Relationship Id="rId16" Type="http://schemas.openxmlformats.org/officeDocument/2006/relationships/hyperlink" Target="https://topfastpcba.com/quality-control-in-pcb-manufacturing/" TargetMode="External"/><Relationship Id="rId20" Type="http://schemas.openxmlformats.org/officeDocument/2006/relationships/hyperlink" Target="https://www.pcbtok.com/pcb-quali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jaeti.com/index.php/Journal/article/view/731" TargetMode="External"/><Relationship Id="rId24" Type="http://schemas.openxmlformats.org/officeDocument/2006/relationships/hyperlink" Target="https://leadsintec.com/how-does-pcb-company-ensure-pcb-quality-control-methods/" TargetMode="External"/><Relationship Id="rId5" Type="http://schemas.openxmlformats.org/officeDocument/2006/relationships/footnotes" Target="footnotes.xml"/><Relationship Id="rId15" Type="http://schemas.openxmlformats.org/officeDocument/2006/relationships/hyperlink" Target="https://www.researchgate.net/publication/303318951_Quality_Control_of_PCB_using_Image_Processing" TargetMode="External"/><Relationship Id="rId23" Type="http://schemas.openxmlformats.org/officeDocument/2006/relationships/hyperlink" Target="https://leadsintec.com/how-does-pcb-company-ensure-pcb-quality-control-methods/" TargetMode="External"/><Relationship Id="rId28" Type="http://schemas.openxmlformats.org/officeDocument/2006/relationships/footer" Target="footer1.xml"/><Relationship Id="rId10" Type="http://schemas.openxmlformats.org/officeDocument/2006/relationships/hyperlink" Target="https://www.hqts.com/pcb-inspection/" TargetMode="External"/><Relationship Id="rId19" Type="http://schemas.openxmlformats.org/officeDocument/2006/relationships/hyperlink" Target="https://www.pcbtok.com/pcb-quality" TargetMode="External"/><Relationship Id="rId4" Type="http://schemas.openxmlformats.org/officeDocument/2006/relationships/webSettings" Target="webSettings.xml"/><Relationship Id="rId9" Type="http://schemas.openxmlformats.org/officeDocument/2006/relationships/hyperlink" Target="https://www.tessolve.com/blogs/the-importance-of-quality-control-in-pcb-board-manufacturing/" TargetMode="External"/><Relationship Id="rId14" Type="http://schemas.openxmlformats.org/officeDocument/2006/relationships/hyperlink" Target="https://www.wevolver.com/article/pcb-inspection" TargetMode="External"/><Relationship Id="rId22" Type="http://schemas.openxmlformats.org/officeDocument/2006/relationships/hyperlink" Target="https://leadsintec.com/how-does-pcb-company-ensure-pcb-quality-control-methods/" TargetMode="External"/><Relationship Id="rId27" Type="http://schemas.openxmlformats.org/officeDocument/2006/relationships/hyperlink" Target="https://jhdpcb.com/quality-contro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1136</Words>
  <Characters>6477</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Required Skill Set </vt:lpstr>
      <vt:lpstr>Methodology</vt:lpstr>
      <vt:lpstr>Expected Outcomes</vt:lpstr>
      <vt:lpstr>References</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Syed</dc:creator>
  <cp:keywords/>
  <dc:description/>
  <cp:lastModifiedBy>AbuBakarAtiq</cp:lastModifiedBy>
  <cp:revision>24</cp:revision>
  <dcterms:created xsi:type="dcterms:W3CDTF">2024-11-26T06:51:00Z</dcterms:created>
  <dcterms:modified xsi:type="dcterms:W3CDTF">2024-12-14T12:21:00Z</dcterms:modified>
</cp:coreProperties>
</file>